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549" w:rsidRDefault="00FF6549" w:rsidP="00467A9D">
      <w:pPr>
        <w:jc w:val="center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 xml:space="preserve">МУНИЦИПАЛЬНОЕ КАЗЕННОЕ </w:t>
      </w:r>
    </w:p>
    <w:p w:rsidR="00467A9D" w:rsidRDefault="00FF6549" w:rsidP="00467A9D">
      <w:pPr>
        <w:jc w:val="center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</w:t>
      </w:r>
    </w:p>
    <w:p w:rsidR="00467A9D" w:rsidRPr="00467A9D" w:rsidRDefault="00FF6549" w:rsidP="00467A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ШКОЛА № 8»</w:t>
      </w: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230796" w:rsidRDefault="00230796" w:rsidP="0023079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230796">
        <w:rPr>
          <w:rFonts w:ascii="Times New Roman" w:hAnsi="Times New Roman" w:cs="Times New Roman"/>
          <w:sz w:val="32"/>
          <w:szCs w:val="28"/>
        </w:rPr>
        <w:t>Методическая разработка мероприятия, посвященного</w:t>
      </w:r>
    </w:p>
    <w:p w:rsidR="00230796" w:rsidRPr="00230796" w:rsidRDefault="00230796" w:rsidP="0023079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230796">
        <w:rPr>
          <w:rFonts w:ascii="Times New Roman" w:hAnsi="Times New Roman" w:cs="Times New Roman"/>
          <w:sz w:val="32"/>
          <w:szCs w:val="28"/>
        </w:rPr>
        <w:t>Дню народного единства</w:t>
      </w:r>
    </w:p>
    <w:p w:rsidR="00467A9D" w:rsidRPr="00467A9D" w:rsidRDefault="00467A9D" w:rsidP="00467A9D">
      <w:pPr>
        <w:jc w:val="center"/>
        <w:rPr>
          <w:rFonts w:ascii="Times New Roman" w:hAnsi="Times New Roman" w:cs="Times New Roman"/>
          <w:sz w:val="44"/>
          <w:szCs w:val="28"/>
        </w:rPr>
      </w:pPr>
      <w:r w:rsidRPr="00467A9D">
        <w:rPr>
          <w:rFonts w:ascii="Times New Roman" w:hAnsi="Times New Roman" w:cs="Times New Roman"/>
          <w:b/>
          <w:bCs/>
          <w:i/>
          <w:iCs/>
          <w:sz w:val="44"/>
          <w:szCs w:val="28"/>
        </w:rPr>
        <w:t>«Единство в многообразии»</w:t>
      </w: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>
      <w:pPr>
        <w:rPr>
          <w:rFonts w:ascii="Times New Roman" w:hAnsi="Times New Roman" w:cs="Times New Roman"/>
          <w:sz w:val="28"/>
          <w:szCs w:val="28"/>
        </w:rPr>
      </w:pPr>
    </w:p>
    <w:p w:rsidR="00467A9D" w:rsidRP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i/>
          <w:iCs/>
          <w:sz w:val="28"/>
          <w:szCs w:val="28"/>
        </w:rPr>
        <w:t>Место проведения:</w:t>
      </w:r>
      <w:r w:rsidRPr="00467A9D">
        <w:rPr>
          <w:rFonts w:ascii="Times New Roman" w:hAnsi="Times New Roman" w:cs="Times New Roman"/>
          <w:sz w:val="28"/>
          <w:szCs w:val="28"/>
        </w:rPr>
        <w:tab/>
        <w:t>ЛДП МКОУ «СШ №8»</w:t>
      </w:r>
    </w:p>
    <w:p w:rsidR="00467A9D" w:rsidRP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i/>
          <w:iCs/>
          <w:sz w:val="28"/>
          <w:szCs w:val="28"/>
        </w:rPr>
        <w:t>Дата проведения:</w:t>
      </w:r>
      <w:r w:rsidRPr="00467A9D">
        <w:rPr>
          <w:rFonts w:ascii="Times New Roman" w:hAnsi="Times New Roman" w:cs="Times New Roman"/>
          <w:sz w:val="28"/>
          <w:szCs w:val="28"/>
        </w:rPr>
        <w:tab/>
        <w:t>01 ноября 202</w:t>
      </w:r>
      <w:r w:rsidR="00233A82">
        <w:rPr>
          <w:rFonts w:ascii="Times New Roman" w:hAnsi="Times New Roman" w:cs="Times New Roman"/>
          <w:sz w:val="28"/>
          <w:szCs w:val="28"/>
        </w:rPr>
        <w:t>4</w:t>
      </w:r>
      <w:r w:rsidRPr="00467A9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i/>
          <w:iCs/>
          <w:sz w:val="28"/>
          <w:szCs w:val="28"/>
        </w:rPr>
        <w:t>Автор разработки:</w:t>
      </w:r>
      <w:r w:rsidRPr="00467A9D">
        <w:rPr>
          <w:rFonts w:ascii="Times New Roman" w:hAnsi="Times New Roman" w:cs="Times New Roman"/>
          <w:sz w:val="28"/>
          <w:szCs w:val="28"/>
        </w:rPr>
        <w:tab/>
        <w:t>Евтеева А.И. старшая вожатая</w:t>
      </w:r>
    </w:p>
    <w:p w:rsid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</w:p>
    <w:p w:rsid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</w:p>
    <w:p w:rsid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</w:p>
    <w:p w:rsidR="00467A9D" w:rsidRDefault="00467A9D" w:rsidP="00467A9D">
      <w:pPr>
        <w:ind w:left="3828"/>
        <w:rPr>
          <w:rFonts w:ascii="Times New Roman" w:hAnsi="Times New Roman" w:cs="Times New Roman"/>
          <w:sz w:val="28"/>
          <w:szCs w:val="28"/>
        </w:rPr>
      </w:pPr>
    </w:p>
    <w:p w:rsidR="00467A9D" w:rsidRPr="00467A9D" w:rsidRDefault="00467A9D" w:rsidP="00233A82">
      <w:pPr>
        <w:rPr>
          <w:rFonts w:ascii="Times New Roman" w:hAnsi="Times New Roman" w:cs="Times New Roman"/>
          <w:sz w:val="28"/>
          <w:szCs w:val="28"/>
        </w:rPr>
      </w:pPr>
    </w:p>
    <w:p w:rsidR="00467A9D" w:rsidRDefault="00467A9D" w:rsidP="00467A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Ефремов 2024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92618819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D2A6B" w:rsidRPr="002D2A6B" w:rsidRDefault="002D2A6B" w:rsidP="002D2A6B">
          <w:pPr>
            <w:pStyle w:val="a4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Cs w:val="28"/>
            </w:rPr>
          </w:pPr>
          <w:r w:rsidRPr="002D2A6B">
            <w:rPr>
              <w:rFonts w:ascii="Times New Roman" w:hAnsi="Times New Roman" w:cs="Times New Roman"/>
              <w:b/>
              <w:color w:val="auto"/>
              <w:szCs w:val="28"/>
            </w:rPr>
            <w:t>Оглавление</w:t>
          </w:r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D7214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2D2A6B" w:rsidRPr="002D2A6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D7214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81910089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Информационная карта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_Toc181910089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0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Пояснительная записка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_Toc181910090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1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Сценарий мероприятия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_Toc181910091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2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Содержание и средства (механизмы) реализации программы.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_Toc181910092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3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Методы и приемы работы педагога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_Toc181910093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4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Особенности материально-технического обеспечения программы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_Toc181910094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5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Предполагаемые результаты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_Toc181910095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6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используемой литературы и других ресурсов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_Toc181910096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1910097" w:history="1">
            <w:r w:rsidR="002D2A6B" w:rsidRPr="002D2A6B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Заключение</w:t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D2A6B"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_Toc181910097 \h </w:instrTex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4FE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2D2A6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D2A6B" w:rsidRPr="002D2A6B" w:rsidRDefault="00D72149" w:rsidP="002D2A6B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2D2A6B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2D2A6B" w:rsidRDefault="002D2A6B" w:rsidP="00467A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A6B" w:rsidRDefault="002D2A6B" w:rsidP="00467A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A6B" w:rsidRDefault="002D2A6B" w:rsidP="00467A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A6B" w:rsidRDefault="002D2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230796" w:rsidRPr="002D2A6B" w:rsidRDefault="00230796" w:rsidP="002D2A6B">
      <w:pPr>
        <w:pStyle w:val="1"/>
      </w:pPr>
      <w:bookmarkStart w:id="1" w:name="_Toc181910089"/>
      <w:r w:rsidRPr="002D2A6B">
        <w:lastRenderedPageBreak/>
        <w:t>Информационная карта</w:t>
      </w:r>
      <w:bookmarkEnd w:id="1"/>
    </w:p>
    <w:p w:rsidR="00230796" w:rsidRPr="00467A9D" w:rsidRDefault="00230796" w:rsidP="0023079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Pr="00467A9D" w:rsidRDefault="00230796" w:rsidP="00230796">
      <w:pPr>
        <w:spacing w:after="0" w:line="360" w:lineRule="auto"/>
        <w:ind w:left="2410" w:hanging="2410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Название мероприятия: "Единство в многообразии"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796" w:rsidRPr="00467A9D" w:rsidRDefault="00230796" w:rsidP="00230796">
      <w:pPr>
        <w:spacing w:after="0" w:line="360" w:lineRule="auto"/>
        <w:ind w:left="2410" w:hanging="2410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67A9D">
        <w:rPr>
          <w:rFonts w:ascii="Times New Roman" w:hAnsi="Times New Roman" w:cs="Times New Roman"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sz w:val="28"/>
          <w:szCs w:val="28"/>
        </w:rPr>
        <w:t xml:space="preserve"> 2024 год.</w:t>
      </w:r>
    </w:p>
    <w:p w:rsidR="00230796" w:rsidRPr="00230796" w:rsidRDefault="00230796" w:rsidP="00230796">
      <w:pPr>
        <w:spacing w:after="0" w:line="360" w:lineRule="auto"/>
        <w:ind w:left="2410" w:hanging="2410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Место проведения:</w:t>
      </w:r>
      <w:r w:rsidRPr="00230796">
        <w:rPr>
          <w:rFonts w:ascii="Times New Roman" w:hAnsi="Times New Roman" w:cs="Times New Roman"/>
          <w:sz w:val="28"/>
          <w:szCs w:val="28"/>
        </w:rPr>
        <w:t>301845, Тульская область, город Ефремов, ул. Дружбы, д.7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30796">
        <w:rPr>
          <w:rFonts w:ascii="Times New Roman" w:hAnsi="Times New Roman" w:cs="Times New Roman"/>
          <w:sz w:val="28"/>
          <w:szCs w:val="28"/>
        </w:rPr>
        <w:t xml:space="preserve">Муниципальное казенное </w:t>
      </w:r>
      <w:r>
        <w:rPr>
          <w:rFonts w:ascii="Times New Roman" w:hAnsi="Times New Roman" w:cs="Times New Roman"/>
          <w:sz w:val="28"/>
          <w:szCs w:val="28"/>
        </w:rPr>
        <w:t>общеобразовательное учреждение «</w:t>
      </w:r>
      <w:r w:rsidRPr="00230796">
        <w:rPr>
          <w:rFonts w:ascii="Times New Roman" w:hAnsi="Times New Roman" w:cs="Times New Roman"/>
          <w:sz w:val="28"/>
          <w:szCs w:val="28"/>
        </w:rPr>
        <w:t xml:space="preserve">Средняя </w:t>
      </w:r>
      <w:r>
        <w:rPr>
          <w:rFonts w:ascii="Times New Roman" w:hAnsi="Times New Roman" w:cs="Times New Roman"/>
          <w:sz w:val="28"/>
          <w:szCs w:val="28"/>
        </w:rPr>
        <w:t>школа № 8»</w:t>
      </w:r>
    </w:p>
    <w:p w:rsidR="00230796" w:rsidRPr="00467A9D" w:rsidRDefault="00230796" w:rsidP="00230796">
      <w:pPr>
        <w:spacing w:after="0" w:line="360" w:lineRule="auto"/>
        <w:ind w:left="2410" w:hanging="2410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МКОУ «СШ №8» 1-5 классов.</w:t>
      </w:r>
    </w:p>
    <w:p w:rsidR="00230796" w:rsidRPr="00467A9D" w:rsidRDefault="00230796" w:rsidP="00230796">
      <w:pPr>
        <w:spacing w:after="0" w:line="360" w:lineRule="auto"/>
        <w:ind w:left="2410" w:hanging="2410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Продолжительность: 2 часа</w:t>
      </w:r>
    </w:p>
    <w:p w:rsidR="00230796" w:rsidRPr="00467A9D" w:rsidRDefault="00230796" w:rsidP="00230796">
      <w:pPr>
        <w:spacing w:after="0" w:line="360" w:lineRule="auto"/>
        <w:ind w:left="1985" w:hanging="1985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 xml:space="preserve">Ответственные: </w:t>
      </w:r>
      <w:r>
        <w:rPr>
          <w:rFonts w:ascii="Times New Roman" w:hAnsi="Times New Roman" w:cs="Times New Roman"/>
          <w:sz w:val="28"/>
          <w:szCs w:val="28"/>
        </w:rPr>
        <w:t xml:space="preserve">автор разработки Евтеева А.И.; проводил мероприятие - советник директора – Харина М.Ю., вожатые – обучающиеся 5-9 класса, </w:t>
      </w:r>
    </w:p>
    <w:p w:rsidR="00467A9D" w:rsidRDefault="00467A9D" w:rsidP="0023079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Default="00230796" w:rsidP="00230796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Default="00230796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Default="002307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7A1A" w:rsidRPr="002D2A6B" w:rsidRDefault="00D27A1A" w:rsidP="002D2A6B">
      <w:pPr>
        <w:pStyle w:val="1"/>
      </w:pPr>
      <w:bookmarkStart w:id="2" w:name="_Toc181910090"/>
      <w:r w:rsidRPr="002D2A6B">
        <w:lastRenderedPageBreak/>
        <w:t>Пояснительная записка</w:t>
      </w:r>
      <w:bookmarkEnd w:id="2"/>
    </w:p>
    <w:p w:rsidR="00230796" w:rsidRDefault="00230796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Мероприятие "Единство в многообразии" приурочено к Дню народного единства и направлено на формирование у участников чувства патриотизма, уважения к культуре и традициям народов России. В условиях многонационального общества важно развивать навыки межкультурного общения, понимания и сотрудничества, что способствует укреплению единства и сплоченности.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Современное общество сталкивается с множеством вызовов, связанных с культурными различиями и межнациональными отношениями. Важно создать платформу для диалога между представителями различных народов, что позволит не только повысить уровень знаний о культуре и традициях, но и укрепить дружеские связи. Мероприятие "Единство в многообразии" направлено на решение этой актуальной задачи, способствуя формированию единого культурного пространства.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Цели: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Формирование чувства патриотизма и уважения к культурному многообразию России.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Развитие командных навыков и критического мышления у участников.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Задачи: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Проведение интерактивных и образовательных мероприятий, способствующих обмену знаниями о народах России.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Создание атмосферы дружбы и сотрудничества между участниками.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Обсуждение культурного многообразия и его значения для общества.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Реализация мероприятия позволит достичь следующих результатов: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Повышение уровня знаний участников о народах России.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Формирование чувства единства и патриотизма.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Развитие навыков командной работы и креативного мышления.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t>- Укрепление межнациональных отношений и культурного обмена.</w:t>
      </w:r>
    </w:p>
    <w:p w:rsidR="00230796" w:rsidRPr="00230796" w:rsidRDefault="00230796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796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Мероприятие "Единство в многообразии" станет важным шагом в формировании уважения и понимания между различными культурами, что, в свою очередь, будет способствовать укреплению единства в многонациональном обществе. Призыв к изучению культур народов России и активному участию в подобных мероприятиях поможет создать более гармоничное общество, где ценятся разнообразие и единство. </w:t>
      </w:r>
    </w:p>
    <w:p w:rsidR="00230796" w:rsidRDefault="00230796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0796" w:rsidRDefault="002307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7A1A" w:rsidRDefault="00D27A1A" w:rsidP="002D2A6B">
      <w:pPr>
        <w:pStyle w:val="1"/>
      </w:pPr>
      <w:bookmarkStart w:id="3" w:name="_Toc181910091"/>
      <w:r w:rsidRPr="002D2A6B">
        <w:lastRenderedPageBreak/>
        <w:t>Сценарий мероприятия</w:t>
      </w:r>
      <w:bookmarkEnd w:id="3"/>
    </w:p>
    <w:p w:rsidR="002D2A6B" w:rsidRPr="002D2A6B" w:rsidRDefault="002D2A6B" w:rsidP="002D2A6B"/>
    <w:p w:rsidR="00D27A1A" w:rsidRPr="002D2A6B" w:rsidRDefault="00D27A1A" w:rsidP="002D2A6B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D2A6B">
        <w:rPr>
          <w:rFonts w:ascii="Times New Roman" w:hAnsi="Times New Roman" w:cs="Times New Roman"/>
          <w:sz w:val="28"/>
        </w:rPr>
        <w:t>Введение (10 мин)</w:t>
      </w:r>
    </w:p>
    <w:p w:rsidR="00D27A1A" w:rsidRPr="00467A9D" w:rsidRDefault="00D27A1A" w:rsidP="002D2A6B">
      <w:pPr>
        <w:pStyle w:val="a3"/>
        <w:numPr>
          <w:ilvl w:val="0"/>
          <w:numId w:val="1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Приветственное слово организаторов.</w:t>
      </w:r>
    </w:p>
    <w:p w:rsidR="00D27A1A" w:rsidRPr="00467A9D" w:rsidRDefault="00D27A1A" w:rsidP="002D2A6B">
      <w:pPr>
        <w:pStyle w:val="a3"/>
        <w:numPr>
          <w:ilvl w:val="0"/>
          <w:numId w:val="1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Краткое введение в историю праздника.</w:t>
      </w:r>
    </w:p>
    <w:p w:rsidR="00D27A1A" w:rsidRPr="002D2A6B" w:rsidRDefault="00D27A1A" w:rsidP="002D2A6B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Интерактивная игра "Народы России" (30 мин)</w:t>
      </w:r>
    </w:p>
    <w:p w:rsidR="00D27A1A" w:rsidRPr="00467A9D" w:rsidRDefault="00D27A1A" w:rsidP="002D2A6B">
      <w:pPr>
        <w:pStyle w:val="a3"/>
        <w:numPr>
          <w:ilvl w:val="0"/>
          <w:numId w:val="2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Участники делятся на команды.</w:t>
      </w:r>
    </w:p>
    <w:p w:rsidR="00D27A1A" w:rsidRPr="00467A9D" w:rsidRDefault="00D27A1A" w:rsidP="002D2A6B">
      <w:pPr>
        <w:pStyle w:val="a3"/>
        <w:numPr>
          <w:ilvl w:val="0"/>
          <w:numId w:val="2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Каждая команда получает информацию о народе России и готовит короткую презентацию (включая язык, традиции, национальные блюда).</w:t>
      </w:r>
    </w:p>
    <w:p w:rsidR="00D27A1A" w:rsidRPr="002D2A6B" w:rsidRDefault="00D27A1A" w:rsidP="002D2A6B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Конкурс "Знай свою страну" (20 мин)</w:t>
      </w:r>
    </w:p>
    <w:p w:rsidR="00D27A1A" w:rsidRPr="00467A9D" w:rsidRDefault="00D27A1A" w:rsidP="002D2A6B">
      <w:pPr>
        <w:pStyle w:val="a3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Вопросы о географии, культуре и истории России.</w:t>
      </w:r>
    </w:p>
    <w:p w:rsidR="00D27A1A" w:rsidRPr="00467A9D" w:rsidRDefault="00D27A1A" w:rsidP="002D2A6B">
      <w:pPr>
        <w:pStyle w:val="a3"/>
        <w:numPr>
          <w:ilvl w:val="0"/>
          <w:numId w:val="3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Награждение победителей.</w:t>
      </w:r>
    </w:p>
    <w:p w:rsidR="00D27A1A" w:rsidRPr="002D2A6B" w:rsidRDefault="00D27A1A" w:rsidP="002D2A6B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Мастер-класс "Кулинарные традиции народов России" (30 мин)</w:t>
      </w:r>
    </w:p>
    <w:p w:rsidR="00D72149" w:rsidRPr="00467A9D" w:rsidRDefault="001C4FED" w:rsidP="002D2A6B">
      <w:pPr>
        <w:pStyle w:val="a3"/>
        <w:numPr>
          <w:ilvl w:val="0"/>
          <w:numId w:val="4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Обсуждение о блюдах народов России (блины, пироги и т.д.).</w:t>
      </w:r>
    </w:p>
    <w:p w:rsidR="00D27A1A" w:rsidRPr="00467A9D" w:rsidRDefault="00D27A1A" w:rsidP="002D2A6B">
      <w:pPr>
        <w:pStyle w:val="a3"/>
        <w:numPr>
          <w:ilvl w:val="0"/>
          <w:numId w:val="4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Обсуждение культурных особенностей.</w:t>
      </w:r>
    </w:p>
    <w:p w:rsidR="00D27A1A" w:rsidRPr="002D2A6B" w:rsidRDefault="00D27A1A" w:rsidP="002D2A6B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Заключительная часть (30 мин)</w:t>
      </w:r>
    </w:p>
    <w:p w:rsidR="00D27A1A" w:rsidRPr="00467A9D" w:rsidRDefault="00D27A1A" w:rsidP="002D2A6B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Обсуждение итогов мероприятия.</w:t>
      </w:r>
    </w:p>
    <w:p w:rsidR="00D27A1A" w:rsidRPr="00467A9D" w:rsidRDefault="00D27A1A" w:rsidP="002D2A6B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Выступление творческого коллектива (поэзия, песни, танцы народов России).</w:t>
      </w:r>
    </w:p>
    <w:p w:rsidR="00D27A1A" w:rsidRDefault="00D27A1A" w:rsidP="002D2A6B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Обратная связь от участников.</w:t>
      </w:r>
    </w:p>
    <w:p w:rsidR="002D2A6B" w:rsidRDefault="002D2A6B" w:rsidP="002D2A6B">
      <w:pPr>
        <w:pStyle w:val="a3"/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2D2A6B" w:rsidRDefault="002D2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7A1A" w:rsidRDefault="00D27A1A" w:rsidP="002D2A6B">
      <w:pPr>
        <w:pStyle w:val="1"/>
      </w:pPr>
      <w:bookmarkStart w:id="4" w:name="_Toc181910092"/>
      <w:r w:rsidRPr="002D2A6B">
        <w:lastRenderedPageBreak/>
        <w:t>Содержание и средства (механизмы) реализации программы</w:t>
      </w:r>
      <w:r w:rsidR="002D2A6B">
        <w:t>.</w:t>
      </w:r>
      <w:bookmarkEnd w:id="4"/>
    </w:p>
    <w:p w:rsidR="002D2A6B" w:rsidRPr="002D2A6B" w:rsidRDefault="002D2A6B" w:rsidP="00467A9D">
      <w:pPr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28"/>
        </w:rPr>
      </w:pPr>
    </w:p>
    <w:p w:rsidR="00D27A1A" w:rsidRPr="00467A9D" w:rsidRDefault="00D27A1A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Средства: презентации, раздаточные материалы, кухонные принадлежности для мастер-класса, музыкальное оборудование.</w:t>
      </w:r>
    </w:p>
    <w:p w:rsidR="00D27A1A" w:rsidRPr="00467A9D" w:rsidRDefault="00D27A1A" w:rsidP="002D2A6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Механизмы: взаимодействие между участниками, использование интерактивных методов обучения, вовлечение в практическую деятельность.</w:t>
      </w:r>
    </w:p>
    <w:p w:rsidR="002D2A6B" w:rsidRDefault="002D2A6B">
      <w:pPr>
        <w:rPr>
          <w:rFonts w:ascii="Times New Roman" w:hAnsi="Times New Roman" w:cs="Times New Roman"/>
          <w:sz w:val="28"/>
          <w:szCs w:val="28"/>
        </w:rPr>
      </w:pPr>
    </w:p>
    <w:p w:rsidR="00D27A1A" w:rsidRPr="00467A9D" w:rsidRDefault="00D27A1A" w:rsidP="002D2A6B">
      <w:pPr>
        <w:pStyle w:val="1"/>
      </w:pPr>
      <w:bookmarkStart w:id="5" w:name="_Toc181910093"/>
      <w:r w:rsidRPr="00467A9D">
        <w:t>Методы и приемы работы педагога</w:t>
      </w:r>
      <w:bookmarkEnd w:id="5"/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Методы:</w:t>
      </w:r>
    </w:p>
    <w:p w:rsidR="00D27A1A" w:rsidRPr="002D2A6B" w:rsidRDefault="00D27A1A" w:rsidP="002D2A6B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Игровые и соревновательные формы работы.</w:t>
      </w:r>
    </w:p>
    <w:p w:rsidR="00D27A1A" w:rsidRPr="002D2A6B" w:rsidRDefault="00D27A1A" w:rsidP="002D2A6B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Проектные методы (подготовка презентаций).</w:t>
      </w:r>
    </w:p>
    <w:p w:rsidR="00D27A1A" w:rsidRPr="002D2A6B" w:rsidRDefault="00D27A1A" w:rsidP="002D2A6B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Обсуждение и рефлексия.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Приемы:</w:t>
      </w:r>
    </w:p>
    <w:p w:rsidR="00D27A1A" w:rsidRPr="002D2A6B" w:rsidRDefault="00D27A1A" w:rsidP="002D2A6B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Вопросы для обсуждения.</w:t>
      </w:r>
    </w:p>
    <w:p w:rsidR="00D27A1A" w:rsidRPr="002D2A6B" w:rsidRDefault="00D27A1A" w:rsidP="002D2A6B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Работа в группах.</w:t>
      </w:r>
    </w:p>
    <w:p w:rsidR="00D27A1A" w:rsidRPr="002D2A6B" w:rsidRDefault="00D27A1A" w:rsidP="002D2A6B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2A6B">
        <w:rPr>
          <w:rFonts w:ascii="Times New Roman" w:hAnsi="Times New Roman" w:cs="Times New Roman"/>
          <w:sz w:val="28"/>
          <w:szCs w:val="28"/>
        </w:rPr>
        <w:t>Использование визуальных и аудиовизуальных материалов.</w:t>
      </w:r>
    </w:p>
    <w:p w:rsidR="00D27A1A" w:rsidRPr="00467A9D" w:rsidRDefault="00D27A1A" w:rsidP="002D2A6B">
      <w:pPr>
        <w:pStyle w:val="1"/>
      </w:pPr>
      <w:bookmarkStart w:id="6" w:name="_Toc181910094"/>
      <w:r w:rsidRPr="00467A9D">
        <w:t>Особенности материально-технического обеспечения программы</w:t>
      </w:r>
      <w:bookmarkEnd w:id="6"/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Класс или актовый зал, оборудованный проектором и экраном.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Кухонное оборудование для мастер-класса (плита, посуда, продукты).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Музыкальное оборудование для выступлений.</w:t>
      </w:r>
    </w:p>
    <w:p w:rsidR="00D27A1A" w:rsidRPr="00467A9D" w:rsidRDefault="00D27A1A" w:rsidP="002D2A6B">
      <w:pPr>
        <w:pStyle w:val="1"/>
      </w:pPr>
      <w:bookmarkStart w:id="7" w:name="_Toc181910095"/>
      <w:r w:rsidRPr="00467A9D">
        <w:t>Предполагаемые результаты</w:t>
      </w:r>
      <w:bookmarkEnd w:id="7"/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Повышение уровня знаний о народах России и их культуре.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Формирование чувства единства и патриотизма.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Развитие навыков командной работы и креативности.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- Укрепление межнациональных отношений среди учащихся.</w:t>
      </w:r>
    </w:p>
    <w:p w:rsidR="00D27A1A" w:rsidRPr="00467A9D" w:rsidRDefault="00D27A1A" w:rsidP="002D2A6B">
      <w:pPr>
        <w:pStyle w:val="1"/>
      </w:pPr>
      <w:bookmarkStart w:id="8" w:name="_Toc181910096"/>
      <w:r w:rsidRPr="00467A9D">
        <w:t>Список используемой литературы и других ресурсов</w:t>
      </w:r>
      <w:bookmarkEnd w:id="8"/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1. Конституция Российской Федерации.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2. Федеральный закон "О праздниках".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lastRenderedPageBreak/>
        <w:t>3. Учебные пособия по истории России.</w:t>
      </w:r>
    </w:p>
    <w:p w:rsidR="00D27A1A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4. Интернет-ресурсы о культуре и традициях народов России.</w:t>
      </w:r>
    </w:p>
    <w:p w:rsidR="00D27A1A" w:rsidRPr="002D2A6B" w:rsidRDefault="00D27A1A" w:rsidP="002D2A6B">
      <w:pPr>
        <w:pStyle w:val="1"/>
      </w:pPr>
      <w:bookmarkStart w:id="9" w:name="_Toc181910097"/>
      <w:r w:rsidRPr="002D2A6B">
        <w:t>Заключение</w:t>
      </w:r>
      <w:bookmarkEnd w:id="9"/>
    </w:p>
    <w:p w:rsidR="00BD5E8F" w:rsidRPr="00467A9D" w:rsidRDefault="00D27A1A" w:rsidP="00467A9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7A9D">
        <w:rPr>
          <w:rFonts w:ascii="Times New Roman" w:hAnsi="Times New Roman" w:cs="Times New Roman"/>
          <w:sz w:val="28"/>
          <w:szCs w:val="28"/>
        </w:rPr>
        <w:t>Данное мероприятие направлено на формирование у учащихся уважения к культурному многообразию России и понимания важности народного единства. Применение интерактивных методов и творческих заданий позволит сделать праздник не только познавательным, но и увлекательным.</w:t>
      </w:r>
    </w:p>
    <w:sectPr w:rsidR="00BD5E8F" w:rsidRPr="00467A9D" w:rsidSect="002D2A6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CCA" w:rsidRDefault="00BE7CCA" w:rsidP="002D2A6B">
      <w:pPr>
        <w:spacing w:after="0" w:line="240" w:lineRule="auto"/>
      </w:pPr>
      <w:r>
        <w:separator/>
      </w:r>
    </w:p>
  </w:endnote>
  <w:endnote w:type="continuationSeparator" w:id="1">
    <w:p w:rsidR="00BE7CCA" w:rsidRDefault="00BE7CCA" w:rsidP="002D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430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2D2A6B" w:rsidRPr="00B61947" w:rsidRDefault="00D72149">
        <w:pPr>
          <w:pStyle w:val="a8"/>
          <w:jc w:val="center"/>
          <w:rPr>
            <w:rFonts w:ascii="Times New Roman" w:hAnsi="Times New Roman" w:cs="Times New Roman"/>
            <w:sz w:val="24"/>
          </w:rPr>
        </w:pPr>
        <w:r w:rsidRPr="00B61947">
          <w:rPr>
            <w:rFonts w:ascii="Times New Roman" w:hAnsi="Times New Roman" w:cs="Times New Roman"/>
            <w:sz w:val="24"/>
          </w:rPr>
          <w:fldChar w:fldCharType="begin"/>
        </w:r>
        <w:r w:rsidR="002D2A6B" w:rsidRPr="00B61947">
          <w:rPr>
            <w:rFonts w:ascii="Times New Roman" w:hAnsi="Times New Roman" w:cs="Times New Roman"/>
            <w:sz w:val="24"/>
          </w:rPr>
          <w:instrText>PAGE   \* MERGEFORMAT</w:instrText>
        </w:r>
        <w:r w:rsidRPr="00B61947">
          <w:rPr>
            <w:rFonts w:ascii="Times New Roman" w:hAnsi="Times New Roman" w:cs="Times New Roman"/>
            <w:sz w:val="24"/>
          </w:rPr>
          <w:fldChar w:fldCharType="separate"/>
        </w:r>
        <w:r w:rsidR="00233A82">
          <w:rPr>
            <w:rFonts w:ascii="Times New Roman" w:hAnsi="Times New Roman" w:cs="Times New Roman"/>
            <w:noProof/>
            <w:sz w:val="24"/>
          </w:rPr>
          <w:t>8</w:t>
        </w:r>
        <w:r w:rsidRPr="00B61947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2D2A6B" w:rsidRDefault="002D2A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CCA" w:rsidRDefault="00BE7CCA" w:rsidP="002D2A6B">
      <w:pPr>
        <w:spacing w:after="0" w:line="240" w:lineRule="auto"/>
      </w:pPr>
      <w:r>
        <w:separator/>
      </w:r>
    </w:p>
  </w:footnote>
  <w:footnote w:type="continuationSeparator" w:id="1">
    <w:p w:rsidR="00BE7CCA" w:rsidRDefault="00BE7CCA" w:rsidP="002D2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3EB6"/>
    <w:multiLevelType w:val="hybridMultilevel"/>
    <w:tmpl w:val="3BC67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08304353"/>
    <w:multiLevelType w:val="hybridMultilevel"/>
    <w:tmpl w:val="029EE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08B40DA4"/>
    <w:multiLevelType w:val="hybridMultilevel"/>
    <w:tmpl w:val="FC76D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10C8714D"/>
    <w:multiLevelType w:val="hybridMultilevel"/>
    <w:tmpl w:val="9F2622A4"/>
    <w:lvl w:ilvl="0" w:tplc="C1AC7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8C5247"/>
    <w:multiLevelType w:val="hybridMultilevel"/>
    <w:tmpl w:val="6DD044DE"/>
    <w:lvl w:ilvl="0" w:tplc="4C0A9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94E8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38AA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4EE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CA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50F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4E0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72D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809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8C38C8"/>
    <w:multiLevelType w:val="hybridMultilevel"/>
    <w:tmpl w:val="627CA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6">
    <w:nsid w:val="5A106B90"/>
    <w:multiLevelType w:val="hybridMultilevel"/>
    <w:tmpl w:val="733C6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171723E"/>
    <w:multiLevelType w:val="hybridMultilevel"/>
    <w:tmpl w:val="1EB67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8">
    <w:nsid w:val="67171F19"/>
    <w:multiLevelType w:val="hybridMultilevel"/>
    <w:tmpl w:val="62C6D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F56167E"/>
    <w:multiLevelType w:val="hybridMultilevel"/>
    <w:tmpl w:val="C9263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7A1A"/>
    <w:rsid w:val="001C4FED"/>
    <w:rsid w:val="00230796"/>
    <w:rsid w:val="00233A82"/>
    <w:rsid w:val="002D2A6B"/>
    <w:rsid w:val="003F3495"/>
    <w:rsid w:val="00467A9D"/>
    <w:rsid w:val="004E428C"/>
    <w:rsid w:val="00B61947"/>
    <w:rsid w:val="00BE7CCA"/>
    <w:rsid w:val="00D27A1A"/>
    <w:rsid w:val="00D54DD0"/>
    <w:rsid w:val="00D72149"/>
    <w:rsid w:val="00FF6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149"/>
  </w:style>
  <w:style w:type="paragraph" w:styleId="1">
    <w:name w:val="heading 1"/>
    <w:basedOn w:val="a"/>
    <w:next w:val="a"/>
    <w:link w:val="10"/>
    <w:uiPriority w:val="9"/>
    <w:qFormat/>
    <w:rsid w:val="002D2A6B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2A6B"/>
    <w:rPr>
      <w:rFonts w:ascii="Times New Roman" w:eastAsiaTheme="majorEastAsia" w:hAnsi="Times New Roman" w:cstheme="majorBidi"/>
      <w:b/>
      <w:sz w:val="32"/>
      <w:szCs w:val="32"/>
    </w:rPr>
  </w:style>
  <w:style w:type="paragraph" w:styleId="a3">
    <w:name w:val="List Paragraph"/>
    <w:basedOn w:val="a"/>
    <w:uiPriority w:val="34"/>
    <w:qFormat/>
    <w:rsid w:val="00467A9D"/>
    <w:pPr>
      <w:ind w:left="720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2D2A6B"/>
    <w:pPr>
      <w:jc w:val="left"/>
      <w:outlineLvl w:val="9"/>
    </w:pPr>
    <w:rPr>
      <w:rFonts w:asciiTheme="majorHAnsi" w:hAnsiTheme="majorHAnsi"/>
      <w:b w:val="0"/>
      <w:color w:val="2E74B5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D2A6B"/>
    <w:pPr>
      <w:spacing w:after="100"/>
    </w:pPr>
  </w:style>
  <w:style w:type="character" w:styleId="a5">
    <w:name w:val="Hyperlink"/>
    <w:basedOn w:val="a0"/>
    <w:uiPriority w:val="99"/>
    <w:unhideWhenUsed/>
    <w:rsid w:val="002D2A6B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D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2A6B"/>
  </w:style>
  <w:style w:type="paragraph" w:styleId="a8">
    <w:name w:val="footer"/>
    <w:basedOn w:val="a"/>
    <w:link w:val="a9"/>
    <w:uiPriority w:val="99"/>
    <w:unhideWhenUsed/>
    <w:rsid w:val="002D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2A6B"/>
  </w:style>
  <w:style w:type="paragraph" w:styleId="aa">
    <w:name w:val="Balloon Text"/>
    <w:basedOn w:val="a"/>
    <w:link w:val="ab"/>
    <w:uiPriority w:val="99"/>
    <w:semiHidden/>
    <w:unhideWhenUsed/>
    <w:rsid w:val="00FF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65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0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83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20673-A8AC-49F9-BF0D-BA8A5EEF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4</cp:revision>
  <dcterms:created xsi:type="dcterms:W3CDTF">2024-11-07T19:17:00Z</dcterms:created>
  <dcterms:modified xsi:type="dcterms:W3CDTF">2026-01-20T11:25:00Z</dcterms:modified>
</cp:coreProperties>
</file>