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4801" w:rsidRPr="00EF4801" w:rsidRDefault="00EF4801" w:rsidP="00EF4801">
      <w:pPr>
        <w:spacing w:before="40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F4801">
        <w:rPr>
          <w:rFonts w:ascii="Times New Roman" w:eastAsia="Times New Roman" w:hAnsi="Times New Roman" w:cs="Times New Roman"/>
          <w:sz w:val="28"/>
          <w:szCs w:val="28"/>
        </w:rPr>
        <w:t>Государственное бюджетное профессиональное образовательное учреждение</w:t>
      </w:r>
    </w:p>
    <w:p w:rsidR="00EF4801" w:rsidRPr="00EF4801" w:rsidRDefault="00EF4801" w:rsidP="00EF4801">
      <w:pPr>
        <w:spacing w:before="40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F4801">
        <w:rPr>
          <w:rFonts w:ascii="Times New Roman" w:eastAsia="Times New Roman" w:hAnsi="Times New Roman" w:cs="Times New Roman"/>
          <w:sz w:val="28"/>
          <w:szCs w:val="28"/>
        </w:rPr>
        <w:t>Республики Мордовия</w:t>
      </w:r>
    </w:p>
    <w:p w:rsidR="00EF4801" w:rsidRPr="00EF4801" w:rsidRDefault="00EF4801" w:rsidP="00EF4801">
      <w:pPr>
        <w:spacing w:before="40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F4801">
        <w:rPr>
          <w:rFonts w:ascii="Times New Roman" w:eastAsia="Times New Roman" w:hAnsi="Times New Roman" w:cs="Times New Roman"/>
          <w:sz w:val="28"/>
          <w:szCs w:val="28"/>
        </w:rPr>
        <w:t>«Темниковский сельскохозяйственный колледж»</w:t>
      </w:r>
    </w:p>
    <w:p w:rsidR="00EF4801" w:rsidRPr="00EF4801" w:rsidRDefault="00EF4801" w:rsidP="00EF4801">
      <w:pPr>
        <w:spacing w:after="0" w:line="360" w:lineRule="auto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lang w:eastAsia="en-US"/>
        </w:rPr>
      </w:pPr>
    </w:p>
    <w:p w:rsidR="00EF4801" w:rsidRPr="00EF4801" w:rsidRDefault="00EF4801" w:rsidP="00EF4801">
      <w:pPr>
        <w:spacing w:after="0" w:line="360" w:lineRule="auto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lang w:eastAsia="en-US"/>
        </w:rPr>
      </w:pPr>
    </w:p>
    <w:p w:rsidR="00EF4801" w:rsidRPr="00EF4801" w:rsidRDefault="00EF4801" w:rsidP="00EF4801">
      <w:pPr>
        <w:spacing w:after="0" w:line="360" w:lineRule="auto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lang w:eastAsia="en-US"/>
        </w:rPr>
      </w:pPr>
    </w:p>
    <w:p w:rsidR="00EF4801" w:rsidRPr="00EF4801" w:rsidRDefault="00EF4801" w:rsidP="00EF4801">
      <w:pPr>
        <w:spacing w:after="0" w:line="360" w:lineRule="auto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lang w:eastAsia="en-US"/>
        </w:rPr>
      </w:pPr>
    </w:p>
    <w:p w:rsidR="00EF4801" w:rsidRPr="00EF4801" w:rsidRDefault="00EF4801" w:rsidP="00EF4801">
      <w:pPr>
        <w:spacing w:after="0" w:line="360" w:lineRule="auto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lang w:eastAsia="en-US"/>
        </w:rPr>
      </w:pPr>
    </w:p>
    <w:p w:rsidR="00EF4801" w:rsidRPr="00EF4801" w:rsidRDefault="00EF4801" w:rsidP="00EF4801">
      <w:pPr>
        <w:spacing w:after="0" w:line="360" w:lineRule="auto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lang w:eastAsia="en-US"/>
        </w:rPr>
      </w:pPr>
    </w:p>
    <w:p w:rsidR="00EF4801" w:rsidRPr="00EF4801" w:rsidRDefault="00EF4801" w:rsidP="00EF4801">
      <w:pPr>
        <w:spacing w:after="0" w:line="360" w:lineRule="auto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lang w:eastAsia="en-US"/>
        </w:rPr>
      </w:pPr>
    </w:p>
    <w:p w:rsidR="00EF4801" w:rsidRPr="00EF4801" w:rsidRDefault="00EF4801" w:rsidP="00EF4801">
      <w:pPr>
        <w:spacing w:after="0" w:line="360" w:lineRule="auto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lang w:eastAsia="en-US"/>
        </w:rPr>
      </w:pPr>
    </w:p>
    <w:p w:rsidR="00EF4801" w:rsidRPr="00EF4801" w:rsidRDefault="00EF4801" w:rsidP="00EF4801">
      <w:pPr>
        <w:spacing w:after="0" w:line="360" w:lineRule="auto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lang w:eastAsia="en-US"/>
        </w:rPr>
      </w:pPr>
    </w:p>
    <w:p w:rsidR="00EF4801" w:rsidRPr="00EF4801" w:rsidRDefault="00EF4801" w:rsidP="00EF4801">
      <w:pPr>
        <w:spacing w:after="0" w:line="360" w:lineRule="auto"/>
        <w:jc w:val="center"/>
        <w:rPr>
          <w:rFonts w:ascii="Times New Roman" w:eastAsia="Calibri" w:hAnsi="Times New Roman" w:cs="Times New Roman"/>
          <w:b/>
          <w:color w:val="000000"/>
          <w:sz w:val="44"/>
          <w:szCs w:val="44"/>
          <w:lang w:eastAsia="en-US"/>
        </w:rPr>
      </w:pPr>
      <w:r w:rsidRPr="00EF4801">
        <w:rPr>
          <w:rFonts w:ascii="Times New Roman" w:eastAsia="Calibri" w:hAnsi="Times New Roman" w:cs="Times New Roman"/>
          <w:b/>
          <w:color w:val="000000"/>
          <w:sz w:val="44"/>
          <w:szCs w:val="44"/>
          <w:lang w:eastAsia="en-US"/>
        </w:rPr>
        <w:t>МЕТОДИЧЕСКАЯ РАЗРАБОТКА</w:t>
      </w:r>
    </w:p>
    <w:p w:rsidR="00EF4801" w:rsidRPr="00EF4801" w:rsidRDefault="00EF4801" w:rsidP="00EF4801">
      <w:pPr>
        <w:spacing w:after="0" w:line="360" w:lineRule="auto"/>
        <w:jc w:val="center"/>
        <w:rPr>
          <w:rFonts w:ascii="Times New Roman" w:eastAsia="Calibri" w:hAnsi="Times New Roman" w:cs="Times New Roman"/>
          <w:b/>
          <w:color w:val="000000"/>
          <w:sz w:val="44"/>
          <w:szCs w:val="44"/>
          <w:lang w:eastAsia="en-US"/>
        </w:rPr>
      </w:pPr>
      <w:r w:rsidRPr="00EF4801">
        <w:rPr>
          <w:rFonts w:ascii="Times New Roman" w:eastAsia="Calibri" w:hAnsi="Times New Roman" w:cs="Times New Roman"/>
          <w:b/>
          <w:color w:val="000000"/>
          <w:sz w:val="44"/>
          <w:szCs w:val="44"/>
          <w:lang w:eastAsia="en-US"/>
        </w:rPr>
        <w:t xml:space="preserve">внеклассного мероприятия </w:t>
      </w:r>
    </w:p>
    <w:p w:rsidR="00EF4801" w:rsidRPr="00EF4801" w:rsidRDefault="00EF4801" w:rsidP="00EF4801">
      <w:pPr>
        <w:spacing w:after="0" w:line="360" w:lineRule="auto"/>
        <w:jc w:val="center"/>
        <w:rPr>
          <w:rFonts w:ascii="Times New Roman" w:eastAsia="Calibri" w:hAnsi="Times New Roman" w:cs="Times New Roman"/>
          <w:b/>
          <w:color w:val="000000"/>
          <w:sz w:val="36"/>
          <w:szCs w:val="36"/>
          <w:lang w:eastAsia="en-US"/>
        </w:rPr>
      </w:pPr>
      <w:r>
        <w:rPr>
          <w:rFonts w:ascii="Times New Roman" w:eastAsia="Calibri" w:hAnsi="Times New Roman" w:cs="Times New Roman"/>
          <w:b/>
          <w:color w:val="000000"/>
          <w:sz w:val="36"/>
          <w:szCs w:val="36"/>
          <w:lang w:eastAsia="en-US"/>
        </w:rPr>
        <w:t>Урок пенсионной грамотности:</w:t>
      </w:r>
    </w:p>
    <w:p w:rsidR="00EF4801" w:rsidRPr="00EF4801" w:rsidRDefault="00EF4801" w:rsidP="00EF4801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6"/>
          <w:szCs w:val="36"/>
          <w:lang w:eastAsia="en-US"/>
        </w:rPr>
      </w:pPr>
      <w:r>
        <w:rPr>
          <w:rFonts w:ascii="Times New Roman" w:eastAsia="Calibri" w:hAnsi="Times New Roman" w:cs="Times New Roman"/>
          <w:b/>
          <w:bCs/>
          <w:sz w:val="36"/>
          <w:szCs w:val="36"/>
          <w:lang w:eastAsia="en-US"/>
        </w:rPr>
        <w:t>«Все о будущей пенсии»</w:t>
      </w:r>
    </w:p>
    <w:p w:rsidR="00EF4801" w:rsidRPr="00EF4801" w:rsidRDefault="00EF4801" w:rsidP="00EF4801">
      <w:pPr>
        <w:spacing w:after="0" w:line="360" w:lineRule="auto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lang w:eastAsia="en-US"/>
        </w:rPr>
      </w:pPr>
    </w:p>
    <w:p w:rsidR="00EF4801" w:rsidRPr="00EF4801" w:rsidRDefault="00EF4801" w:rsidP="00EF4801">
      <w:pPr>
        <w:spacing w:after="0" w:line="360" w:lineRule="auto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lang w:eastAsia="en-US"/>
        </w:rPr>
      </w:pPr>
    </w:p>
    <w:p w:rsidR="00EF4801" w:rsidRPr="00EF4801" w:rsidRDefault="00EF4801" w:rsidP="00EF4801">
      <w:pPr>
        <w:spacing w:after="0" w:line="360" w:lineRule="auto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lang w:eastAsia="en-US"/>
        </w:rPr>
      </w:pPr>
    </w:p>
    <w:p w:rsidR="00EF4801" w:rsidRPr="00EF4801" w:rsidRDefault="00EF4801" w:rsidP="00EF4801">
      <w:pPr>
        <w:spacing w:after="0" w:line="360" w:lineRule="auto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lang w:eastAsia="en-US"/>
        </w:rPr>
      </w:pPr>
    </w:p>
    <w:p w:rsidR="00EF4801" w:rsidRPr="00EF4801" w:rsidRDefault="00EF4801" w:rsidP="00EF4801">
      <w:pPr>
        <w:spacing w:after="0" w:line="360" w:lineRule="auto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lang w:eastAsia="en-US"/>
        </w:rPr>
      </w:pPr>
    </w:p>
    <w:p w:rsidR="00EF4801" w:rsidRPr="00EF4801" w:rsidRDefault="00EF4801" w:rsidP="00EF4801">
      <w:pPr>
        <w:spacing w:after="0" w:line="360" w:lineRule="auto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lang w:eastAsia="en-US"/>
        </w:rPr>
      </w:pPr>
    </w:p>
    <w:p w:rsidR="00EF4801" w:rsidRPr="00EF4801" w:rsidRDefault="00EF4801" w:rsidP="00EF4801">
      <w:pPr>
        <w:spacing w:after="0" w:line="360" w:lineRule="auto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lang w:eastAsia="en-US"/>
        </w:rPr>
      </w:pPr>
    </w:p>
    <w:p w:rsidR="00EF4801" w:rsidRPr="00EF4801" w:rsidRDefault="00EF4801" w:rsidP="00EF4801">
      <w:pPr>
        <w:spacing w:after="0" w:line="360" w:lineRule="auto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lang w:eastAsia="en-US"/>
        </w:rPr>
      </w:pPr>
    </w:p>
    <w:p w:rsidR="00EF4801" w:rsidRPr="00EF4801" w:rsidRDefault="00EF4801" w:rsidP="00EF4801">
      <w:pPr>
        <w:spacing w:after="0" w:line="360" w:lineRule="auto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lang w:eastAsia="en-US"/>
        </w:rPr>
      </w:pPr>
    </w:p>
    <w:p w:rsidR="00EF4801" w:rsidRPr="00EF4801" w:rsidRDefault="00EF4801" w:rsidP="00EF4801">
      <w:pPr>
        <w:spacing w:after="0" w:line="360" w:lineRule="auto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lang w:eastAsia="en-US"/>
        </w:rPr>
      </w:pPr>
    </w:p>
    <w:p w:rsidR="00EF4801" w:rsidRPr="00EF4801" w:rsidRDefault="00EF4801" w:rsidP="00EF4801">
      <w:pPr>
        <w:spacing w:after="0" w:line="360" w:lineRule="auto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lang w:eastAsia="en-US"/>
        </w:rPr>
      </w:pPr>
    </w:p>
    <w:p w:rsidR="00EF4801" w:rsidRPr="00EF4801" w:rsidRDefault="00EF4801" w:rsidP="00EF4801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lang w:eastAsia="en-US"/>
        </w:rPr>
      </w:pPr>
    </w:p>
    <w:p w:rsidR="00EF4801" w:rsidRPr="00EF4801" w:rsidRDefault="00EF4801" w:rsidP="00EF4801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</w:pPr>
      <w:r w:rsidRPr="00EF4801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 xml:space="preserve">г. Темников </w:t>
      </w:r>
    </w:p>
    <w:p w:rsidR="00EF4801" w:rsidRPr="00EF4801" w:rsidRDefault="00EF4801" w:rsidP="00EF4801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2023</w:t>
      </w:r>
    </w:p>
    <w:p w:rsidR="001306E5" w:rsidRPr="00640FC8" w:rsidRDefault="001306E5" w:rsidP="001306E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40FC8">
        <w:rPr>
          <w:rFonts w:ascii="Times New Roman" w:hAnsi="Times New Roman" w:cs="Times New Roman"/>
          <w:b/>
          <w:sz w:val="28"/>
          <w:szCs w:val="28"/>
        </w:rPr>
        <w:lastRenderedPageBreak/>
        <w:t>СОДЕРЖАНИЕ</w:t>
      </w:r>
    </w:p>
    <w:p w:rsidR="001306E5" w:rsidRPr="00640FC8" w:rsidRDefault="001306E5" w:rsidP="001306E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306E5" w:rsidRPr="00640FC8" w:rsidRDefault="001306E5" w:rsidP="001306E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40FC8">
        <w:rPr>
          <w:rFonts w:ascii="Times New Roman" w:hAnsi="Times New Roman" w:cs="Times New Roman"/>
          <w:sz w:val="28"/>
          <w:szCs w:val="28"/>
        </w:rPr>
        <w:t xml:space="preserve">ВВЕДЕНИЕ                                                                                                            </w:t>
      </w:r>
      <w:r w:rsidR="007E0695">
        <w:rPr>
          <w:rFonts w:ascii="Times New Roman" w:hAnsi="Times New Roman" w:cs="Times New Roman"/>
          <w:sz w:val="28"/>
          <w:szCs w:val="28"/>
        </w:rPr>
        <w:t xml:space="preserve">  </w:t>
      </w:r>
      <w:r w:rsidRPr="00640FC8">
        <w:rPr>
          <w:rFonts w:ascii="Times New Roman" w:hAnsi="Times New Roman" w:cs="Times New Roman"/>
          <w:sz w:val="28"/>
          <w:szCs w:val="28"/>
        </w:rPr>
        <w:t xml:space="preserve">  4</w:t>
      </w:r>
    </w:p>
    <w:p w:rsidR="001306E5" w:rsidRPr="004E5D48" w:rsidRDefault="001306E5" w:rsidP="004E5D4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40FC8">
        <w:rPr>
          <w:rFonts w:ascii="Times New Roman" w:hAnsi="Times New Roman" w:cs="Times New Roman"/>
          <w:sz w:val="28"/>
          <w:szCs w:val="28"/>
        </w:rPr>
        <w:t xml:space="preserve">ОСНОВНАЯ ЧАСТЬ                                                             </w:t>
      </w:r>
      <w:r w:rsidR="004E5D48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7E0695">
        <w:rPr>
          <w:rFonts w:ascii="Times New Roman" w:hAnsi="Times New Roman" w:cs="Times New Roman"/>
          <w:sz w:val="28"/>
          <w:szCs w:val="28"/>
        </w:rPr>
        <w:t xml:space="preserve">  </w:t>
      </w:r>
      <w:r w:rsidR="004E5D48">
        <w:rPr>
          <w:rFonts w:ascii="Times New Roman" w:hAnsi="Times New Roman" w:cs="Times New Roman"/>
          <w:sz w:val="28"/>
          <w:szCs w:val="28"/>
        </w:rPr>
        <w:t xml:space="preserve"> 6</w:t>
      </w:r>
      <w:r w:rsidRPr="00640FC8"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 w:rsidR="004E5D48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</w:p>
    <w:p w:rsidR="001306E5" w:rsidRPr="00640FC8" w:rsidRDefault="001306E5" w:rsidP="001306E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40FC8">
        <w:rPr>
          <w:rFonts w:ascii="Times New Roman" w:hAnsi="Times New Roman" w:cs="Times New Roman"/>
          <w:sz w:val="28"/>
          <w:szCs w:val="28"/>
        </w:rPr>
        <w:t xml:space="preserve">ЗАКЛЮЧЕНИЕ                                                                                                    </w:t>
      </w:r>
      <w:r w:rsidR="007E0695">
        <w:rPr>
          <w:rFonts w:ascii="Times New Roman" w:hAnsi="Times New Roman" w:cs="Times New Roman"/>
          <w:sz w:val="28"/>
          <w:szCs w:val="28"/>
        </w:rPr>
        <w:t xml:space="preserve">   </w:t>
      </w:r>
      <w:r w:rsidR="003708CC">
        <w:rPr>
          <w:rFonts w:ascii="Times New Roman" w:hAnsi="Times New Roman" w:cs="Times New Roman"/>
          <w:sz w:val="28"/>
          <w:szCs w:val="28"/>
        </w:rPr>
        <w:t xml:space="preserve"> 16</w:t>
      </w:r>
    </w:p>
    <w:p w:rsidR="001306E5" w:rsidRPr="00640FC8" w:rsidRDefault="001306E5" w:rsidP="001306E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40FC8">
        <w:rPr>
          <w:rFonts w:ascii="Times New Roman" w:hAnsi="Times New Roman" w:cs="Times New Roman"/>
          <w:sz w:val="28"/>
          <w:szCs w:val="28"/>
        </w:rPr>
        <w:t xml:space="preserve">СПИСОК ИСПОЛЬЗОВАННЫХ ИСТОЧНИКОВ                                            </w:t>
      </w:r>
      <w:r w:rsidR="007E0695">
        <w:rPr>
          <w:rFonts w:ascii="Times New Roman" w:hAnsi="Times New Roman" w:cs="Times New Roman"/>
          <w:sz w:val="28"/>
          <w:szCs w:val="28"/>
        </w:rPr>
        <w:t xml:space="preserve">   </w:t>
      </w:r>
      <w:r w:rsidR="003708CC">
        <w:rPr>
          <w:rFonts w:ascii="Times New Roman" w:hAnsi="Times New Roman" w:cs="Times New Roman"/>
          <w:sz w:val="28"/>
          <w:szCs w:val="28"/>
        </w:rPr>
        <w:t>17</w:t>
      </w:r>
    </w:p>
    <w:p w:rsidR="001306E5" w:rsidRPr="00640FC8" w:rsidRDefault="007E0695" w:rsidP="004E5D48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                                                                         </w:t>
      </w:r>
      <w:r w:rsidR="003708CC">
        <w:rPr>
          <w:rFonts w:ascii="Times New Roman" w:hAnsi="Times New Roman" w:cs="Times New Roman"/>
          <w:sz w:val="28"/>
          <w:szCs w:val="28"/>
        </w:rPr>
        <w:t xml:space="preserve">                              18</w:t>
      </w:r>
    </w:p>
    <w:p w:rsidR="001306E5" w:rsidRPr="00640FC8" w:rsidRDefault="001306E5" w:rsidP="001306E5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1306E5" w:rsidRPr="00640FC8" w:rsidRDefault="001306E5" w:rsidP="001306E5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1306E5" w:rsidRPr="00640FC8" w:rsidRDefault="001306E5" w:rsidP="001306E5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1306E5" w:rsidRPr="00640FC8" w:rsidRDefault="001306E5" w:rsidP="001306E5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1306E5" w:rsidRDefault="001306E5" w:rsidP="001306E5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1306E5" w:rsidRDefault="001306E5" w:rsidP="001306E5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1306E5" w:rsidRDefault="001306E5" w:rsidP="001306E5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1306E5" w:rsidRDefault="001306E5" w:rsidP="001306E5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1306E5" w:rsidRDefault="001306E5" w:rsidP="001306E5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1306E5" w:rsidRDefault="001306E5" w:rsidP="001306E5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1306E5" w:rsidRDefault="001306E5" w:rsidP="001306E5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1306E5" w:rsidRDefault="001306E5" w:rsidP="001306E5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1306E5" w:rsidRDefault="001306E5" w:rsidP="001306E5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1306E5" w:rsidRDefault="001306E5" w:rsidP="001306E5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1306E5" w:rsidRDefault="001306E5" w:rsidP="001306E5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1306E5" w:rsidRDefault="001306E5" w:rsidP="001306E5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1306E5" w:rsidRDefault="001306E5" w:rsidP="001306E5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1306E5" w:rsidRDefault="001306E5" w:rsidP="001306E5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1306E5" w:rsidRDefault="001306E5" w:rsidP="001306E5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1306E5" w:rsidRDefault="001306E5" w:rsidP="001306E5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1306E5" w:rsidRDefault="001306E5" w:rsidP="001306E5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1306E5" w:rsidRDefault="001306E5" w:rsidP="001306E5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1306E5" w:rsidRDefault="001306E5" w:rsidP="001306E5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1306E5" w:rsidRDefault="001306E5" w:rsidP="001306E5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1306E5" w:rsidRDefault="001306E5" w:rsidP="001306E5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1306E5" w:rsidRDefault="001306E5" w:rsidP="001306E5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1306E5" w:rsidRDefault="001306E5" w:rsidP="001306E5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1306E5" w:rsidRDefault="001306E5" w:rsidP="001306E5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1306E5" w:rsidRDefault="001306E5" w:rsidP="001306E5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1306E5" w:rsidRDefault="001306E5" w:rsidP="001306E5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1306E5" w:rsidRDefault="001306E5" w:rsidP="001306E5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4E5D48" w:rsidRDefault="004E5D48" w:rsidP="001306E5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4E5D48" w:rsidRDefault="004E5D48" w:rsidP="001306E5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4E5D48" w:rsidRDefault="004E5D48" w:rsidP="001306E5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1306E5" w:rsidRDefault="001306E5" w:rsidP="001306E5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1306E5" w:rsidRPr="00D30A27" w:rsidRDefault="001306E5" w:rsidP="001306E5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D30A2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>ВВЕДЕНИЕ</w:t>
      </w:r>
    </w:p>
    <w:p w:rsidR="001306E5" w:rsidRDefault="001306E5" w:rsidP="001306E5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1306E5" w:rsidRPr="00D7178B" w:rsidRDefault="001306E5" w:rsidP="001306E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Pr="00D7178B">
        <w:rPr>
          <w:rFonts w:ascii="Times New Roman" w:eastAsia="Times New Roman" w:hAnsi="Times New Roman" w:cs="Times New Roman"/>
          <w:sz w:val="28"/>
          <w:szCs w:val="24"/>
        </w:rPr>
        <w:t>В современных условиях пенсионная грамотность становится необходимым элементом общей культуры молодого человека.</w:t>
      </w:r>
    </w:p>
    <w:p w:rsidR="001306E5" w:rsidRDefault="001306E5" w:rsidP="001306E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Pr="00817E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 большее количество людей начинают задумываться о своей будущей пенсии задолго до наступления пенсионного возраста и это правильно, ведь как бы там ни было, а продолжительность жизни действительно постепенно увеличивается и нам не все равно, как и на что мы будем жить, когда это время наступит.</w:t>
      </w:r>
    </w:p>
    <w:p w:rsidR="001306E5" w:rsidRDefault="001306E5" w:rsidP="001306E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Pr="007D4B71">
        <w:rPr>
          <w:rFonts w:ascii="Times New Roman" w:hAnsi="Times New Roman" w:cs="Times New Roman"/>
          <w:sz w:val="28"/>
          <w:szCs w:val="28"/>
          <w:shd w:val="clear" w:color="auto" w:fill="FFFFFF"/>
        </w:rPr>
        <w:t>Пенсионная грамотность, как и финансовая – залог успешного будущего. Поэтому так важно рассказывать молодым людям о том, как рационально распоряжаться своими финансами и разумно подходить к вопросу пенсионных накоплений еще в юном возрасте.</w:t>
      </w:r>
    </w:p>
    <w:p w:rsidR="001306E5" w:rsidRPr="004637A8" w:rsidRDefault="001306E5" w:rsidP="001306E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8774BC">
        <w:rPr>
          <w:rFonts w:ascii="Times New Roman" w:eastAsia="Times New Roman" w:hAnsi="Times New Roman" w:cs="Times New Roman"/>
          <w:sz w:val="28"/>
          <w:szCs w:val="24"/>
        </w:rPr>
        <w:t>Финансово грамотное население, способное самостоятельно формировать свои накопления на перспективу и реализовывать личное  финансовое планирование, всегда являлось гарантом соблюдения определенного уровня социальной стабильности в стране.</w:t>
      </w:r>
    </w:p>
    <w:p w:rsidR="001306E5" w:rsidRDefault="001306E5" w:rsidP="001306E5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ab/>
        <w:t>Пенсионная грамотность означает понимание того, как  работает пенсионная система и как можно использовать её потенциал, чтобы  при выходе на пенсию чувствовать себя в финансовой безопасности.</w:t>
      </w:r>
    </w:p>
    <w:p w:rsidR="001306E5" w:rsidRPr="008774BC" w:rsidRDefault="001306E5" w:rsidP="001306E5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ab/>
        <w:t xml:space="preserve">Важно следить за изменениями в пенсионной и налоговой </w:t>
      </w:r>
      <w:proofErr w:type="gramStart"/>
      <w:r>
        <w:rPr>
          <w:rFonts w:ascii="Times New Roman" w:hAnsi="Times New Roman" w:cs="Times New Roman"/>
          <w:sz w:val="28"/>
          <w:szCs w:val="24"/>
        </w:rPr>
        <w:t>системах</w:t>
      </w:r>
      <w:proofErr w:type="gramEnd"/>
      <w:r>
        <w:rPr>
          <w:rFonts w:ascii="Times New Roman" w:hAnsi="Times New Roman" w:cs="Times New Roman"/>
          <w:sz w:val="28"/>
          <w:szCs w:val="24"/>
        </w:rPr>
        <w:t>,  и адаптировать планирование своей пенсии к меняющимся обстоятельствам.</w:t>
      </w:r>
    </w:p>
    <w:p w:rsidR="001306E5" w:rsidRDefault="001306E5" w:rsidP="001306E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bCs/>
        </w:rPr>
      </w:pPr>
    </w:p>
    <w:p w:rsidR="001306E5" w:rsidRDefault="001306E5" w:rsidP="001306E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bCs/>
        </w:rPr>
      </w:pPr>
    </w:p>
    <w:p w:rsidR="001306E5" w:rsidRDefault="001306E5" w:rsidP="001306E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bCs/>
        </w:rPr>
      </w:pPr>
    </w:p>
    <w:p w:rsidR="001306E5" w:rsidRDefault="001306E5" w:rsidP="001306E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bCs/>
        </w:rPr>
      </w:pPr>
    </w:p>
    <w:p w:rsidR="001306E5" w:rsidRDefault="001306E5" w:rsidP="001306E5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bCs/>
        </w:rPr>
      </w:pPr>
    </w:p>
    <w:p w:rsidR="001306E5" w:rsidRDefault="001306E5" w:rsidP="001306E5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bCs/>
        </w:rPr>
      </w:pPr>
    </w:p>
    <w:p w:rsidR="001306E5" w:rsidRDefault="001306E5" w:rsidP="001306E5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bCs/>
        </w:rPr>
      </w:pPr>
    </w:p>
    <w:p w:rsidR="001306E5" w:rsidRDefault="001306E5" w:rsidP="001306E5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color w:val="333333"/>
          <w:shd w:val="clear" w:color="auto" w:fill="FFFFFF"/>
        </w:rPr>
      </w:pPr>
    </w:p>
    <w:p w:rsidR="001306E5" w:rsidRDefault="001306E5" w:rsidP="001306E5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color w:val="333333"/>
          <w:shd w:val="clear" w:color="auto" w:fill="FFFFFF"/>
        </w:rPr>
      </w:pPr>
    </w:p>
    <w:p w:rsidR="001306E5" w:rsidRDefault="001306E5" w:rsidP="001306E5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bCs/>
        </w:rPr>
      </w:pPr>
    </w:p>
    <w:p w:rsidR="001306E5" w:rsidRDefault="001306E5" w:rsidP="001306E5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bCs/>
        </w:rPr>
      </w:pPr>
    </w:p>
    <w:p w:rsidR="001306E5" w:rsidRPr="00A01987" w:rsidRDefault="001306E5" w:rsidP="003211F7">
      <w:pPr>
        <w:pStyle w:val="c11"/>
        <w:shd w:val="clear" w:color="auto" w:fill="FFFFFF"/>
        <w:spacing w:before="0" w:beforeAutospacing="0" w:after="0" w:afterAutospacing="0" w:line="360" w:lineRule="auto"/>
        <w:jc w:val="center"/>
        <w:rPr>
          <w:rFonts w:ascii="Calibri" w:hAnsi="Calibri"/>
          <w:color w:val="000000"/>
          <w:sz w:val="28"/>
          <w:szCs w:val="28"/>
        </w:rPr>
      </w:pPr>
      <w:r w:rsidRPr="00A01987">
        <w:rPr>
          <w:rFonts w:eastAsia="Calibri"/>
          <w:b/>
          <w:bCs/>
          <w:sz w:val="28"/>
          <w:szCs w:val="28"/>
        </w:rPr>
        <w:lastRenderedPageBreak/>
        <w:t>План внеклассного мероприятия</w:t>
      </w:r>
    </w:p>
    <w:p w:rsidR="001306E5" w:rsidRPr="00A01987" w:rsidRDefault="001306E5" w:rsidP="003211F7">
      <w:pPr>
        <w:pStyle w:val="c2"/>
        <w:shd w:val="clear" w:color="auto" w:fill="FFFFFF"/>
        <w:spacing w:before="0" w:beforeAutospacing="0" w:after="0" w:afterAutospacing="0" w:line="360" w:lineRule="auto"/>
        <w:jc w:val="center"/>
        <w:rPr>
          <w:rStyle w:val="c0"/>
          <w:b/>
          <w:color w:val="000000"/>
          <w:sz w:val="28"/>
          <w:szCs w:val="28"/>
        </w:rPr>
      </w:pPr>
    </w:p>
    <w:p w:rsidR="001306E5" w:rsidRPr="00A01987" w:rsidRDefault="00640FC8" w:rsidP="003211F7">
      <w:pPr>
        <w:pStyle w:val="c2"/>
        <w:shd w:val="clear" w:color="auto" w:fill="FFFFFF"/>
        <w:spacing w:before="0" w:beforeAutospacing="0" w:after="0" w:afterAutospacing="0" w:line="360" w:lineRule="auto"/>
        <w:rPr>
          <w:rFonts w:ascii="Calibri" w:hAnsi="Calibri"/>
          <w:b/>
          <w:color w:val="000000"/>
          <w:sz w:val="28"/>
          <w:szCs w:val="28"/>
        </w:rPr>
      </w:pPr>
      <w:r>
        <w:rPr>
          <w:rStyle w:val="c0"/>
          <w:b/>
          <w:color w:val="000000"/>
          <w:sz w:val="28"/>
          <w:szCs w:val="28"/>
        </w:rPr>
        <w:tab/>
      </w:r>
      <w:r w:rsidR="001306E5" w:rsidRPr="00A01987">
        <w:rPr>
          <w:rStyle w:val="c0"/>
          <w:b/>
          <w:color w:val="000000"/>
          <w:sz w:val="28"/>
          <w:szCs w:val="28"/>
        </w:rPr>
        <w:t>Цели:</w:t>
      </w:r>
    </w:p>
    <w:p w:rsidR="001306E5" w:rsidRPr="00A01987" w:rsidRDefault="003211F7" w:rsidP="003211F7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ab/>
      </w:r>
      <w:proofErr w:type="gramStart"/>
      <w:r>
        <w:rPr>
          <w:rStyle w:val="c0"/>
          <w:color w:val="000000"/>
          <w:sz w:val="28"/>
          <w:szCs w:val="28"/>
        </w:rPr>
        <w:t>1.</w:t>
      </w:r>
      <w:r w:rsidR="001306E5" w:rsidRPr="00A01987">
        <w:rPr>
          <w:rStyle w:val="c0"/>
          <w:color w:val="000000"/>
          <w:sz w:val="28"/>
          <w:szCs w:val="28"/>
        </w:rPr>
        <w:t>Формировать представление у обучающихся  об  основных положениях пенсионного обеспечения в России;</w:t>
      </w:r>
      <w:proofErr w:type="gramEnd"/>
    </w:p>
    <w:p w:rsidR="001306E5" w:rsidRPr="00A01987" w:rsidRDefault="003211F7" w:rsidP="003211F7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ab/>
        <w:t>2.</w:t>
      </w:r>
      <w:r w:rsidR="001306E5" w:rsidRPr="00A01987">
        <w:rPr>
          <w:rStyle w:val="c0"/>
          <w:color w:val="000000"/>
          <w:sz w:val="28"/>
          <w:szCs w:val="28"/>
        </w:rPr>
        <w:t>Создать условия для формирования  понимания  личной ответственности  каждого за свою будущую пенсию</w:t>
      </w:r>
      <w:r w:rsidR="00F447C0">
        <w:rPr>
          <w:rStyle w:val="c0"/>
          <w:color w:val="000000"/>
          <w:sz w:val="28"/>
          <w:szCs w:val="28"/>
        </w:rPr>
        <w:t>;</w:t>
      </w:r>
    </w:p>
    <w:p w:rsidR="001306E5" w:rsidRPr="00A01987" w:rsidRDefault="00640FC8" w:rsidP="003211F7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ab/>
        <w:t>3.</w:t>
      </w:r>
      <w:r w:rsidR="001306E5" w:rsidRPr="00A01987">
        <w:rPr>
          <w:rStyle w:val="c0"/>
          <w:color w:val="000000"/>
          <w:sz w:val="28"/>
          <w:szCs w:val="28"/>
        </w:rPr>
        <w:t>Способствовать формированию у молодёжи  новой «пенсионной культуры», ответственности.</w:t>
      </w:r>
    </w:p>
    <w:p w:rsidR="001306E5" w:rsidRPr="00A01987" w:rsidRDefault="00640FC8" w:rsidP="003211F7">
      <w:pPr>
        <w:pStyle w:val="c2"/>
        <w:shd w:val="clear" w:color="auto" w:fill="FFFFFF"/>
        <w:spacing w:before="0" w:beforeAutospacing="0" w:after="0" w:afterAutospacing="0" w:line="360" w:lineRule="auto"/>
        <w:rPr>
          <w:rFonts w:ascii="Calibri" w:hAnsi="Calibri"/>
          <w:color w:val="000000"/>
          <w:sz w:val="28"/>
          <w:szCs w:val="28"/>
        </w:rPr>
      </w:pPr>
      <w:r>
        <w:rPr>
          <w:b/>
          <w:bCs/>
          <w:sz w:val="28"/>
          <w:szCs w:val="28"/>
        </w:rPr>
        <w:tab/>
      </w:r>
      <w:r w:rsidR="001306E5" w:rsidRPr="00A01987">
        <w:rPr>
          <w:b/>
          <w:bCs/>
          <w:sz w:val="28"/>
          <w:szCs w:val="28"/>
        </w:rPr>
        <w:t>Форма проведения</w:t>
      </w:r>
      <w:r w:rsidR="001306E5" w:rsidRPr="00A01987">
        <w:rPr>
          <w:bCs/>
          <w:sz w:val="28"/>
          <w:szCs w:val="28"/>
        </w:rPr>
        <w:t>: устный журнал</w:t>
      </w:r>
    </w:p>
    <w:p w:rsidR="001306E5" w:rsidRPr="00A01987" w:rsidRDefault="00640FC8" w:rsidP="003211F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  <w:r w:rsidR="001306E5" w:rsidRPr="00A01987">
        <w:rPr>
          <w:rFonts w:ascii="Times New Roman" w:eastAsia="Times New Roman" w:hAnsi="Times New Roman" w:cs="Times New Roman"/>
          <w:b/>
          <w:bCs/>
          <w:sz w:val="28"/>
          <w:szCs w:val="28"/>
        </w:rPr>
        <w:t>Время и место проведения: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14.20ч.; </w:t>
      </w:r>
      <w:r w:rsidRPr="00640FC8">
        <w:rPr>
          <w:rFonts w:ascii="Times New Roman" w:eastAsia="Times New Roman" w:hAnsi="Times New Roman" w:cs="Times New Roman"/>
          <w:bCs/>
          <w:sz w:val="28"/>
          <w:szCs w:val="28"/>
        </w:rPr>
        <w:t xml:space="preserve"> 30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1306E5" w:rsidRPr="00A01987">
        <w:rPr>
          <w:rFonts w:ascii="Times New Roman" w:eastAsia="Times New Roman" w:hAnsi="Times New Roman" w:cs="Times New Roman"/>
          <w:bCs/>
          <w:sz w:val="28"/>
          <w:szCs w:val="28"/>
        </w:rPr>
        <w:t xml:space="preserve"> учебный кабинет</w:t>
      </w:r>
    </w:p>
    <w:p w:rsidR="001306E5" w:rsidRPr="00F2745E" w:rsidRDefault="00640FC8" w:rsidP="003211F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  <w:r w:rsidR="001306E5" w:rsidRPr="00A01987">
        <w:rPr>
          <w:rFonts w:ascii="Times New Roman" w:eastAsia="Times New Roman" w:hAnsi="Times New Roman" w:cs="Times New Roman"/>
          <w:b/>
          <w:bCs/>
          <w:sz w:val="28"/>
          <w:szCs w:val="28"/>
        </w:rPr>
        <w:t>Участники:</w:t>
      </w:r>
      <w:r w:rsidR="001306E5" w:rsidRPr="00A01987">
        <w:rPr>
          <w:rFonts w:ascii="Times New Roman" w:eastAsia="Calibri" w:hAnsi="Times New Roman" w:cs="Times New Roman"/>
          <w:bCs/>
          <w:sz w:val="28"/>
          <w:szCs w:val="28"/>
        </w:rPr>
        <w:t xml:space="preserve"> обучающиеся, преподаватели</w:t>
      </w:r>
      <w:r w:rsidR="001306E5" w:rsidRPr="00A01987">
        <w:rPr>
          <w:rFonts w:ascii="Times New Roman" w:eastAsia="Times New Roman" w:hAnsi="Times New Roman" w:cs="Times New Roman"/>
          <w:bCs/>
          <w:sz w:val="28"/>
          <w:szCs w:val="28"/>
        </w:rPr>
        <w:t xml:space="preserve">, представитель </w:t>
      </w:r>
      <w:r w:rsidR="00F2745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Социального фонда, руководитель клиентской службы в Темниковском муниципальном районе</w:t>
      </w:r>
      <w:r w:rsidR="001306E5" w:rsidRPr="00F2745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F2745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Петрова М.И</w:t>
      </w:r>
      <w:r w:rsidR="001306E5" w:rsidRPr="00F2745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. </w:t>
      </w:r>
    </w:p>
    <w:p w:rsidR="001306E5" w:rsidRPr="00A01987" w:rsidRDefault="00640FC8" w:rsidP="003211F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  <w:r w:rsidR="001306E5" w:rsidRPr="00F2745E">
        <w:rPr>
          <w:rFonts w:ascii="Times New Roman" w:eastAsia="Calibri" w:hAnsi="Times New Roman" w:cs="Times New Roman"/>
          <w:b/>
          <w:bCs/>
          <w:sz w:val="28"/>
          <w:szCs w:val="28"/>
        </w:rPr>
        <w:t>Оборудование:</w:t>
      </w:r>
      <w:r w:rsidR="001306E5" w:rsidRPr="00A01987">
        <w:rPr>
          <w:rFonts w:ascii="Times New Roman" w:eastAsia="Calibri" w:hAnsi="Times New Roman" w:cs="Times New Roman"/>
          <w:bCs/>
          <w:sz w:val="28"/>
          <w:szCs w:val="28"/>
        </w:rPr>
        <w:t xml:space="preserve"> проектор, экран, компью</w:t>
      </w:r>
      <w:r w:rsidR="009568BE">
        <w:rPr>
          <w:rFonts w:ascii="Times New Roman" w:eastAsia="Calibri" w:hAnsi="Times New Roman" w:cs="Times New Roman"/>
          <w:bCs/>
          <w:sz w:val="28"/>
          <w:szCs w:val="28"/>
        </w:rPr>
        <w:t>тер, мультимедийная презентация</w:t>
      </w:r>
      <w:r w:rsidR="001306E5" w:rsidRPr="00A01987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1306E5" w:rsidRPr="00A01987" w:rsidRDefault="001306E5" w:rsidP="003211F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1306E5" w:rsidRPr="00A01987" w:rsidRDefault="001306E5" w:rsidP="003211F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sz w:val="28"/>
          <w:szCs w:val="28"/>
        </w:rPr>
      </w:pPr>
    </w:p>
    <w:p w:rsidR="001306E5" w:rsidRDefault="001306E5" w:rsidP="003211F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bCs/>
        </w:rPr>
      </w:pPr>
    </w:p>
    <w:p w:rsidR="001306E5" w:rsidRDefault="001306E5" w:rsidP="003211F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bCs/>
        </w:rPr>
      </w:pPr>
    </w:p>
    <w:p w:rsidR="001306E5" w:rsidRDefault="001306E5" w:rsidP="003211F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bCs/>
        </w:rPr>
      </w:pPr>
    </w:p>
    <w:p w:rsidR="001306E5" w:rsidRDefault="001306E5" w:rsidP="003211F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bCs/>
        </w:rPr>
      </w:pPr>
    </w:p>
    <w:p w:rsidR="001306E5" w:rsidRDefault="001306E5" w:rsidP="003211F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bCs/>
        </w:rPr>
      </w:pPr>
    </w:p>
    <w:p w:rsidR="001306E5" w:rsidRDefault="001306E5" w:rsidP="003211F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bCs/>
        </w:rPr>
      </w:pPr>
    </w:p>
    <w:p w:rsidR="001306E5" w:rsidRDefault="001306E5" w:rsidP="003211F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bCs/>
        </w:rPr>
      </w:pPr>
    </w:p>
    <w:p w:rsidR="001306E5" w:rsidRDefault="001306E5" w:rsidP="003211F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bCs/>
        </w:rPr>
      </w:pPr>
    </w:p>
    <w:p w:rsidR="001306E5" w:rsidRDefault="001306E5" w:rsidP="003211F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bCs/>
        </w:rPr>
      </w:pPr>
    </w:p>
    <w:p w:rsidR="001306E5" w:rsidRDefault="001306E5" w:rsidP="003211F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bCs/>
        </w:rPr>
      </w:pPr>
    </w:p>
    <w:p w:rsidR="001306E5" w:rsidRDefault="001306E5" w:rsidP="003211F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bCs/>
        </w:rPr>
      </w:pPr>
    </w:p>
    <w:p w:rsidR="001306E5" w:rsidRDefault="001306E5" w:rsidP="001306E5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bCs/>
        </w:rPr>
      </w:pPr>
    </w:p>
    <w:p w:rsidR="003211F7" w:rsidRDefault="003211F7" w:rsidP="001306E5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bCs/>
        </w:rPr>
      </w:pPr>
    </w:p>
    <w:p w:rsidR="001306E5" w:rsidRDefault="001306E5" w:rsidP="001306E5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bCs/>
        </w:rPr>
      </w:pPr>
    </w:p>
    <w:p w:rsidR="001306E5" w:rsidRDefault="001306E5" w:rsidP="001306E5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bCs/>
        </w:rPr>
      </w:pPr>
    </w:p>
    <w:p w:rsidR="001306E5" w:rsidRPr="00A01987" w:rsidRDefault="001306E5" w:rsidP="001306E5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sz w:val="28"/>
          <w:szCs w:val="28"/>
        </w:rPr>
      </w:pPr>
      <w:r w:rsidRPr="00A01987">
        <w:rPr>
          <w:b/>
          <w:bCs/>
          <w:sz w:val="28"/>
          <w:szCs w:val="28"/>
        </w:rPr>
        <w:lastRenderedPageBreak/>
        <w:t>АЛГОРИТМ ПРОВЕДЕНИЯ</w:t>
      </w:r>
    </w:p>
    <w:p w:rsidR="001306E5" w:rsidRPr="00A01987" w:rsidRDefault="001306E5" w:rsidP="001306E5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sz w:val="28"/>
          <w:szCs w:val="28"/>
        </w:rPr>
      </w:pPr>
    </w:p>
    <w:p w:rsidR="001306E5" w:rsidRPr="00A01987" w:rsidRDefault="001306E5" w:rsidP="001306E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01987">
        <w:rPr>
          <w:b/>
          <w:bCs/>
          <w:sz w:val="28"/>
          <w:szCs w:val="28"/>
        </w:rPr>
        <w:tab/>
        <w:t>Преподаватель</w:t>
      </w:r>
      <w:proofErr w:type="gramStart"/>
      <w:r w:rsidRPr="00A01987">
        <w:rPr>
          <w:b/>
          <w:bCs/>
          <w:sz w:val="28"/>
          <w:szCs w:val="28"/>
        </w:rPr>
        <w:t>1</w:t>
      </w:r>
      <w:proofErr w:type="gramEnd"/>
      <w:r w:rsidRPr="00A01987">
        <w:rPr>
          <w:b/>
          <w:bCs/>
          <w:sz w:val="28"/>
          <w:szCs w:val="28"/>
        </w:rPr>
        <w:t>:</w:t>
      </w:r>
      <w:r w:rsidRPr="00A01987">
        <w:rPr>
          <w:sz w:val="28"/>
          <w:szCs w:val="28"/>
        </w:rPr>
        <w:t> Добрый день! Сегодня у нас пройдет</w:t>
      </w:r>
      <w:r w:rsidR="00A7716A">
        <w:rPr>
          <w:sz w:val="28"/>
          <w:szCs w:val="28"/>
        </w:rPr>
        <w:t xml:space="preserve"> урок </w:t>
      </w:r>
      <w:r w:rsidRPr="00A01987">
        <w:rPr>
          <w:sz w:val="28"/>
          <w:szCs w:val="28"/>
        </w:rPr>
        <w:t xml:space="preserve"> </w:t>
      </w:r>
      <w:r w:rsidR="00A7716A">
        <w:rPr>
          <w:sz w:val="28"/>
          <w:szCs w:val="28"/>
        </w:rPr>
        <w:t>пенсионной грамотности в форме устного журнала.</w:t>
      </w:r>
      <w:r w:rsidR="00A7716A" w:rsidRPr="00A01987">
        <w:rPr>
          <w:sz w:val="28"/>
          <w:szCs w:val="28"/>
        </w:rPr>
        <w:t xml:space="preserve">  </w:t>
      </w:r>
    </w:p>
    <w:p w:rsidR="001306E5" w:rsidRPr="00A01987" w:rsidRDefault="001306E5" w:rsidP="001306E5">
      <w:pPr>
        <w:pStyle w:val="c2"/>
        <w:shd w:val="clear" w:color="auto" w:fill="FFFFFF"/>
        <w:spacing w:before="0" w:beforeAutospacing="0" w:after="0" w:afterAutospacing="0" w:line="360" w:lineRule="auto"/>
        <w:rPr>
          <w:rStyle w:val="c0"/>
          <w:color w:val="000000"/>
          <w:sz w:val="28"/>
          <w:szCs w:val="28"/>
        </w:rPr>
      </w:pPr>
      <w:r w:rsidRPr="00A01987">
        <w:rPr>
          <w:rStyle w:val="c0"/>
          <w:color w:val="000000"/>
          <w:sz w:val="28"/>
          <w:szCs w:val="28"/>
        </w:rPr>
        <w:tab/>
        <w:t>Сообщение  темы и  целей  занятия</w:t>
      </w:r>
      <w:r w:rsidR="00A7716A">
        <w:rPr>
          <w:rStyle w:val="c0"/>
          <w:color w:val="000000"/>
          <w:sz w:val="28"/>
          <w:szCs w:val="28"/>
        </w:rPr>
        <w:t xml:space="preserve">. </w:t>
      </w:r>
      <w:r w:rsidR="00A7716A">
        <w:rPr>
          <w:sz w:val="28"/>
          <w:szCs w:val="28"/>
        </w:rPr>
        <w:t>(</w:t>
      </w:r>
      <w:r w:rsidR="00A7716A" w:rsidRPr="00A01987">
        <w:rPr>
          <w:sz w:val="28"/>
          <w:szCs w:val="28"/>
        </w:rPr>
        <w:t>Сла</w:t>
      </w:r>
      <w:r w:rsidR="00A7716A">
        <w:rPr>
          <w:sz w:val="28"/>
          <w:szCs w:val="28"/>
        </w:rPr>
        <w:t>й</w:t>
      </w:r>
      <w:r w:rsidR="00A7716A" w:rsidRPr="00A01987">
        <w:rPr>
          <w:sz w:val="28"/>
          <w:szCs w:val="28"/>
        </w:rPr>
        <w:t>д</w:t>
      </w:r>
      <w:r w:rsidR="00A7716A">
        <w:rPr>
          <w:sz w:val="28"/>
          <w:szCs w:val="28"/>
        </w:rPr>
        <w:t xml:space="preserve"> 1-2)</w:t>
      </w:r>
    </w:p>
    <w:p w:rsidR="001306E5" w:rsidRPr="00F16DC9" w:rsidRDefault="00F16DC9" w:rsidP="00F16DC9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b/>
          <w:bCs/>
          <w:sz w:val="28"/>
          <w:szCs w:val="28"/>
        </w:rPr>
        <w:tab/>
        <w:t>Преподаватель</w:t>
      </w:r>
      <w:r w:rsidR="00A7716A">
        <w:rPr>
          <w:b/>
          <w:bCs/>
          <w:sz w:val="28"/>
          <w:szCs w:val="28"/>
        </w:rPr>
        <w:t xml:space="preserve"> </w:t>
      </w:r>
      <w:r w:rsidRPr="00A01987">
        <w:rPr>
          <w:b/>
          <w:bCs/>
          <w:sz w:val="28"/>
          <w:szCs w:val="28"/>
        </w:rPr>
        <w:t>2:</w:t>
      </w:r>
      <w:r w:rsidR="00A55049">
        <w:rPr>
          <w:b/>
          <w:bCs/>
          <w:sz w:val="28"/>
          <w:szCs w:val="28"/>
        </w:rPr>
        <w:t xml:space="preserve"> </w:t>
      </w:r>
      <w:r w:rsidR="00A55049" w:rsidRPr="00A55049">
        <w:rPr>
          <w:bCs/>
          <w:sz w:val="28"/>
          <w:szCs w:val="28"/>
        </w:rPr>
        <w:t>Добрый день!</w:t>
      </w:r>
      <w:r w:rsidRPr="00A01987">
        <w:rPr>
          <w:b/>
          <w:bCs/>
          <w:sz w:val="28"/>
          <w:szCs w:val="28"/>
        </w:rPr>
        <w:t xml:space="preserve"> </w:t>
      </w:r>
      <w:r w:rsidR="001306E5" w:rsidRPr="00A01987">
        <w:rPr>
          <w:rStyle w:val="c0"/>
          <w:color w:val="000000"/>
          <w:sz w:val="28"/>
          <w:szCs w:val="28"/>
        </w:rPr>
        <w:t>Наш</w:t>
      </w:r>
      <w:r>
        <w:rPr>
          <w:rStyle w:val="c0"/>
          <w:color w:val="000000"/>
          <w:sz w:val="28"/>
          <w:szCs w:val="28"/>
        </w:rPr>
        <w:t xml:space="preserve">е занятие основано на принципе: </w:t>
      </w:r>
      <w:r w:rsidR="001306E5" w:rsidRPr="00F16DC9">
        <w:rPr>
          <w:rStyle w:val="c0"/>
          <w:color w:val="000000"/>
          <w:sz w:val="28"/>
          <w:szCs w:val="28"/>
        </w:rPr>
        <w:t>«Твоя</w:t>
      </w:r>
      <w:r>
        <w:rPr>
          <w:rStyle w:val="c0"/>
          <w:color w:val="000000"/>
          <w:sz w:val="28"/>
          <w:szCs w:val="28"/>
        </w:rPr>
        <w:t xml:space="preserve"> </w:t>
      </w:r>
      <w:r w:rsidR="001306E5" w:rsidRPr="00F16DC9">
        <w:rPr>
          <w:rStyle w:val="c0"/>
          <w:color w:val="000000"/>
          <w:sz w:val="28"/>
          <w:szCs w:val="28"/>
        </w:rPr>
        <w:t> будущая  пенсия зависит от тебя, сделай  её достойной».</w:t>
      </w:r>
      <w:r w:rsidRPr="00F16DC9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A01987">
        <w:rPr>
          <w:sz w:val="28"/>
          <w:szCs w:val="28"/>
        </w:rPr>
        <w:t>Сла</w:t>
      </w:r>
      <w:r>
        <w:rPr>
          <w:sz w:val="28"/>
          <w:szCs w:val="28"/>
        </w:rPr>
        <w:t>й</w:t>
      </w:r>
      <w:r w:rsidRPr="00A01987">
        <w:rPr>
          <w:sz w:val="28"/>
          <w:szCs w:val="28"/>
        </w:rPr>
        <w:t>д</w:t>
      </w:r>
      <w:r w:rsidR="00640FC8">
        <w:rPr>
          <w:sz w:val="28"/>
          <w:szCs w:val="28"/>
        </w:rPr>
        <w:t xml:space="preserve">  3</w:t>
      </w:r>
      <w:r>
        <w:rPr>
          <w:sz w:val="28"/>
          <w:szCs w:val="28"/>
        </w:rPr>
        <w:t>)</w:t>
      </w:r>
    </w:p>
    <w:p w:rsidR="001306E5" w:rsidRPr="00A01987" w:rsidRDefault="001306E5" w:rsidP="001306E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01987">
        <w:rPr>
          <w:sz w:val="28"/>
          <w:szCs w:val="28"/>
        </w:rPr>
        <w:tab/>
        <w:t>Пенсия - это очень важная тема. Многие из Вас скажут, что нам еще далеко до пенсии.</w:t>
      </w:r>
      <w:r w:rsidRPr="00A01987">
        <w:rPr>
          <w:i/>
          <w:iCs/>
          <w:sz w:val="28"/>
          <w:szCs w:val="28"/>
        </w:rPr>
        <w:t> </w:t>
      </w:r>
      <w:r w:rsidRPr="00A01987">
        <w:rPr>
          <w:sz w:val="28"/>
          <w:szCs w:val="28"/>
        </w:rPr>
        <w:t>Да, в юности кажется, что молодость, здоровье и силы нас никогда не оставят, а старость не наступит вовсе. Но это не так. Каждый из нас в свой срок достигнет пенсионного возраста.</w:t>
      </w:r>
    </w:p>
    <w:p w:rsidR="001306E5" w:rsidRPr="00A01987" w:rsidRDefault="001306E5" w:rsidP="001306E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01987">
        <w:rPr>
          <w:sz w:val="28"/>
          <w:szCs w:val="28"/>
        </w:rPr>
        <w:tab/>
        <w:t>Итак, а кто из вас знает, что такое пенсия, как она формируется, какие пенсионные права имеют граждане? (</w:t>
      </w:r>
      <w:bookmarkStart w:id="0" w:name="_GoBack"/>
      <w:bookmarkEnd w:id="0"/>
      <w:r w:rsidRPr="00A01987">
        <w:rPr>
          <w:sz w:val="28"/>
          <w:szCs w:val="28"/>
        </w:rPr>
        <w:t>Ответы обучающихся)</w:t>
      </w:r>
      <w:proofErr w:type="gramStart"/>
      <w:r w:rsidRPr="00A01987">
        <w:rPr>
          <w:sz w:val="28"/>
          <w:szCs w:val="28"/>
        </w:rPr>
        <w:t>.</w:t>
      </w:r>
      <w:r>
        <w:rPr>
          <w:sz w:val="28"/>
          <w:szCs w:val="28"/>
        </w:rPr>
        <w:t>(</w:t>
      </w:r>
      <w:proofErr w:type="gramEnd"/>
      <w:r w:rsidRPr="00A01987">
        <w:rPr>
          <w:sz w:val="28"/>
          <w:szCs w:val="28"/>
        </w:rPr>
        <w:t>Сла</w:t>
      </w:r>
      <w:r>
        <w:rPr>
          <w:sz w:val="28"/>
          <w:szCs w:val="28"/>
        </w:rPr>
        <w:t>й</w:t>
      </w:r>
      <w:r w:rsidRPr="00A01987">
        <w:rPr>
          <w:sz w:val="28"/>
          <w:szCs w:val="28"/>
        </w:rPr>
        <w:t>д</w:t>
      </w:r>
      <w:r w:rsidR="00640FC8">
        <w:rPr>
          <w:sz w:val="28"/>
          <w:szCs w:val="28"/>
        </w:rPr>
        <w:t xml:space="preserve"> 4</w:t>
      </w:r>
      <w:r>
        <w:rPr>
          <w:sz w:val="28"/>
          <w:szCs w:val="28"/>
        </w:rPr>
        <w:t>)</w:t>
      </w:r>
    </w:p>
    <w:p w:rsidR="001306E5" w:rsidRPr="00A01987" w:rsidRDefault="001306E5" w:rsidP="001306E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01987">
        <w:rPr>
          <w:sz w:val="28"/>
          <w:szCs w:val="28"/>
        </w:rPr>
        <w:tab/>
        <w:t>Сегодня мы поговорим вкратце</w:t>
      </w:r>
      <w:r>
        <w:rPr>
          <w:sz w:val="28"/>
          <w:szCs w:val="28"/>
        </w:rPr>
        <w:t xml:space="preserve"> об основных функциях, которые </w:t>
      </w:r>
      <w:r w:rsidRPr="00A01987">
        <w:rPr>
          <w:sz w:val="28"/>
          <w:szCs w:val="28"/>
        </w:rPr>
        <w:t xml:space="preserve">выполняет </w:t>
      </w:r>
      <w:r>
        <w:rPr>
          <w:sz w:val="28"/>
          <w:szCs w:val="28"/>
        </w:rPr>
        <w:t>Социальный</w:t>
      </w:r>
      <w:r w:rsidRPr="00A01987">
        <w:rPr>
          <w:sz w:val="28"/>
          <w:szCs w:val="28"/>
        </w:rPr>
        <w:t xml:space="preserve"> фонд Р</w:t>
      </w:r>
      <w:r>
        <w:rPr>
          <w:sz w:val="28"/>
          <w:szCs w:val="28"/>
        </w:rPr>
        <w:t>оссии</w:t>
      </w:r>
      <w:r w:rsidRPr="00A01987">
        <w:rPr>
          <w:sz w:val="28"/>
          <w:szCs w:val="28"/>
        </w:rPr>
        <w:t xml:space="preserve">, об особенностях пенсионной системы, о видах пенсий. </w:t>
      </w:r>
    </w:p>
    <w:p w:rsidR="001306E5" w:rsidRPr="00A01987" w:rsidRDefault="001306E5" w:rsidP="001306E5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A01987">
        <w:rPr>
          <w:rFonts w:ascii="Times New Roman" w:hAnsi="Times New Roman" w:cs="Times New Roman"/>
          <w:bCs/>
          <w:sz w:val="28"/>
          <w:szCs w:val="28"/>
        </w:rPr>
        <w:t>Давайте вспомним  историю пенсионного обеспечения.</w:t>
      </w:r>
      <w:r w:rsidRPr="00A01987">
        <w:rPr>
          <w:rFonts w:ascii="Times New Roman" w:eastAsia="Times New Roman" w:hAnsi="Times New Roman" w:cs="Times New Roman"/>
          <w:bCs/>
          <w:color w:val="181818"/>
          <w:sz w:val="28"/>
          <w:szCs w:val="28"/>
        </w:rPr>
        <w:t xml:space="preserve"> Ведь как говорил писатель Максим Горький «Не зная прошлого, невозможно понять настоящего и цели будущего».</w:t>
      </w:r>
    </w:p>
    <w:p w:rsidR="001306E5" w:rsidRPr="00A01987" w:rsidRDefault="001306E5" w:rsidP="001306E5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</w:pPr>
      <w:r w:rsidRPr="00A01987"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="00381819">
        <w:rPr>
          <w:rStyle w:val="c0"/>
          <w:rFonts w:ascii="Times New Roman" w:hAnsi="Times New Roman" w:cs="Times New Roman"/>
          <w:color w:val="000000"/>
          <w:sz w:val="28"/>
          <w:szCs w:val="28"/>
        </w:rPr>
        <w:t>Обу</w:t>
      </w:r>
      <w:r w:rsidRPr="00A01987">
        <w:rPr>
          <w:rStyle w:val="c0"/>
          <w:rFonts w:ascii="Times New Roman" w:hAnsi="Times New Roman" w:cs="Times New Roman"/>
          <w:color w:val="000000"/>
          <w:sz w:val="28"/>
          <w:szCs w:val="28"/>
        </w:rPr>
        <w:t>ча</w:t>
      </w:r>
      <w:r w:rsidR="00381819">
        <w:rPr>
          <w:rStyle w:val="c0"/>
          <w:rFonts w:ascii="Times New Roman" w:hAnsi="Times New Roman" w:cs="Times New Roman"/>
          <w:color w:val="000000"/>
          <w:sz w:val="28"/>
          <w:szCs w:val="28"/>
        </w:rPr>
        <w:t>ю</w:t>
      </w:r>
      <w:r w:rsidRPr="00A01987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щиеся </w:t>
      </w:r>
      <w:r w:rsidR="00381819">
        <w:rPr>
          <w:rStyle w:val="c0"/>
          <w:rFonts w:ascii="Times New Roman" w:hAnsi="Times New Roman" w:cs="Times New Roman"/>
          <w:color w:val="000000"/>
          <w:sz w:val="28"/>
          <w:szCs w:val="28"/>
        </w:rPr>
        <w:t>ранее получи</w:t>
      </w:r>
      <w:r w:rsidRPr="00A01987">
        <w:rPr>
          <w:rStyle w:val="c0"/>
          <w:rFonts w:ascii="Times New Roman" w:hAnsi="Times New Roman" w:cs="Times New Roman"/>
          <w:color w:val="000000"/>
          <w:sz w:val="28"/>
          <w:szCs w:val="28"/>
        </w:rPr>
        <w:t>ли задания и подготовили сообщения)</w:t>
      </w:r>
    </w:p>
    <w:p w:rsidR="00F447C0" w:rsidRPr="00F447C0" w:rsidRDefault="001306E5" w:rsidP="001306E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Cs/>
          <w:sz w:val="28"/>
          <w:szCs w:val="28"/>
        </w:rPr>
      </w:pPr>
      <w:r w:rsidRPr="00A01987">
        <w:rPr>
          <w:b/>
          <w:sz w:val="28"/>
          <w:szCs w:val="28"/>
        </w:rPr>
        <w:tab/>
      </w:r>
      <w:r w:rsidR="00F447C0" w:rsidRPr="00F447C0">
        <w:rPr>
          <w:bCs/>
          <w:sz w:val="28"/>
          <w:szCs w:val="28"/>
        </w:rPr>
        <w:t>С историей  пенсионного обеспечения нас познакомит</w:t>
      </w:r>
      <w:r w:rsidR="00F447C0">
        <w:rPr>
          <w:bCs/>
          <w:sz w:val="28"/>
          <w:szCs w:val="28"/>
        </w:rPr>
        <w:t xml:space="preserve"> студент</w:t>
      </w:r>
      <w:r w:rsidR="004E5D48">
        <w:rPr>
          <w:bCs/>
          <w:sz w:val="28"/>
          <w:szCs w:val="28"/>
        </w:rPr>
        <w:t>ка 321 группы</w:t>
      </w:r>
      <w:r w:rsidR="00F447C0">
        <w:rPr>
          <w:bCs/>
          <w:sz w:val="28"/>
          <w:szCs w:val="28"/>
        </w:rPr>
        <w:t xml:space="preserve"> </w:t>
      </w:r>
      <w:proofErr w:type="spellStart"/>
      <w:r w:rsidR="004E5D48">
        <w:rPr>
          <w:bCs/>
          <w:sz w:val="28"/>
          <w:szCs w:val="28"/>
        </w:rPr>
        <w:t>Мамлеева</w:t>
      </w:r>
      <w:proofErr w:type="spellEnd"/>
      <w:r w:rsidR="004E5D48">
        <w:rPr>
          <w:bCs/>
          <w:sz w:val="28"/>
          <w:szCs w:val="28"/>
        </w:rPr>
        <w:t xml:space="preserve"> С.</w:t>
      </w:r>
    </w:p>
    <w:p w:rsidR="001306E5" w:rsidRPr="00A01987" w:rsidRDefault="001306E5" w:rsidP="00F447C0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181818"/>
          <w:sz w:val="28"/>
          <w:szCs w:val="28"/>
        </w:rPr>
      </w:pPr>
      <w:r w:rsidRPr="00A01987">
        <w:rPr>
          <w:b/>
          <w:sz w:val="28"/>
          <w:szCs w:val="28"/>
        </w:rPr>
        <w:t>Обучающийся</w:t>
      </w:r>
      <w:r w:rsidR="00F16DC9">
        <w:rPr>
          <w:b/>
          <w:sz w:val="28"/>
          <w:szCs w:val="28"/>
        </w:rPr>
        <w:t xml:space="preserve"> </w:t>
      </w:r>
      <w:r w:rsidRPr="00A01987">
        <w:rPr>
          <w:b/>
          <w:sz w:val="28"/>
          <w:szCs w:val="28"/>
        </w:rPr>
        <w:t>1.</w:t>
      </w:r>
      <w:r w:rsidRPr="00A01987">
        <w:rPr>
          <w:color w:val="181818"/>
          <w:sz w:val="28"/>
          <w:szCs w:val="28"/>
        </w:rPr>
        <w:t xml:space="preserve"> Итак, первые упоминания о государственном пенсионном обеспечении относятся к древним временам. Князья и воеводы заботились не только о пропитании и вооружении </w:t>
      </w:r>
      <w:proofErr w:type="gramStart"/>
      <w:r w:rsidRPr="00A01987">
        <w:rPr>
          <w:color w:val="181818"/>
          <w:sz w:val="28"/>
          <w:szCs w:val="28"/>
        </w:rPr>
        <w:t>своих</w:t>
      </w:r>
      <w:proofErr w:type="gramEnd"/>
      <w:r w:rsidRPr="00A01987">
        <w:rPr>
          <w:color w:val="181818"/>
          <w:sz w:val="28"/>
          <w:szCs w:val="28"/>
        </w:rPr>
        <w:t xml:space="preserve"> поданных. Но и об обеспечении их в случае ран</w:t>
      </w:r>
      <w:r w:rsidR="00F16DC9">
        <w:rPr>
          <w:color w:val="181818"/>
          <w:sz w:val="28"/>
          <w:szCs w:val="28"/>
        </w:rPr>
        <w:t>ения и по достижении старости. (С</w:t>
      </w:r>
      <w:r w:rsidRPr="00A01987">
        <w:rPr>
          <w:color w:val="181818"/>
          <w:sz w:val="28"/>
          <w:szCs w:val="28"/>
        </w:rPr>
        <w:t>лайд</w:t>
      </w:r>
      <w:r w:rsidR="00F447C0">
        <w:rPr>
          <w:color w:val="181818"/>
          <w:sz w:val="28"/>
          <w:szCs w:val="28"/>
        </w:rPr>
        <w:t xml:space="preserve"> 5</w:t>
      </w:r>
      <w:r w:rsidRPr="00A01987">
        <w:rPr>
          <w:color w:val="181818"/>
          <w:sz w:val="28"/>
          <w:szCs w:val="28"/>
        </w:rPr>
        <w:t>)</w:t>
      </w:r>
    </w:p>
    <w:p w:rsidR="001306E5" w:rsidRDefault="001306E5" w:rsidP="001306E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A01987">
        <w:rPr>
          <w:rFonts w:ascii="Times New Roman" w:eastAsia="Times New Roman" w:hAnsi="Times New Roman" w:cs="Times New Roman"/>
          <w:color w:val="181818"/>
          <w:sz w:val="28"/>
          <w:szCs w:val="28"/>
        </w:rPr>
        <w:tab/>
        <w:t>В 1663 году царь Алексей  Михайлович назначал раненым «лечебные» денежные выплаты, размер которых зависел от тяж</w:t>
      </w:r>
      <w:r w:rsidR="004E5D48">
        <w:rPr>
          <w:rFonts w:ascii="Times New Roman" w:eastAsia="Times New Roman" w:hAnsi="Times New Roman" w:cs="Times New Roman"/>
          <w:color w:val="181818"/>
          <w:sz w:val="28"/>
          <w:szCs w:val="28"/>
        </w:rPr>
        <w:t>ести полученных увечий.  Ушедшим</w:t>
      </w:r>
      <w:r w:rsidRPr="00A01987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со службы  по ранению предоставлялись поместья или прибавка земель к уже имеющимся владениям</w:t>
      </w:r>
      <w:r w:rsidR="00F16DC9" w:rsidRPr="00A01987">
        <w:rPr>
          <w:rFonts w:ascii="Times New Roman" w:eastAsia="Times New Roman" w:hAnsi="Times New Roman" w:cs="Times New Roman"/>
          <w:color w:val="181818"/>
          <w:sz w:val="28"/>
          <w:szCs w:val="28"/>
        </w:rPr>
        <w:t>. (</w:t>
      </w:r>
      <w:r w:rsidR="00F16DC9">
        <w:rPr>
          <w:rFonts w:ascii="Times New Roman" w:eastAsia="Times New Roman" w:hAnsi="Times New Roman" w:cs="Times New Roman"/>
          <w:color w:val="181818"/>
          <w:sz w:val="28"/>
          <w:szCs w:val="28"/>
        </w:rPr>
        <w:t>С</w:t>
      </w:r>
      <w:r w:rsidRPr="00A01987">
        <w:rPr>
          <w:rFonts w:ascii="Times New Roman" w:eastAsia="Times New Roman" w:hAnsi="Times New Roman" w:cs="Times New Roman"/>
          <w:color w:val="181818"/>
          <w:sz w:val="28"/>
          <w:szCs w:val="28"/>
        </w:rPr>
        <w:t>лайд</w:t>
      </w:r>
      <w:r w:rsidR="00F447C0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6</w:t>
      </w:r>
      <w:r w:rsidRPr="00A01987">
        <w:rPr>
          <w:rFonts w:ascii="Times New Roman" w:eastAsia="Times New Roman" w:hAnsi="Times New Roman" w:cs="Times New Roman"/>
          <w:color w:val="181818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ab/>
      </w:r>
    </w:p>
    <w:p w:rsidR="001306E5" w:rsidRPr="00A01987" w:rsidRDefault="001306E5" w:rsidP="001306E5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A01987">
        <w:rPr>
          <w:rFonts w:ascii="Times New Roman" w:eastAsia="Times New Roman" w:hAnsi="Times New Roman" w:cs="Times New Roman"/>
          <w:color w:val="181818"/>
          <w:sz w:val="28"/>
          <w:szCs w:val="28"/>
        </w:rPr>
        <w:lastRenderedPageBreak/>
        <w:t xml:space="preserve">В 1720 году  указом Петра </w:t>
      </w:r>
      <w:r w:rsidRPr="00A01987">
        <w:rPr>
          <w:rFonts w:ascii="Times New Roman" w:eastAsia="Times New Roman" w:hAnsi="Times New Roman" w:cs="Times New Roman"/>
          <w:color w:val="181818"/>
          <w:sz w:val="28"/>
          <w:szCs w:val="28"/>
          <w:lang w:val="en-US"/>
        </w:rPr>
        <w:t>I</w:t>
      </w:r>
      <w:r w:rsidRPr="00A01987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было установлено «пенсионное обеспечение служивых людей». Увеченным выдавалось годовое жалование, а вдовам и сиротам  - часть  от жалования в случае гибели кормильца.</w:t>
      </w:r>
      <w:r w:rsidR="00F447C0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</w:t>
      </w:r>
      <w:r w:rsidRPr="00A01987">
        <w:rPr>
          <w:rFonts w:ascii="Times New Roman" w:eastAsia="Times New Roman" w:hAnsi="Times New Roman" w:cs="Times New Roman"/>
          <w:color w:val="181818"/>
          <w:sz w:val="28"/>
          <w:szCs w:val="28"/>
        </w:rPr>
        <w:t>(</w:t>
      </w:r>
      <w:r w:rsidR="00F16DC9">
        <w:rPr>
          <w:rFonts w:ascii="Times New Roman" w:eastAsia="Times New Roman" w:hAnsi="Times New Roman" w:cs="Times New Roman"/>
          <w:color w:val="181818"/>
          <w:sz w:val="28"/>
          <w:szCs w:val="28"/>
        </w:rPr>
        <w:t>С</w:t>
      </w:r>
      <w:r w:rsidRPr="00A01987">
        <w:rPr>
          <w:rFonts w:ascii="Times New Roman" w:eastAsia="Times New Roman" w:hAnsi="Times New Roman" w:cs="Times New Roman"/>
          <w:color w:val="181818"/>
          <w:sz w:val="28"/>
          <w:szCs w:val="28"/>
        </w:rPr>
        <w:t>лайд</w:t>
      </w:r>
      <w:r w:rsidR="00F447C0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7</w:t>
      </w:r>
      <w:r w:rsidRPr="00A01987">
        <w:rPr>
          <w:rFonts w:ascii="Times New Roman" w:eastAsia="Times New Roman" w:hAnsi="Times New Roman" w:cs="Times New Roman"/>
          <w:color w:val="181818"/>
          <w:sz w:val="28"/>
          <w:szCs w:val="28"/>
        </w:rPr>
        <w:t>)</w:t>
      </w:r>
    </w:p>
    <w:p w:rsidR="001306E5" w:rsidRPr="00A01987" w:rsidRDefault="001306E5" w:rsidP="001306E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A01987">
        <w:rPr>
          <w:rFonts w:ascii="Times New Roman" w:eastAsia="Times New Roman" w:hAnsi="Times New Roman" w:cs="Times New Roman"/>
          <w:color w:val="181818"/>
          <w:sz w:val="28"/>
          <w:szCs w:val="28"/>
        </w:rPr>
        <w:tab/>
        <w:t xml:space="preserve">В 1824 году по указу Николая </w:t>
      </w:r>
      <w:r w:rsidRPr="00A01987">
        <w:rPr>
          <w:rFonts w:ascii="Times New Roman" w:eastAsia="Times New Roman" w:hAnsi="Times New Roman" w:cs="Times New Roman"/>
          <w:color w:val="181818"/>
          <w:sz w:val="28"/>
          <w:szCs w:val="28"/>
          <w:lang w:val="en-US"/>
        </w:rPr>
        <w:t>I</w:t>
      </w:r>
      <w:r w:rsidRPr="00A01987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был введен «Пенсионный </w:t>
      </w:r>
      <w:proofErr w:type="gramStart"/>
      <w:r w:rsidRPr="00A01987">
        <w:rPr>
          <w:rFonts w:ascii="Times New Roman" w:eastAsia="Times New Roman" w:hAnsi="Times New Roman" w:cs="Times New Roman"/>
          <w:color w:val="181818"/>
          <w:sz w:val="28"/>
          <w:szCs w:val="28"/>
        </w:rPr>
        <w:t>устав</w:t>
      </w:r>
      <w:proofErr w:type="gramEnd"/>
      <w:r w:rsidRPr="00A01987">
        <w:rPr>
          <w:rFonts w:ascii="Times New Roman" w:eastAsia="Times New Roman" w:hAnsi="Times New Roman" w:cs="Times New Roman"/>
          <w:color w:val="181818"/>
          <w:sz w:val="28"/>
          <w:szCs w:val="28"/>
        </w:rPr>
        <w:t>» по которому устанавливались пенсии. Размер пенсии (от 300 до 400 рублей) зависел от «места и числа лет службы». Все расходы покрывались за счет государственной казны</w:t>
      </w:r>
      <w:r w:rsidR="00F16DC9" w:rsidRPr="00A01987">
        <w:rPr>
          <w:rFonts w:ascii="Times New Roman" w:eastAsia="Times New Roman" w:hAnsi="Times New Roman" w:cs="Times New Roman"/>
          <w:color w:val="181818"/>
          <w:sz w:val="28"/>
          <w:szCs w:val="28"/>
        </w:rPr>
        <w:t>. (</w:t>
      </w:r>
      <w:r w:rsidR="00F16DC9">
        <w:rPr>
          <w:rFonts w:ascii="Times New Roman" w:eastAsia="Times New Roman" w:hAnsi="Times New Roman" w:cs="Times New Roman"/>
          <w:color w:val="181818"/>
          <w:sz w:val="28"/>
          <w:szCs w:val="28"/>
        </w:rPr>
        <w:t>С</w:t>
      </w:r>
      <w:r w:rsidRPr="00A01987">
        <w:rPr>
          <w:rFonts w:ascii="Times New Roman" w:eastAsia="Times New Roman" w:hAnsi="Times New Roman" w:cs="Times New Roman"/>
          <w:color w:val="181818"/>
          <w:sz w:val="28"/>
          <w:szCs w:val="28"/>
        </w:rPr>
        <w:t>лайд</w:t>
      </w:r>
      <w:r w:rsidR="00F447C0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8</w:t>
      </w:r>
      <w:r w:rsidRPr="00A01987">
        <w:rPr>
          <w:rFonts w:ascii="Times New Roman" w:eastAsia="Times New Roman" w:hAnsi="Times New Roman" w:cs="Times New Roman"/>
          <w:color w:val="181818"/>
          <w:sz w:val="28"/>
          <w:szCs w:val="28"/>
        </w:rPr>
        <w:t>)</w:t>
      </w:r>
    </w:p>
    <w:p w:rsidR="001306E5" w:rsidRPr="00A01987" w:rsidRDefault="001306E5" w:rsidP="001306E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81818"/>
          <w:sz w:val="28"/>
          <w:szCs w:val="28"/>
        </w:rPr>
      </w:pPr>
      <w:r w:rsidRPr="00A01987">
        <w:rPr>
          <w:color w:val="181818"/>
          <w:sz w:val="28"/>
          <w:szCs w:val="28"/>
        </w:rPr>
        <w:tab/>
        <w:t>После октябрьской революции 1917 года вышло постановление «О выдаче процентных надбавок к пенсиям военно-увечных»</w:t>
      </w:r>
    </w:p>
    <w:p w:rsidR="001306E5" w:rsidRPr="00A01987" w:rsidRDefault="001306E5" w:rsidP="001306E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81818"/>
          <w:sz w:val="28"/>
          <w:szCs w:val="28"/>
        </w:rPr>
      </w:pPr>
      <w:r w:rsidRPr="00A01987">
        <w:rPr>
          <w:color w:val="181818"/>
          <w:sz w:val="28"/>
          <w:szCs w:val="28"/>
        </w:rPr>
        <w:tab/>
        <w:t>В 1918 году – постановление «Об утверждении Положения о социальном обеспечении трудящихся».</w:t>
      </w:r>
    </w:p>
    <w:p w:rsidR="001306E5" w:rsidRPr="00A01987" w:rsidRDefault="001306E5" w:rsidP="001306E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A01987">
        <w:rPr>
          <w:rFonts w:ascii="Times New Roman" w:hAnsi="Times New Roman" w:cs="Times New Roman"/>
          <w:color w:val="181818"/>
          <w:sz w:val="28"/>
          <w:szCs w:val="28"/>
        </w:rPr>
        <w:tab/>
        <w:t>В 1924 году было введено пенсионное обеспечение за выслугу лет для научных работников и преподавателей рабфаков,  а в 1925 году были  установлены пенсии за выслугу лет для учителей городских и сельских школ. Размеры пенсии зависели от размера заработной платы, условий труда, состава семьи</w:t>
      </w:r>
      <w:r w:rsidR="00F16DC9" w:rsidRPr="00A01987">
        <w:rPr>
          <w:rFonts w:ascii="Times New Roman" w:hAnsi="Times New Roman" w:cs="Times New Roman"/>
          <w:color w:val="181818"/>
          <w:sz w:val="28"/>
          <w:szCs w:val="28"/>
        </w:rPr>
        <w:t>.</w:t>
      </w:r>
      <w:r w:rsidR="00F16DC9" w:rsidRPr="00A01987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(</w:t>
      </w:r>
      <w:r w:rsidR="00F16DC9">
        <w:rPr>
          <w:rFonts w:ascii="Times New Roman" w:eastAsia="Times New Roman" w:hAnsi="Times New Roman" w:cs="Times New Roman"/>
          <w:color w:val="181818"/>
          <w:sz w:val="28"/>
          <w:szCs w:val="28"/>
        </w:rPr>
        <w:t>С</w:t>
      </w:r>
      <w:r w:rsidRPr="00A01987">
        <w:rPr>
          <w:rFonts w:ascii="Times New Roman" w:eastAsia="Times New Roman" w:hAnsi="Times New Roman" w:cs="Times New Roman"/>
          <w:color w:val="181818"/>
          <w:sz w:val="28"/>
          <w:szCs w:val="28"/>
        </w:rPr>
        <w:t>лайд</w:t>
      </w:r>
      <w:r w:rsidR="00F447C0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9</w:t>
      </w:r>
      <w:r w:rsidRPr="00A01987">
        <w:rPr>
          <w:rFonts w:ascii="Times New Roman" w:eastAsia="Times New Roman" w:hAnsi="Times New Roman" w:cs="Times New Roman"/>
          <w:color w:val="181818"/>
          <w:sz w:val="28"/>
          <w:szCs w:val="28"/>
        </w:rPr>
        <w:t>)</w:t>
      </w:r>
    </w:p>
    <w:p w:rsidR="001306E5" w:rsidRPr="00F447C0" w:rsidRDefault="001306E5" w:rsidP="001306E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01987">
        <w:rPr>
          <w:b/>
          <w:bCs/>
          <w:sz w:val="28"/>
          <w:szCs w:val="28"/>
        </w:rPr>
        <w:tab/>
      </w:r>
      <w:r w:rsidRPr="00F447C0">
        <w:rPr>
          <w:b/>
          <w:bCs/>
          <w:sz w:val="28"/>
          <w:szCs w:val="28"/>
        </w:rPr>
        <w:t>Преподаватель</w:t>
      </w:r>
      <w:r w:rsidR="00F447C0" w:rsidRPr="00F447C0">
        <w:rPr>
          <w:b/>
          <w:bCs/>
          <w:sz w:val="28"/>
          <w:szCs w:val="28"/>
        </w:rPr>
        <w:t xml:space="preserve"> 1</w:t>
      </w:r>
      <w:r w:rsidRPr="00F447C0">
        <w:rPr>
          <w:b/>
          <w:bCs/>
          <w:sz w:val="28"/>
          <w:szCs w:val="28"/>
        </w:rPr>
        <w:t xml:space="preserve">: </w:t>
      </w:r>
      <w:r w:rsidRPr="00F447C0">
        <w:rPr>
          <w:bCs/>
          <w:sz w:val="28"/>
          <w:szCs w:val="28"/>
        </w:rPr>
        <w:t xml:space="preserve">О Социальном фонде России и его </w:t>
      </w:r>
      <w:r w:rsidR="00376A6E" w:rsidRPr="00F447C0">
        <w:rPr>
          <w:bCs/>
          <w:sz w:val="28"/>
          <w:szCs w:val="28"/>
        </w:rPr>
        <w:t>структуре</w:t>
      </w:r>
      <w:r w:rsidRPr="00F447C0">
        <w:rPr>
          <w:bCs/>
          <w:sz w:val="28"/>
          <w:szCs w:val="28"/>
        </w:rPr>
        <w:t xml:space="preserve"> расскажет студентка 321 группы </w:t>
      </w:r>
      <w:r w:rsidR="00DA3DAB">
        <w:rPr>
          <w:bCs/>
          <w:sz w:val="28"/>
          <w:szCs w:val="28"/>
        </w:rPr>
        <w:t>Пелевина А.</w:t>
      </w:r>
    </w:p>
    <w:p w:rsidR="00D80BD2" w:rsidRPr="00F447C0" w:rsidRDefault="001306E5" w:rsidP="00F447C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F447C0">
        <w:rPr>
          <w:rFonts w:ascii="Times New Roman" w:hAnsi="Times New Roman" w:cs="Times New Roman"/>
          <w:sz w:val="28"/>
          <w:szCs w:val="28"/>
        </w:rPr>
        <w:tab/>
      </w:r>
      <w:r w:rsidR="00F16DC9" w:rsidRPr="00F447C0">
        <w:rPr>
          <w:rFonts w:ascii="Times New Roman" w:hAnsi="Times New Roman" w:cs="Times New Roman"/>
          <w:b/>
          <w:sz w:val="28"/>
          <w:szCs w:val="28"/>
        </w:rPr>
        <w:t>Обучающийся 2</w:t>
      </w:r>
      <w:r w:rsidRPr="00F447C0">
        <w:rPr>
          <w:rFonts w:ascii="Times New Roman" w:hAnsi="Times New Roman" w:cs="Times New Roman"/>
          <w:b/>
          <w:sz w:val="28"/>
          <w:szCs w:val="28"/>
        </w:rPr>
        <w:t>.</w:t>
      </w:r>
      <w:r w:rsidRPr="00F447C0">
        <w:rPr>
          <w:rFonts w:ascii="Times New Roman" w:hAnsi="Times New Roman" w:cs="Times New Roman"/>
          <w:sz w:val="28"/>
          <w:szCs w:val="28"/>
        </w:rPr>
        <w:t xml:space="preserve">: </w:t>
      </w:r>
      <w:r w:rsidR="00D80BD2" w:rsidRPr="00F447C0">
        <w:rPr>
          <w:rFonts w:ascii="Times New Roman" w:hAnsi="Times New Roman" w:cs="Times New Roman"/>
          <w:bCs/>
          <w:color w:val="202122"/>
          <w:sz w:val="28"/>
          <w:szCs w:val="28"/>
        </w:rPr>
        <w:t>Пенсионный фонд Российской Федерации</w:t>
      </w:r>
      <w:r w:rsidR="00D80BD2" w:rsidRPr="00F447C0">
        <w:rPr>
          <w:rFonts w:ascii="Times New Roman" w:hAnsi="Times New Roman" w:cs="Times New Roman"/>
          <w:color w:val="202122"/>
          <w:sz w:val="28"/>
          <w:szCs w:val="28"/>
        </w:rPr>
        <w:t> (</w:t>
      </w:r>
      <w:r w:rsidR="00D80BD2" w:rsidRPr="00F447C0">
        <w:rPr>
          <w:rFonts w:ascii="Times New Roman" w:hAnsi="Times New Roman" w:cs="Times New Roman"/>
          <w:bCs/>
          <w:color w:val="202122"/>
          <w:sz w:val="28"/>
          <w:szCs w:val="28"/>
        </w:rPr>
        <w:t>ПФР</w:t>
      </w:r>
      <w:r w:rsidR="00D80BD2" w:rsidRPr="00F447C0">
        <w:rPr>
          <w:rFonts w:ascii="Times New Roman" w:hAnsi="Times New Roman" w:cs="Times New Roman"/>
          <w:color w:val="202122"/>
          <w:sz w:val="28"/>
          <w:szCs w:val="28"/>
        </w:rPr>
        <w:t>) </w:t>
      </w:r>
      <w:r w:rsidR="00F2745E" w:rsidRPr="00F447C0">
        <w:rPr>
          <w:rFonts w:ascii="Times New Roman" w:hAnsi="Times New Roman" w:cs="Times New Roman"/>
          <w:color w:val="202122"/>
          <w:sz w:val="28"/>
          <w:szCs w:val="28"/>
        </w:rPr>
        <w:t>это</w:t>
      </w:r>
      <w:r w:rsidR="00D80BD2" w:rsidRPr="00F447C0">
        <w:rPr>
          <w:rFonts w:ascii="Times New Roman" w:hAnsi="Times New Roman" w:cs="Times New Roman"/>
          <w:color w:val="202122"/>
          <w:sz w:val="28"/>
          <w:szCs w:val="28"/>
        </w:rPr>
        <w:t xml:space="preserve"> существовавшее до 1 января 2023 года государственное учреждение, занимавшееся </w:t>
      </w:r>
      <w:hyperlink r:id="rId5" w:tooltip="Обязательное социальное страхование в России" w:history="1">
        <w:r w:rsidR="00D80BD2" w:rsidRPr="00F447C0">
          <w:rPr>
            <w:rFonts w:ascii="Times New Roman" w:hAnsi="Times New Roman" w:cs="Times New Roman"/>
            <w:sz w:val="28"/>
            <w:szCs w:val="28"/>
          </w:rPr>
          <w:t>обязательным социальным обеспечением</w:t>
        </w:r>
      </w:hyperlink>
      <w:r w:rsidR="00D80BD2" w:rsidRPr="00F447C0">
        <w:rPr>
          <w:rFonts w:ascii="Times New Roman" w:hAnsi="Times New Roman" w:cs="Times New Roman"/>
          <w:sz w:val="28"/>
          <w:szCs w:val="28"/>
        </w:rPr>
        <w:t>. Основан 22 декабря 1990 года постановлением </w:t>
      </w:r>
      <w:hyperlink r:id="rId6" w:tooltip="Верховный совет России" w:history="1">
        <w:r w:rsidR="00D80BD2" w:rsidRPr="00F447C0">
          <w:rPr>
            <w:rFonts w:ascii="Times New Roman" w:hAnsi="Times New Roman" w:cs="Times New Roman"/>
            <w:sz w:val="28"/>
            <w:szCs w:val="28"/>
          </w:rPr>
          <w:t>Верховного Совета РСФСР</w:t>
        </w:r>
      </w:hyperlink>
      <w:r w:rsidR="00D80BD2" w:rsidRPr="00F447C0">
        <w:rPr>
          <w:rFonts w:ascii="Times New Roman" w:hAnsi="Times New Roman" w:cs="Times New Roman"/>
          <w:color w:val="202122"/>
          <w:sz w:val="28"/>
          <w:szCs w:val="28"/>
        </w:rPr>
        <w:t> № 442-1 «Об организации Пенсионного фонда РСФСР»</w:t>
      </w:r>
      <w:r w:rsidR="00D80BD2" w:rsidRPr="00F447C0">
        <w:rPr>
          <w:rFonts w:ascii="Times New Roman" w:hAnsi="Times New Roman" w:cs="Times New Roman"/>
        </w:rPr>
        <w:t>.</w:t>
      </w:r>
      <w:r w:rsidR="00D80BD2" w:rsidRPr="00F447C0">
        <w:rPr>
          <w:rFonts w:ascii="Times New Roman" w:hAnsi="Times New Roman" w:cs="Times New Roman"/>
          <w:sz w:val="28"/>
          <w:szCs w:val="28"/>
        </w:rPr>
        <w:t xml:space="preserve"> </w:t>
      </w:r>
      <w:r w:rsidR="00F447C0" w:rsidRPr="00F447C0">
        <w:rPr>
          <w:rFonts w:ascii="Times New Roman" w:eastAsia="Times New Roman" w:hAnsi="Times New Roman" w:cs="Times New Roman"/>
          <w:color w:val="181818"/>
          <w:sz w:val="28"/>
          <w:szCs w:val="28"/>
        </w:rPr>
        <w:t>(Слайд</w:t>
      </w:r>
      <w:r w:rsidR="00F447C0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10</w:t>
      </w:r>
      <w:r w:rsidR="00F447C0" w:rsidRPr="00F447C0">
        <w:rPr>
          <w:rFonts w:ascii="Times New Roman" w:eastAsia="Times New Roman" w:hAnsi="Times New Roman" w:cs="Times New Roman"/>
          <w:color w:val="181818"/>
          <w:sz w:val="28"/>
          <w:szCs w:val="28"/>
        </w:rPr>
        <w:t>)</w:t>
      </w:r>
    </w:p>
    <w:p w:rsidR="00D80BD2" w:rsidRDefault="00D80BD2" w:rsidP="00D80BD2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202122"/>
          <w:sz w:val="28"/>
          <w:szCs w:val="28"/>
        </w:rPr>
      </w:pPr>
      <w:r w:rsidRPr="00F447C0">
        <w:rPr>
          <w:color w:val="202122"/>
          <w:sz w:val="28"/>
          <w:szCs w:val="28"/>
        </w:rPr>
        <w:t>Как </w:t>
      </w:r>
      <w:hyperlink r:id="rId7" w:tooltip="Государственный внебюджетный фонд" w:history="1">
        <w:r w:rsidRPr="00F447C0">
          <w:rPr>
            <w:sz w:val="28"/>
            <w:szCs w:val="28"/>
          </w:rPr>
          <w:t>государственный внебюджетный фонд</w:t>
        </w:r>
      </w:hyperlink>
      <w:r w:rsidRPr="00F447C0">
        <w:rPr>
          <w:sz w:val="28"/>
          <w:szCs w:val="28"/>
        </w:rPr>
        <w:t> Р</w:t>
      </w:r>
      <w:r w:rsidRPr="00F447C0">
        <w:rPr>
          <w:color w:val="202122"/>
          <w:sz w:val="28"/>
          <w:szCs w:val="28"/>
        </w:rPr>
        <w:t xml:space="preserve">оссийской Федерации, ПФР создан </w:t>
      </w:r>
      <w:r w:rsidR="00F16DC9" w:rsidRPr="00F447C0">
        <w:rPr>
          <w:color w:val="202122"/>
          <w:sz w:val="28"/>
          <w:szCs w:val="28"/>
        </w:rPr>
        <w:t xml:space="preserve">был </w:t>
      </w:r>
      <w:r w:rsidRPr="00F447C0">
        <w:rPr>
          <w:color w:val="202122"/>
          <w:sz w:val="28"/>
          <w:szCs w:val="28"/>
        </w:rPr>
        <w:t>для государственного управления средствами пенсионной системы и обеспечения прав граждан</w:t>
      </w:r>
      <w:r w:rsidRPr="00735E49">
        <w:rPr>
          <w:color w:val="202122"/>
          <w:sz w:val="28"/>
          <w:szCs w:val="28"/>
        </w:rPr>
        <w:t xml:space="preserve"> РФ на пенсионное обеспечение.</w:t>
      </w:r>
    </w:p>
    <w:p w:rsidR="00D80BD2" w:rsidRDefault="00D80BD2" w:rsidP="00D80BD2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AA0DFF">
        <w:rPr>
          <w:sz w:val="28"/>
          <w:szCs w:val="28"/>
        </w:rPr>
        <w:t>1 января 2023 г. Пенсионный фонд и Фонд социального страхования объединили в Социальный фонд России. Решение направлено на оптимизацию взаимодействия ведомства с бизнесом и физ</w:t>
      </w:r>
      <w:r>
        <w:rPr>
          <w:sz w:val="28"/>
          <w:szCs w:val="28"/>
        </w:rPr>
        <w:t xml:space="preserve">ическими </w:t>
      </w:r>
      <w:r w:rsidRPr="00AA0DFF">
        <w:rPr>
          <w:sz w:val="28"/>
          <w:szCs w:val="28"/>
        </w:rPr>
        <w:t>лицами.</w:t>
      </w:r>
      <w:r w:rsidR="00F447C0">
        <w:rPr>
          <w:sz w:val="28"/>
          <w:szCs w:val="28"/>
        </w:rPr>
        <w:t xml:space="preserve"> (Слайд 11)</w:t>
      </w:r>
    </w:p>
    <w:p w:rsidR="009F4045" w:rsidRPr="009F4045" w:rsidRDefault="009F4045" w:rsidP="009F4045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F4045">
        <w:rPr>
          <w:rFonts w:ascii="Times New Roman" w:eastAsia="Times New Roman" w:hAnsi="Times New Roman" w:cs="Times New Roman"/>
          <w:sz w:val="28"/>
          <w:szCs w:val="28"/>
        </w:rPr>
        <w:t>В структуру СФР </w:t>
      </w:r>
      <w:hyperlink r:id="rId8" w:tgtFrame="_blank" w:history="1">
        <w:r w:rsidRPr="009F4045">
          <w:rPr>
            <w:rFonts w:ascii="Times New Roman" w:eastAsia="Times New Roman" w:hAnsi="Times New Roman" w:cs="Times New Roman"/>
            <w:sz w:val="28"/>
            <w:szCs w:val="28"/>
          </w:rPr>
          <w:t>вошли</w:t>
        </w:r>
      </w:hyperlink>
      <w:r w:rsidRPr="009F4045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9F4045" w:rsidRPr="009F4045" w:rsidRDefault="009F4045" w:rsidP="00F16DC9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-</w:t>
      </w:r>
      <w:r w:rsidRPr="009F4045">
        <w:rPr>
          <w:rFonts w:ascii="Times New Roman" w:eastAsia="Times New Roman" w:hAnsi="Times New Roman" w:cs="Times New Roman"/>
          <w:bCs/>
          <w:sz w:val="28"/>
          <w:szCs w:val="28"/>
        </w:rPr>
        <w:t>Наблюдательный совет</w:t>
      </w:r>
      <w:r w:rsidRPr="009F4045">
        <w:rPr>
          <w:rFonts w:ascii="Times New Roman" w:eastAsia="Times New Roman" w:hAnsi="Times New Roman" w:cs="Times New Roman"/>
          <w:sz w:val="28"/>
          <w:szCs w:val="28"/>
        </w:rPr>
        <w:t> </w:t>
      </w:r>
      <w:r w:rsidR="00F16DC9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9F4045">
        <w:rPr>
          <w:rFonts w:ascii="Times New Roman" w:eastAsia="Times New Roman" w:hAnsi="Times New Roman" w:cs="Times New Roman"/>
          <w:sz w:val="28"/>
          <w:szCs w:val="28"/>
        </w:rPr>
        <w:t>отвечает за бюджетирование, формирование резервов, установление и изменение тарифов страховых взносов.</w:t>
      </w:r>
    </w:p>
    <w:p w:rsidR="009F4045" w:rsidRPr="009F4045" w:rsidRDefault="009F4045" w:rsidP="00F16DC9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-</w:t>
      </w:r>
      <w:r w:rsidRPr="009F4045">
        <w:rPr>
          <w:rFonts w:ascii="Times New Roman" w:eastAsia="Times New Roman" w:hAnsi="Times New Roman" w:cs="Times New Roman"/>
          <w:bCs/>
          <w:sz w:val="28"/>
          <w:szCs w:val="28"/>
        </w:rPr>
        <w:t>Председатель и правление</w:t>
      </w:r>
      <w:r w:rsidRPr="009F4045">
        <w:rPr>
          <w:rFonts w:ascii="Times New Roman" w:eastAsia="Times New Roman" w:hAnsi="Times New Roman" w:cs="Times New Roman"/>
          <w:sz w:val="28"/>
          <w:szCs w:val="28"/>
        </w:rPr>
        <w:t> </w:t>
      </w:r>
      <w:r w:rsidR="00F16DC9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9F4045">
        <w:rPr>
          <w:rFonts w:ascii="Times New Roman" w:eastAsia="Times New Roman" w:hAnsi="Times New Roman" w:cs="Times New Roman"/>
          <w:sz w:val="28"/>
          <w:szCs w:val="28"/>
        </w:rPr>
        <w:t xml:space="preserve"> координируют деятельность.</w:t>
      </w:r>
    </w:p>
    <w:p w:rsidR="009F4045" w:rsidRPr="009F4045" w:rsidRDefault="009F4045" w:rsidP="00F16DC9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-</w:t>
      </w:r>
      <w:r w:rsidRPr="009F4045">
        <w:rPr>
          <w:rFonts w:ascii="Times New Roman" w:eastAsia="Times New Roman" w:hAnsi="Times New Roman" w:cs="Times New Roman"/>
          <w:bCs/>
          <w:sz w:val="28"/>
          <w:szCs w:val="28"/>
        </w:rPr>
        <w:t>Центральный аппарат</w:t>
      </w:r>
      <w:r w:rsidRPr="009F4045">
        <w:rPr>
          <w:rFonts w:ascii="Times New Roman" w:eastAsia="Times New Roman" w:hAnsi="Times New Roman" w:cs="Times New Roman"/>
          <w:sz w:val="28"/>
          <w:szCs w:val="28"/>
        </w:rPr>
        <w:t> </w:t>
      </w:r>
      <w:r w:rsidR="00F16DC9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9F4045">
        <w:rPr>
          <w:rFonts w:ascii="Times New Roman" w:eastAsia="Times New Roman" w:hAnsi="Times New Roman" w:cs="Times New Roman"/>
          <w:sz w:val="28"/>
          <w:szCs w:val="28"/>
        </w:rPr>
        <w:t xml:space="preserve"> осуществляет организационно-техническое и документационное обеспечение.</w:t>
      </w:r>
    </w:p>
    <w:p w:rsidR="009F4045" w:rsidRPr="009F4045" w:rsidRDefault="009F4045" w:rsidP="00F16DC9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-</w:t>
      </w:r>
      <w:r w:rsidRPr="009F4045">
        <w:rPr>
          <w:rFonts w:ascii="Times New Roman" w:eastAsia="Times New Roman" w:hAnsi="Times New Roman" w:cs="Times New Roman"/>
          <w:bCs/>
          <w:sz w:val="28"/>
          <w:szCs w:val="28"/>
        </w:rPr>
        <w:t>Территориальные отделения и подведомственные учреждения</w:t>
      </w:r>
      <w:r w:rsidRPr="009F4045">
        <w:rPr>
          <w:rFonts w:ascii="Times New Roman" w:eastAsia="Times New Roman" w:hAnsi="Times New Roman" w:cs="Times New Roman"/>
          <w:sz w:val="28"/>
          <w:szCs w:val="28"/>
        </w:rPr>
        <w:t> </w:t>
      </w:r>
      <w:r w:rsidR="00F16DC9">
        <w:rPr>
          <w:rFonts w:ascii="Times New Roman" w:eastAsia="Times New Roman" w:hAnsi="Times New Roman" w:cs="Times New Roman"/>
          <w:sz w:val="28"/>
          <w:szCs w:val="28"/>
        </w:rPr>
        <w:t>-</w:t>
      </w:r>
      <w:r w:rsidR="00F16DC9" w:rsidRPr="009F4045">
        <w:rPr>
          <w:rFonts w:ascii="Times New Roman" w:eastAsia="Times New Roman" w:hAnsi="Times New Roman" w:cs="Times New Roman"/>
          <w:sz w:val="28"/>
          <w:szCs w:val="28"/>
        </w:rPr>
        <w:t xml:space="preserve"> о</w:t>
      </w:r>
      <w:r w:rsidRPr="009F4045">
        <w:rPr>
          <w:rFonts w:ascii="Times New Roman" w:eastAsia="Times New Roman" w:hAnsi="Times New Roman" w:cs="Times New Roman"/>
          <w:sz w:val="28"/>
          <w:szCs w:val="28"/>
        </w:rPr>
        <w:t>казывают услуги населению и бизнесу.</w:t>
      </w:r>
    </w:p>
    <w:p w:rsidR="009F4045" w:rsidRPr="00F447C0" w:rsidRDefault="009F4045" w:rsidP="00F16DC9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-</w:t>
      </w:r>
      <w:r w:rsidRPr="009F4045">
        <w:rPr>
          <w:rFonts w:ascii="Times New Roman" w:eastAsia="Times New Roman" w:hAnsi="Times New Roman" w:cs="Times New Roman"/>
          <w:bCs/>
          <w:sz w:val="28"/>
          <w:szCs w:val="28"/>
        </w:rPr>
        <w:t>Контрольно-ревизионная комиссия</w:t>
      </w:r>
      <w:r w:rsidRPr="009F4045">
        <w:rPr>
          <w:rFonts w:ascii="Times New Roman" w:eastAsia="Times New Roman" w:hAnsi="Times New Roman" w:cs="Times New Roman"/>
          <w:sz w:val="28"/>
          <w:szCs w:val="28"/>
        </w:rPr>
        <w:t> </w:t>
      </w:r>
      <w:r w:rsidR="00376A6E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9F4045">
        <w:rPr>
          <w:rFonts w:ascii="Times New Roman" w:eastAsia="Times New Roman" w:hAnsi="Times New Roman" w:cs="Times New Roman"/>
          <w:sz w:val="28"/>
          <w:szCs w:val="28"/>
        </w:rPr>
        <w:t xml:space="preserve"> контролирует финансово-хозяйственную деятельность структурных единиц Фонда.</w:t>
      </w:r>
      <w:r w:rsidR="00F447C0" w:rsidRPr="00F447C0">
        <w:rPr>
          <w:sz w:val="28"/>
          <w:szCs w:val="28"/>
        </w:rPr>
        <w:t xml:space="preserve"> </w:t>
      </w:r>
      <w:r w:rsidR="00F447C0">
        <w:rPr>
          <w:rFonts w:ascii="Times New Roman" w:hAnsi="Times New Roman" w:cs="Times New Roman"/>
          <w:sz w:val="28"/>
          <w:szCs w:val="28"/>
        </w:rPr>
        <w:t>(Слайд 12</w:t>
      </w:r>
      <w:r w:rsidR="00F447C0" w:rsidRPr="00F447C0">
        <w:rPr>
          <w:rFonts w:ascii="Times New Roman" w:hAnsi="Times New Roman" w:cs="Times New Roman"/>
          <w:sz w:val="28"/>
          <w:szCs w:val="28"/>
        </w:rPr>
        <w:t>)</w:t>
      </w:r>
    </w:p>
    <w:p w:rsidR="00376A6E" w:rsidRPr="00A01987" w:rsidRDefault="00376A6E" w:rsidP="00376A6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ab/>
      </w:r>
      <w:r w:rsidRPr="00A01987">
        <w:rPr>
          <w:b/>
          <w:bCs/>
          <w:sz w:val="28"/>
          <w:szCs w:val="28"/>
        </w:rPr>
        <w:t>Преподаватель</w:t>
      </w:r>
      <w:r w:rsidR="00F25E62">
        <w:rPr>
          <w:b/>
          <w:bCs/>
          <w:sz w:val="28"/>
          <w:szCs w:val="28"/>
        </w:rPr>
        <w:t xml:space="preserve"> 2</w:t>
      </w:r>
      <w:r w:rsidRPr="00A01987">
        <w:rPr>
          <w:b/>
          <w:bCs/>
          <w:sz w:val="28"/>
          <w:szCs w:val="28"/>
        </w:rPr>
        <w:t xml:space="preserve">: </w:t>
      </w:r>
      <w:r w:rsidRPr="00A01987">
        <w:rPr>
          <w:bCs/>
          <w:sz w:val="28"/>
          <w:szCs w:val="28"/>
        </w:rPr>
        <w:t xml:space="preserve">О </w:t>
      </w:r>
      <w:r>
        <w:rPr>
          <w:bCs/>
          <w:sz w:val="28"/>
          <w:szCs w:val="28"/>
        </w:rPr>
        <w:t xml:space="preserve"> функциях и услугах Социального фонда</w:t>
      </w:r>
      <w:r w:rsidRPr="00A01987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России</w:t>
      </w:r>
      <w:r w:rsidRPr="00A01987">
        <w:rPr>
          <w:bCs/>
          <w:sz w:val="28"/>
          <w:szCs w:val="28"/>
        </w:rPr>
        <w:t xml:space="preserve"> расскажет студентка 321 группы </w:t>
      </w:r>
      <w:proofErr w:type="spellStart"/>
      <w:r w:rsidR="00DA3DAB">
        <w:rPr>
          <w:bCs/>
          <w:sz w:val="28"/>
          <w:szCs w:val="28"/>
        </w:rPr>
        <w:t>Труняшена</w:t>
      </w:r>
      <w:proofErr w:type="spellEnd"/>
      <w:r w:rsidR="00DA3DAB">
        <w:rPr>
          <w:bCs/>
          <w:sz w:val="28"/>
          <w:szCs w:val="28"/>
        </w:rPr>
        <w:t xml:space="preserve"> Н.</w:t>
      </w:r>
    </w:p>
    <w:p w:rsidR="009F4045" w:rsidRPr="00376A6E" w:rsidRDefault="00376A6E" w:rsidP="00F16DC9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376A6E">
        <w:rPr>
          <w:rFonts w:ascii="Times New Roman" w:hAnsi="Times New Roman" w:cs="Times New Roman"/>
          <w:b/>
          <w:sz w:val="28"/>
          <w:szCs w:val="28"/>
        </w:rPr>
        <w:t>Обучающийся</w:t>
      </w:r>
      <w:proofErr w:type="gramEnd"/>
      <w:r w:rsidRPr="00376A6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376A6E">
        <w:rPr>
          <w:rFonts w:ascii="Times New Roman" w:hAnsi="Times New Roman" w:cs="Times New Roman"/>
          <w:b/>
          <w:sz w:val="28"/>
          <w:szCs w:val="28"/>
        </w:rPr>
        <w:t>.</w:t>
      </w:r>
      <w:r w:rsidRPr="00376A6E">
        <w:rPr>
          <w:rFonts w:ascii="Times New Roman" w:hAnsi="Times New Roman" w:cs="Times New Roman"/>
          <w:sz w:val="28"/>
          <w:szCs w:val="28"/>
        </w:rPr>
        <w:t>:</w:t>
      </w:r>
      <w:r w:rsidRPr="00A01987">
        <w:rPr>
          <w:sz w:val="28"/>
          <w:szCs w:val="28"/>
        </w:rPr>
        <w:t xml:space="preserve"> </w:t>
      </w:r>
      <w:r w:rsidR="009F4045" w:rsidRPr="00AA0DFF">
        <w:rPr>
          <w:rFonts w:ascii="Times New Roman" w:eastAsia="Times New Roman" w:hAnsi="Times New Roman" w:cs="Times New Roman"/>
          <w:sz w:val="28"/>
          <w:szCs w:val="28"/>
        </w:rPr>
        <w:t xml:space="preserve">СФР делегировали функции и полномочия, которые </w:t>
      </w:r>
      <w:r w:rsidR="009F4045" w:rsidRPr="00376A6E">
        <w:rPr>
          <w:rFonts w:ascii="Times New Roman" w:eastAsia="Times New Roman" w:hAnsi="Times New Roman" w:cs="Times New Roman"/>
          <w:sz w:val="28"/>
          <w:szCs w:val="28"/>
        </w:rPr>
        <w:t>ранее выполняли ПФР и ФСС. Деятельность Фонда ориентирована на население, юридических лиц и индивидуальных предпринимателей.</w:t>
      </w:r>
    </w:p>
    <w:p w:rsidR="009F4045" w:rsidRPr="00376A6E" w:rsidRDefault="009F4045" w:rsidP="00F16DC9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376A6E">
        <w:rPr>
          <w:sz w:val="28"/>
          <w:szCs w:val="28"/>
        </w:rPr>
        <w:t xml:space="preserve">В число функций Социального фонда России входят: </w:t>
      </w:r>
    </w:p>
    <w:p w:rsidR="009F4045" w:rsidRPr="00376A6E" w:rsidRDefault="00094B07" w:rsidP="00F16DC9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6A6E">
        <w:rPr>
          <w:rFonts w:ascii="Times New Roman" w:eastAsia="Times New Roman" w:hAnsi="Times New Roman" w:cs="Times New Roman"/>
          <w:sz w:val="28"/>
          <w:szCs w:val="28"/>
        </w:rPr>
        <w:t>-</w:t>
      </w:r>
      <w:r w:rsidR="009F4045" w:rsidRPr="00376A6E">
        <w:rPr>
          <w:rFonts w:ascii="Times New Roman" w:eastAsia="Times New Roman" w:hAnsi="Times New Roman" w:cs="Times New Roman"/>
          <w:sz w:val="28"/>
          <w:szCs w:val="28"/>
        </w:rPr>
        <w:t>назначение и выплата пенсий, государственных пособий, компенсаций;</w:t>
      </w:r>
    </w:p>
    <w:p w:rsidR="009F4045" w:rsidRPr="00376A6E" w:rsidRDefault="00094B07" w:rsidP="00F16DC9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6A6E">
        <w:rPr>
          <w:rFonts w:ascii="Times New Roman" w:eastAsia="Times New Roman" w:hAnsi="Times New Roman" w:cs="Times New Roman"/>
          <w:sz w:val="28"/>
          <w:szCs w:val="28"/>
        </w:rPr>
        <w:t>-</w:t>
      </w:r>
      <w:r w:rsidR="009F4045" w:rsidRPr="00376A6E">
        <w:rPr>
          <w:rFonts w:ascii="Times New Roman" w:eastAsia="Times New Roman" w:hAnsi="Times New Roman" w:cs="Times New Roman"/>
          <w:sz w:val="28"/>
          <w:szCs w:val="28"/>
        </w:rPr>
        <w:t>обеспечение по обязательному социальному страхованию;</w:t>
      </w:r>
    </w:p>
    <w:p w:rsidR="009F4045" w:rsidRPr="00376A6E" w:rsidRDefault="00094B07" w:rsidP="00F16DC9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6A6E">
        <w:rPr>
          <w:rFonts w:ascii="Times New Roman" w:eastAsia="Times New Roman" w:hAnsi="Times New Roman" w:cs="Times New Roman"/>
          <w:sz w:val="28"/>
          <w:szCs w:val="28"/>
        </w:rPr>
        <w:t>-</w:t>
      </w:r>
      <w:r w:rsidR="009F4045" w:rsidRPr="00376A6E">
        <w:rPr>
          <w:rFonts w:ascii="Times New Roman" w:eastAsia="Times New Roman" w:hAnsi="Times New Roman" w:cs="Times New Roman"/>
          <w:sz w:val="28"/>
          <w:szCs w:val="28"/>
        </w:rPr>
        <w:t>персонифицированный учёт граждан в системах пенсионного и социального страхования;</w:t>
      </w:r>
    </w:p>
    <w:p w:rsidR="009F4045" w:rsidRPr="00376A6E" w:rsidRDefault="00094B07" w:rsidP="00F16DC9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6A6E">
        <w:rPr>
          <w:rFonts w:ascii="Times New Roman" w:eastAsia="Times New Roman" w:hAnsi="Times New Roman" w:cs="Times New Roman"/>
          <w:sz w:val="28"/>
          <w:szCs w:val="28"/>
        </w:rPr>
        <w:t>-</w:t>
      </w:r>
      <w:r w:rsidR="009F4045" w:rsidRPr="00376A6E">
        <w:rPr>
          <w:rFonts w:ascii="Times New Roman" w:eastAsia="Times New Roman" w:hAnsi="Times New Roman" w:cs="Times New Roman"/>
          <w:sz w:val="28"/>
          <w:szCs w:val="28"/>
        </w:rPr>
        <w:t>инвестирование пенсионных накоплений;</w:t>
      </w:r>
    </w:p>
    <w:p w:rsidR="009F4045" w:rsidRPr="00376A6E" w:rsidRDefault="00094B07" w:rsidP="00F16DC9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6A6E">
        <w:rPr>
          <w:rFonts w:ascii="Times New Roman" w:eastAsia="Times New Roman" w:hAnsi="Times New Roman" w:cs="Times New Roman"/>
          <w:sz w:val="28"/>
          <w:szCs w:val="28"/>
        </w:rPr>
        <w:t>-</w:t>
      </w:r>
      <w:r w:rsidR="009F4045" w:rsidRPr="00376A6E">
        <w:rPr>
          <w:rFonts w:ascii="Times New Roman" w:eastAsia="Times New Roman" w:hAnsi="Times New Roman" w:cs="Times New Roman"/>
          <w:sz w:val="28"/>
          <w:szCs w:val="28"/>
        </w:rPr>
        <w:t>анализ финансового состояния систем социального и пенсионного состояния, определение стратегии долгосрочного развития;</w:t>
      </w:r>
    </w:p>
    <w:p w:rsidR="009F4045" w:rsidRPr="00376A6E" w:rsidRDefault="00094B07" w:rsidP="00F16DC9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6A6E">
        <w:rPr>
          <w:rFonts w:ascii="Times New Roman" w:eastAsia="Times New Roman" w:hAnsi="Times New Roman" w:cs="Times New Roman"/>
          <w:sz w:val="28"/>
          <w:szCs w:val="28"/>
        </w:rPr>
        <w:t>-</w:t>
      </w:r>
      <w:r w:rsidR="009F4045" w:rsidRPr="00376A6E">
        <w:rPr>
          <w:rFonts w:ascii="Times New Roman" w:eastAsia="Times New Roman" w:hAnsi="Times New Roman" w:cs="Times New Roman"/>
          <w:sz w:val="28"/>
          <w:szCs w:val="28"/>
        </w:rPr>
        <w:t>обеспечение социальной защиты населения;</w:t>
      </w:r>
    </w:p>
    <w:p w:rsidR="009F4045" w:rsidRPr="00376A6E" w:rsidRDefault="00094B07" w:rsidP="00F16DC9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6A6E">
        <w:rPr>
          <w:rFonts w:ascii="Times New Roman" w:eastAsia="Times New Roman" w:hAnsi="Times New Roman" w:cs="Times New Roman"/>
          <w:sz w:val="28"/>
          <w:szCs w:val="28"/>
        </w:rPr>
        <w:t>-</w:t>
      </w:r>
      <w:r w:rsidR="009F4045" w:rsidRPr="00376A6E">
        <w:rPr>
          <w:rFonts w:ascii="Times New Roman" w:eastAsia="Times New Roman" w:hAnsi="Times New Roman" w:cs="Times New Roman"/>
          <w:sz w:val="28"/>
          <w:szCs w:val="28"/>
        </w:rPr>
        <w:t>обеспечение медицинской, социальной и профессиональной реабилитации;</w:t>
      </w:r>
    </w:p>
    <w:p w:rsidR="009F4045" w:rsidRPr="00376A6E" w:rsidRDefault="00094B07" w:rsidP="00F16DC9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6A6E">
        <w:rPr>
          <w:rFonts w:ascii="Times New Roman" w:eastAsia="Times New Roman" w:hAnsi="Times New Roman" w:cs="Times New Roman"/>
          <w:sz w:val="28"/>
          <w:szCs w:val="28"/>
        </w:rPr>
        <w:t>-</w:t>
      </w:r>
      <w:r w:rsidR="009F4045" w:rsidRPr="00376A6E">
        <w:rPr>
          <w:rFonts w:ascii="Times New Roman" w:eastAsia="Times New Roman" w:hAnsi="Times New Roman" w:cs="Times New Roman"/>
          <w:sz w:val="28"/>
          <w:szCs w:val="28"/>
        </w:rPr>
        <w:t>и другие.</w:t>
      </w:r>
    </w:p>
    <w:p w:rsidR="00D461B1" w:rsidRPr="00376A6E" w:rsidRDefault="00D461B1" w:rsidP="00F16DC9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6A6E">
        <w:rPr>
          <w:rFonts w:ascii="Times New Roman" w:eastAsia="Times New Roman" w:hAnsi="Times New Roman" w:cs="Times New Roman"/>
          <w:sz w:val="28"/>
          <w:szCs w:val="28"/>
        </w:rPr>
        <w:t>СФР оказывает услуги, которые ранее получали в ПФР и ФСС. Заявления подают в территориальное отделение Социального фонда, через МФЦ или </w:t>
      </w:r>
      <w:proofErr w:type="spellStart"/>
      <w:r w:rsidR="00033A75" w:rsidRPr="00376A6E">
        <w:rPr>
          <w:rFonts w:ascii="Times New Roman" w:eastAsia="Times New Roman" w:hAnsi="Times New Roman" w:cs="Times New Roman"/>
          <w:sz w:val="28"/>
          <w:szCs w:val="28"/>
        </w:rPr>
        <w:fldChar w:fldCharType="begin"/>
      </w:r>
      <w:r w:rsidRPr="00376A6E">
        <w:rPr>
          <w:rFonts w:ascii="Times New Roman" w:eastAsia="Times New Roman" w:hAnsi="Times New Roman" w:cs="Times New Roman"/>
          <w:sz w:val="28"/>
          <w:szCs w:val="28"/>
        </w:rPr>
        <w:instrText xml:space="preserve"> HYPERLINK "https://www.gosuslugi.ru/structure/10000001764" \t "_blank" </w:instrText>
      </w:r>
      <w:r w:rsidR="00033A75" w:rsidRPr="00376A6E">
        <w:rPr>
          <w:rFonts w:ascii="Times New Roman" w:eastAsia="Times New Roman" w:hAnsi="Times New Roman" w:cs="Times New Roman"/>
          <w:sz w:val="28"/>
          <w:szCs w:val="28"/>
        </w:rPr>
        <w:fldChar w:fldCharType="separate"/>
      </w:r>
      <w:r w:rsidRPr="00376A6E">
        <w:rPr>
          <w:rFonts w:ascii="Times New Roman" w:eastAsia="Times New Roman" w:hAnsi="Times New Roman" w:cs="Times New Roman"/>
          <w:sz w:val="28"/>
          <w:szCs w:val="28"/>
        </w:rPr>
        <w:t>Госуслуги</w:t>
      </w:r>
      <w:proofErr w:type="spellEnd"/>
      <w:r w:rsidR="00033A75" w:rsidRPr="00376A6E">
        <w:rPr>
          <w:rFonts w:ascii="Times New Roman" w:eastAsia="Times New Roman" w:hAnsi="Times New Roman" w:cs="Times New Roman"/>
          <w:sz w:val="28"/>
          <w:szCs w:val="28"/>
        </w:rPr>
        <w:fldChar w:fldCharType="end"/>
      </w:r>
      <w:r w:rsidRPr="00376A6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461B1" w:rsidRPr="00376A6E" w:rsidRDefault="00D461B1" w:rsidP="00F16DC9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6A6E">
        <w:rPr>
          <w:rFonts w:ascii="Times New Roman" w:eastAsia="Times New Roman" w:hAnsi="Times New Roman" w:cs="Times New Roman"/>
          <w:sz w:val="28"/>
          <w:szCs w:val="28"/>
        </w:rPr>
        <w:t>Основными </w:t>
      </w:r>
      <w:r w:rsidRPr="00376A6E">
        <w:rPr>
          <w:rFonts w:ascii="Times New Roman" w:hAnsi="Times New Roman" w:cs="Times New Roman"/>
          <w:sz w:val="28"/>
          <w:szCs w:val="28"/>
        </w:rPr>
        <w:t>услугами являются:</w:t>
      </w:r>
    </w:p>
    <w:p w:rsidR="00D461B1" w:rsidRPr="00376A6E" w:rsidRDefault="00D461B1" w:rsidP="00F16DC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6A6E">
        <w:rPr>
          <w:rFonts w:ascii="Times New Roman" w:eastAsia="Times New Roman" w:hAnsi="Times New Roman" w:cs="Times New Roman"/>
          <w:sz w:val="28"/>
          <w:szCs w:val="28"/>
        </w:rPr>
        <w:lastRenderedPageBreak/>
        <w:t>-приём документов от населения и бизнеса;</w:t>
      </w:r>
    </w:p>
    <w:p w:rsidR="00376A6E" w:rsidRDefault="00D461B1" w:rsidP="00376A6E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6A6E">
        <w:rPr>
          <w:rFonts w:ascii="Times New Roman" w:eastAsia="Times New Roman" w:hAnsi="Times New Roman" w:cs="Times New Roman"/>
          <w:sz w:val="28"/>
          <w:szCs w:val="28"/>
        </w:rPr>
        <w:t>-регистрация и снятие с учёта страхователей — юридических лиц и ИП;</w:t>
      </w:r>
    </w:p>
    <w:p w:rsidR="00376A6E" w:rsidRDefault="00376A6E" w:rsidP="00376A6E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="00D461B1" w:rsidRPr="00376A6E">
        <w:rPr>
          <w:rFonts w:ascii="Times New Roman" w:eastAsia="Times New Roman" w:hAnsi="Times New Roman" w:cs="Times New Roman"/>
          <w:sz w:val="28"/>
          <w:szCs w:val="28"/>
        </w:rPr>
        <w:t xml:space="preserve">назначение и выплата единовременного пособия при рождении </w:t>
      </w:r>
      <w:r>
        <w:rPr>
          <w:rFonts w:ascii="Times New Roman" w:eastAsia="Times New Roman" w:hAnsi="Times New Roman" w:cs="Times New Roman"/>
          <w:sz w:val="28"/>
          <w:szCs w:val="28"/>
        </w:rPr>
        <w:t>ребёнка,</w:t>
      </w:r>
    </w:p>
    <w:p w:rsidR="00D461B1" w:rsidRPr="00376A6E" w:rsidRDefault="00D461B1" w:rsidP="00376A6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6A6E">
        <w:rPr>
          <w:rFonts w:ascii="Times New Roman" w:eastAsia="Times New Roman" w:hAnsi="Times New Roman" w:cs="Times New Roman"/>
          <w:sz w:val="28"/>
          <w:szCs w:val="28"/>
        </w:rPr>
        <w:t>ежемесячного пособия по уходу за ребёнком;</w:t>
      </w:r>
    </w:p>
    <w:p w:rsidR="00376A6E" w:rsidRDefault="00376A6E" w:rsidP="00376A6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>-</w:t>
      </w:r>
      <w:r w:rsidR="00D461B1" w:rsidRPr="00376A6E">
        <w:rPr>
          <w:rFonts w:ascii="Times New Roman" w:eastAsia="Times New Roman" w:hAnsi="Times New Roman" w:cs="Times New Roman"/>
          <w:sz w:val="28"/>
          <w:szCs w:val="28"/>
        </w:rPr>
        <w:t>компенсация расходов, которые возникли из-за несчастного случая на производстве или профессионального заболевания;</w:t>
      </w:r>
    </w:p>
    <w:p w:rsidR="00376A6E" w:rsidRDefault="00376A6E" w:rsidP="00376A6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>-</w:t>
      </w:r>
      <w:r w:rsidR="00D461B1" w:rsidRPr="00376A6E">
        <w:rPr>
          <w:rFonts w:ascii="Times New Roman" w:eastAsia="Times New Roman" w:hAnsi="Times New Roman" w:cs="Times New Roman"/>
          <w:sz w:val="28"/>
          <w:szCs w:val="28"/>
        </w:rPr>
        <w:t>выплата единовременных или ежемесячных пособий, назначенных из-за несчастного случая на производстве или профессионального заболевания;</w:t>
      </w:r>
    </w:p>
    <w:p w:rsidR="00376A6E" w:rsidRDefault="00376A6E" w:rsidP="00376A6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>-</w:t>
      </w:r>
      <w:r w:rsidR="00D461B1" w:rsidRPr="00376A6E">
        <w:rPr>
          <w:rFonts w:ascii="Times New Roman" w:eastAsia="Times New Roman" w:hAnsi="Times New Roman" w:cs="Times New Roman"/>
          <w:sz w:val="28"/>
          <w:szCs w:val="28"/>
        </w:rPr>
        <w:t>подтверждение основного вида деятельност</w:t>
      </w:r>
      <w:proofErr w:type="gramStart"/>
      <w:r w:rsidR="00D461B1" w:rsidRPr="00376A6E">
        <w:rPr>
          <w:rFonts w:ascii="Times New Roman" w:eastAsia="Times New Roman" w:hAnsi="Times New Roman" w:cs="Times New Roman"/>
          <w:sz w:val="28"/>
          <w:szCs w:val="28"/>
        </w:rPr>
        <w:t>и ООО и</w:t>
      </w:r>
      <w:proofErr w:type="gramEnd"/>
      <w:r w:rsidR="00D461B1" w:rsidRPr="00376A6E">
        <w:rPr>
          <w:rFonts w:ascii="Times New Roman" w:eastAsia="Times New Roman" w:hAnsi="Times New Roman" w:cs="Times New Roman"/>
          <w:sz w:val="28"/>
          <w:szCs w:val="28"/>
        </w:rPr>
        <w:t> ИП, по которому устанавливают тариф страховых взносов на травматизм;</w:t>
      </w:r>
    </w:p>
    <w:p w:rsidR="00376A6E" w:rsidRDefault="00376A6E" w:rsidP="00376A6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>-</w:t>
      </w:r>
      <w:r w:rsidR="00D461B1" w:rsidRPr="00376A6E">
        <w:rPr>
          <w:rFonts w:ascii="Times New Roman" w:eastAsia="Times New Roman" w:hAnsi="Times New Roman" w:cs="Times New Roman"/>
          <w:sz w:val="28"/>
          <w:szCs w:val="28"/>
        </w:rPr>
        <w:t>назначение скидок по взносам на травматизм;</w:t>
      </w:r>
    </w:p>
    <w:p w:rsidR="00376A6E" w:rsidRDefault="00376A6E" w:rsidP="00376A6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>-</w:t>
      </w:r>
      <w:r w:rsidR="00D461B1" w:rsidRPr="00376A6E">
        <w:rPr>
          <w:rFonts w:ascii="Times New Roman" w:eastAsia="Times New Roman" w:hAnsi="Times New Roman" w:cs="Times New Roman"/>
          <w:sz w:val="28"/>
          <w:szCs w:val="28"/>
        </w:rPr>
        <w:t>финансовое обеспечение работодателей для введения предупредительных мер, нацеленных на сокращение производственного травматизма и профессиональных заболеваний;</w:t>
      </w:r>
    </w:p>
    <w:p w:rsidR="00376A6E" w:rsidRDefault="00376A6E" w:rsidP="00376A6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>-</w:t>
      </w:r>
      <w:r w:rsidR="00D461B1" w:rsidRPr="00376A6E">
        <w:rPr>
          <w:rFonts w:ascii="Times New Roman" w:eastAsia="Times New Roman" w:hAnsi="Times New Roman" w:cs="Times New Roman"/>
          <w:sz w:val="28"/>
          <w:szCs w:val="28"/>
        </w:rPr>
        <w:t>обеспечение инвалидов техническими средствами реабилитации и протезно-ортопедическими услугами;</w:t>
      </w:r>
    </w:p>
    <w:p w:rsidR="00376A6E" w:rsidRDefault="00376A6E" w:rsidP="00376A6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>-</w:t>
      </w:r>
      <w:r w:rsidR="00D461B1" w:rsidRPr="00376A6E">
        <w:rPr>
          <w:rFonts w:ascii="Times New Roman" w:eastAsia="Times New Roman" w:hAnsi="Times New Roman" w:cs="Times New Roman"/>
          <w:sz w:val="28"/>
          <w:szCs w:val="28"/>
        </w:rPr>
        <w:t>возмещение расходов на погребение и на дополнительные выходные по уходу за детьми-инвалидами;</w:t>
      </w:r>
    </w:p>
    <w:p w:rsidR="00D461B1" w:rsidRPr="00376A6E" w:rsidRDefault="00376A6E" w:rsidP="00376A6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D461B1" w:rsidRPr="00376A6E">
        <w:rPr>
          <w:rFonts w:ascii="Times New Roman" w:eastAsia="Times New Roman" w:hAnsi="Times New Roman" w:cs="Times New Roman"/>
          <w:sz w:val="28"/>
          <w:szCs w:val="28"/>
        </w:rPr>
        <w:t>и другие.</w:t>
      </w:r>
    </w:p>
    <w:p w:rsidR="001306E5" w:rsidRPr="00376A6E" w:rsidRDefault="001306E5" w:rsidP="00F16DC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376A6E">
        <w:rPr>
          <w:sz w:val="28"/>
          <w:szCs w:val="28"/>
        </w:rPr>
        <w:tab/>
        <w:t xml:space="preserve">Фактически деятельность органов </w:t>
      </w:r>
      <w:r w:rsidR="00D80BD2" w:rsidRPr="00376A6E">
        <w:rPr>
          <w:sz w:val="28"/>
          <w:szCs w:val="28"/>
        </w:rPr>
        <w:t xml:space="preserve">Социального </w:t>
      </w:r>
      <w:r w:rsidRPr="00376A6E">
        <w:rPr>
          <w:sz w:val="28"/>
          <w:szCs w:val="28"/>
        </w:rPr>
        <w:t>фонда</w:t>
      </w:r>
      <w:r w:rsidR="00D80BD2" w:rsidRPr="00376A6E">
        <w:rPr>
          <w:sz w:val="28"/>
          <w:szCs w:val="28"/>
        </w:rPr>
        <w:t xml:space="preserve"> России</w:t>
      </w:r>
      <w:r w:rsidRPr="00376A6E">
        <w:rPr>
          <w:sz w:val="28"/>
          <w:szCs w:val="28"/>
        </w:rPr>
        <w:t xml:space="preserve"> сопровождает трудовой и жизненный путь каждого человека от рождения до глубокой старости.</w:t>
      </w:r>
    </w:p>
    <w:p w:rsidR="001306E5" w:rsidRPr="00376A6E" w:rsidRDefault="00376A6E" w:rsidP="001306E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  <w:r w:rsidR="001306E5" w:rsidRPr="00A01987">
        <w:rPr>
          <w:b/>
          <w:bCs/>
          <w:sz w:val="28"/>
          <w:szCs w:val="28"/>
        </w:rPr>
        <w:t>Преподаватель</w:t>
      </w:r>
      <w:r w:rsidR="00F25E62">
        <w:rPr>
          <w:b/>
          <w:bCs/>
          <w:sz w:val="28"/>
          <w:szCs w:val="28"/>
        </w:rPr>
        <w:t xml:space="preserve"> 2</w:t>
      </w:r>
      <w:r w:rsidR="001306E5" w:rsidRPr="00A01987">
        <w:rPr>
          <w:b/>
          <w:bCs/>
          <w:sz w:val="28"/>
          <w:szCs w:val="28"/>
        </w:rPr>
        <w:t xml:space="preserve">: </w:t>
      </w:r>
      <w:r w:rsidR="001306E5" w:rsidRPr="00A01987">
        <w:rPr>
          <w:bCs/>
          <w:sz w:val="28"/>
          <w:szCs w:val="28"/>
        </w:rPr>
        <w:t>О пенсионной системе РФ расскажет студент</w:t>
      </w:r>
      <w:r w:rsidR="00885B32">
        <w:rPr>
          <w:bCs/>
          <w:sz w:val="28"/>
          <w:szCs w:val="28"/>
        </w:rPr>
        <w:t>ка 3</w:t>
      </w:r>
      <w:r w:rsidR="001306E5" w:rsidRPr="00A01987">
        <w:rPr>
          <w:bCs/>
          <w:sz w:val="28"/>
          <w:szCs w:val="28"/>
        </w:rPr>
        <w:t xml:space="preserve">21 группы </w:t>
      </w:r>
      <w:r w:rsidR="00885B32">
        <w:rPr>
          <w:bCs/>
          <w:sz w:val="28"/>
          <w:szCs w:val="28"/>
        </w:rPr>
        <w:t>Николаева Ю</w:t>
      </w:r>
      <w:r w:rsidR="00D461B1" w:rsidRPr="00376A6E">
        <w:rPr>
          <w:bCs/>
          <w:sz w:val="28"/>
          <w:szCs w:val="28"/>
        </w:rPr>
        <w:t>.</w:t>
      </w:r>
    </w:p>
    <w:p w:rsidR="001306E5" w:rsidRPr="00A01987" w:rsidRDefault="001306E5" w:rsidP="00F25E62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A01987">
        <w:rPr>
          <w:b/>
          <w:sz w:val="28"/>
          <w:szCs w:val="28"/>
        </w:rPr>
        <w:t>Обучающийся</w:t>
      </w:r>
      <w:r w:rsidR="00376A6E">
        <w:rPr>
          <w:b/>
          <w:bCs/>
          <w:sz w:val="28"/>
          <w:szCs w:val="28"/>
        </w:rPr>
        <w:t xml:space="preserve"> 4</w:t>
      </w:r>
      <w:r w:rsidRPr="00A01987">
        <w:rPr>
          <w:b/>
          <w:bCs/>
          <w:sz w:val="28"/>
          <w:szCs w:val="28"/>
        </w:rPr>
        <w:t>:</w:t>
      </w:r>
      <w:r w:rsidRPr="00A01987">
        <w:rPr>
          <w:bCs/>
          <w:sz w:val="28"/>
          <w:szCs w:val="28"/>
        </w:rPr>
        <w:t>Пенсионная система РФ состоит из 3 уровней:</w:t>
      </w:r>
    </w:p>
    <w:p w:rsidR="001306E5" w:rsidRPr="00A01987" w:rsidRDefault="001306E5" w:rsidP="001306E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01987">
        <w:rPr>
          <w:sz w:val="28"/>
          <w:szCs w:val="28"/>
        </w:rPr>
        <w:tab/>
        <w:t>-государственное пенсионное обеспечение (выплата пенсий в определённых законодательством фиксированных размерах);</w:t>
      </w:r>
    </w:p>
    <w:p w:rsidR="001306E5" w:rsidRPr="00A01987" w:rsidRDefault="001306E5" w:rsidP="001306E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01987">
        <w:rPr>
          <w:sz w:val="28"/>
          <w:szCs w:val="28"/>
        </w:rPr>
        <w:tab/>
        <w:t>-негосударственное пенсионное обеспечение (или добровольное пенсионное обеспечение, о котором ещё будет сказано в дальнейшем);</w:t>
      </w:r>
    </w:p>
    <w:p w:rsidR="001306E5" w:rsidRPr="00A01987" w:rsidRDefault="001306E5" w:rsidP="001306E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01987">
        <w:rPr>
          <w:sz w:val="28"/>
          <w:szCs w:val="28"/>
        </w:rPr>
        <w:tab/>
        <w:t xml:space="preserve">-обязательное пенсионное страхование. </w:t>
      </w:r>
    </w:p>
    <w:p w:rsidR="001306E5" w:rsidRPr="00225EFB" w:rsidRDefault="001306E5" w:rsidP="001306E5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A01987">
        <w:rPr>
          <w:rStyle w:val="c0"/>
          <w:b/>
          <w:bCs/>
          <w:color w:val="000000"/>
          <w:sz w:val="28"/>
          <w:szCs w:val="28"/>
        </w:rPr>
        <w:lastRenderedPageBreak/>
        <w:tab/>
      </w:r>
      <w:r w:rsidRPr="00F25E62">
        <w:rPr>
          <w:rStyle w:val="c0"/>
          <w:bCs/>
          <w:color w:val="000000"/>
          <w:sz w:val="28"/>
          <w:szCs w:val="28"/>
        </w:rPr>
        <w:t>Обязательное пенсионное страхование</w:t>
      </w:r>
      <w:r w:rsidRPr="00A01987">
        <w:rPr>
          <w:rStyle w:val="c0"/>
          <w:b/>
          <w:bCs/>
          <w:color w:val="000000"/>
          <w:sz w:val="28"/>
          <w:szCs w:val="28"/>
        </w:rPr>
        <w:t xml:space="preserve"> -</w:t>
      </w:r>
      <w:r w:rsidRPr="00A01987">
        <w:rPr>
          <w:rStyle w:val="c0"/>
          <w:color w:val="000000"/>
          <w:sz w:val="28"/>
          <w:szCs w:val="28"/>
        </w:rPr>
        <w:t xml:space="preserve"> система создаваемых государством правовых, экономических и организационных мер, направленных на частичную компенсацию гражданам заработка, получаемого ими до наступления обязательного страхового обеспечения - пенсии. </w:t>
      </w:r>
      <w:r w:rsidRPr="00225EFB">
        <w:rPr>
          <w:rStyle w:val="c0"/>
          <w:color w:val="000000"/>
          <w:sz w:val="28"/>
          <w:szCs w:val="28"/>
        </w:rPr>
        <w:t xml:space="preserve">ОПС в России осуществляется страховщиками – </w:t>
      </w:r>
      <w:r w:rsidR="00D461B1" w:rsidRPr="00225EFB">
        <w:rPr>
          <w:rStyle w:val="c0"/>
          <w:color w:val="000000"/>
          <w:sz w:val="28"/>
          <w:szCs w:val="28"/>
        </w:rPr>
        <w:t>Социальным</w:t>
      </w:r>
      <w:r w:rsidRPr="00225EFB">
        <w:rPr>
          <w:rStyle w:val="c0"/>
          <w:color w:val="000000"/>
          <w:sz w:val="28"/>
          <w:szCs w:val="28"/>
        </w:rPr>
        <w:t xml:space="preserve"> фондом </w:t>
      </w:r>
      <w:r w:rsidR="00D461B1" w:rsidRPr="00225EFB">
        <w:rPr>
          <w:rStyle w:val="c0"/>
          <w:color w:val="000000"/>
          <w:sz w:val="28"/>
          <w:szCs w:val="28"/>
        </w:rPr>
        <w:t>России</w:t>
      </w:r>
      <w:r w:rsidRPr="00225EFB">
        <w:rPr>
          <w:rStyle w:val="c0"/>
          <w:color w:val="000000"/>
          <w:sz w:val="28"/>
          <w:szCs w:val="28"/>
        </w:rPr>
        <w:t xml:space="preserve"> и негосударственными пенсионными фондами.</w:t>
      </w:r>
    </w:p>
    <w:p w:rsidR="001306E5" w:rsidRPr="00A01987" w:rsidRDefault="001306E5" w:rsidP="001306E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01987">
        <w:rPr>
          <w:sz w:val="28"/>
          <w:szCs w:val="28"/>
        </w:rPr>
        <w:tab/>
        <w:t>Застрахованные лица и страхователи – это ключевые участники пенсионной системы.</w:t>
      </w:r>
    </w:p>
    <w:p w:rsidR="001306E5" w:rsidRPr="00A01987" w:rsidRDefault="001306E5" w:rsidP="00225EFB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A01987">
        <w:rPr>
          <w:sz w:val="28"/>
          <w:szCs w:val="28"/>
        </w:rPr>
        <w:t xml:space="preserve">Страховщиком, то есть администратором в этой схеме является </w:t>
      </w:r>
      <w:r w:rsidR="00225EFB">
        <w:rPr>
          <w:sz w:val="28"/>
          <w:szCs w:val="28"/>
        </w:rPr>
        <w:t>Социальный</w:t>
      </w:r>
      <w:r w:rsidRPr="00A01987">
        <w:rPr>
          <w:sz w:val="28"/>
          <w:szCs w:val="28"/>
        </w:rPr>
        <w:t xml:space="preserve"> фонд Р</w:t>
      </w:r>
      <w:r w:rsidR="00225EFB">
        <w:rPr>
          <w:sz w:val="28"/>
          <w:szCs w:val="28"/>
        </w:rPr>
        <w:t>оссии</w:t>
      </w:r>
      <w:r w:rsidRPr="00A01987">
        <w:rPr>
          <w:sz w:val="28"/>
          <w:szCs w:val="28"/>
        </w:rPr>
        <w:t>.</w:t>
      </w:r>
    </w:p>
    <w:p w:rsidR="001306E5" w:rsidRPr="00A01987" w:rsidRDefault="001306E5" w:rsidP="001306E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01987">
        <w:rPr>
          <w:sz w:val="28"/>
          <w:szCs w:val="28"/>
        </w:rPr>
        <w:tab/>
        <w:t>Вступая в сферу трудовых отношений, человек становится участником отношений в сфере пенсионного страхования.</w:t>
      </w:r>
    </w:p>
    <w:p w:rsidR="001306E5" w:rsidRPr="00A01987" w:rsidRDefault="001306E5" w:rsidP="001306E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01987">
        <w:rPr>
          <w:sz w:val="28"/>
          <w:szCs w:val="28"/>
        </w:rPr>
        <w:tab/>
        <w:t>Застрахованными лицами называются граждане, на которых распространяется обязательное пенсионное страхование.</w:t>
      </w:r>
      <w:r w:rsidR="00225EFB">
        <w:rPr>
          <w:sz w:val="28"/>
          <w:szCs w:val="28"/>
        </w:rPr>
        <w:t xml:space="preserve"> </w:t>
      </w:r>
      <w:r w:rsidRPr="00A01987">
        <w:rPr>
          <w:sz w:val="28"/>
          <w:szCs w:val="28"/>
        </w:rPr>
        <w:t>Застрахованные лица – это наёмные работники.</w:t>
      </w:r>
    </w:p>
    <w:p w:rsidR="001306E5" w:rsidRPr="00A01987" w:rsidRDefault="001306E5" w:rsidP="00225EFB">
      <w:pPr>
        <w:pStyle w:val="c2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Style w:val="c0"/>
          <w:b/>
          <w:bCs/>
          <w:color w:val="000000"/>
          <w:sz w:val="28"/>
          <w:szCs w:val="28"/>
        </w:rPr>
      </w:pPr>
      <w:r w:rsidRPr="00A01987">
        <w:rPr>
          <w:sz w:val="28"/>
          <w:szCs w:val="28"/>
        </w:rPr>
        <w:t xml:space="preserve">За застрахованных лиц уплачиваются страховые взносы на обязательное пенсионное страхование. </w:t>
      </w:r>
      <w:r w:rsidRPr="00A01987">
        <w:rPr>
          <w:rStyle w:val="c0"/>
          <w:color w:val="000000"/>
          <w:sz w:val="28"/>
          <w:szCs w:val="28"/>
        </w:rPr>
        <w:t>      </w:t>
      </w:r>
      <w:r w:rsidRPr="00A01987">
        <w:rPr>
          <w:rStyle w:val="c0"/>
          <w:b/>
          <w:bCs/>
          <w:color w:val="000000"/>
          <w:sz w:val="28"/>
          <w:szCs w:val="28"/>
        </w:rPr>
        <w:t> </w:t>
      </w:r>
    </w:p>
    <w:p w:rsidR="001306E5" w:rsidRPr="00A01987" w:rsidRDefault="001306E5" w:rsidP="00225EFB">
      <w:pPr>
        <w:pStyle w:val="c2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A01987">
        <w:rPr>
          <w:rStyle w:val="c0"/>
          <w:bCs/>
          <w:color w:val="000000"/>
          <w:sz w:val="28"/>
          <w:szCs w:val="28"/>
        </w:rPr>
        <w:t>Страхователи</w:t>
      </w:r>
      <w:r w:rsidRPr="00A01987">
        <w:rPr>
          <w:rStyle w:val="c0"/>
          <w:color w:val="000000"/>
          <w:sz w:val="28"/>
          <w:szCs w:val="28"/>
        </w:rPr>
        <w:t xml:space="preserve"> – все юридические лица без исключения, а также индивидуальные предприниматели и лица, самостоятельно обеспечивающие себя работой, занимающиеся частной практикой, уплачивающие страховые взносы за своих работников (застрахованных лиц) либо за себя лично в </w:t>
      </w:r>
      <w:r w:rsidR="00225EFB">
        <w:rPr>
          <w:rStyle w:val="c0"/>
          <w:color w:val="000000"/>
          <w:sz w:val="28"/>
          <w:szCs w:val="28"/>
        </w:rPr>
        <w:t>Социальный</w:t>
      </w:r>
      <w:r w:rsidRPr="00A01987">
        <w:rPr>
          <w:rStyle w:val="c0"/>
          <w:color w:val="000000"/>
          <w:sz w:val="28"/>
          <w:szCs w:val="28"/>
        </w:rPr>
        <w:t xml:space="preserve"> фонд </w:t>
      </w:r>
      <w:r w:rsidR="00225EFB">
        <w:rPr>
          <w:rStyle w:val="c0"/>
          <w:color w:val="000000"/>
          <w:sz w:val="28"/>
          <w:szCs w:val="28"/>
        </w:rPr>
        <w:t>России</w:t>
      </w:r>
      <w:r w:rsidRPr="00A01987">
        <w:rPr>
          <w:rStyle w:val="c0"/>
          <w:color w:val="000000"/>
          <w:sz w:val="28"/>
          <w:szCs w:val="28"/>
        </w:rPr>
        <w:t>.</w:t>
      </w:r>
    </w:p>
    <w:p w:rsidR="001306E5" w:rsidRPr="00A01987" w:rsidRDefault="001306E5" w:rsidP="001306E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01987">
        <w:rPr>
          <w:b/>
          <w:bCs/>
          <w:sz w:val="28"/>
          <w:szCs w:val="28"/>
        </w:rPr>
        <w:tab/>
        <w:t>Преподаватель</w:t>
      </w:r>
      <w:r w:rsidR="00F25E62">
        <w:rPr>
          <w:b/>
          <w:bCs/>
          <w:sz w:val="28"/>
          <w:szCs w:val="28"/>
        </w:rPr>
        <w:t xml:space="preserve"> 1</w:t>
      </w:r>
      <w:r w:rsidRPr="00A01987">
        <w:rPr>
          <w:b/>
          <w:bCs/>
          <w:sz w:val="28"/>
          <w:szCs w:val="28"/>
        </w:rPr>
        <w:t xml:space="preserve">: </w:t>
      </w:r>
      <w:r w:rsidRPr="00A7716A">
        <w:rPr>
          <w:bCs/>
          <w:sz w:val="28"/>
          <w:szCs w:val="28"/>
        </w:rPr>
        <w:t>А кто из вас, ребята, знает, что такое СНИЛС?</w:t>
      </w:r>
    </w:p>
    <w:p w:rsidR="001306E5" w:rsidRPr="00A01987" w:rsidRDefault="001306E5" w:rsidP="00225EFB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A01987">
        <w:rPr>
          <w:sz w:val="28"/>
          <w:szCs w:val="28"/>
        </w:rPr>
        <w:t>Первым шагом на пути к пенсионному будущему каждого российского гражданина является регистрация в системе обязательного пенсионного страхования в качестве застрахованного лица.</w:t>
      </w:r>
    </w:p>
    <w:p w:rsidR="001306E5" w:rsidRPr="00A01987" w:rsidRDefault="001306E5" w:rsidP="00225EFB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A01987">
        <w:rPr>
          <w:sz w:val="28"/>
          <w:szCs w:val="28"/>
        </w:rPr>
        <w:t>Для того</w:t>
      </w:r>
      <w:proofErr w:type="gramStart"/>
      <w:r w:rsidRPr="00A01987">
        <w:rPr>
          <w:sz w:val="28"/>
          <w:szCs w:val="28"/>
        </w:rPr>
        <w:t>,</w:t>
      </w:r>
      <w:proofErr w:type="gramEnd"/>
      <w:r w:rsidRPr="00A01987">
        <w:rPr>
          <w:sz w:val="28"/>
          <w:szCs w:val="28"/>
        </w:rPr>
        <w:t xml:space="preserve"> чтобы назначить гражданину пенсионное обеспечение, </w:t>
      </w:r>
      <w:r w:rsidR="00225EFB">
        <w:rPr>
          <w:sz w:val="28"/>
          <w:szCs w:val="28"/>
        </w:rPr>
        <w:t>Социальный</w:t>
      </w:r>
      <w:r w:rsidRPr="00A01987">
        <w:rPr>
          <w:sz w:val="28"/>
          <w:szCs w:val="28"/>
        </w:rPr>
        <w:t xml:space="preserve"> фонд должен отследить его трудовой путь, зафиксировать заработанные им пенсионные права. Для этого необходим индивидуальный лицевой счёт, который открывается на каждое застрахованное лицо в </w:t>
      </w:r>
      <w:r w:rsidR="00225EFB">
        <w:rPr>
          <w:sz w:val="28"/>
          <w:szCs w:val="28"/>
        </w:rPr>
        <w:t>СФР</w:t>
      </w:r>
      <w:r w:rsidRPr="00A01987">
        <w:rPr>
          <w:sz w:val="28"/>
          <w:szCs w:val="28"/>
        </w:rPr>
        <w:t>.</w:t>
      </w:r>
    </w:p>
    <w:p w:rsidR="001306E5" w:rsidRPr="00A01987" w:rsidRDefault="001306E5" w:rsidP="00225EFB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A01987">
        <w:rPr>
          <w:sz w:val="28"/>
          <w:szCs w:val="28"/>
        </w:rPr>
        <w:lastRenderedPageBreak/>
        <w:t xml:space="preserve">На индивидуальном лицевом счёте отражаются данные о заработной плате, стаже, о добровольных отчислениях в </w:t>
      </w:r>
      <w:r w:rsidR="00225EFB">
        <w:rPr>
          <w:sz w:val="28"/>
          <w:szCs w:val="28"/>
        </w:rPr>
        <w:t>С</w:t>
      </w:r>
      <w:r w:rsidRPr="00A01987">
        <w:rPr>
          <w:sz w:val="28"/>
          <w:szCs w:val="28"/>
        </w:rPr>
        <w:t xml:space="preserve">ФР. </w:t>
      </w:r>
    </w:p>
    <w:p w:rsidR="001306E5" w:rsidRPr="00A01987" w:rsidRDefault="001306E5" w:rsidP="00225EFB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A01987">
        <w:rPr>
          <w:b/>
          <w:bCs/>
          <w:sz w:val="28"/>
          <w:szCs w:val="28"/>
        </w:rPr>
        <w:t>Преподаватель</w:t>
      </w:r>
      <w:r w:rsidR="00F25E62">
        <w:rPr>
          <w:b/>
          <w:bCs/>
          <w:sz w:val="28"/>
          <w:szCs w:val="28"/>
        </w:rPr>
        <w:t xml:space="preserve"> 2</w:t>
      </w:r>
      <w:r w:rsidRPr="00A01987">
        <w:rPr>
          <w:b/>
          <w:bCs/>
          <w:sz w:val="28"/>
          <w:szCs w:val="28"/>
        </w:rPr>
        <w:t xml:space="preserve">: </w:t>
      </w:r>
      <w:r w:rsidRPr="00A01987">
        <w:rPr>
          <w:sz w:val="28"/>
          <w:szCs w:val="28"/>
        </w:rPr>
        <w:t xml:space="preserve">А почему СНИЛС </w:t>
      </w:r>
      <w:proofErr w:type="gramStart"/>
      <w:r w:rsidRPr="00A01987">
        <w:rPr>
          <w:sz w:val="28"/>
          <w:szCs w:val="28"/>
        </w:rPr>
        <w:t>необходим</w:t>
      </w:r>
      <w:proofErr w:type="gramEnd"/>
      <w:r w:rsidRPr="00A01987">
        <w:rPr>
          <w:sz w:val="28"/>
          <w:szCs w:val="28"/>
        </w:rPr>
        <w:t xml:space="preserve"> всем гражданам РФ независимо от возрастной категории? </w:t>
      </w:r>
    </w:p>
    <w:p w:rsidR="001306E5" w:rsidRPr="00A01987" w:rsidRDefault="001306E5" w:rsidP="00225EFB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A01987">
        <w:rPr>
          <w:b/>
          <w:sz w:val="28"/>
          <w:szCs w:val="28"/>
        </w:rPr>
        <w:t>Обучающийся</w:t>
      </w:r>
      <w:r w:rsidR="00F25E62">
        <w:rPr>
          <w:b/>
          <w:sz w:val="28"/>
          <w:szCs w:val="28"/>
        </w:rPr>
        <w:t xml:space="preserve"> 5</w:t>
      </w:r>
      <w:r w:rsidR="00225EFB">
        <w:rPr>
          <w:b/>
          <w:sz w:val="28"/>
          <w:szCs w:val="28"/>
        </w:rPr>
        <w:t xml:space="preserve">: </w:t>
      </w:r>
      <w:r w:rsidRPr="00A01987">
        <w:rPr>
          <w:sz w:val="28"/>
          <w:szCs w:val="28"/>
        </w:rPr>
        <w:t xml:space="preserve">СНИЛС </w:t>
      </w:r>
      <w:proofErr w:type="gramStart"/>
      <w:r w:rsidRPr="00A01987">
        <w:rPr>
          <w:sz w:val="28"/>
          <w:szCs w:val="28"/>
        </w:rPr>
        <w:t>нужен</w:t>
      </w:r>
      <w:proofErr w:type="gramEnd"/>
      <w:r w:rsidRPr="00A01987">
        <w:rPr>
          <w:sz w:val="28"/>
          <w:szCs w:val="28"/>
        </w:rPr>
        <w:t xml:space="preserve"> в нескольких важнейших сферах применения:</w:t>
      </w:r>
    </w:p>
    <w:p w:rsidR="001306E5" w:rsidRPr="00A01987" w:rsidRDefault="001306E5" w:rsidP="001306E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01987">
        <w:rPr>
          <w:sz w:val="28"/>
          <w:szCs w:val="28"/>
        </w:rPr>
        <w:tab/>
        <w:t xml:space="preserve">-прежде всего – для формирования пенсии: благодаря СНИЛС страховые взносы работодателя учитываются на конкретном лицевом счёте, идентифицируя гражданина по СНИЛС, сотрудники </w:t>
      </w:r>
      <w:r w:rsidR="00225EFB">
        <w:rPr>
          <w:sz w:val="28"/>
          <w:szCs w:val="28"/>
        </w:rPr>
        <w:t>С</w:t>
      </w:r>
      <w:r w:rsidRPr="00A01987">
        <w:rPr>
          <w:sz w:val="28"/>
          <w:szCs w:val="28"/>
        </w:rPr>
        <w:t>ФР впоследствии на основании данных индивидуального лицевого счёта определят размер пенсии гражданина,</w:t>
      </w:r>
    </w:p>
    <w:p w:rsidR="001306E5" w:rsidRPr="00A01987" w:rsidRDefault="001306E5" w:rsidP="001306E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01987">
        <w:rPr>
          <w:sz w:val="28"/>
          <w:szCs w:val="28"/>
        </w:rPr>
        <w:tab/>
        <w:t>-во – вторых – для получения государственных услуг и льгот: СНИЛС применяется для формирования регистров граждан, имеющих право на государственные услуги и льготы, включая лекарства, социальные выплаты и путёвки,</w:t>
      </w:r>
    </w:p>
    <w:p w:rsidR="001306E5" w:rsidRPr="00A01987" w:rsidRDefault="001306E5" w:rsidP="001306E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01987">
        <w:rPr>
          <w:sz w:val="28"/>
          <w:szCs w:val="28"/>
        </w:rPr>
        <w:tab/>
        <w:t>-в – третьих – для получения государственных услуг в электронном виде: уже несколько лет в России используется сервис портала </w:t>
      </w:r>
      <w:r w:rsidRPr="00A7716A">
        <w:rPr>
          <w:sz w:val="28"/>
          <w:szCs w:val="28"/>
        </w:rPr>
        <w:t>www.gosuslugi.ru,</w:t>
      </w:r>
      <w:r w:rsidRPr="00A01987">
        <w:rPr>
          <w:sz w:val="28"/>
          <w:szCs w:val="28"/>
        </w:rPr>
        <w:t xml:space="preserve"> с использованием которого можно получить или обменять загранпаспорт, получить</w:t>
      </w:r>
      <w:r w:rsidR="00A7716A">
        <w:rPr>
          <w:sz w:val="28"/>
          <w:szCs w:val="28"/>
        </w:rPr>
        <w:t xml:space="preserve"> различные муниципальные услуги.</w:t>
      </w:r>
      <w:r w:rsidRPr="00A01987">
        <w:rPr>
          <w:sz w:val="28"/>
          <w:szCs w:val="28"/>
        </w:rPr>
        <w:t xml:space="preserve"> СНИЛС </w:t>
      </w:r>
      <w:proofErr w:type="gramStart"/>
      <w:r w:rsidRPr="00A01987">
        <w:rPr>
          <w:sz w:val="28"/>
          <w:szCs w:val="28"/>
        </w:rPr>
        <w:t>необходим</w:t>
      </w:r>
      <w:proofErr w:type="gramEnd"/>
      <w:r w:rsidRPr="00A01987">
        <w:rPr>
          <w:sz w:val="28"/>
          <w:szCs w:val="28"/>
        </w:rPr>
        <w:t xml:space="preserve"> для регистрации на этом портале,</w:t>
      </w:r>
    </w:p>
    <w:p w:rsidR="001306E5" w:rsidRPr="00A01987" w:rsidRDefault="001306E5" w:rsidP="001306E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01987">
        <w:rPr>
          <w:sz w:val="28"/>
          <w:szCs w:val="28"/>
        </w:rPr>
        <w:tab/>
        <w:t>-в – четвёртых – для сокращения количества документов при обращении за государственными услугами: уже несколько лет используется практика, в рамках которой ведомства и учреждения, предоставляющие государственные услуги, обмениваются информацией о гражданах по электронным каналам связи, для того, чтобы гражданину не пришлось лишний раз собирать необходимый пакет документов. Универсальным идентификатором в этом процессе служит СНИЛС.</w:t>
      </w:r>
    </w:p>
    <w:p w:rsidR="00B80461" w:rsidRDefault="001306E5" w:rsidP="001306E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sz w:val="28"/>
          <w:szCs w:val="28"/>
        </w:rPr>
      </w:pPr>
      <w:r w:rsidRPr="00A01987">
        <w:rPr>
          <w:b/>
          <w:bCs/>
          <w:sz w:val="28"/>
          <w:szCs w:val="28"/>
        </w:rPr>
        <w:tab/>
      </w:r>
    </w:p>
    <w:p w:rsidR="00B80461" w:rsidRDefault="00B80461" w:rsidP="001306E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sz w:val="28"/>
          <w:szCs w:val="28"/>
        </w:rPr>
      </w:pPr>
    </w:p>
    <w:p w:rsidR="00B80461" w:rsidRDefault="00B80461" w:rsidP="001306E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sz w:val="28"/>
          <w:szCs w:val="28"/>
        </w:rPr>
      </w:pPr>
    </w:p>
    <w:p w:rsidR="001306E5" w:rsidRPr="008D702F" w:rsidRDefault="00B80461" w:rsidP="001306E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ab/>
      </w:r>
      <w:r w:rsidR="001306E5" w:rsidRPr="00A01987">
        <w:rPr>
          <w:b/>
          <w:bCs/>
          <w:sz w:val="28"/>
          <w:szCs w:val="28"/>
        </w:rPr>
        <w:t>Преподаватель</w:t>
      </w:r>
      <w:r w:rsidR="00F25E62">
        <w:rPr>
          <w:b/>
          <w:bCs/>
          <w:sz w:val="28"/>
          <w:szCs w:val="28"/>
        </w:rPr>
        <w:t xml:space="preserve"> 2</w:t>
      </w:r>
      <w:r w:rsidR="001306E5" w:rsidRPr="00A01987">
        <w:rPr>
          <w:b/>
          <w:bCs/>
          <w:sz w:val="28"/>
          <w:szCs w:val="28"/>
        </w:rPr>
        <w:t xml:space="preserve">: </w:t>
      </w:r>
      <w:r w:rsidR="001306E5" w:rsidRPr="008D702F">
        <w:rPr>
          <w:bCs/>
          <w:sz w:val="28"/>
          <w:szCs w:val="28"/>
        </w:rPr>
        <w:t>А теперь поговорим о видах пенсий. </w:t>
      </w:r>
    </w:p>
    <w:p w:rsidR="001306E5" w:rsidRPr="00A01987" w:rsidRDefault="001306E5" w:rsidP="001306E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01987">
        <w:rPr>
          <w:sz w:val="28"/>
          <w:szCs w:val="28"/>
        </w:rPr>
        <w:tab/>
        <w:t xml:space="preserve">Наиболее распространённый вид пенсионного обеспечения – это назначение и выплата </w:t>
      </w:r>
      <w:r w:rsidRPr="008D702F">
        <w:rPr>
          <w:sz w:val="28"/>
          <w:szCs w:val="28"/>
        </w:rPr>
        <w:t>страховых пенсий:</w:t>
      </w:r>
      <w:r w:rsidRPr="00A01987">
        <w:rPr>
          <w:sz w:val="28"/>
          <w:szCs w:val="28"/>
        </w:rPr>
        <w:t xml:space="preserve"> страховую пенсию получают большинство сегодняшних пенсионеров.</w:t>
      </w:r>
    </w:p>
    <w:p w:rsidR="008D702F" w:rsidRPr="00A01987" w:rsidRDefault="001306E5" w:rsidP="008D702F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01987">
        <w:rPr>
          <w:sz w:val="28"/>
          <w:szCs w:val="28"/>
        </w:rPr>
        <w:tab/>
      </w:r>
      <w:r w:rsidR="008D702F" w:rsidRPr="00A01987">
        <w:rPr>
          <w:sz w:val="28"/>
          <w:szCs w:val="28"/>
        </w:rPr>
        <w:t>И ещё один вид пенсий</w:t>
      </w:r>
      <w:r w:rsidR="00122D67">
        <w:rPr>
          <w:sz w:val="28"/>
          <w:szCs w:val="28"/>
        </w:rPr>
        <w:t xml:space="preserve"> -</w:t>
      </w:r>
      <w:r w:rsidR="008D702F" w:rsidRPr="00A01987">
        <w:rPr>
          <w:sz w:val="28"/>
          <w:szCs w:val="28"/>
        </w:rPr>
        <w:t xml:space="preserve"> это пенсия </w:t>
      </w:r>
      <w:r w:rsidR="008D702F" w:rsidRPr="008D702F">
        <w:rPr>
          <w:sz w:val="28"/>
          <w:szCs w:val="28"/>
        </w:rPr>
        <w:t>социальная,</w:t>
      </w:r>
      <w:r w:rsidR="008D702F" w:rsidRPr="00A01987">
        <w:rPr>
          <w:sz w:val="28"/>
          <w:szCs w:val="28"/>
        </w:rPr>
        <w:t xml:space="preserve"> которая назначается позже, по достижении 65 лет женщинами и 70 лет мужчинами, и при условии, если гражданин по каким </w:t>
      </w:r>
      <w:r w:rsidR="008D702F">
        <w:rPr>
          <w:sz w:val="28"/>
          <w:szCs w:val="28"/>
        </w:rPr>
        <w:t>-</w:t>
      </w:r>
      <w:r w:rsidR="008D702F" w:rsidRPr="00A01987">
        <w:rPr>
          <w:sz w:val="28"/>
          <w:szCs w:val="28"/>
        </w:rPr>
        <w:t xml:space="preserve"> либо причинам не приобрёл право на страховую пенсию.</w:t>
      </w:r>
    </w:p>
    <w:p w:rsidR="001306E5" w:rsidRPr="00A01987" w:rsidRDefault="00122D67" w:rsidP="001306E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A01987">
        <w:rPr>
          <w:sz w:val="28"/>
          <w:szCs w:val="28"/>
        </w:rPr>
        <w:t xml:space="preserve">Следующий вид пенсии </w:t>
      </w:r>
      <w:r>
        <w:rPr>
          <w:sz w:val="28"/>
          <w:szCs w:val="28"/>
        </w:rPr>
        <w:t>-</w:t>
      </w:r>
      <w:r w:rsidR="001306E5" w:rsidRPr="00A01987">
        <w:rPr>
          <w:sz w:val="28"/>
          <w:szCs w:val="28"/>
        </w:rPr>
        <w:t xml:space="preserve"> это пенсия </w:t>
      </w:r>
      <w:r w:rsidR="001306E5" w:rsidRPr="00122D67">
        <w:rPr>
          <w:sz w:val="28"/>
          <w:szCs w:val="28"/>
        </w:rPr>
        <w:t>накопительная</w:t>
      </w:r>
      <w:r w:rsidR="001306E5" w:rsidRPr="00A01987">
        <w:rPr>
          <w:sz w:val="28"/>
          <w:szCs w:val="28"/>
        </w:rPr>
        <w:t>, которая в отличие от страховой пенсии формируется по желанию будущего пенсионера.</w:t>
      </w:r>
    </w:p>
    <w:p w:rsidR="001306E5" w:rsidRPr="00A01987" w:rsidRDefault="001306E5" w:rsidP="001306E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01987">
        <w:rPr>
          <w:sz w:val="28"/>
          <w:szCs w:val="28"/>
        </w:rPr>
        <w:tab/>
        <w:t xml:space="preserve">Следующий вид пенсии – </w:t>
      </w:r>
      <w:r w:rsidRPr="00122D67">
        <w:rPr>
          <w:sz w:val="28"/>
          <w:szCs w:val="28"/>
        </w:rPr>
        <w:t>добровольная</w:t>
      </w:r>
      <w:r w:rsidRPr="00A01987">
        <w:rPr>
          <w:sz w:val="28"/>
          <w:szCs w:val="28"/>
        </w:rPr>
        <w:t>, которая формируется за счёт добровольных взносов самого гражданина в рамках различных негосударственных программ.</w:t>
      </w:r>
    </w:p>
    <w:p w:rsidR="001306E5" w:rsidRPr="00A01987" w:rsidRDefault="001306E5" w:rsidP="001306E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01987">
        <w:rPr>
          <w:sz w:val="28"/>
          <w:szCs w:val="28"/>
        </w:rPr>
        <w:tab/>
        <w:t>Страховая пенсия в свою очередь подразделяется на 3 вида:</w:t>
      </w:r>
    </w:p>
    <w:p w:rsidR="001306E5" w:rsidRPr="00A01987" w:rsidRDefault="001306E5" w:rsidP="001306E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01987">
        <w:rPr>
          <w:sz w:val="28"/>
          <w:szCs w:val="28"/>
        </w:rPr>
        <w:tab/>
        <w:t xml:space="preserve">-страховая пенсия по </w:t>
      </w:r>
      <w:r w:rsidRPr="00122D67">
        <w:rPr>
          <w:sz w:val="28"/>
          <w:szCs w:val="28"/>
        </w:rPr>
        <w:t>старости,</w:t>
      </w:r>
      <w:r w:rsidRPr="00A01987">
        <w:rPr>
          <w:sz w:val="28"/>
          <w:szCs w:val="28"/>
        </w:rPr>
        <w:t xml:space="preserve"> назначаемая в связи с достижением общеустановленного пенсионного возраста или приобретением права на досроч</w:t>
      </w:r>
      <w:r w:rsidR="00122D67">
        <w:rPr>
          <w:sz w:val="28"/>
          <w:szCs w:val="28"/>
        </w:rPr>
        <w:t>ное пенсионное обеспечение;</w:t>
      </w:r>
    </w:p>
    <w:p w:rsidR="001306E5" w:rsidRPr="00A01987" w:rsidRDefault="001306E5" w:rsidP="001306E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01987">
        <w:rPr>
          <w:sz w:val="28"/>
          <w:szCs w:val="28"/>
        </w:rPr>
        <w:tab/>
        <w:t xml:space="preserve">-страховая пенсия по </w:t>
      </w:r>
      <w:r w:rsidRPr="00122D67">
        <w:rPr>
          <w:sz w:val="28"/>
          <w:szCs w:val="28"/>
        </w:rPr>
        <w:t>инвалидности</w:t>
      </w:r>
      <w:r w:rsidRPr="00A01987">
        <w:rPr>
          <w:sz w:val="28"/>
          <w:szCs w:val="28"/>
        </w:rPr>
        <w:t>, назначаемая в связи с ограничением в трудоспособности из-за фунда</w:t>
      </w:r>
      <w:r w:rsidR="00122D67">
        <w:rPr>
          <w:sz w:val="28"/>
          <w:szCs w:val="28"/>
        </w:rPr>
        <w:t>ментальных проблем со здоровьем;</w:t>
      </w:r>
    </w:p>
    <w:p w:rsidR="001306E5" w:rsidRPr="00A01987" w:rsidRDefault="001306E5" w:rsidP="001306E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01987">
        <w:rPr>
          <w:sz w:val="28"/>
          <w:szCs w:val="28"/>
        </w:rPr>
        <w:tab/>
        <w:t xml:space="preserve">-страховая пенсия по случаю </w:t>
      </w:r>
      <w:r w:rsidRPr="00122D67">
        <w:rPr>
          <w:sz w:val="28"/>
          <w:szCs w:val="28"/>
        </w:rPr>
        <w:t>потери кормильца</w:t>
      </w:r>
      <w:r w:rsidRPr="00A01987">
        <w:rPr>
          <w:sz w:val="28"/>
          <w:szCs w:val="28"/>
        </w:rPr>
        <w:t>, предусмотренная для членов семьи умершего человека, у которого формировалась страховая пенсия.</w:t>
      </w:r>
    </w:p>
    <w:p w:rsidR="001314FB" w:rsidRPr="001314FB" w:rsidRDefault="001306E5" w:rsidP="001314F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 w:rsidRPr="00A01987">
        <w:rPr>
          <w:sz w:val="28"/>
          <w:szCs w:val="28"/>
        </w:rPr>
        <w:tab/>
      </w:r>
      <w:r w:rsidRPr="001314FB">
        <w:rPr>
          <w:rFonts w:ascii="Times New Roman" w:hAnsi="Times New Roman" w:cs="Times New Roman"/>
          <w:sz w:val="28"/>
          <w:szCs w:val="28"/>
        </w:rPr>
        <w:t xml:space="preserve">Страховая пенсия назначается при достижении пенсионером общеустановленного пенсионного возраста 60 лет для женщин и 65 лет для мужчин, а также ряда условий, о которых вам расскажет  </w:t>
      </w:r>
      <w:r w:rsidR="001314FB" w:rsidRPr="001314F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руководитель клиентской службы в Темниковском муниципальном районе Петрова М.И. </w:t>
      </w:r>
    </w:p>
    <w:p w:rsidR="001314FB" w:rsidRPr="00122D67" w:rsidRDefault="001314FB" w:rsidP="001314F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Cs/>
          <w:sz w:val="28"/>
        </w:rPr>
      </w:pPr>
      <w:r>
        <w:rPr>
          <w:b/>
          <w:bCs/>
        </w:rPr>
        <w:t xml:space="preserve"> </w:t>
      </w:r>
      <w:r>
        <w:rPr>
          <w:b/>
          <w:bCs/>
        </w:rPr>
        <w:tab/>
      </w:r>
      <w:r w:rsidRPr="00C30642">
        <w:rPr>
          <w:b/>
          <w:bCs/>
          <w:sz w:val="28"/>
        </w:rPr>
        <w:t>Выступление Петровой М.И.</w:t>
      </w:r>
      <w:r w:rsidRPr="00122D67">
        <w:rPr>
          <w:bCs/>
          <w:sz w:val="28"/>
        </w:rPr>
        <w:t xml:space="preserve"> </w:t>
      </w:r>
      <w:r w:rsidR="00122D67">
        <w:rPr>
          <w:bCs/>
          <w:sz w:val="28"/>
        </w:rPr>
        <w:t>(П</w:t>
      </w:r>
      <w:r w:rsidRPr="00122D67">
        <w:rPr>
          <w:bCs/>
          <w:sz w:val="28"/>
        </w:rPr>
        <w:t>риложение 1)</w:t>
      </w:r>
    </w:p>
    <w:p w:rsidR="00FC281F" w:rsidRPr="00C30642" w:rsidRDefault="00C30642" w:rsidP="00C30642">
      <w:pPr>
        <w:spacing w:after="0" w:line="360" w:lineRule="auto"/>
        <w:jc w:val="both"/>
        <w:rPr>
          <w:rFonts w:ascii="Times New Roman" w:eastAsia="+mn-ea" w:hAnsi="Times New Roman" w:cs="Times New Roman"/>
          <w:kern w:val="24"/>
          <w:sz w:val="28"/>
          <w:szCs w:val="28"/>
        </w:rPr>
      </w:pPr>
      <w:r>
        <w:rPr>
          <w:rFonts w:ascii="Times New Roman" w:eastAsia="+mn-ea" w:hAnsi="Times New Roman" w:cs="Times New Roman"/>
          <w:kern w:val="24"/>
          <w:sz w:val="28"/>
          <w:szCs w:val="64"/>
        </w:rPr>
        <w:tab/>
      </w:r>
      <w:r w:rsidR="00FC281F" w:rsidRPr="00C30642">
        <w:rPr>
          <w:rFonts w:ascii="Times New Roman" w:eastAsia="+mn-ea" w:hAnsi="Times New Roman" w:cs="Times New Roman"/>
          <w:b/>
          <w:kern w:val="24"/>
          <w:sz w:val="28"/>
          <w:szCs w:val="28"/>
        </w:rPr>
        <w:t>Преподаватель</w:t>
      </w:r>
      <w:r w:rsidR="00F25E62">
        <w:rPr>
          <w:rFonts w:ascii="Times New Roman" w:eastAsia="+mn-ea" w:hAnsi="Times New Roman" w:cs="Times New Roman"/>
          <w:b/>
          <w:kern w:val="24"/>
          <w:sz w:val="28"/>
          <w:szCs w:val="28"/>
        </w:rPr>
        <w:t xml:space="preserve"> 1</w:t>
      </w:r>
      <w:r w:rsidR="00FC281F" w:rsidRPr="00C30642">
        <w:rPr>
          <w:rFonts w:ascii="Times New Roman" w:eastAsia="+mn-ea" w:hAnsi="Times New Roman" w:cs="Times New Roman"/>
          <w:b/>
          <w:kern w:val="24"/>
          <w:sz w:val="28"/>
          <w:szCs w:val="28"/>
        </w:rPr>
        <w:t>:</w:t>
      </w:r>
      <w:r w:rsidR="00FC281F" w:rsidRPr="00C30642">
        <w:rPr>
          <w:rFonts w:ascii="Times New Roman" w:eastAsia="+mn-ea" w:hAnsi="Times New Roman" w:cs="Times New Roman"/>
          <w:kern w:val="24"/>
          <w:sz w:val="28"/>
          <w:szCs w:val="28"/>
        </w:rPr>
        <w:t xml:space="preserve"> А сейчас мы вам предложим советы, с помощью которых можно  увеличить свою будущую пенсию.</w:t>
      </w:r>
    </w:p>
    <w:p w:rsidR="00FC281F" w:rsidRPr="00C30642" w:rsidRDefault="00FC281F" w:rsidP="00C3064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0642">
        <w:rPr>
          <w:rFonts w:ascii="Times New Roman" w:hAnsi="Times New Roman" w:cs="Times New Roman"/>
          <w:sz w:val="28"/>
          <w:szCs w:val="28"/>
        </w:rPr>
        <w:tab/>
        <w:t>-Работай только там, где платят «белую» зарплату</w:t>
      </w:r>
      <w:r w:rsidR="00C30642" w:rsidRPr="00C30642">
        <w:rPr>
          <w:rFonts w:ascii="Times New Roman" w:hAnsi="Times New Roman" w:cs="Times New Roman"/>
          <w:sz w:val="28"/>
          <w:szCs w:val="28"/>
        </w:rPr>
        <w:t>.</w:t>
      </w:r>
    </w:p>
    <w:p w:rsidR="00FF15C0" w:rsidRPr="00C30642" w:rsidRDefault="00FC281F" w:rsidP="00C30642">
      <w:pPr>
        <w:spacing w:after="0" w:line="360" w:lineRule="auto"/>
        <w:jc w:val="both"/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</w:pPr>
      <w:r w:rsidRPr="00C30642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lastRenderedPageBreak/>
        <w:t xml:space="preserve"> </w:t>
      </w:r>
      <w:r w:rsidRPr="00FC281F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Чем больше сумма взносов зафиксирована на твоем индивидуальном лицевом счете в СФР, тем больше будет пенсия. Поэтому важно получать официальную, или, как ее называют, «белую» зарплату. Именно с «белой» зарплаты страхователи начисляют взносы в Социальный фонд России. Нужно избегать работодателей, уклоняющихся от уплаты налогов и взносов или выдающих жалованье «в конверте».</w:t>
      </w:r>
    </w:p>
    <w:p w:rsidR="00FF15C0" w:rsidRPr="00C30642" w:rsidRDefault="00FF15C0" w:rsidP="00C3064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0642">
        <w:rPr>
          <w:rFonts w:ascii="Times New Roman" w:hAnsi="Times New Roman" w:cs="Times New Roman"/>
          <w:bCs/>
          <w:color w:val="000000"/>
          <w:kern w:val="24"/>
          <w:sz w:val="28"/>
          <w:szCs w:val="28"/>
        </w:rPr>
        <w:tab/>
        <w:t>-</w:t>
      </w:r>
      <w:r w:rsidR="00FC281F" w:rsidRPr="00C30642">
        <w:rPr>
          <w:rFonts w:ascii="Times New Roman" w:hAnsi="Times New Roman" w:cs="Times New Roman"/>
          <w:bCs/>
          <w:color w:val="000000"/>
          <w:kern w:val="24"/>
          <w:sz w:val="28"/>
          <w:szCs w:val="28"/>
        </w:rPr>
        <w:t>Контролируй, уплачивает ли работодатель взносы в СФР</w:t>
      </w:r>
      <w:r w:rsidRPr="00C3064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966E5" w:rsidRPr="00D71FC5" w:rsidRDefault="00A966E5" w:rsidP="00A966E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D71FC5">
        <w:rPr>
          <w:rFonts w:ascii="Times New Roman" w:eastAsia="Times New Roman" w:hAnsi="Times New Roman" w:cs="Times New Roman"/>
          <w:sz w:val="28"/>
          <w:szCs w:val="28"/>
        </w:rPr>
        <w:t xml:space="preserve">аботодатель может платить «белую» зарплату, но «забывать» платить взносы в </w:t>
      </w:r>
      <w:r>
        <w:rPr>
          <w:rFonts w:ascii="Times New Roman" w:eastAsia="Times New Roman" w:hAnsi="Times New Roman" w:cs="Times New Roman"/>
          <w:sz w:val="28"/>
          <w:szCs w:val="28"/>
        </w:rPr>
        <w:t>СФР и отчитываться за них. П</w:t>
      </w:r>
      <w:r w:rsidRPr="00D71FC5">
        <w:rPr>
          <w:rFonts w:ascii="Times New Roman" w:eastAsia="Times New Roman" w:hAnsi="Times New Roman" w:cs="Times New Roman"/>
          <w:sz w:val="28"/>
          <w:szCs w:val="28"/>
        </w:rPr>
        <w:t>омни, что периоды работы, когда за тебя не начисляются взносы, не входят в страховой стаж, необ</w:t>
      </w:r>
      <w:r>
        <w:rPr>
          <w:rFonts w:ascii="Times New Roman" w:eastAsia="Times New Roman" w:hAnsi="Times New Roman" w:cs="Times New Roman"/>
          <w:sz w:val="28"/>
          <w:szCs w:val="28"/>
        </w:rPr>
        <w:t>ходимый для назначения пенсии. А</w:t>
      </w:r>
      <w:r w:rsidRPr="00D71FC5">
        <w:rPr>
          <w:rFonts w:ascii="Times New Roman" w:eastAsia="Times New Roman" w:hAnsi="Times New Roman" w:cs="Times New Roman"/>
          <w:sz w:val="28"/>
          <w:szCs w:val="28"/>
        </w:rPr>
        <w:t xml:space="preserve"> чтобы получить право на пенсию, необходим стр</w:t>
      </w:r>
      <w:r>
        <w:rPr>
          <w:rFonts w:ascii="Times New Roman" w:eastAsia="Times New Roman" w:hAnsi="Times New Roman" w:cs="Times New Roman"/>
          <w:sz w:val="28"/>
          <w:szCs w:val="28"/>
        </w:rPr>
        <w:t>аховой стаж не менее пяти лет. Т</w:t>
      </w:r>
      <w:r w:rsidRPr="00D71FC5">
        <w:rPr>
          <w:rFonts w:ascii="Times New Roman" w:eastAsia="Times New Roman" w:hAnsi="Times New Roman" w:cs="Times New Roman"/>
          <w:sz w:val="28"/>
          <w:szCs w:val="28"/>
        </w:rPr>
        <w:t>о есть, если ты честно отработаешь 10-20 лет, но по документам у тебя не наберется пяти лет, в течение которых начислялись страховые взносы, ты не получишь право на получение трудовой пенсии.</w:t>
      </w:r>
    </w:p>
    <w:p w:rsidR="00FC281F" w:rsidRPr="00FC281F" w:rsidRDefault="00FF15C0" w:rsidP="00A966E5">
      <w:pPr>
        <w:shd w:val="clear" w:color="auto" w:fill="FFFFFF"/>
        <w:spacing w:after="0" w:line="360" w:lineRule="auto"/>
        <w:jc w:val="both"/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</w:rPr>
      </w:pPr>
      <w:r w:rsidRPr="00C30642">
        <w:rPr>
          <w:rFonts w:ascii="Times New Roman" w:eastAsia="Times New Roman" w:hAnsi="Times New Roman" w:cs="Times New Roman"/>
          <w:sz w:val="28"/>
          <w:szCs w:val="28"/>
        </w:rPr>
        <w:tab/>
        <w:t>-</w:t>
      </w:r>
      <w:r w:rsidRPr="00C30642">
        <w:rPr>
          <w:rFonts w:ascii="Times New Roman" w:hAnsi="Times New Roman" w:cs="Times New Roman"/>
          <w:bCs/>
          <w:color w:val="000000"/>
          <w:kern w:val="24"/>
          <w:sz w:val="28"/>
          <w:szCs w:val="28"/>
        </w:rPr>
        <w:t>Внимательно изучай выписку о состоянии твоего индивидуального лицевого счета в СФР.</w:t>
      </w:r>
      <w:r w:rsidRPr="00C30642">
        <w:rPr>
          <w:rFonts w:ascii="Times New Roman" w:eastAsia="+mn-ea" w:hAnsi="Times New Roman" w:cs="Times New Roman"/>
          <w:color w:val="FFFFFF"/>
          <w:kern w:val="24"/>
          <w:sz w:val="28"/>
          <w:szCs w:val="28"/>
        </w:rPr>
        <w:t xml:space="preserve"> </w:t>
      </w:r>
      <w:r w:rsidR="00A966E5" w:rsidRPr="00A966E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966E5">
        <w:rPr>
          <w:rFonts w:ascii="Times New Roman" w:eastAsia="Times New Roman" w:hAnsi="Times New Roman" w:cs="Times New Roman"/>
          <w:sz w:val="28"/>
          <w:szCs w:val="28"/>
        </w:rPr>
        <w:t>П</w:t>
      </w:r>
      <w:r w:rsidR="00A966E5" w:rsidRPr="00D71FC5">
        <w:rPr>
          <w:rFonts w:ascii="Times New Roman" w:eastAsia="Times New Roman" w:hAnsi="Times New Roman" w:cs="Times New Roman"/>
          <w:sz w:val="28"/>
          <w:szCs w:val="28"/>
        </w:rPr>
        <w:t xml:space="preserve">осле того как ты станешь участником системы </w:t>
      </w:r>
      <w:r w:rsidR="00A966E5">
        <w:rPr>
          <w:rFonts w:ascii="Times New Roman" w:eastAsia="Times New Roman" w:hAnsi="Times New Roman" w:cs="Times New Roman"/>
          <w:sz w:val="28"/>
          <w:szCs w:val="28"/>
        </w:rPr>
        <w:t xml:space="preserve">ОПС </w:t>
      </w:r>
      <w:r w:rsidR="00A966E5" w:rsidRPr="00D71FC5">
        <w:rPr>
          <w:rFonts w:ascii="Times New Roman" w:eastAsia="Times New Roman" w:hAnsi="Times New Roman" w:cs="Times New Roman"/>
          <w:sz w:val="28"/>
          <w:szCs w:val="28"/>
        </w:rPr>
        <w:t xml:space="preserve">и начнешь работать, каждый год тебе будет приходить информационное письмо от </w:t>
      </w:r>
      <w:r w:rsidR="00A966E5">
        <w:rPr>
          <w:rFonts w:ascii="Times New Roman" w:eastAsia="Times New Roman" w:hAnsi="Times New Roman" w:cs="Times New Roman"/>
          <w:sz w:val="28"/>
          <w:szCs w:val="28"/>
        </w:rPr>
        <w:t xml:space="preserve">Социального </w:t>
      </w:r>
      <w:r w:rsidR="00A966E5" w:rsidRPr="00D71FC5">
        <w:rPr>
          <w:rFonts w:ascii="Times New Roman" w:eastAsia="Times New Roman" w:hAnsi="Times New Roman" w:cs="Times New Roman"/>
          <w:sz w:val="28"/>
          <w:szCs w:val="28"/>
        </w:rPr>
        <w:t xml:space="preserve">фонда </w:t>
      </w:r>
      <w:r w:rsidR="00A966E5">
        <w:rPr>
          <w:rFonts w:ascii="Times New Roman" w:eastAsia="Times New Roman" w:hAnsi="Times New Roman" w:cs="Times New Roman"/>
          <w:sz w:val="28"/>
          <w:szCs w:val="28"/>
        </w:rPr>
        <w:t>России</w:t>
      </w:r>
      <w:r w:rsidR="00A966E5" w:rsidRPr="00D71FC5">
        <w:rPr>
          <w:rFonts w:ascii="Times New Roman" w:eastAsia="Times New Roman" w:hAnsi="Times New Roman" w:cs="Times New Roman"/>
          <w:sz w:val="28"/>
          <w:szCs w:val="28"/>
        </w:rPr>
        <w:t xml:space="preserve">, либо ты сможешь сам получать информацию о своем индивидуальном лицевом счете в </w:t>
      </w:r>
      <w:r w:rsidR="00A966E5">
        <w:rPr>
          <w:rFonts w:ascii="Times New Roman" w:eastAsia="Times New Roman" w:hAnsi="Times New Roman" w:cs="Times New Roman"/>
          <w:sz w:val="28"/>
          <w:szCs w:val="28"/>
        </w:rPr>
        <w:t>СФР</w:t>
      </w:r>
      <w:r w:rsidR="00A966E5" w:rsidRPr="00D71FC5">
        <w:rPr>
          <w:rFonts w:ascii="Times New Roman" w:eastAsia="Times New Roman" w:hAnsi="Times New Roman" w:cs="Times New Roman"/>
          <w:sz w:val="28"/>
          <w:szCs w:val="28"/>
        </w:rPr>
        <w:t xml:space="preserve"> через интернет-портал государственных услуг. </w:t>
      </w:r>
      <w:r w:rsidR="00A966E5">
        <w:rPr>
          <w:rFonts w:ascii="Times New Roman" w:eastAsia="Times New Roman" w:hAnsi="Times New Roman" w:cs="Times New Roman"/>
          <w:sz w:val="28"/>
          <w:szCs w:val="28"/>
        </w:rPr>
        <w:t>В</w:t>
      </w:r>
      <w:r w:rsidR="00A966E5" w:rsidRPr="00D71FC5">
        <w:rPr>
          <w:rFonts w:ascii="Times New Roman" w:eastAsia="Times New Roman" w:hAnsi="Times New Roman" w:cs="Times New Roman"/>
          <w:sz w:val="28"/>
          <w:szCs w:val="28"/>
        </w:rPr>
        <w:t xml:space="preserve"> любом случае, в выписке с твоего </w:t>
      </w:r>
      <w:r w:rsidR="00A966E5">
        <w:rPr>
          <w:rFonts w:ascii="Times New Roman" w:eastAsia="Times New Roman" w:hAnsi="Times New Roman" w:cs="Times New Roman"/>
          <w:sz w:val="28"/>
          <w:szCs w:val="28"/>
        </w:rPr>
        <w:t>ИЛС</w:t>
      </w:r>
      <w:r w:rsidR="00A966E5" w:rsidRPr="00D71FC5">
        <w:rPr>
          <w:rFonts w:ascii="Times New Roman" w:eastAsia="Times New Roman" w:hAnsi="Times New Roman" w:cs="Times New Roman"/>
          <w:sz w:val="28"/>
          <w:szCs w:val="28"/>
        </w:rPr>
        <w:t xml:space="preserve"> будет указано, сколько начислили твои работодатели на страховую и накопительную части твоей будущей пенсии в предыдущем году.</w:t>
      </w:r>
      <w:r w:rsidR="00A966E5">
        <w:rPr>
          <w:rFonts w:ascii="Times New Roman" w:eastAsia="Times New Roman" w:hAnsi="Times New Roman" w:cs="Times New Roman"/>
          <w:sz w:val="28"/>
          <w:szCs w:val="28"/>
        </w:rPr>
        <w:t xml:space="preserve"> С</w:t>
      </w:r>
      <w:r w:rsidR="00A966E5" w:rsidRPr="00D71FC5">
        <w:rPr>
          <w:rFonts w:ascii="Times New Roman" w:eastAsia="Times New Roman" w:hAnsi="Times New Roman" w:cs="Times New Roman"/>
          <w:sz w:val="28"/>
          <w:szCs w:val="28"/>
        </w:rPr>
        <w:t xml:space="preserve">равнивая каждую новую выписку (письмо) с </w:t>
      </w:r>
      <w:proofErr w:type="gramStart"/>
      <w:r w:rsidR="00A966E5" w:rsidRPr="00D71FC5">
        <w:rPr>
          <w:rFonts w:ascii="Times New Roman" w:eastAsia="Times New Roman" w:hAnsi="Times New Roman" w:cs="Times New Roman"/>
          <w:sz w:val="28"/>
          <w:szCs w:val="28"/>
        </w:rPr>
        <w:t>предыдущими</w:t>
      </w:r>
      <w:proofErr w:type="gramEnd"/>
      <w:r w:rsidR="00A966E5" w:rsidRPr="00D71FC5">
        <w:rPr>
          <w:rFonts w:ascii="Times New Roman" w:eastAsia="Times New Roman" w:hAnsi="Times New Roman" w:cs="Times New Roman"/>
          <w:sz w:val="28"/>
          <w:szCs w:val="28"/>
        </w:rPr>
        <w:t>, ты сможешь отследить, увеличилась ли сумма твоих н</w:t>
      </w:r>
      <w:r w:rsidR="00A966E5">
        <w:rPr>
          <w:rFonts w:ascii="Times New Roman" w:eastAsia="Times New Roman" w:hAnsi="Times New Roman" w:cs="Times New Roman"/>
          <w:sz w:val="28"/>
          <w:szCs w:val="28"/>
        </w:rPr>
        <w:t>акоплений на старость или нет. Е</w:t>
      </w:r>
      <w:r w:rsidR="00A966E5" w:rsidRPr="00D71FC5">
        <w:rPr>
          <w:rFonts w:ascii="Times New Roman" w:eastAsia="Times New Roman" w:hAnsi="Times New Roman" w:cs="Times New Roman"/>
          <w:sz w:val="28"/>
          <w:szCs w:val="28"/>
        </w:rPr>
        <w:t>сли нет, это повод для беспокойства и разговора с начальством.</w:t>
      </w:r>
    </w:p>
    <w:p w:rsidR="00FC281F" w:rsidRPr="00081ECD" w:rsidRDefault="009D2B06" w:rsidP="00C30642">
      <w:pPr>
        <w:spacing w:after="0" w:line="360" w:lineRule="auto"/>
        <w:jc w:val="both"/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</w:rPr>
      </w:pPr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ab/>
      </w:r>
      <w:r w:rsidR="00A966E5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-</w:t>
      </w:r>
      <w:r w:rsidR="00A966E5" w:rsidRPr="00FC281F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</w:rPr>
        <w:t>Обдуманно выбирай управляющую компанию</w:t>
      </w:r>
      <w:r w:rsidR="00A966E5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</w:rPr>
        <w:t>.</w:t>
      </w:r>
      <w:r w:rsidR="00081ECD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</w:rPr>
        <w:t xml:space="preserve"> </w:t>
      </w:r>
      <w:r w:rsidR="00FC281F" w:rsidRPr="00FC281F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Не забывай контролировать работу выбранной тобой управляющей компании. Информация о результатах инвестирования средств пенсионных накоплений управляющей компанией, которую ты выбрал, указывается в выписке о состоянии твоего </w:t>
      </w:r>
      <w:r w:rsidR="00FC281F" w:rsidRPr="00FC281F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lastRenderedPageBreak/>
        <w:t xml:space="preserve">ИЛС. Если ты в свое время передал свои пенсионные </w:t>
      </w:r>
      <w:r w:rsidR="00081ECD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накопления в НП</w:t>
      </w:r>
      <w:r w:rsidR="00FC281F" w:rsidRPr="00FC281F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Ф, то жди письмо и от него с информацией о результатах инвестирования.</w:t>
      </w:r>
    </w:p>
    <w:p w:rsidR="00C30642" w:rsidRPr="009D2B06" w:rsidRDefault="009D2B06" w:rsidP="00081ECD">
      <w:pPr>
        <w:spacing w:after="0" w:line="360" w:lineRule="auto"/>
        <w:jc w:val="both"/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</w:rPr>
      </w:pPr>
      <w:r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</w:rPr>
        <w:tab/>
        <w:t>-</w:t>
      </w:r>
      <w:r w:rsidR="00C30642" w:rsidRPr="00C30642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</w:rPr>
        <w:t>Не спеши выходить на пенсию.</w:t>
      </w:r>
      <w:r w:rsidR="00081ECD" w:rsidRPr="00081EC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81ECD">
        <w:rPr>
          <w:rFonts w:ascii="Times New Roman" w:eastAsia="Times New Roman" w:hAnsi="Times New Roman" w:cs="Times New Roman"/>
          <w:sz w:val="28"/>
          <w:szCs w:val="28"/>
        </w:rPr>
        <w:t>Ч</w:t>
      </w:r>
      <w:r w:rsidR="00081ECD" w:rsidRPr="00D71FC5">
        <w:rPr>
          <w:rFonts w:ascii="Times New Roman" w:eastAsia="Times New Roman" w:hAnsi="Times New Roman" w:cs="Times New Roman"/>
          <w:sz w:val="28"/>
          <w:szCs w:val="28"/>
        </w:rPr>
        <w:t>ем дольше ты работаешь после достижения общеустановленного пенсионного возраста и не оформляешь пенсию, тем выше будет впоследствии ее размер</w:t>
      </w:r>
    </w:p>
    <w:p w:rsidR="009D2B06" w:rsidRPr="009D2B06" w:rsidRDefault="0085199D" w:rsidP="00081ECD">
      <w:pPr>
        <w:pStyle w:val="c2"/>
        <w:shd w:val="clear" w:color="auto" w:fill="FFFFFF"/>
        <w:spacing w:before="0" w:beforeAutospacing="0" w:after="0" w:afterAutospacing="0" w:line="360" w:lineRule="auto"/>
        <w:rPr>
          <w:rFonts w:ascii="Calibri" w:hAnsi="Calibri"/>
          <w:color w:val="000000"/>
        </w:rPr>
      </w:pPr>
      <w:r>
        <w:rPr>
          <w:rFonts w:eastAsia="+mn-ea"/>
          <w:b/>
          <w:kern w:val="24"/>
          <w:sz w:val="28"/>
          <w:szCs w:val="28"/>
        </w:rPr>
        <w:tab/>
        <w:t>Преподаватель</w:t>
      </w:r>
      <w:r w:rsidR="00F25E62">
        <w:rPr>
          <w:rFonts w:eastAsia="+mn-ea"/>
          <w:b/>
          <w:kern w:val="24"/>
          <w:sz w:val="28"/>
          <w:szCs w:val="28"/>
        </w:rPr>
        <w:t xml:space="preserve"> 2</w:t>
      </w:r>
      <w:r>
        <w:rPr>
          <w:rFonts w:eastAsia="+mn-ea"/>
          <w:b/>
          <w:kern w:val="24"/>
          <w:sz w:val="28"/>
          <w:szCs w:val="28"/>
        </w:rPr>
        <w:t xml:space="preserve">: </w:t>
      </w:r>
      <w:r w:rsidR="00A7716A" w:rsidRPr="00A7716A">
        <w:rPr>
          <w:rFonts w:eastAsia="+mn-ea"/>
          <w:kern w:val="24"/>
          <w:sz w:val="28"/>
          <w:szCs w:val="28"/>
        </w:rPr>
        <w:t>Проведем</w:t>
      </w:r>
      <w:r w:rsidR="00A7716A">
        <w:rPr>
          <w:rFonts w:eastAsia="+mn-ea"/>
          <w:b/>
          <w:kern w:val="24"/>
          <w:sz w:val="28"/>
          <w:szCs w:val="28"/>
        </w:rPr>
        <w:t xml:space="preserve"> </w:t>
      </w:r>
      <w:r w:rsidR="00A7716A">
        <w:rPr>
          <w:color w:val="000000"/>
          <w:sz w:val="28"/>
          <w:szCs w:val="28"/>
        </w:rPr>
        <w:t>т</w:t>
      </w:r>
      <w:r w:rsidR="009D2B06" w:rsidRPr="009D2B06">
        <w:rPr>
          <w:color w:val="000000"/>
          <w:sz w:val="28"/>
          <w:szCs w:val="28"/>
        </w:rPr>
        <w:t>естирование по вопросам пенсионной грамотности</w:t>
      </w:r>
      <w:r w:rsidR="00A7716A">
        <w:rPr>
          <w:color w:val="000000"/>
          <w:sz w:val="28"/>
          <w:szCs w:val="28"/>
        </w:rPr>
        <w:t xml:space="preserve"> и узнаем, усвоили вы информацию или нет.</w:t>
      </w:r>
    </w:p>
    <w:p w:rsidR="009D2B06" w:rsidRPr="009D2B06" w:rsidRDefault="00B80461" w:rsidP="00081ECD">
      <w:pPr>
        <w:shd w:val="clear" w:color="auto" w:fill="FFFFFF"/>
        <w:spacing w:after="0" w:line="360" w:lineRule="auto"/>
        <w:rPr>
          <w:rFonts w:ascii="Calibri" w:eastAsia="Times New Roman" w:hAnsi="Calibri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9D2B06" w:rsidRPr="009D2B06">
        <w:rPr>
          <w:rFonts w:ascii="Times New Roman" w:eastAsia="Times New Roman" w:hAnsi="Times New Roman" w:cs="Times New Roman"/>
          <w:color w:val="000000"/>
          <w:sz w:val="28"/>
          <w:szCs w:val="28"/>
        </w:rPr>
        <w:t>1.     Страховщиком по обязательному пенсионному страхованию является:</w:t>
      </w:r>
    </w:p>
    <w:p w:rsidR="009D2B06" w:rsidRPr="009D2B06" w:rsidRDefault="00B80461" w:rsidP="00081ECD">
      <w:pPr>
        <w:shd w:val="clear" w:color="auto" w:fill="FFFFFF"/>
        <w:spacing w:after="0" w:line="360" w:lineRule="auto"/>
        <w:rPr>
          <w:rFonts w:ascii="Calibri" w:eastAsia="Times New Roman" w:hAnsi="Calibri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4B1A50">
        <w:rPr>
          <w:rFonts w:ascii="Times New Roman" w:eastAsia="Times New Roman" w:hAnsi="Times New Roman" w:cs="Times New Roman"/>
          <w:color w:val="000000"/>
          <w:sz w:val="28"/>
          <w:szCs w:val="28"/>
        </w:rPr>
        <w:t>А)  С</w:t>
      </w:r>
      <w:r w:rsidR="009D2B06" w:rsidRPr="009D2B06">
        <w:rPr>
          <w:rFonts w:ascii="Times New Roman" w:eastAsia="Times New Roman" w:hAnsi="Times New Roman" w:cs="Times New Roman"/>
          <w:color w:val="000000"/>
          <w:sz w:val="28"/>
          <w:szCs w:val="28"/>
        </w:rPr>
        <w:t>траховой агент;</w:t>
      </w:r>
    </w:p>
    <w:p w:rsidR="009D2B06" w:rsidRPr="009D2B06" w:rsidRDefault="00B80461" w:rsidP="00081ECD">
      <w:pPr>
        <w:shd w:val="clear" w:color="auto" w:fill="FFFFFF"/>
        <w:spacing w:after="0" w:line="360" w:lineRule="auto"/>
        <w:rPr>
          <w:rFonts w:ascii="Calibri" w:eastAsia="Times New Roman" w:hAnsi="Calibri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9D2B06" w:rsidRPr="009D2B06">
        <w:rPr>
          <w:rFonts w:ascii="Times New Roman" w:eastAsia="Times New Roman" w:hAnsi="Times New Roman" w:cs="Times New Roman"/>
          <w:color w:val="000000"/>
          <w:sz w:val="28"/>
          <w:szCs w:val="28"/>
        </w:rPr>
        <w:t>Б)  </w:t>
      </w:r>
      <w:r w:rsidR="004B1A5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Социальный </w:t>
      </w:r>
      <w:r w:rsidR="009D2B06" w:rsidRPr="009D2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фонд </w:t>
      </w:r>
      <w:r w:rsidR="004B1A50">
        <w:rPr>
          <w:rFonts w:ascii="Times New Roman" w:eastAsia="Times New Roman" w:hAnsi="Times New Roman" w:cs="Times New Roman"/>
          <w:color w:val="000000"/>
          <w:sz w:val="28"/>
          <w:szCs w:val="28"/>
        </w:rPr>
        <w:t>России:</w:t>
      </w:r>
    </w:p>
    <w:p w:rsidR="009D2B06" w:rsidRPr="009D2B06" w:rsidRDefault="00B80461" w:rsidP="00081ECD">
      <w:pPr>
        <w:shd w:val="clear" w:color="auto" w:fill="FFFFFF"/>
        <w:spacing w:after="0" w:line="360" w:lineRule="auto"/>
        <w:rPr>
          <w:rFonts w:ascii="Calibri" w:eastAsia="Times New Roman" w:hAnsi="Calibri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4B1A50">
        <w:rPr>
          <w:rFonts w:ascii="Times New Roman" w:eastAsia="Times New Roman" w:hAnsi="Times New Roman" w:cs="Times New Roman"/>
          <w:color w:val="000000"/>
          <w:sz w:val="28"/>
          <w:szCs w:val="28"/>
        </w:rPr>
        <w:t>В)  У</w:t>
      </w:r>
      <w:r w:rsidR="009D2B06" w:rsidRPr="009D2B06">
        <w:rPr>
          <w:rFonts w:ascii="Times New Roman" w:eastAsia="Times New Roman" w:hAnsi="Times New Roman" w:cs="Times New Roman"/>
          <w:color w:val="000000"/>
          <w:sz w:val="28"/>
          <w:szCs w:val="28"/>
        </w:rPr>
        <w:t>правляющая компания.</w:t>
      </w:r>
    </w:p>
    <w:p w:rsidR="009D2B06" w:rsidRPr="009D2B06" w:rsidRDefault="00B80461" w:rsidP="00081ECD">
      <w:pPr>
        <w:shd w:val="clear" w:color="auto" w:fill="FFFFFF"/>
        <w:spacing w:after="0" w:line="360" w:lineRule="auto"/>
        <w:rPr>
          <w:rFonts w:ascii="Calibri" w:eastAsia="Times New Roman" w:hAnsi="Calibri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9D2B06" w:rsidRPr="009D2B06">
        <w:rPr>
          <w:rFonts w:ascii="Times New Roman" w:eastAsia="Times New Roman" w:hAnsi="Times New Roman" w:cs="Times New Roman"/>
          <w:color w:val="000000"/>
          <w:sz w:val="28"/>
          <w:szCs w:val="28"/>
        </w:rPr>
        <w:t>2.     При регистрации в системе обязательного пенсионного страхования каждому гражданину открывается:</w:t>
      </w:r>
    </w:p>
    <w:p w:rsidR="009D2B06" w:rsidRPr="009D2B06" w:rsidRDefault="00B80461" w:rsidP="00081ECD">
      <w:pPr>
        <w:shd w:val="clear" w:color="auto" w:fill="FFFFFF"/>
        <w:spacing w:after="0" w:line="360" w:lineRule="auto"/>
        <w:rPr>
          <w:rFonts w:ascii="Calibri" w:eastAsia="Times New Roman" w:hAnsi="Calibri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4B1A50">
        <w:rPr>
          <w:rFonts w:ascii="Times New Roman" w:eastAsia="Times New Roman" w:hAnsi="Times New Roman" w:cs="Times New Roman"/>
          <w:color w:val="000000"/>
          <w:sz w:val="28"/>
          <w:szCs w:val="28"/>
        </w:rPr>
        <w:t>А)  С</w:t>
      </w:r>
      <w:r w:rsidR="009D2B06" w:rsidRPr="009D2B06">
        <w:rPr>
          <w:rFonts w:ascii="Times New Roman" w:eastAsia="Times New Roman" w:hAnsi="Times New Roman" w:cs="Times New Roman"/>
          <w:color w:val="000000"/>
          <w:sz w:val="28"/>
          <w:szCs w:val="28"/>
        </w:rPr>
        <w:t>ветлое будущее;</w:t>
      </w:r>
    </w:p>
    <w:p w:rsidR="009D2B06" w:rsidRPr="009D2B06" w:rsidRDefault="00B80461" w:rsidP="00081ECD">
      <w:pPr>
        <w:shd w:val="clear" w:color="auto" w:fill="FFFFFF"/>
        <w:spacing w:after="0" w:line="360" w:lineRule="auto"/>
        <w:rPr>
          <w:rFonts w:ascii="Calibri" w:eastAsia="Times New Roman" w:hAnsi="Calibri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4B1A50">
        <w:rPr>
          <w:rFonts w:ascii="Times New Roman" w:eastAsia="Times New Roman" w:hAnsi="Times New Roman" w:cs="Times New Roman"/>
          <w:color w:val="000000"/>
          <w:sz w:val="28"/>
          <w:szCs w:val="28"/>
        </w:rPr>
        <w:t>Б)  В</w:t>
      </w:r>
      <w:r w:rsidR="009D2B06" w:rsidRPr="009D2B06">
        <w:rPr>
          <w:rFonts w:ascii="Times New Roman" w:eastAsia="Times New Roman" w:hAnsi="Times New Roman" w:cs="Times New Roman"/>
          <w:color w:val="000000"/>
          <w:sz w:val="28"/>
          <w:szCs w:val="28"/>
        </w:rPr>
        <w:t>озможность бесплатного проезда;</w:t>
      </w:r>
    </w:p>
    <w:p w:rsidR="009D2B06" w:rsidRPr="009D2B06" w:rsidRDefault="00B80461" w:rsidP="009D2B06">
      <w:pPr>
        <w:shd w:val="clear" w:color="auto" w:fill="FFFFFF"/>
        <w:spacing w:after="0" w:line="360" w:lineRule="auto"/>
        <w:rPr>
          <w:rFonts w:ascii="Calibri" w:eastAsia="Times New Roman" w:hAnsi="Calibri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4B1A50">
        <w:rPr>
          <w:rFonts w:ascii="Times New Roman" w:eastAsia="Times New Roman" w:hAnsi="Times New Roman" w:cs="Times New Roman"/>
          <w:color w:val="000000"/>
          <w:sz w:val="28"/>
          <w:szCs w:val="28"/>
        </w:rPr>
        <w:t>В)  И</w:t>
      </w:r>
      <w:r w:rsidR="009D2B06" w:rsidRPr="009D2B06">
        <w:rPr>
          <w:rFonts w:ascii="Times New Roman" w:eastAsia="Times New Roman" w:hAnsi="Times New Roman" w:cs="Times New Roman"/>
          <w:color w:val="000000"/>
          <w:sz w:val="28"/>
          <w:szCs w:val="28"/>
        </w:rPr>
        <w:t>ндивидуальный лицевой счет.</w:t>
      </w:r>
    </w:p>
    <w:p w:rsidR="009D2B06" w:rsidRPr="009D2B06" w:rsidRDefault="00B80461" w:rsidP="009D2B06">
      <w:pPr>
        <w:shd w:val="clear" w:color="auto" w:fill="FFFFFF"/>
        <w:spacing w:after="0" w:line="360" w:lineRule="auto"/>
        <w:rPr>
          <w:rFonts w:ascii="Calibri" w:eastAsia="Times New Roman" w:hAnsi="Calibri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9D2B06" w:rsidRPr="009D2B06">
        <w:rPr>
          <w:rFonts w:ascii="Times New Roman" w:eastAsia="Times New Roman" w:hAnsi="Times New Roman" w:cs="Times New Roman"/>
          <w:color w:val="000000"/>
          <w:sz w:val="28"/>
          <w:szCs w:val="28"/>
        </w:rPr>
        <w:t>3.     После регистрации в системе обязательно пенсионного страхования гражданину на руки выдается:</w:t>
      </w:r>
    </w:p>
    <w:p w:rsidR="009D2B06" w:rsidRPr="009D2B06" w:rsidRDefault="00B80461" w:rsidP="009D2B06">
      <w:pPr>
        <w:shd w:val="clear" w:color="auto" w:fill="FFFFFF"/>
        <w:spacing w:after="0" w:line="360" w:lineRule="auto"/>
        <w:rPr>
          <w:rFonts w:ascii="Calibri" w:eastAsia="Times New Roman" w:hAnsi="Calibri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4B1A50">
        <w:rPr>
          <w:rFonts w:ascii="Times New Roman" w:eastAsia="Times New Roman" w:hAnsi="Times New Roman" w:cs="Times New Roman"/>
          <w:color w:val="000000"/>
          <w:sz w:val="28"/>
          <w:szCs w:val="28"/>
        </w:rPr>
        <w:t>А)  Л</w:t>
      </w:r>
      <w:r w:rsidR="009D2B06" w:rsidRPr="009D2B06">
        <w:rPr>
          <w:rFonts w:ascii="Times New Roman" w:eastAsia="Times New Roman" w:hAnsi="Times New Roman" w:cs="Times New Roman"/>
          <w:color w:val="000000"/>
          <w:sz w:val="28"/>
          <w:szCs w:val="28"/>
        </w:rPr>
        <w:t>ицензия на пенсию;</w:t>
      </w:r>
    </w:p>
    <w:p w:rsidR="009D2B06" w:rsidRPr="009D2B06" w:rsidRDefault="00B80461" w:rsidP="009D2B06">
      <w:pPr>
        <w:shd w:val="clear" w:color="auto" w:fill="FFFFFF"/>
        <w:spacing w:after="0" w:line="360" w:lineRule="auto"/>
        <w:rPr>
          <w:rFonts w:ascii="Calibri" w:eastAsia="Times New Roman" w:hAnsi="Calibri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4B1A50">
        <w:rPr>
          <w:rFonts w:ascii="Times New Roman" w:eastAsia="Times New Roman" w:hAnsi="Times New Roman" w:cs="Times New Roman"/>
          <w:color w:val="000000"/>
          <w:sz w:val="28"/>
          <w:szCs w:val="28"/>
        </w:rPr>
        <w:t>Б)  С</w:t>
      </w:r>
      <w:r w:rsidR="009D2B06" w:rsidRPr="009D2B06">
        <w:rPr>
          <w:rFonts w:ascii="Times New Roman" w:eastAsia="Times New Roman" w:hAnsi="Times New Roman" w:cs="Times New Roman"/>
          <w:color w:val="000000"/>
          <w:sz w:val="28"/>
          <w:szCs w:val="28"/>
        </w:rPr>
        <w:t>траховое свидетельство;</w:t>
      </w:r>
    </w:p>
    <w:p w:rsidR="009D2B06" w:rsidRPr="009D2B06" w:rsidRDefault="00B80461" w:rsidP="009D2B06">
      <w:pPr>
        <w:shd w:val="clear" w:color="auto" w:fill="FFFFFF"/>
        <w:spacing w:after="0" w:line="360" w:lineRule="auto"/>
        <w:rPr>
          <w:rFonts w:ascii="Calibri" w:eastAsia="Times New Roman" w:hAnsi="Calibri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9D2B06" w:rsidRPr="009D2B06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4B1A50">
        <w:rPr>
          <w:rFonts w:ascii="Times New Roman" w:eastAsia="Times New Roman" w:hAnsi="Times New Roman" w:cs="Times New Roman"/>
          <w:color w:val="000000"/>
          <w:sz w:val="28"/>
          <w:szCs w:val="28"/>
        </w:rPr>
        <w:t>) П</w:t>
      </w:r>
      <w:r w:rsidR="009D2B06" w:rsidRPr="009D2B06">
        <w:rPr>
          <w:rFonts w:ascii="Times New Roman" w:eastAsia="Times New Roman" w:hAnsi="Times New Roman" w:cs="Times New Roman"/>
          <w:color w:val="000000"/>
          <w:sz w:val="28"/>
          <w:szCs w:val="28"/>
        </w:rPr>
        <w:t>енсионное удостоверение.</w:t>
      </w:r>
    </w:p>
    <w:p w:rsidR="009D2B06" w:rsidRPr="009D2B06" w:rsidRDefault="00B80461" w:rsidP="009D2B06">
      <w:pPr>
        <w:shd w:val="clear" w:color="auto" w:fill="FFFFFF"/>
        <w:spacing w:after="0" w:line="360" w:lineRule="auto"/>
        <w:rPr>
          <w:rFonts w:ascii="Calibri" w:eastAsia="Times New Roman" w:hAnsi="Calibri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9D2B06" w:rsidRPr="009D2B06">
        <w:rPr>
          <w:rFonts w:ascii="Times New Roman" w:eastAsia="Times New Roman" w:hAnsi="Times New Roman" w:cs="Times New Roman"/>
          <w:color w:val="000000"/>
          <w:sz w:val="28"/>
          <w:szCs w:val="28"/>
        </w:rPr>
        <w:t>4.     Пенсия по старости на общих основаниях устанавливается при достижении возраста:</w:t>
      </w:r>
    </w:p>
    <w:p w:rsidR="009D2B06" w:rsidRPr="009D2B06" w:rsidRDefault="00B80461" w:rsidP="009D2B06">
      <w:pPr>
        <w:shd w:val="clear" w:color="auto" w:fill="FFFFFF"/>
        <w:spacing w:after="0" w:line="360" w:lineRule="auto"/>
        <w:rPr>
          <w:rFonts w:ascii="Calibri" w:eastAsia="Times New Roman" w:hAnsi="Calibri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4B1A50">
        <w:rPr>
          <w:rFonts w:ascii="Times New Roman" w:eastAsia="Times New Roman" w:hAnsi="Times New Roman" w:cs="Times New Roman"/>
          <w:color w:val="000000"/>
          <w:sz w:val="28"/>
          <w:szCs w:val="28"/>
        </w:rPr>
        <w:t>А)  Ж</w:t>
      </w:r>
      <w:r w:rsidR="009D2B06" w:rsidRPr="009D2B06">
        <w:rPr>
          <w:rFonts w:ascii="Times New Roman" w:eastAsia="Times New Roman" w:hAnsi="Times New Roman" w:cs="Times New Roman"/>
          <w:color w:val="000000"/>
          <w:sz w:val="28"/>
          <w:szCs w:val="28"/>
        </w:rPr>
        <w:t>енщины – 60, мужчины – 65;</w:t>
      </w:r>
    </w:p>
    <w:p w:rsidR="009D2B06" w:rsidRPr="009D2B06" w:rsidRDefault="00B80461" w:rsidP="009D2B06">
      <w:pPr>
        <w:shd w:val="clear" w:color="auto" w:fill="FFFFFF"/>
        <w:spacing w:after="0" w:line="360" w:lineRule="auto"/>
        <w:rPr>
          <w:rFonts w:ascii="Calibri" w:eastAsia="Times New Roman" w:hAnsi="Calibri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4B1A50">
        <w:rPr>
          <w:rFonts w:ascii="Times New Roman" w:eastAsia="Times New Roman" w:hAnsi="Times New Roman" w:cs="Times New Roman"/>
          <w:color w:val="000000"/>
          <w:sz w:val="28"/>
          <w:szCs w:val="28"/>
        </w:rPr>
        <w:t>Б)  Ж</w:t>
      </w:r>
      <w:r w:rsidR="009D2B06" w:rsidRPr="009D2B06">
        <w:rPr>
          <w:rFonts w:ascii="Times New Roman" w:eastAsia="Times New Roman" w:hAnsi="Times New Roman" w:cs="Times New Roman"/>
          <w:color w:val="000000"/>
          <w:sz w:val="28"/>
          <w:szCs w:val="28"/>
        </w:rPr>
        <w:t>енщины – 57, мужчины – 62;</w:t>
      </w:r>
    </w:p>
    <w:p w:rsidR="009D2B06" w:rsidRPr="009D2B06" w:rsidRDefault="00B80461" w:rsidP="009D2B06">
      <w:pPr>
        <w:shd w:val="clear" w:color="auto" w:fill="FFFFFF"/>
        <w:spacing w:after="0" w:line="360" w:lineRule="auto"/>
        <w:rPr>
          <w:rFonts w:ascii="Calibri" w:eastAsia="Times New Roman" w:hAnsi="Calibri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9D2B06" w:rsidRPr="009D2B06">
        <w:rPr>
          <w:rFonts w:ascii="Times New Roman" w:eastAsia="Times New Roman" w:hAnsi="Times New Roman" w:cs="Times New Roman"/>
          <w:color w:val="000000"/>
          <w:sz w:val="28"/>
          <w:szCs w:val="28"/>
        </w:rPr>
        <w:t>В)  </w:t>
      </w:r>
      <w:r w:rsidR="004B1A50"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 w:rsidR="009D2B06" w:rsidRPr="009D2B06">
        <w:rPr>
          <w:rFonts w:ascii="Times New Roman" w:eastAsia="Times New Roman" w:hAnsi="Times New Roman" w:cs="Times New Roman"/>
          <w:color w:val="000000"/>
          <w:sz w:val="28"/>
          <w:szCs w:val="28"/>
        </w:rPr>
        <w:t>енщины – 75, мужчины – 85.</w:t>
      </w:r>
    </w:p>
    <w:p w:rsidR="009D2B06" w:rsidRPr="009D2B06" w:rsidRDefault="00B80461" w:rsidP="009D2B06">
      <w:pPr>
        <w:shd w:val="clear" w:color="auto" w:fill="FFFFFF"/>
        <w:spacing w:after="0" w:line="360" w:lineRule="auto"/>
        <w:rPr>
          <w:rFonts w:ascii="Calibri" w:eastAsia="Times New Roman" w:hAnsi="Calibri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9D2B06">
        <w:rPr>
          <w:rFonts w:ascii="Times New Roman" w:eastAsia="Times New Roman" w:hAnsi="Times New Roman" w:cs="Times New Roman"/>
          <w:color w:val="000000"/>
          <w:sz w:val="28"/>
          <w:szCs w:val="28"/>
        </w:rPr>
        <w:t>5</w:t>
      </w:r>
      <w:r w:rsidR="009D2B06" w:rsidRPr="009D2B06">
        <w:rPr>
          <w:rFonts w:ascii="Times New Roman" w:eastAsia="Times New Roman" w:hAnsi="Times New Roman" w:cs="Times New Roman"/>
          <w:color w:val="000000"/>
          <w:sz w:val="28"/>
          <w:szCs w:val="28"/>
        </w:rPr>
        <w:t>.     Взносы на обязательное пенсионное страхование уплачивают:</w:t>
      </w:r>
    </w:p>
    <w:p w:rsidR="009D2B06" w:rsidRPr="009D2B06" w:rsidRDefault="00B80461" w:rsidP="009D2B06">
      <w:pPr>
        <w:shd w:val="clear" w:color="auto" w:fill="FFFFFF"/>
        <w:spacing w:after="0" w:line="360" w:lineRule="auto"/>
        <w:rPr>
          <w:rFonts w:ascii="Calibri" w:eastAsia="Times New Roman" w:hAnsi="Calibri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4B1A50">
        <w:rPr>
          <w:rFonts w:ascii="Times New Roman" w:eastAsia="Times New Roman" w:hAnsi="Times New Roman" w:cs="Times New Roman"/>
          <w:color w:val="000000"/>
          <w:sz w:val="28"/>
          <w:szCs w:val="28"/>
        </w:rPr>
        <w:t>А)  Р</w:t>
      </w:r>
      <w:r w:rsidR="009D2B06" w:rsidRPr="009D2B06">
        <w:rPr>
          <w:rFonts w:ascii="Times New Roman" w:eastAsia="Times New Roman" w:hAnsi="Times New Roman" w:cs="Times New Roman"/>
          <w:color w:val="000000"/>
          <w:sz w:val="28"/>
          <w:szCs w:val="28"/>
        </w:rPr>
        <w:t>одители;</w:t>
      </w:r>
    </w:p>
    <w:p w:rsidR="009D2B06" w:rsidRPr="009D2B06" w:rsidRDefault="00B80461" w:rsidP="009D2B06">
      <w:pPr>
        <w:shd w:val="clear" w:color="auto" w:fill="FFFFFF"/>
        <w:spacing w:after="0" w:line="360" w:lineRule="auto"/>
        <w:rPr>
          <w:rFonts w:ascii="Calibri" w:eastAsia="Times New Roman" w:hAnsi="Calibri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4B1A50">
        <w:rPr>
          <w:rFonts w:ascii="Times New Roman" w:eastAsia="Times New Roman" w:hAnsi="Times New Roman" w:cs="Times New Roman"/>
          <w:color w:val="000000"/>
          <w:sz w:val="28"/>
          <w:szCs w:val="28"/>
        </w:rPr>
        <w:t>Б)  С</w:t>
      </w:r>
      <w:r w:rsidR="009D2B06" w:rsidRPr="009D2B06">
        <w:rPr>
          <w:rFonts w:ascii="Times New Roman" w:eastAsia="Times New Roman" w:hAnsi="Times New Roman" w:cs="Times New Roman"/>
          <w:color w:val="000000"/>
          <w:sz w:val="28"/>
          <w:szCs w:val="28"/>
        </w:rPr>
        <w:t>траховая компания;</w:t>
      </w:r>
    </w:p>
    <w:p w:rsidR="009D2B06" w:rsidRPr="009D2B06" w:rsidRDefault="00B80461" w:rsidP="009D2B06">
      <w:pPr>
        <w:shd w:val="clear" w:color="auto" w:fill="FFFFFF"/>
        <w:spacing w:after="0" w:line="360" w:lineRule="auto"/>
        <w:rPr>
          <w:rFonts w:ascii="Calibri" w:eastAsia="Times New Roman" w:hAnsi="Calibri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ab/>
      </w:r>
      <w:r w:rsidR="004B1A50">
        <w:rPr>
          <w:rFonts w:ascii="Times New Roman" w:eastAsia="Times New Roman" w:hAnsi="Times New Roman" w:cs="Times New Roman"/>
          <w:color w:val="000000"/>
          <w:sz w:val="28"/>
          <w:szCs w:val="28"/>
        </w:rPr>
        <w:t>В)  Р</w:t>
      </w:r>
      <w:r w:rsidR="009D2B06" w:rsidRPr="009D2B06">
        <w:rPr>
          <w:rFonts w:ascii="Times New Roman" w:eastAsia="Times New Roman" w:hAnsi="Times New Roman" w:cs="Times New Roman"/>
          <w:color w:val="000000"/>
          <w:sz w:val="28"/>
          <w:szCs w:val="28"/>
        </w:rPr>
        <w:t>аботодатель.</w:t>
      </w:r>
    </w:p>
    <w:p w:rsidR="009D2B06" w:rsidRPr="009D2B06" w:rsidRDefault="00B80461" w:rsidP="009D2B06">
      <w:pPr>
        <w:shd w:val="clear" w:color="auto" w:fill="FFFFFF"/>
        <w:spacing w:after="0" w:line="360" w:lineRule="auto"/>
        <w:rPr>
          <w:rFonts w:ascii="Calibri" w:eastAsia="Times New Roman" w:hAnsi="Calibri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9D2B06">
        <w:rPr>
          <w:rFonts w:ascii="Times New Roman" w:eastAsia="Times New Roman" w:hAnsi="Times New Roman" w:cs="Times New Roman"/>
          <w:color w:val="000000"/>
          <w:sz w:val="28"/>
          <w:szCs w:val="28"/>
        </w:rPr>
        <w:t>6</w:t>
      </w:r>
      <w:r w:rsidR="009D2B06" w:rsidRPr="009D2B06">
        <w:rPr>
          <w:rFonts w:ascii="Times New Roman" w:eastAsia="Times New Roman" w:hAnsi="Times New Roman" w:cs="Times New Roman"/>
          <w:color w:val="000000"/>
          <w:sz w:val="28"/>
          <w:szCs w:val="28"/>
        </w:rPr>
        <w:t>.     Минимальный трудовой стаж, требуемый для установления трудовой пенсии по старости:</w:t>
      </w:r>
    </w:p>
    <w:p w:rsidR="009D2B06" w:rsidRPr="009D2B06" w:rsidRDefault="00B80461" w:rsidP="009D2B06">
      <w:pPr>
        <w:shd w:val="clear" w:color="auto" w:fill="FFFFFF"/>
        <w:spacing w:after="0" w:line="360" w:lineRule="auto"/>
        <w:rPr>
          <w:rFonts w:ascii="Calibri" w:eastAsia="Times New Roman" w:hAnsi="Calibri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9D2B06" w:rsidRPr="009D2B06">
        <w:rPr>
          <w:rFonts w:ascii="Times New Roman" w:eastAsia="Times New Roman" w:hAnsi="Times New Roman" w:cs="Times New Roman"/>
          <w:color w:val="000000"/>
          <w:sz w:val="28"/>
          <w:szCs w:val="28"/>
        </w:rPr>
        <w:t>А)  1 месяц;</w:t>
      </w:r>
    </w:p>
    <w:p w:rsidR="009D2B06" w:rsidRPr="009D2B06" w:rsidRDefault="00B80461" w:rsidP="009D2B06">
      <w:pPr>
        <w:shd w:val="clear" w:color="auto" w:fill="FFFFFF"/>
        <w:spacing w:after="0" w:line="360" w:lineRule="auto"/>
        <w:rPr>
          <w:rFonts w:ascii="Calibri" w:eastAsia="Times New Roman" w:hAnsi="Calibri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9D2B06" w:rsidRPr="009D2B06">
        <w:rPr>
          <w:rFonts w:ascii="Times New Roman" w:eastAsia="Times New Roman" w:hAnsi="Times New Roman" w:cs="Times New Roman"/>
          <w:color w:val="000000"/>
          <w:sz w:val="28"/>
          <w:szCs w:val="28"/>
        </w:rPr>
        <w:t>Б)  10 лет;</w:t>
      </w:r>
    </w:p>
    <w:p w:rsidR="0085199D" w:rsidRDefault="00B80461" w:rsidP="009D2B0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9D2B06" w:rsidRPr="009D2B06">
        <w:rPr>
          <w:rFonts w:ascii="Times New Roman" w:eastAsia="Times New Roman" w:hAnsi="Times New Roman" w:cs="Times New Roman"/>
          <w:color w:val="000000"/>
          <w:sz w:val="28"/>
          <w:szCs w:val="28"/>
        </w:rPr>
        <w:t>В)  5 лет.</w:t>
      </w:r>
    </w:p>
    <w:p w:rsidR="009D2B06" w:rsidRPr="009D2B06" w:rsidRDefault="009D2B06" w:rsidP="009D2B06">
      <w:pPr>
        <w:shd w:val="clear" w:color="auto" w:fill="FFFFFF"/>
        <w:spacing w:after="0" w:line="360" w:lineRule="auto"/>
        <w:rPr>
          <w:rFonts w:ascii="Calibri" w:eastAsia="Times New Roman" w:hAnsi="Calibri" w:cs="Times New Roman"/>
          <w:color w:val="000000"/>
        </w:rPr>
      </w:pPr>
      <w:r w:rsidRPr="009D2B0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340343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85199D">
        <w:rPr>
          <w:rFonts w:ascii="Times New Roman" w:eastAsia="+mn-ea" w:hAnsi="Times New Roman" w:cs="Times New Roman"/>
          <w:b/>
          <w:kern w:val="24"/>
          <w:sz w:val="28"/>
          <w:szCs w:val="28"/>
        </w:rPr>
        <w:t>Преподаватель</w:t>
      </w:r>
      <w:r w:rsidR="00F25E62">
        <w:rPr>
          <w:rFonts w:ascii="Times New Roman" w:eastAsia="+mn-ea" w:hAnsi="Times New Roman" w:cs="Times New Roman"/>
          <w:b/>
          <w:kern w:val="24"/>
          <w:sz w:val="28"/>
          <w:szCs w:val="28"/>
        </w:rPr>
        <w:t xml:space="preserve"> 1</w:t>
      </w:r>
      <w:r w:rsidRPr="0085199D">
        <w:rPr>
          <w:b/>
          <w:bCs/>
          <w:sz w:val="28"/>
          <w:szCs w:val="28"/>
        </w:rPr>
        <w:t>: </w:t>
      </w:r>
      <w:r w:rsidRPr="009D2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Проведем  рефлексию</w:t>
      </w:r>
      <w:r w:rsidRPr="009D2B06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9D2B06" w:rsidRPr="009D2B06" w:rsidRDefault="00B80461" w:rsidP="009D2B06">
      <w:pPr>
        <w:shd w:val="clear" w:color="auto" w:fill="FFFFFF"/>
        <w:spacing w:after="0" w:line="360" w:lineRule="auto"/>
        <w:rPr>
          <w:rFonts w:ascii="Calibri" w:eastAsia="Times New Roman" w:hAnsi="Calibri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9D2B06" w:rsidRPr="009D2B06">
        <w:rPr>
          <w:rFonts w:ascii="Times New Roman" w:eastAsia="Times New Roman" w:hAnsi="Times New Roman" w:cs="Times New Roman"/>
          <w:color w:val="000000"/>
          <w:sz w:val="28"/>
          <w:szCs w:val="28"/>
        </w:rPr>
        <w:t>Выскажите своё мнение о нашем занятии, используя слова:</w:t>
      </w:r>
    </w:p>
    <w:p w:rsidR="009D2B06" w:rsidRPr="009D2B06" w:rsidRDefault="00B80461" w:rsidP="009D2B06">
      <w:pPr>
        <w:shd w:val="clear" w:color="auto" w:fill="FFFFFF"/>
        <w:spacing w:after="0" w:line="360" w:lineRule="auto"/>
        <w:rPr>
          <w:rFonts w:ascii="Calibri" w:eastAsia="Times New Roman" w:hAnsi="Calibri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9D2B06" w:rsidRPr="009D2B06">
        <w:rPr>
          <w:rFonts w:ascii="Times New Roman" w:eastAsia="Times New Roman" w:hAnsi="Times New Roman" w:cs="Times New Roman"/>
          <w:color w:val="000000"/>
          <w:sz w:val="28"/>
          <w:szCs w:val="28"/>
        </w:rPr>
        <w:t>- я   уже   знал…</w:t>
      </w:r>
    </w:p>
    <w:p w:rsidR="009D2B06" w:rsidRPr="009D2B06" w:rsidRDefault="00B80461" w:rsidP="009D2B06">
      <w:pPr>
        <w:shd w:val="clear" w:color="auto" w:fill="FFFFFF"/>
        <w:spacing w:after="0" w:line="360" w:lineRule="auto"/>
        <w:rPr>
          <w:rFonts w:ascii="Calibri" w:eastAsia="Times New Roman" w:hAnsi="Calibri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9D2B06" w:rsidRPr="009D2B06">
        <w:rPr>
          <w:rFonts w:ascii="Times New Roman" w:eastAsia="Times New Roman" w:hAnsi="Times New Roman" w:cs="Times New Roman"/>
          <w:color w:val="000000"/>
          <w:sz w:val="28"/>
          <w:szCs w:val="28"/>
        </w:rPr>
        <w:t>- я узнал нового…</w:t>
      </w:r>
    </w:p>
    <w:p w:rsidR="009D2B06" w:rsidRPr="009D2B06" w:rsidRDefault="00B80461" w:rsidP="009D2B06">
      <w:pPr>
        <w:shd w:val="clear" w:color="auto" w:fill="FFFFFF"/>
        <w:spacing w:after="0" w:line="360" w:lineRule="auto"/>
        <w:rPr>
          <w:rFonts w:ascii="Calibri" w:eastAsia="Times New Roman" w:hAnsi="Calibri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9D2B06" w:rsidRPr="009D2B06">
        <w:rPr>
          <w:rFonts w:ascii="Times New Roman" w:eastAsia="Times New Roman" w:hAnsi="Times New Roman" w:cs="Times New Roman"/>
          <w:color w:val="000000"/>
          <w:sz w:val="28"/>
          <w:szCs w:val="28"/>
        </w:rPr>
        <w:t>- мне пригодится…</w:t>
      </w:r>
    </w:p>
    <w:p w:rsidR="001306E5" w:rsidRPr="0085199D" w:rsidRDefault="0085199D" w:rsidP="00340343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85199D">
        <w:rPr>
          <w:rFonts w:eastAsia="+mn-ea"/>
          <w:b/>
          <w:kern w:val="24"/>
          <w:sz w:val="28"/>
          <w:szCs w:val="28"/>
        </w:rPr>
        <w:t>Преподаватель</w:t>
      </w:r>
      <w:r w:rsidR="00840E3E">
        <w:rPr>
          <w:b/>
          <w:bCs/>
          <w:sz w:val="28"/>
          <w:szCs w:val="28"/>
        </w:rPr>
        <w:t xml:space="preserve"> 2:</w:t>
      </w:r>
      <w:r w:rsidR="001306E5" w:rsidRPr="0085199D">
        <w:rPr>
          <w:b/>
          <w:bCs/>
          <w:sz w:val="28"/>
          <w:szCs w:val="28"/>
        </w:rPr>
        <w:t> </w:t>
      </w:r>
      <w:r w:rsidR="001306E5" w:rsidRPr="0085199D">
        <w:rPr>
          <w:sz w:val="28"/>
          <w:szCs w:val="28"/>
        </w:rPr>
        <w:t>Наш урок пенсионной грамотности подошел к концу. Дума</w:t>
      </w:r>
      <w:r w:rsidRPr="0085199D">
        <w:rPr>
          <w:sz w:val="28"/>
          <w:szCs w:val="28"/>
        </w:rPr>
        <w:t>ем</w:t>
      </w:r>
      <w:r w:rsidR="001306E5" w:rsidRPr="0085199D">
        <w:rPr>
          <w:sz w:val="28"/>
          <w:szCs w:val="28"/>
        </w:rPr>
        <w:t>, что знакомство с пенсией, ее видами и пенсионными правами Вам пошло на пользу. Ваша будущая пенсия – в Ваших руках!</w:t>
      </w:r>
      <w:r w:rsidR="001306E5" w:rsidRPr="0085199D">
        <w:rPr>
          <w:b/>
          <w:bCs/>
          <w:sz w:val="28"/>
          <w:szCs w:val="28"/>
        </w:rPr>
        <w:t> </w:t>
      </w:r>
      <w:r w:rsidR="001306E5" w:rsidRPr="0085199D">
        <w:rPr>
          <w:sz w:val="28"/>
          <w:szCs w:val="28"/>
        </w:rPr>
        <w:t>Какие будут вопросы? Дав</w:t>
      </w:r>
      <w:r w:rsidRPr="0085199D">
        <w:rPr>
          <w:sz w:val="28"/>
          <w:szCs w:val="28"/>
        </w:rPr>
        <w:t xml:space="preserve">айте поблагодарим представителя </w:t>
      </w:r>
      <w:r w:rsidR="001306E5" w:rsidRPr="0085199D">
        <w:rPr>
          <w:sz w:val="28"/>
          <w:szCs w:val="28"/>
        </w:rPr>
        <w:t xml:space="preserve"> </w:t>
      </w:r>
      <w:r w:rsidRPr="0085199D">
        <w:rPr>
          <w:sz w:val="28"/>
          <w:szCs w:val="28"/>
        </w:rPr>
        <w:t>С</w:t>
      </w:r>
      <w:r w:rsidR="001306E5" w:rsidRPr="0085199D">
        <w:rPr>
          <w:sz w:val="28"/>
          <w:szCs w:val="28"/>
        </w:rPr>
        <w:t>ФР</w:t>
      </w:r>
      <w:r w:rsidRPr="0085199D">
        <w:rPr>
          <w:sz w:val="28"/>
          <w:szCs w:val="28"/>
        </w:rPr>
        <w:t>: Петрову М.И.</w:t>
      </w:r>
      <w:r w:rsidR="001306E5" w:rsidRPr="0085199D">
        <w:rPr>
          <w:sz w:val="28"/>
          <w:szCs w:val="28"/>
        </w:rPr>
        <w:t xml:space="preserve"> за интересную информацию.</w:t>
      </w:r>
    </w:p>
    <w:p w:rsidR="001306E5" w:rsidRPr="0085199D" w:rsidRDefault="001306E5" w:rsidP="009D2B0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5199D">
        <w:rPr>
          <w:sz w:val="28"/>
          <w:szCs w:val="28"/>
        </w:rPr>
        <w:t>Всего доброго! До свидания!</w:t>
      </w:r>
    </w:p>
    <w:p w:rsidR="0085199D" w:rsidRDefault="0085199D" w:rsidP="001306E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85199D" w:rsidRDefault="0085199D" w:rsidP="001306E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85199D" w:rsidRDefault="0085199D" w:rsidP="001306E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85199D" w:rsidRDefault="0085199D" w:rsidP="001306E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85199D" w:rsidRDefault="0085199D" w:rsidP="001306E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85199D" w:rsidRDefault="0085199D" w:rsidP="001306E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85199D" w:rsidRDefault="0085199D" w:rsidP="001306E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85199D" w:rsidRDefault="0085199D" w:rsidP="001306E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85199D" w:rsidRDefault="0085199D" w:rsidP="001306E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85199D" w:rsidRDefault="0085199D" w:rsidP="001306E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85199D" w:rsidRDefault="0085199D" w:rsidP="001306E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85199D" w:rsidRDefault="0085199D" w:rsidP="001306E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85199D" w:rsidRDefault="0085199D" w:rsidP="001306E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85199D" w:rsidRDefault="0085199D" w:rsidP="001306E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85199D" w:rsidRDefault="0085199D" w:rsidP="001306E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85199D" w:rsidRDefault="0085199D" w:rsidP="001306E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85199D" w:rsidRDefault="0085199D" w:rsidP="00840E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B80461" w:rsidRDefault="00B80461" w:rsidP="00840E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5265EA" w:rsidRDefault="005265EA" w:rsidP="00840E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1306E5" w:rsidRDefault="0085199D" w:rsidP="0085199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BD79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ЗАКЛЮЧЕНИЕ</w:t>
      </w:r>
    </w:p>
    <w:p w:rsidR="005265EA" w:rsidRDefault="005265EA" w:rsidP="0085199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85199D" w:rsidRDefault="0054531D" w:rsidP="005265E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Сов</w:t>
      </w:r>
      <w:r w:rsidRPr="0054531D">
        <w:rPr>
          <w:rFonts w:ascii="Times New Roman" w:eastAsia="Times New Roman" w:hAnsi="Times New Roman" w:cs="Times New Roman"/>
          <w:color w:val="000000"/>
          <w:sz w:val="28"/>
          <w:szCs w:val="28"/>
        </w:rPr>
        <w:t>ременное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российское законодательство предоставляет множество возможностей увеличить свою будущую пенсию тем, кто только начинает трудовой путь.</w:t>
      </w:r>
    </w:p>
    <w:p w:rsidR="0054531D" w:rsidRDefault="0054531D" w:rsidP="005265E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Во-первых, это инвестирование пенсионных накоплений, оставив их в пенсионном фонде России, через частную либо государственную управляющую компанию или же перевести свои пенсионные накопления в негосударственный пенсионный фонд. </w:t>
      </w:r>
    </w:p>
    <w:p w:rsidR="0054531D" w:rsidRDefault="0054531D" w:rsidP="005265E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Во-вторых, участие в Программе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государственного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софинансирование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пенсии. Ты можешь откладывать на пенсию из личных средств, и государство удвоит эти деньги на твоем пенсионном счете.</w:t>
      </w:r>
    </w:p>
    <w:p w:rsidR="0054531D" w:rsidRDefault="0054531D" w:rsidP="005265E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В-третьих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участие в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негосударстенных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пенсионных программах, которые предлагают негосударственные пенсионные фонды.</w:t>
      </w:r>
    </w:p>
    <w:p w:rsidR="0054531D" w:rsidRDefault="0054531D" w:rsidP="005265E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Таким образом, свой достаток в старости можно сформировать самим – он будет зависеть напрямую от пенсионных взносов, сделанных за всю жизнь.</w:t>
      </w:r>
    </w:p>
    <w:p w:rsidR="0054531D" w:rsidRDefault="0054531D" w:rsidP="005265E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Давайте будем дальновидными людьми и думать наперед о своем будущем! Еще А.П. Чехов говорил: «</w:t>
      </w:r>
      <w:r w:rsidR="005265EA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сли вы будете работать для настоящего, то Ваша </w:t>
      </w:r>
      <w:r w:rsidR="005265EA"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работа выйдет ничтожной: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надо рабо</w:t>
      </w:r>
      <w:r w:rsidR="005265EA">
        <w:rPr>
          <w:rFonts w:ascii="Times New Roman" w:eastAsia="Times New Roman" w:hAnsi="Times New Roman" w:cs="Times New Roman"/>
          <w:color w:val="000000"/>
          <w:sz w:val="28"/>
          <w:szCs w:val="28"/>
        </w:rPr>
        <w:t>тать, имея в виду только будущее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="005265E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очешь, чтобы пенсия в будущем была максимально высокой, а жизнь –</w:t>
      </w:r>
      <w:r w:rsidR="005265E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яркой,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чтобы в старости не только  жить безбедно, но и много путешествовать и заниматься хобби? Тогда думай о будущем уже сейчас! </w:t>
      </w:r>
    </w:p>
    <w:p w:rsidR="0054531D" w:rsidRPr="0054531D" w:rsidRDefault="0054531D" w:rsidP="005265E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Твоя будущая пенсия зависит от тебя! Сделай ее достойной!</w:t>
      </w:r>
    </w:p>
    <w:p w:rsidR="001306E5" w:rsidRPr="007E0695" w:rsidRDefault="001306E5" w:rsidP="007E0695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BD79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Данная методическая разработка, акцентируя внимание </w:t>
      </w:r>
      <w:r w:rsidR="0085199D"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 w:rsidRPr="00BD792A">
        <w:rPr>
          <w:rFonts w:ascii="Times New Roman" w:eastAsia="Times New Roman" w:hAnsi="Times New Roman" w:cs="Times New Roman"/>
          <w:color w:val="000000"/>
          <w:sz w:val="28"/>
          <w:szCs w:val="28"/>
        </w:rPr>
        <w:t>уча</w:t>
      </w:r>
      <w:r w:rsidR="0085199D"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 w:rsidRPr="00BD792A">
        <w:rPr>
          <w:rFonts w:ascii="Times New Roman" w:eastAsia="Times New Roman" w:hAnsi="Times New Roman" w:cs="Times New Roman"/>
          <w:color w:val="000000"/>
          <w:sz w:val="28"/>
          <w:szCs w:val="28"/>
        </w:rPr>
        <w:t>щихся на том, что правильное формирование пенсионных накоплений является индивидуальной ответственностью каждого человека, позволяет узнать, как  формировать собственную пенсию, какой Н</w:t>
      </w:r>
      <w:r w:rsidR="0085199D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Pr="00BD792A">
        <w:rPr>
          <w:rFonts w:ascii="Times New Roman" w:eastAsia="Times New Roman" w:hAnsi="Times New Roman" w:cs="Times New Roman"/>
          <w:color w:val="000000"/>
          <w:sz w:val="28"/>
          <w:szCs w:val="28"/>
        </w:rPr>
        <w:t>Ф выбрать или рассмотреть другой вариант накоплений. Это возможность  применить знания в управлении своими финансами, научиться анализировать и синтезировать полученную информацию, так как без этого невозможно сделать правильный выбор Н</w:t>
      </w:r>
      <w:r w:rsidR="0085199D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Pr="00BD792A">
        <w:rPr>
          <w:rFonts w:ascii="Times New Roman" w:eastAsia="Times New Roman" w:hAnsi="Times New Roman" w:cs="Times New Roman"/>
          <w:color w:val="000000"/>
          <w:sz w:val="28"/>
          <w:szCs w:val="28"/>
        </w:rPr>
        <w:t>Ф.</w:t>
      </w:r>
    </w:p>
    <w:p w:rsidR="001306E5" w:rsidRDefault="007E0695" w:rsidP="007E0695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СПИСОК ИСПОЛЬЗОВАННЫХ ИСТОЧНИКОВ</w:t>
      </w:r>
    </w:p>
    <w:p w:rsidR="004A20C0" w:rsidRDefault="004A20C0" w:rsidP="007E0695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4A20C0" w:rsidRPr="004A20C0" w:rsidRDefault="007E0695" w:rsidP="007E0695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ab/>
        <w:t>1.</w:t>
      </w:r>
      <w:r w:rsidR="004A20C0" w:rsidRPr="004A20C0">
        <w:rPr>
          <w:rFonts w:ascii="Times New Roman" w:eastAsia="Calibri" w:hAnsi="Times New Roman" w:cs="Times New Roman"/>
          <w:sz w:val="28"/>
          <w:szCs w:val="28"/>
          <w:lang w:eastAsia="en-US"/>
        </w:rPr>
        <w:t>К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онституция Российской Федерации</w:t>
      </w:r>
      <w:r w:rsidR="004A20C0" w:rsidRPr="004A20C0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(принята всенародным голосованием 12.12.1993 с изменениями, одобренными в ходе общероссийского голосования 01.07.2020)</w:t>
      </w:r>
    </w:p>
    <w:p w:rsidR="004A20C0" w:rsidRPr="004A20C0" w:rsidRDefault="007E0695" w:rsidP="007E0695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Calibri" w:eastAsia="Calibri" w:hAnsi="Calibri" w:cs="Times New Roman"/>
          <w:lang w:eastAsia="en-US"/>
        </w:rPr>
        <w:tab/>
      </w:r>
      <w:r w:rsidRPr="007E0695">
        <w:rPr>
          <w:rFonts w:ascii="Times New Roman" w:eastAsia="Calibri" w:hAnsi="Times New Roman" w:cs="Times New Roman"/>
          <w:sz w:val="28"/>
          <w:szCs w:val="28"/>
          <w:lang w:eastAsia="en-US"/>
        </w:rPr>
        <w:t>2.</w:t>
      </w:r>
      <w:r w:rsidR="004A20C0" w:rsidRPr="004A20C0">
        <w:rPr>
          <w:rFonts w:ascii="Times New Roman" w:eastAsia="Calibri" w:hAnsi="Times New Roman" w:cs="Times New Roman"/>
          <w:sz w:val="28"/>
          <w:szCs w:val="28"/>
          <w:lang w:eastAsia="en-US"/>
        </w:rPr>
        <w:t>Федеральный закон от 15.12.2001 № 167-ФЗ «Об обязательном пенсионном страховании в Российской Федерации» (</w:t>
      </w:r>
      <w:r w:rsidR="004A20C0" w:rsidRPr="004A20C0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в ред. Федеральных законов </w:t>
      </w:r>
      <w:hyperlink r:id="rId9" w:anchor="l0" w:tgtFrame="_blank" w:history="1">
        <w:r w:rsidR="004A20C0" w:rsidRPr="004A20C0">
          <w:rPr>
            <w:rFonts w:ascii="Times New Roman" w:eastAsia="Calibri" w:hAnsi="Times New Roman" w:cs="Times New Roman"/>
            <w:sz w:val="28"/>
            <w:szCs w:val="28"/>
            <w:shd w:val="clear" w:color="auto" w:fill="FFFFFF"/>
            <w:lang w:eastAsia="en-US"/>
          </w:rPr>
          <w:t>от 29.05.2002 N 57-ФЗ</w:t>
        </w:r>
      </w:hyperlink>
      <w:r w:rsidR="004A20C0" w:rsidRPr="004A20C0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, …</w:t>
      </w:r>
      <w:proofErr w:type="gramStart"/>
      <w:r w:rsidR="004A20C0" w:rsidRPr="004A20C0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 ,</w:t>
      </w:r>
      <w:proofErr w:type="gramEnd"/>
      <w:r w:rsidR="004A20C0" w:rsidRPr="004A20C0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 </w:t>
      </w:r>
      <w:hyperlink r:id="rId10" w:anchor="l0" w:tgtFrame="_blank" w:history="1">
        <w:r w:rsidR="004A20C0" w:rsidRPr="004A20C0">
          <w:rPr>
            <w:rFonts w:ascii="Times New Roman" w:eastAsia="Calibri" w:hAnsi="Times New Roman" w:cs="Times New Roman"/>
            <w:sz w:val="28"/>
            <w:szCs w:val="28"/>
            <w:shd w:val="clear" w:color="auto" w:fill="FFFFFF"/>
            <w:lang w:eastAsia="en-US"/>
          </w:rPr>
          <w:t>от 24.06.2023 N 267-ФЗ</w:t>
        </w:r>
      </w:hyperlink>
      <w:r w:rsidR="004A20C0" w:rsidRPr="004A20C0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, </w:t>
      </w:r>
      <w:hyperlink r:id="rId11" w:anchor="l2" w:tgtFrame="_blank" w:history="1">
        <w:r w:rsidR="004A20C0" w:rsidRPr="004A20C0">
          <w:rPr>
            <w:rFonts w:ascii="Times New Roman" w:eastAsia="Calibri" w:hAnsi="Times New Roman" w:cs="Times New Roman"/>
            <w:sz w:val="28"/>
            <w:szCs w:val="28"/>
            <w:shd w:val="clear" w:color="auto" w:fill="FFFFFF"/>
            <w:lang w:eastAsia="en-US"/>
          </w:rPr>
          <w:t>от 10.07.2023 N 299-ФЗ</w:t>
        </w:r>
      </w:hyperlink>
      <w:r w:rsidR="004A20C0" w:rsidRPr="004A20C0">
        <w:rPr>
          <w:rFonts w:ascii="Times New Roman" w:eastAsia="Calibri" w:hAnsi="Times New Roman" w:cs="Times New Roman"/>
          <w:sz w:val="28"/>
          <w:szCs w:val="28"/>
          <w:lang w:eastAsia="en-US"/>
        </w:rPr>
        <w:t>)</w:t>
      </w:r>
    </w:p>
    <w:p w:rsidR="004A20C0" w:rsidRPr="004A20C0" w:rsidRDefault="007E0695" w:rsidP="007E0695">
      <w:pPr>
        <w:shd w:val="clear" w:color="auto" w:fill="FEFEFE"/>
        <w:spacing w:after="0" w:line="360" w:lineRule="auto"/>
        <w:outlineLvl w:val="0"/>
        <w:rPr>
          <w:rFonts w:ascii="Times New Roman" w:eastAsia="Times New Roman" w:hAnsi="Times New Roman" w:cs="Times New Roman"/>
          <w:color w:val="020C22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color w:val="020C22"/>
          <w:kern w:val="36"/>
          <w:sz w:val="28"/>
          <w:szCs w:val="28"/>
        </w:rPr>
        <w:tab/>
        <w:t>3.</w:t>
      </w:r>
      <w:r w:rsidR="004A20C0" w:rsidRPr="004A20C0">
        <w:rPr>
          <w:rFonts w:ascii="Times New Roman" w:eastAsia="Times New Roman" w:hAnsi="Times New Roman" w:cs="Times New Roman"/>
          <w:color w:val="020C22"/>
          <w:kern w:val="36"/>
          <w:sz w:val="28"/>
          <w:szCs w:val="28"/>
        </w:rPr>
        <w:t>Федеральный закон от 14.07.2022 г. № 236-ФЗ</w:t>
      </w:r>
    </w:p>
    <w:p w:rsidR="004A20C0" w:rsidRDefault="004A20C0" w:rsidP="007E0695">
      <w:pPr>
        <w:shd w:val="clear" w:color="auto" w:fill="FEFEFE"/>
        <w:spacing w:after="0" w:line="360" w:lineRule="auto"/>
        <w:rPr>
          <w:rFonts w:ascii="Times New Roman" w:eastAsia="Times New Roman" w:hAnsi="Times New Roman" w:cs="Times New Roman"/>
          <w:color w:val="020C22"/>
          <w:sz w:val="28"/>
          <w:szCs w:val="28"/>
        </w:rPr>
      </w:pPr>
      <w:r w:rsidRPr="004A20C0">
        <w:rPr>
          <w:rFonts w:ascii="Times New Roman" w:eastAsia="Times New Roman" w:hAnsi="Times New Roman" w:cs="Times New Roman"/>
          <w:color w:val="020C22"/>
          <w:sz w:val="28"/>
          <w:szCs w:val="28"/>
        </w:rPr>
        <w:t>«О Фонде пенсионного и социального страхования Российской Федерации»</w:t>
      </w:r>
    </w:p>
    <w:p w:rsidR="004A20C0" w:rsidRPr="004A20C0" w:rsidRDefault="007E0695" w:rsidP="007E0695">
      <w:pPr>
        <w:shd w:val="clear" w:color="auto" w:fill="FEFEFE"/>
        <w:spacing w:after="0" w:line="360" w:lineRule="auto"/>
        <w:rPr>
          <w:rFonts w:ascii="Times New Roman" w:eastAsia="Times New Roman" w:hAnsi="Times New Roman" w:cs="Times New Roman"/>
          <w:color w:val="020C22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4.</w:t>
      </w:r>
      <w:r w:rsidR="004A20C0" w:rsidRPr="004A20C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Буклет ПФ РФ «Для учебы и жизни: все о будущей пенсии» - 2020 г. </w:t>
      </w:r>
    </w:p>
    <w:p w:rsidR="004A20C0" w:rsidRPr="004A20C0" w:rsidRDefault="004A20C0" w:rsidP="004A20C0">
      <w:pPr>
        <w:rPr>
          <w:rFonts w:ascii="Calibri" w:eastAsia="Calibri" w:hAnsi="Calibri" w:cs="Times New Roman"/>
          <w:lang w:eastAsia="en-US"/>
        </w:rPr>
      </w:pPr>
    </w:p>
    <w:p w:rsidR="004A20C0" w:rsidRPr="00BD792A" w:rsidRDefault="004A20C0" w:rsidP="001306E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2D00BA" w:rsidRDefault="002D00BA"/>
    <w:p w:rsidR="00576E3A" w:rsidRDefault="00576E3A"/>
    <w:p w:rsidR="00576E3A" w:rsidRDefault="00576E3A"/>
    <w:p w:rsidR="00576E3A" w:rsidRDefault="00576E3A"/>
    <w:p w:rsidR="00576E3A" w:rsidRDefault="00576E3A"/>
    <w:p w:rsidR="00576E3A" w:rsidRDefault="00576E3A"/>
    <w:p w:rsidR="00576E3A" w:rsidRDefault="00576E3A"/>
    <w:p w:rsidR="00576E3A" w:rsidRDefault="00576E3A"/>
    <w:p w:rsidR="00576E3A" w:rsidRDefault="00576E3A"/>
    <w:p w:rsidR="00576E3A" w:rsidRDefault="00576E3A"/>
    <w:p w:rsidR="00576E3A" w:rsidRDefault="00576E3A"/>
    <w:p w:rsidR="00576E3A" w:rsidRDefault="00576E3A"/>
    <w:p w:rsidR="00576E3A" w:rsidRDefault="00576E3A"/>
    <w:p w:rsidR="00576E3A" w:rsidRDefault="00576E3A"/>
    <w:p w:rsidR="00576E3A" w:rsidRDefault="00576E3A"/>
    <w:p w:rsidR="00576E3A" w:rsidRDefault="00576E3A"/>
    <w:p w:rsidR="00022595" w:rsidRDefault="00022595" w:rsidP="00627FF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2595">
        <w:rPr>
          <w:rFonts w:ascii="Times New Roman" w:hAnsi="Times New Roman" w:cs="Times New Roman"/>
          <w:b/>
          <w:sz w:val="28"/>
          <w:szCs w:val="28"/>
        </w:rPr>
        <w:lastRenderedPageBreak/>
        <w:t>ПРИЛОЖЕНИЕ</w:t>
      </w:r>
    </w:p>
    <w:p w:rsidR="00627FF8" w:rsidRDefault="00627FF8" w:rsidP="00627FF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22595" w:rsidRPr="001314FB" w:rsidRDefault="00080E92" w:rsidP="00627FF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22595" w:rsidRPr="00022595">
        <w:rPr>
          <w:rFonts w:ascii="Times New Roman" w:hAnsi="Times New Roman" w:cs="Times New Roman"/>
          <w:sz w:val="28"/>
          <w:szCs w:val="28"/>
        </w:rPr>
        <w:t>Выступление</w:t>
      </w:r>
      <w:r w:rsidR="0002259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22595" w:rsidRPr="001314F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р</w:t>
      </w:r>
      <w:r w:rsidR="0002259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уководителя</w:t>
      </w:r>
      <w:r w:rsidR="00022595" w:rsidRPr="001314F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клиентской службы в </w:t>
      </w:r>
      <w:proofErr w:type="spellStart"/>
      <w:r w:rsidR="00022595" w:rsidRPr="001314F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Темниковс</w:t>
      </w:r>
      <w:r w:rsidR="0002259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ком</w:t>
      </w:r>
      <w:proofErr w:type="spellEnd"/>
      <w:r w:rsidR="0002259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муниципальном районе Петровой</w:t>
      </w:r>
      <w:r w:rsidR="00022595" w:rsidRPr="001314F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М.И.</w:t>
      </w:r>
      <w:r w:rsidR="00E1759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:</w:t>
      </w:r>
      <w:r w:rsidR="00022595" w:rsidRPr="001314F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</w:p>
    <w:p w:rsidR="00022595" w:rsidRDefault="00022595" w:rsidP="00627FF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022595">
        <w:rPr>
          <w:rFonts w:ascii="Times New Roman" w:hAnsi="Times New Roman" w:cs="Times New Roman"/>
          <w:sz w:val="28"/>
          <w:szCs w:val="28"/>
        </w:rPr>
        <w:t>Одной из главных своих задач Социальный фон</w:t>
      </w:r>
      <w:r>
        <w:rPr>
          <w:rFonts w:ascii="Times New Roman" w:hAnsi="Times New Roman" w:cs="Times New Roman"/>
          <w:sz w:val="28"/>
          <w:szCs w:val="28"/>
        </w:rPr>
        <w:t xml:space="preserve"> России считает</w:t>
      </w:r>
      <w:r w:rsidR="00080E92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работу с молодежью и поэтому мы очень </w:t>
      </w:r>
      <w:r w:rsidR="00080E92">
        <w:rPr>
          <w:rFonts w:ascii="Times New Roman" w:hAnsi="Times New Roman" w:cs="Times New Roman"/>
          <w:sz w:val="28"/>
          <w:szCs w:val="28"/>
        </w:rPr>
        <w:t xml:space="preserve"> часто </w:t>
      </w:r>
      <w:r>
        <w:rPr>
          <w:rFonts w:ascii="Times New Roman" w:hAnsi="Times New Roman" w:cs="Times New Roman"/>
          <w:sz w:val="28"/>
          <w:szCs w:val="28"/>
        </w:rPr>
        <w:t>встречаемся со школьниками и студентами, проводим уроки по социальному и пенсионному законодательству.</w:t>
      </w:r>
    </w:p>
    <w:p w:rsidR="00022595" w:rsidRDefault="00022595" w:rsidP="00FE665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Каждый год Социальный фонд проводит большую кампанию по пенсионной грамотности учащейся молодежи.</w:t>
      </w:r>
    </w:p>
    <w:p w:rsidR="00022595" w:rsidRDefault="00022595" w:rsidP="00FE665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спросите: - «Для чего это нужно Социальному фонду и его работникам?»</w:t>
      </w:r>
    </w:p>
    <w:p w:rsidR="00022595" w:rsidRDefault="00022595" w:rsidP="00FE665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Нам бы хотелось донести до таких молодых людей, как вы, базовые знания о правилах формирования будущей пенсии, рассказать об особенностях современной пенсионной системы и о пенсионной формуле (с помощью которой рассчитывается пенсия). И главное, хотелось бы, что</w:t>
      </w:r>
      <w:r w:rsidR="008564BA">
        <w:rPr>
          <w:rFonts w:ascii="Times New Roman" w:hAnsi="Times New Roman" w:cs="Times New Roman"/>
          <w:sz w:val="28"/>
          <w:szCs w:val="28"/>
        </w:rPr>
        <w:t>бы вы поняли, что вы несете ответственность за свое будущее пенсионное обеспечение.</w:t>
      </w:r>
    </w:p>
    <w:p w:rsidR="00A06A96" w:rsidRDefault="00080E92" w:rsidP="00FE665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Теперь самое главное – для чего эти знания вам нужны?</w:t>
      </w:r>
    </w:p>
    <w:p w:rsidR="00080E92" w:rsidRDefault="00080E92" w:rsidP="00FE665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первую очередь для того, что бы пенсия, когда вы станете пенсионерами, не была у вас низкая, «копеечная».</w:t>
      </w:r>
    </w:p>
    <w:p w:rsidR="00080E92" w:rsidRDefault="00080E92" w:rsidP="00FE665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сути, пенсионная грамотность – это часть финансовой грамотности. Если у вас будут необходимые знания пенсионного и социального законодательства – тогда вы сможете рационально распоряжаться своими финансами, вы сможете влиять на размер своей будущей пенсии.</w:t>
      </w:r>
    </w:p>
    <w:p w:rsidR="00080E92" w:rsidRDefault="00080E92" w:rsidP="00FE665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Во-вторых, вы должны знать, что пенсия начинает формироваться с вашего первого рабочего дня. Не позже. Поэт</w:t>
      </w:r>
      <w:r w:rsidR="00627FF8">
        <w:rPr>
          <w:rFonts w:ascii="Times New Roman" w:hAnsi="Times New Roman" w:cs="Times New Roman"/>
          <w:sz w:val="28"/>
          <w:szCs w:val="28"/>
        </w:rPr>
        <w:t>ому к этому времени уже нужно об</w:t>
      </w:r>
      <w:r>
        <w:rPr>
          <w:rFonts w:ascii="Times New Roman" w:hAnsi="Times New Roman" w:cs="Times New Roman"/>
          <w:sz w:val="28"/>
          <w:szCs w:val="28"/>
        </w:rPr>
        <w:t xml:space="preserve">ладать необходимыми знаниями пенсионного обеспечения, ведь может случиться так, что когда вы станете совсем взрослыми, серьезными и ответственными и будете готовы «заняться, наконец, будущей пенсией», может оказаться, что возможность упущена безвозвратно, и «пересдачи» не будет. </w:t>
      </w:r>
      <w:r w:rsidR="00051069">
        <w:rPr>
          <w:rFonts w:ascii="Times New Roman" w:hAnsi="Times New Roman" w:cs="Times New Roman"/>
          <w:sz w:val="28"/>
          <w:szCs w:val="28"/>
        </w:rPr>
        <w:t xml:space="preserve">То есть все начинается именно сейчас. Если сегодня вы потратите пару-тройку часов на изучение основ формирования пенсии, то в дальнейшем эти знания </w:t>
      </w:r>
      <w:r w:rsidR="00051069">
        <w:rPr>
          <w:rFonts w:ascii="Times New Roman" w:hAnsi="Times New Roman" w:cs="Times New Roman"/>
          <w:sz w:val="28"/>
          <w:szCs w:val="28"/>
        </w:rPr>
        <w:lastRenderedPageBreak/>
        <w:t>будут работать на вас на протяжении всей вашей трудовой жизни, вы уже сами будете влиять на размер будущей пенсии.</w:t>
      </w:r>
    </w:p>
    <w:p w:rsidR="00051069" w:rsidRDefault="00051069" w:rsidP="00FE665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третьих, вы должны понимать, что пенсионные законы могут меняться, но суть пенсионной системы неизбежна – пенсию нужно заработать и оттого, как вы будете это делать, будет зависеть ее размер (именно он и будет определять вашу жизнь в старости).</w:t>
      </w:r>
    </w:p>
    <w:p w:rsidR="00051069" w:rsidRDefault="00051069" w:rsidP="00FE665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И, наконец, четвертое. Не нужно спешить слушать тех </w:t>
      </w:r>
      <w:r w:rsidR="00A80AA4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и уж тем более повторять их слова), кто говорит: «Я до пенсии не доживу». Доживете</w:t>
      </w:r>
      <w:r w:rsidR="00FE6652">
        <w:rPr>
          <w:rFonts w:ascii="Times New Roman" w:hAnsi="Times New Roman" w:cs="Times New Roman"/>
          <w:sz w:val="28"/>
          <w:szCs w:val="28"/>
        </w:rPr>
        <w:t>!</w:t>
      </w:r>
    </w:p>
    <w:p w:rsidR="00FE6652" w:rsidRDefault="00FE6652" w:rsidP="00FE665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Если взять статистику, то треть населения страны – это пенсионеры. И 40% из них живут только на пенсию.</w:t>
      </w:r>
    </w:p>
    <w:p w:rsidR="00FE6652" w:rsidRDefault="00FE6652" w:rsidP="00FE665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Надеюсь, я вас убедила в том, как важно знать основы формирования пенсии.</w:t>
      </w:r>
    </w:p>
    <w:p w:rsidR="00FE6652" w:rsidRDefault="00FE6652" w:rsidP="00FE665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Ну, а сейчас я немного расскажу о Социальном фонде России. Это для того, чтобы вы имели представление, чем мы занимаемся.</w:t>
      </w:r>
    </w:p>
    <w:p w:rsidR="00FE6652" w:rsidRDefault="00FE6652" w:rsidP="00FE665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СФР по РМ обслуживает около 237 тысяч пенсионеров. Если посмотреть на эту цифру, то выходит, что в Мордовии каждый третий ее житель является пенсионером. Ежемесячно отделение Социального фонда по Мордовии направляет почти четыре миллиарда восемьсот миллионов рублей на выплату всех видов пенсий по линии СФР.</w:t>
      </w:r>
    </w:p>
    <w:p w:rsidR="00E17594" w:rsidRDefault="009C303F" w:rsidP="00FE665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каждом районе республики у СФР по РМ есть клиентские службы, в которых специалисты ведут прием граждан по всем </w:t>
      </w:r>
      <w:r w:rsidR="00E17594">
        <w:rPr>
          <w:rFonts w:ascii="Times New Roman" w:hAnsi="Times New Roman" w:cs="Times New Roman"/>
          <w:sz w:val="28"/>
          <w:szCs w:val="28"/>
        </w:rPr>
        <w:t>вопросам</w:t>
      </w:r>
      <w:r>
        <w:rPr>
          <w:rFonts w:ascii="Times New Roman" w:hAnsi="Times New Roman" w:cs="Times New Roman"/>
          <w:sz w:val="28"/>
          <w:szCs w:val="28"/>
        </w:rPr>
        <w:t xml:space="preserve">, относящимся к </w:t>
      </w:r>
      <w:r w:rsidR="00E17594">
        <w:rPr>
          <w:rFonts w:ascii="Times New Roman" w:hAnsi="Times New Roman" w:cs="Times New Roman"/>
          <w:sz w:val="28"/>
          <w:szCs w:val="28"/>
        </w:rPr>
        <w:t>компетенции</w:t>
      </w:r>
      <w:r>
        <w:rPr>
          <w:rFonts w:ascii="Times New Roman" w:hAnsi="Times New Roman" w:cs="Times New Roman"/>
          <w:sz w:val="28"/>
          <w:szCs w:val="28"/>
        </w:rPr>
        <w:t xml:space="preserve"> Социального фонда.</w:t>
      </w:r>
      <w:r w:rsidR="00E17594">
        <w:rPr>
          <w:rFonts w:ascii="Times New Roman" w:hAnsi="Times New Roman" w:cs="Times New Roman"/>
          <w:sz w:val="28"/>
          <w:szCs w:val="28"/>
        </w:rPr>
        <w:t xml:space="preserve"> (Марина Ивановна в доступной форме рассказала о современном пенсионном обеспечении, о том, как устроена пенсионная система и о том, как рассчитывается пенсия).</w:t>
      </w:r>
    </w:p>
    <w:p w:rsidR="00FE6652" w:rsidRDefault="00E17594" w:rsidP="00FE665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На  сегодняшний день большинство россиян</w:t>
      </w:r>
      <w:r w:rsidR="00F12753">
        <w:rPr>
          <w:rFonts w:ascii="Times New Roman" w:hAnsi="Times New Roman" w:cs="Times New Roman"/>
          <w:sz w:val="28"/>
          <w:szCs w:val="28"/>
        </w:rPr>
        <w:t xml:space="preserve"> (90%)формируют и получают страховые пенсии, это основной вид пенсии в России.</w:t>
      </w:r>
    </w:p>
    <w:p w:rsidR="00F12753" w:rsidRDefault="00F12753" w:rsidP="00FE665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>И так, из  чего формируется пенсионный капитал?</w:t>
      </w:r>
    </w:p>
    <w:p w:rsidR="00F12753" w:rsidRDefault="00F12753" w:rsidP="00FE665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первую очередь </w:t>
      </w:r>
      <w:proofErr w:type="gramStart"/>
      <w:r>
        <w:rPr>
          <w:rFonts w:ascii="Times New Roman" w:hAnsi="Times New Roman" w:cs="Times New Roman"/>
          <w:sz w:val="28"/>
          <w:szCs w:val="28"/>
        </w:rPr>
        <w:t>из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уплаченных за него страховых взносах в Социальный  фонд. Страховая пенсия никогда не будет назначена, если за гражданина его работодатель не уплачивал страховые взносы. В этом случае он </w:t>
      </w:r>
      <w:r>
        <w:rPr>
          <w:rFonts w:ascii="Times New Roman" w:hAnsi="Times New Roman" w:cs="Times New Roman"/>
          <w:sz w:val="28"/>
          <w:szCs w:val="28"/>
        </w:rPr>
        <w:lastRenderedPageBreak/>
        <w:t>может претендовать только на социальную пенсию, а это немного больше 5 тысяч рублей. Поэтому нужно обязательно работать официально, что бы работодатель имел возможность отчислять страховые взносы в СФР.</w:t>
      </w:r>
      <w:r w:rsidR="006A7EB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A7EB8" w:rsidRDefault="006A7EB8" w:rsidP="00FE665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Общий тариф  страховых взносов на обязательное</w:t>
      </w:r>
      <w:r w:rsidR="00D43358">
        <w:rPr>
          <w:rFonts w:ascii="Times New Roman" w:hAnsi="Times New Roman" w:cs="Times New Roman"/>
          <w:sz w:val="28"/>
          <w:szCs w:val="28"/>
        </w:rPr>
        <w:t xml:space="preserve"> на обязательное пенсионное страхование составляет 22% от заработка человека: из них 6% - солидарный тариф, 16% - индивидуальный тариф, </w:t>
      </w:r>
      <w:proofErr w:type="gramStart"/>
      <w:r w:rsidR="00D43358">
        <w:rPr>
          <w:rFonts w:ascii="Times New Roman" w:hAnsi="Times New Roman" w:cs="Times New Roman"/>
          <w:sz w:val="28"/>
          <w:szCs w:val="28"/>
        </w:rPr>
        <w:t>из</w:t>
      </w:r>
      <w:proofErr w:type="gramEnd"/>
      <w:r w:rsidR="00D43358">
        <w:rPr>
          <w:rFonts w:ascii="Times New Roman" w:hAnsi="Times New Roman" w:cs="Times New Roman"/>
          <w:sz w:val="28"/>
          <w:szCs w:val="28"/>
        </w:rPr>
        <w:t xml:space="preserve"> которых впоследствии  и будет </w:t>
      </w:r>
      <w:r w:rsidR="00792F9D">
        <w:rPr>
          <w:rFonts w:ascii="Times New Roman" w:hAnsi="Times New Roman" w:cs="Times New Roman"/>
          <w:sz w:val="28"/>
          <w:szCs w:val="28"/>
        </w:rPr>
        <w:t>формироваться</w:t>
      </w:r>
      <w:r w:rsidR="00D43358">
        <w:rPr>
          <w:rFonts w:ascii="Times New Roman" w:hAnsi="Times New Roman" w:cs="Times New Roman"/>
          <w:sz w:val="28"/>
          <w:szCs w:val="28"/>
        </w:rPr>
        <w:t xml:space="preserve"> ваша основная  пенсия. Чем выше зарплата, тем больше взносов отчисляется.</w:t>
      </w:r>
    </w:p>
    <w:p w:rsidR="00D43358" w:rsidRDefault="00D43358" w:rsidP="00FE665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Солидарный тариф</w:t>
      </w:r>
      <w:r w:rsidR="00792F9D">
        <w:rPr>
          <w:rFonts w:ascii="Times New Roman" w:hAnsi="Times New Roman" w:cs="Times New Roman"/>
          <w:sz w:val="28"/>
          <w:szCs w:val="28"/>
        </w:rPr>
        <w:t xml:space="preserve"> - эти средства идут на формирование фиксированной выплаты сегодняшним  пенсионерам.</w:t>
      </w:r>
    </w:p>
    <w:p w:rsidR="00BB7578" w:rsidRDefault="00792F9D" w:rsidP="00FE665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Что такое фиксированная выплата?  Дело в том, что пенсия состоит не только из того, что вы заработаете. Есть еще некая сумма пенсионного обеспечения, которая устанавливается к вашей страховой пенсии и она гарантирована государством и не зависит от суммы уплаченных страховых взносов. Это сумма и называется фиксированной </w:t>
      </w:r>
      <w:r w:rsidR="00BB7578">
        <w:rPr>
          <w:rFonts w:ascii="Times New Roman" w:hAnsi="Times New Roman" w:cs="Times New Roman"/>
          <w:sz w:val="28"/>
          <w:szCs w:val="28"/>
        </w:rPr>
        <w:t>выплатой, поскольку имеет фиксированную величину, которую устанавливает государство. В 2023 году – 7567 рублей 33 копейки.</w:t>
      </w:r>
    </w:p>
    <w:p w:rsidR="00BB7578" w:rsidRDefault="00BB7578" w:rsidP="00FE665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Первое условие назначение пенсии: необходимо заработать пенсионные коэффициент</w:t>
      </w:r>
      <w:r w:rsidR="003708CC">
        <w:rPr>
          <w:rFonts w:ascii="Times New Roman" w:hAnsi="Times New Roman" w:cs="Times New Roman"/>
          <w:sz w:val="28"/>
          <w:szCs w:val="28"/>
        </w:rPr>
        <w:t>ы (</w:t>
      </w:r>
      <w:r>
        <w:rPr>
          <w:rFonts w:ascii="Times New Roman" w:hAnsi="Times New Roman" w:cs="Times New Roman"/>
          <w:sz w:val="28"/>
          <w:szCs w:val="28"/>
        </w:rPr>
        <w:t>2025 г – 30 баллов).</w:t>
      </w:r>
    </w:p>
    <w:p w:rsidR="004105A7" w:rsidRDefault="004105A7" w:rsidP="00FE665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Второе условие: наличие минимального стажа, с 2024 года – 15 лет.</w:t>
      </w:r>
    </w:p>
    <w:p w:rsidR="004105A7" w:rsidRDefault="004105A7" w:rsidP="00FE665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И третье обязательное  условие: достижение пенсионного возраста.</w:t>
      </w:r>
    </w:p>
    <w:p w:rsidR="00792F9D" w:rsidRDefault="004105A7" w:rsidP="00FE665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И в завершении нашего урока, хочу сказать, что Социальный фонд постепенно  совершенствует систему предоставления государственных  услуг, а наиболее востребованные из них переводит в электронный формат, то есть очень </w:t>
      </w:r>
      <w:r w:rsidR="00792F9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мног</w:t>
      </w:r>
      <w:r w:rsidR="00D704C3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услуг можно получить через </w:t>
      </w:r>
      <w:r w:rsidR="00D704C3">
        <w:rPr>
          <w:rFonts w:ascii="Times New Roman" w:hAnsi="Times New Roman" w:cs="Times New Roman"/>
          <w:sz w:val="28"/>
          <w:szCs w:val="28"/>
        </w:rPr>
        <w:t xml:space="preserve">Интернет. У нас  есть очень полезный сервис – «Личный  кабинет гражданина», </w:t>
      </w:r>
      <w:r w:rsidR="001E1905">
        <w:rPr>
          <w:rFonts w:ascii="Times New Roman" w:hAnsi="Times New Roman" w:cs="Times New Roman"/>
          <w:sz w:val="28"/>
          <w:szCs w:val="28"/>
        </w:rPr>
        <w:t xml:space="preserve">который размещается на официальном сайте Социального фонда России. Здесь собраны все услуги и сервисы, </w:t>
      </w:r>
      <w:r w:rsidR="00347DEC">
        <w:rPr>
          <w:rFonts w:ascii="Times New Roman" w:hAnsi="Times New Roman" w:cs="Times New Roman"/>
          <w:sz w:val="28"/>
          <w:szCs w:val="28"/>
        </w:rPr>
        <w:t xml:space="preserve"> предоставляемые СФР в электронном виде.</w:t>
      </w:r>
      <w:r w:rsidR="001E190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12753" w:rsidRDefault="00D43358" w:rsidP="00FE665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A06A96" w:rsidRPr="00022595" w:rsidRDefault="00A06A96" w:rsidP="00022595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A06A96" w:rsidRPr="00022595" w:rsidSect="00BF7A15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2C6123"/>
    <w:multiLevelType w:val="multilevel"/>
    <w:tmpl w:val="B34869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31853D9"/>
    <w:multiLevelType w:val="multilevel"/>
    <w:tmpl w:val="DF4CEF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06E4A22"/>
    <w:multiLevelType w:val="multilevel"/>
    <w:tmpl w:val="6CDEE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D0C6F42"/>
    <w:multiLevelType w:val="multilevel"/>
    <w:tmpl w:val="F43C23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D2B486F"/>
    <w:multiLevelType w:val="multilevel"/>
    <w:tmpl w:val="1ABE42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27A0158"/>
    <w:multiLevelType w:val="multilevel"/>
    <w:tmpl w:val="71622B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5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characterSpacingControl w:val="doNotCompress"/>
  <w:compat>
    <w:useFELayout/>
  </w:compat>
  <w:rsids>
    <w:rsidRoot w:val="001306E5"/>
    <w:rsid w:val="00022595"/>
    <w:rsid w:val="00033A75"/>
    <w:rsid w:val="00051069"/>
    <w:rsid w:val="00080E92"/>
    <w:rsid w:val="00081ECD"/>
    <w:rsid w:val="00094B07"/>
    <w:rsid w:val="000A3D1E"/>
    <w:rsid w:val="00122D67"/>
    <w:rsid w:val="001306E5"/>
    <w:rsid w:val="001314FB"/>
    <w:rsid w:val="001E1905"/>
    <w:rsid w:val="00204385"/>
    <w:rsid w:val="00225EFB"/>
    <w:rsid w:val="002D00BA"/>
    <w:rsid w:val="003211F7"/>
    <w:rsid w:val="00340343"/>
    <w:rsid w:val="00347DEC"/>
    <w:rsid w:val="003708CC"/>
    <w:rsid w:val="00376A6E"/>
    <w:rsid w:val="00381819"/>
    <w:rsid w:val="004105A7"/>
    <w:rsid w:val="004A20C0"/>
    <w:rsid w:val="004B1A50"/>
    <w:rsid w:val="004E5D48"/>
    <w:rsid w:val="005265EA"/>
    <w:rsid w:val="0054531D"/>
    <w:rsid w:val="00576E3A"/>
    <w:rsid w:val="00627FF8"/>
    <w:rsid w:val="006404CB"/>
    <w:rsid w:val="00640FC8"/>
    <w:rsid w:val="00690139"/>
    <w:rsid w:val="006A7EB8"/>
    <w:rsid w:val="006E2C13"/>
    <w:rsid w:val="00783091"/>
    <w:rsid w:val="00792F9D"/>
    <w:rsid w:val="00795FFA"/>
    <w:rsid w:val="007E0695"/>
    <w:rsid w:val="00840E3E"/>
    <w:rsid w:val="0085199D"/>
    <w:rsid w:val="008564BA"/>
    <w:rsid w:val="00885B32"/>
    <w:rsid w:val="008D702F"/>
    <w:rsid w:val="009568BE"/>
    <w:rsid w:val="009C303F"/>
    <w:rsid w:val="009D2B06"/>
    <w:rsid w:val="009F4045"/>
    <w:rsid w:val="00A06A96"/>
    <w:rsid w:val="00A134F0"/>
    <w:rsid w:val="00A55049"/>
    <w:rsid w:val="00A7716A"/>
    <w:rsid w:val="00A80AA4"/>
    <w:rsid w:val="00A966E5"/>
    <w:rsid w:val="00AF2B8B"/>
    <w:rsid w:val="00B80461"/>
    <w:rsid w:val="00BB7578"/>
    <w:rsid w:val="00C30642"/>
    <w:rsid w:val="00D43358"/>
    <w:rsid w:val="00D461B1"/>
    <w:rsid w:val="00D704C3"/>
    <w:rsid w:val="00D80BD2"/>
    <w:rsid w:val="00DA3DAB"/>
    <w:rsid w:val="00E17594"/>
    <w:rsid w:val="00EF4801"/>
    <w:rsid w:val="00F03D56"/>
    <w:rsid w:val="00F12753"/>
    <w:rsid w:val="00F16DC9"/>
    <w:rsid w:val="00F25E62"/>
    <w:rsid w:val="00F2745E"/>
    <w:rsid w:val="00F447C0"/>
    <w:rsid w:val="00FC281F"/>
    <w:rsid w:val="00FE6652"/>
    <w:rsid w:val="00FF15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0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306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">
    <w:name w:val="c2"/>
    <w:basedOn w:val="a"/>
    <w:rsid w:val="001306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1306E5"/>
  </w:style>
  <w:style w:type="paragraph" w:customStyle="1" w:styleId="c11">
    <w:name w:val="c11"/>
    <w:basedOn w:val="a"/>
    <w:rsid w:val="001306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EF48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211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211F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7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1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4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2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fr.gov.ru/about/about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ru.wikipedia.org/wiki/%D0%93%D0%BE%D1%81%D1%83%D0%B4%D0%B0%D1%80%D1%81%D1%82%D0%B2%D0%B5%D0%BD%D0%BD%D1%8B%D0%B9_%D0%B2%D0%BD%D0%B5%D0%B1%D1%8E%D0%B4%D0%B6%D0%B5%D1%82%D0%BD%D1%8B%D0%B9_%D1%84%D0%BE%D0%BD%D0%B4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u.wikipedia.org/wiki/%D0%92%D0%B5%D1%80%D1%85%D0%BE%D0%B2%D0%BD%D1%8B%D0%B9_%D1%81%D0%BE%D0%B2%D0%B5%D1%82_%D0%A0%D0%BE%D1%81%D1%81%D0%B8%D0%B8" TargetMode="External"/><Relationship Id="rId11" Type="http://schemas.openxmlformats.org/officeDocument/2006/relationships/hyperlink" Target="https://normativ.kontur.ru/document?moduleId=1&amp;documentId=451844" TargetMode="External"/><Relationship Id="rId5" Type="http://schemas.openxmlformats.org/officeDocument/2006/relationships/hyperlink" Target="https://ru.wikipedia.org/wiki/%D0%9E%D0%B1%D1%8F%D0%B7%D0%B0%D1%82%D0%B5%D0%BB%D1%8C%D0%BD%D0%BE%D0%B5_%D1%81%D0%BE%D1%86%D0%B8%D0%B0%D0%BB%D1%8C%D0%BD%D0%BE%D0%B5_%D1%81%D1%82%D1%80%D0%B0%D1%85%D0%BE%D0%B2%D0%B0%D0%BD%D0%B8%D0%B5_%D0%B2_%D0%A0%D0%BE%D1%81%D1%81%D0%B8%D0%B8" TargetMode="External"/><Relationship Id="rId10" Type="http://schemas.openxmlformats.org/officeDocument/2006/relationships/hyperlink" Target="https://normativ.kontur.ru/document?moduleId=1&amp;documentId=45101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normativ.kontur.ru/document?moduleId=1&amp;documentId=304809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714</TotalTime>
  <Pages>19</Pages>
  <Words>4065</Words>
  <Characters>23173</Characters>
  <Application>Microsoft Office Word</Application>
  <DocSecurity>0</DocSecurity>
  <Lines>193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Navigator</Company>
  <LinksUpToDate>false</LinksUpToDate>
  <CharactersWithSpaces>27184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Navigator</dc:creator>
  <cp:keywords/>
  <dc:description/>
  <cp:lastModifiedBy>ТСХК</cp:lastModifiedBy>
  <cp:revision>18</cp:revision>
  <cp:lastPrinted>2023-12-23T18:40:00Z</cp:lastPrinted>
  <dcterms:created xsi:type="dcterms:W3CDTF">2023-11-13T08:00:00Z</dcterms:created>
  <dcterms:modified xsi:type="dcterms:W3CDTF">2026-01-20T08:12:00Z</dcterms:modified>
</cp:coreProperties>
</file>