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8016E" w14:textId="77777777" w:rsidR="0062461C" w:rsidRPr="00E9020A" w:rsidRDefault="0062461C" w:rsidP="0062461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020A">
        <w:rPr>
          <w:rFonts w:ascii="Times New Roman" w:hAnsi="Times New Roman"/>
          <w:b/>
          <w:sz w:val="24"/>
          <w:szCs w:val="24"/>
        </w:rPr>
        <w:t>МИНИСТЕРСТВО ОБРАЗОВАНИЯ КРАСНОЯРСКОГО КРАЯ</w:t>
      </w:r>
      <w:r w:rsidRPr="00E9020A">
        <w:rPr>
          <w:rFonts w:ascii="Times New Roman" w:hAnsi="Times New Roman"/>
          <w:b/>
          <w:sz w:val="24"/>
          <w:szCs w:val="24"/>
        </w:rPr>
        <w:br/>
        <w:t xml:space="preserve">КРАЕВОЕ ГОСУДАРСТВЕННОЕ АВТОНОМНОЕ ПРОФЕССИОНАЛЬНОЕ ОБРАЗОВАТЕЛЬНОЕ УЧРЕЖДЕНИЕ </w:t>
      </w:r>
      <w:r w:rsidRPr="00E9020A">
        <w:rPr>
          <w:rFonts w:ascii="Times New Roman" w:hAnsi="Times New Roman"/>
          <w:b/>
          <w:sz w:val="24"/>
          <w:szCs w:val="24"/>
        </w:rPr>
        <w:br/>
        <w:t>«АЧИНСКИЙ ТЕХНИКУМ НЕФТИ И ГАЗА ИМЕНИ Е.А. ДЕМЬЯНЕНКО»</w:t>
      </w:r>
    </w:p>
    <w:p w14:paraId="7BAB9739" w14:textId="77777777" w:rsidR="0062461C" w:rsidRPr="004E4B13" w:rsidRDefault="0062461C" w:rsidP="006246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FF0000"/>
          <w:sz w:val="36"/>
          <w:szCs w:val="36"/>
          <w:lang w:eastAsia="ru-RU"/>
        </w:rPr>
        <w:t> </w:t>
      </w:r>
    </w:p>
    <w:p w14:paraId="00D563BE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15601138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218156BB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79E90A8D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7C46B7C5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4005026B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181818"/>
          <w:sz w:val="36"/>
          <w:szCs w:val="36"/>
          <w:lang w:eastAsia="ru-RU"/>
        </w:rPr>
      </w:pPr>
    </w:p>
    <w:p w14:paraId="3928E0AA" w14:textId="30476BB2" w:rsidR="0062461C" w:rsidRPr="0062461C" w:rsidRDefault="0062461C" w:rsidP="0062461C">
      <w:pPr>
        <w:spacing w:after="0" w:line="360" w:lineRule="auto"/>
        <w:ind w:left="142" w:right="142"/>
        <w:jc w:val="center"/>
        <w:rPr>
          <w:rFonts w:ascii="Times New Roman" w:hAnsi="Times New Roman"/>
          <w:b/>
          <w:sz w:val="32"/>
          <w:szCs w:val="32"/>
        </w:rPr>
      </w:pPr>
      <w:r w:rsidRPr="0062461C">
        <w:rPr>
          <w:rFonts w:ascii="Times New Roman" w:hAnsi="Times New Roman"/>
          <w:b/>
          <w:sz w:val="32"/>
          <w:szCs w:val="32"/>
        </w:rPr>
        <w:t xml:space="preserve">Методическая разработка </w:t>
      </w:r>
      <w:r>
        <w:rPr>
          <w:rFonts w:ascii="Times New Roman" w:hAnsi="Times New Roman"/>
          <w:b/>
          <w:sz w:val="32"/>
          <w:szCs w:val="32"/>
        </w:rPr>
        <w:t>практического занятия</w:t>
      </w:r>
    </w:p>
    <w:p w14:paraId="4E4F2D94" w14:textId="77777777" w:rsidR="0062461C" w:rsidRPr="0062461C" w:rsidRDefault="0062461C" w:rsidP="0062461C">
      <w:pPr>
        <w:spacing w:after="0" w:line="360" w:lineRule="auto"/>
        <w:ind w:left="142" w:right="142"/>
        <w:jc w:val="center"/>
        <w:rPr>
          <w:rFonts w:ascii="Times New Roman" w:hAnsi="Times New Roman"/>
          <w:b/>
          <w:sz w:val="32"/>
          <w:szCs w:val="32"/>
        </w:rPr>
      </w:pPr>
      <w:r w:rsidRPr="0062461C">
        <w:rPr>
          <w:rFonts w:ascii="Times New Roman" w:hAnsi="Times New Roman"/>
          <w:b/>
          <w:sz w:val="32"/>
          <w:szCs w:val="32"/>
        </w:rPr>
        <w:t>междисциплинарного курса МДК 01.01 Эксплуатация оборудования для транспортирования газа, жидкостей и осушки газа</w:t>
      </w:r>
    </w:p>
    <w:p w14:paraId="26BBE421" w14:textId="77777777" w:rsidR="0062461C" w:rsidRDefault="0062461C" w:rsidP="0062461C">
      <w:pPr>
        <w:spacing w:after="0" w:line="360" w:lineRule="auto"/>
        <w:ind w:left="142" w:right="142"/>
        <w:jc w:val="center"/>
        <w:rPr>
          <w:rFonts w:ascii="Times New Roman" w:hAnsi="Times New Roman"/>
          <w:b/>
          <w:sz w:val="32"/>
          <w:szCs w:val="32"/>
        </w:rPr>
      </w:pPr>
    </w:p>
    <w:p w14:paraId="1CB75120" w14:textId="63148EEC" w:rsidR="0062461C" w:rsidRPr="0062461C" w:rsidRDefault="0062461C" w:rsidP="0062461C">
      <w:pPr>
        <w:spacing w:after="0" w:line="360" w:lineRule="auto"/>
        <w:ind w:left="142" w:right="142"/>
        <w:jc w:val="center"/>
        <w:rPr>
          <w:rFonts w:ascii="Times New Roman" w:hAnsi="Times New Roman"/>
          <w:b/>
          <w:sz w:val="32"/>
          <w:szCs w:val="32"/>
        </w:rPr>
      </w:pPr>
      <w:r w:rsidRPr="0062461C">
        <w:rPr>
          <w:rFonts w:ascii="Times New Roman" w:hAnsi="Times New Roman"/>
          <w:b/>
          <w:sz w:val="32"/>
          <w:szCs w:val="32"/>
        </w:rPr>
        <w:t>код, профессия 18.01.27 Машинист технологических насосов и компрессоров</w:t>
      </w:r>
    </w:p>
    <w:p w14:paraId="3F0512E3" w14:textId="77777777" w:rsidR="0062461C" w:rsidRPr="0062461C" w:rsidRDefault="0062461C" w:rsidP="0062461C">
      <w:pPr>
        <w:ind w:left="142" w:right="142"/>
        <w:jc w:val="center"/>
        <w:rPr>
          <w:rFonts w:ascii="Times New Roman" w:hAnsi="Times New Roman"/>
          <w:sz w:val="32"/>
          <w:szCs w:val="32"/>
        </w:rPr>
      </w:pPr>
    </w:p>
    <w:p w14:paraId="6FF804D9" w14:textId="05566482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38684E7" w14:textId="00C2F82B" w:rsidR="0062461C" w:rsidRPr="004E4B13" w:rsidRDefault="0062461C" w:rsidP="006246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81818"/>
          <w:sz w:val="36"/>
          <w:szCs w:val="36"/>
          <w:lang w:eastAsia="ru-RU"/>
        </w:rPr>
        <w:t xml:space="preserve"> </w:t>
      </w:r>
    </w:p>
    <w:p w14:paraId="5AA54EAF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b/>
          <w:bCs/>
          <w:color w:val="181818"/>
          <w:sz w:val="36"/>
          <w:szCs w:val="36"/>
          <w:lang w:eastAsia="ru-RU"/>
        </w:rPr>
        <w:t> </w:t>
      </w:r>
    </w:p>
    <w:p w14:paraId="2F49E49E" w14:textId="6EB584B8" w:rsidR="0062461C" w:rsidRPr="004E4B13" w:rsidRDefault="0062461C" w:rsidP="006246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0D457B7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tbl>
      <w:tblPr>
        <w:tblpPr w:leftFromText="180" w:rightFromText="180" w:vertAnchor="text" w:horzAnchor="margin" w:tblpXSpec="right" w:tblpY="19"/>
        <w:tblW w:w="483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8"/>
      </w:tblGrid>
      <w:tr w:rsidR="0062461C" w:rsidRPr="004E4B13" w14:paraId="0881C7E9" w14:textId="77777777" w:rsidTr="00347322">
        <w:trPr>
          <w:trHeight w:val="374"/>
        </w:trPr>
        <w:tc>
          <w:tcPr>
            <w:tcW w:w="48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5EAE9" w14:textId="77777777" w:rsidR="0062461C" w:rsidRPr="004E4B13" w:rsidRDefault="0062461C" w:rsidP="00347322">
            <w:pPr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4E4B13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Разработала:</w:t>
            </w:r>
          </w:p>
        </w:tc>
      </w:tr>
      <w:tr w:rsidR="0062461C" w:rsidRPr="004E4B13" w14:paraId="0500CC29" w14:textId="77777777" w:rsidTr="00347322">
        <w:trPr>
          <w:trHeight w:val="389"/>
        </w:trPr>
        <w:tc>
          <w:tcPr>
            <w:tcW w:w="48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EF242" w14:textId="77777777" w:rsidR="0062461C" w:rsidRPr="004E4B13" w:rsidRDefault="0062461C" w:rsidP="00347322">
            <w:pPr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4E4B13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Мастер производственного обучения</w:t>
            </w:r>
          </w:p>
        </w:tc>
      </w:tr>
      <w:tr w:rsidR="0062461C" w:rsidRPr="004E4B13" w14:paraId="749339F1" w14:textId="77777777" w:rsidTr="00347322">
        <w:trPr>
          <w:trHeight w:val="345"/>
        </w:trPr>
        <w:tc>
          <w:tcPr>
            <w:tcW w:w="48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4EFE1" w14:textId="77777777" w:rsidR="0062461C" w:rsidRPr="004E4B13" w:rsidRDefault="0062461C" w:rsidP="00347322">
            <w:pPr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Подъельская</w:t>
            </w:r>
            <w:proofErr w:type="spellEnd"/>
            <w:r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 xml:space="preserve"> Г</w:t>
            </w:r>
            <w:r w:rsidRPr="004E4B13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.А.</w:t>
            </w:r>
          </w:p>
        </w:tc>
      </w:tr>
      <w:tr w:rsidR="0062461C" w:rsidRPr="004E4B13" w14:paraId="02BA6D5E" w14:textId="77777777" w:rsidTr="00347322">
        <w:trPr>
          <w:trHeight w:val="16"/>
        </w:trPr>
        <w:tc>
          <w:tcPr>
            <w:tcW w:w="4838" w:type="dxa"/>
            <w:shd w:val="clear" w:color="auto" w:fill="FFFFFF"/>
            <w:vAlign w:val="center"/>
            <w:hideMark/>
          </w:tcPr>
          <w:p w14:paraId="4F22BD06" w14:textId="77777777" w:rsidR="0062461C" w:rsidRPr="004E4B13" w:rsidRDefault="0062461C" w:rsidP="00347322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1"/>
                <w:szCs w:val="21"/>
                <w:lang w:eastAsia="ru-RU"/>
              </w:rPr>
            </w:pPr>
          </w:p>
        </w:tc>
      </w:tr>
    </w:tbl>
    <w:p w14:paraId="45026EFD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p w14:paraId="0968B077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p w14:paraId="10467377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p w14:paraId="79C8527A" w14:textId="77777777" w:rsidR="0062461C" w:rsidRPr="004E4B13" w:rsidRDefault="0062461C" w:rsidP="006246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p w14:paraId="1510FFA5" w14:textId="77777777" w:rsidR="0062461C" w:rsidRPr="004E4B13" w:rsidRDefault="0062461C" w:rsidP="006246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E4B13">
        <w:rPr>
          <w:rFonts w:ascii="Times New Roman" w:eastAsia="Times New Roman" w:hAnsi="Times New Roman"/>
          <w:color w:val="181818"/>
          <w:sz w:val="28"/>
          <w:szCs w:val="28"/>
          <w:lang w:eastAsia="ru-RU"/>
        </w:rPr>
        <w:t> </w:t>
      </w:r>
    </w:p>
    <w:p w14:paraId="482C1104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</w:pPr>
    </w:p>
    <w:p w14:paraId="5D95A982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</w:pPr>
    </w:p>
    <w:p w14:paraId="5270A750" w14:textId="77777777" w:rsidR="0062461C" w:rsidRDefault="0062461C" w:rsidP="006246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</w:pPr>
    </w:p>
    <w:p w14:paraId="6562BE18" w14:textId="5157E4EF" w:rsidR="0062461C" w:rsidRPr="004E4B13" w:rsidRDefault="0062461C" w:rsidP="006246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  <w:t>Ачин</w:t>
      </w:r>
      <w:r w:rsidRPr="004E4B13"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  <w:t>ск, 202</w:t>
      </w:r>
      <w:r>
        <w:rPr>
          <w:rFonts w:ascii="Times New Roman" w:eastAsia="Times New Roman" w:hAnsi="Times New Roman"/>
          <w:b/>
          <w:bCs/>
          <w:color w:val="181818"/>
          <w:sz w:val="28"/>
          <w:szCs w:val="28"/>
          <w:lang w:eastAsia="ru-RU"/>
        </w:rPr>
        <w:t>5</w:t>
      </w:r>
    </w:p>
    <w:tbl>
      <w:tblPr>
        <w:tblW w:w="1559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62"/>
        <w:gridCol w:w="4110"/>
        <w:gridCol w:w="3402"/>
        <w:gridCol w:w="3119"/>
      </w:tblGrid>
      <w:tr w:rsidR="0062461C" w:rsidRPr="004E3D25" w14:paraId="351CC7D5" w14:textId="77777777" w:rsidTr="00347322">
        <w:trPr>
          <w:trHeight w:hRule="exact" w:val="2861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238500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lastRenderedPageBreak/>
              <w:t>РАССМОТРЕНО</w:t>
            </w:r>
          </w:p>
          <w:p w14:paraId="25B20228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 w:right="226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 xml:space="preserve">предметно-цикловой комиссией </w:t>
            </w:r>
            <w:proofErr w:type="gramStart"/>
            <w:r w:rsidRPr="004E3D25">
              <w:rPr>
                <w:rFonts w:ascii="Times New Roman" w:hAnsi="Times New Roman"/>
              </w:rPr>
              <w:t>химических  технологий</w:t>
            </w:r>
            <w:proofErr w:type="gramEnd"/>
            <w:r w:rsidRPr="004E3D25">
              <w:rPr>
                <w:rFonts w:ascii="Times New Roman" w:hAnsi="Times New Roman"/>
              </w:rPr>
              <w:t xml:space="preserve"> </w:t>
            </w:r>
          </w:p>
          <w:p w14:paraId="39097201" w14:textId="11B6B952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>Протокол № ___от «____» ______ 202</w:t>
            </w:r>
            <w:r>
              <w:rPr>
                <w:rFonts w:ascii="Times New Roman" w:hAnsi="Times New Roman"/>
              </w:rPr>
              <w:t>5</w:t>
            </w:r>
            <w:r w:rsidRPr="004E3D25">
              <w:rPr>
                <w:rFonts w:ascii="Times New Roman" w:hAnsi="Times New Roman"/>
              </w:rPr>
              <w:t>г.</w:t>
            </w:r>
          </w:p>
          <w:p w14:paraId="3A67500E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 xml:space="preserve">Председатель предметно-цикловой </w:t>
            </w:r>
          </w:p>
          <w:p w14:paraId="2876EBB3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>комиссии _____________</w:t>
            </w:r>
            <w:proofErr w:type="spellStart"/>
            <w:r>
              <w:rPr>
                <w:rFonts w:ascii="Times New Roman" w:hAnsi="Times New Roman"/>
              </w:rPr>
              <w:t>А.А.Фомкина</w:t>
            </w:r>
            <w:proofErr w:type="spellEnd"/>
          </w:p>
          <w:p w14:paraId="753CF7DC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  <w:p w14:paraId="3EFD97DA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2"/>
              <w:rPr>
                <w:rFonts w:ascii="Times New Roman" w:hAnsi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B75373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25" w:right="-103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>УТВЕРЖДАЮ</w:t>
            </w:r>
          </w:p>
          <w:p w14:paraId="110920AC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25" w:right="-103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 xml:space="preserve">Заместитель директора </w:t>
            </w:r>
          </w:p>
          <w:p w14:paraId="26371B50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25" w:right="-103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 xml:space="preserve">по учебно-производственной работе </w:t>
            </w:r>
          </w:p>
          <w:p w14:paraId="2B1F81B6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25" w:right="-103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>______________ Н.А.</w:t>
            </w:r>
            <w:r>
              <w:rPr>
                <w:rFonts w:ascii="Times New Roman" w:hAnsi="Times New Roman"/>
              </w:rPr>
              <w:t xml:space="preserve"> </w:t>
            </w:r>
            <w:r w:rsidRPr="004E3D25">
              <w:rPr>
                <w:rFonts w:ascii="Times New Roman" w:hAnsi="Times New Roman"/>
              </w:rPr>
              <w:t>Константинова</w:t>
            </w:r>
          </w:p>
          <w:p w14:paraId="72BFFF0D" w14:textId="01E1688E" w:rsidR="0062461C" w:rsidRPr="004E3D25" w:rsidRDefault="0062461C" w:rsidP="00347322">
            <w:pPr>
              <w:widowControl w:val="0"/>
              <w:autoSpaceDE w:val="0"/>
              <w:autoSpaceDN w:val="0"/>
              <w:adjustRightInd w:val="0"/>
              <w:spacing w:after="0"/>
              <w:ind w:right="-1032"/>
              <w:rPr>
                <w:rFonts w:ascii="Times New Roman" w:hAnsi="Times New Roman"/>
              </w:rPr>
            </w:pPr>
            <w:r w:rsidRPr="004E3D25">
              <w:rPr>
                <w:rFonts w:ascii="Times New Roman" w:hAnsi="Times New Roman"/>
              </w:rPr>
              <w:t xml:space="preserve">  «__</w:t>
            </w:r>
            <w:proofErr w:type="gramStart"/>
            <w:r w:rsidRPr="004E3D25">
              <w:rPr>
                <w:rFonts w:ascii="Times New Roman" w:hAnsi="Times New Roman"/>
              </w:rPr>
              <w:t>_»_</w:t>
            </w:r>
            <w:proofErr w:type="gramEnd"/>
            <w:r w:rsidRPr="004E3D25">
              <w:rPr>
                <w:rFonts w:ascii="Times New Roman" w:hAnsi="Times New Roman"/>
              </w:rPr>
              <w:t>_______202</w:t>
            </w:r>
            <w:r>
              <w:rPr>
                <w:rFonts w:ascii="Times New Roman" w:hAnsi="Times New Roman"/>
              </w:rPr>
              <w:t>5</w:t>
            </w:r>
            <w:r w:rsidRPr="004E3D25">
              <w:rPr>
                <w:rFonts w:ascii="Times New Roman" w:hAnsi="Times New Roman"/>
              </w:rPr>
              <w:t>г.</w:t>
            </w:r>
          </w:p>
          <w:p w14:paraId="4AA8910E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669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D19F53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40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DA19CD" w14:textId="77777777" w:rsidR="0062461C" w:rsidRPr="004E3D25" w:rsidRDefault="0062461C" w:rsidP="00347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25"/>
              <w:rPr>
                <w:rFonts w:ascii="Times New Roman" w:hAnsi="Times New Roman"/>
              </w:rPr>
            </w:pPr>
          </w:p>
        </w:tc>
      </w:tr>
    </w:tbl>
    <w:p w14:paraId="2C2B019C" w14:textId="77777777" w:rsidR="0062461C" w:rsidRDefault="0062461C" w:rsidP="0062461C"/>
    <w:p w14:paraId="7561AAA4" w14:textId="77777777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4527CBC" w14:textId="3F74CBFA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EC21F18" w14:textId="782FD46D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5DF54B6A" w14:textId="265AF80D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AEADCB3" w14:textId="6F216790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F8EE36A" w14:textId="57B74D1F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E168298" w14:textId="309CBD03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80BF3FC" w14:textId="4D9BC07F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B349995" w14:textId="5BF4D3FA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5A74F88F" w14:textId="54705E83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5E6BC40" w14:textId="2FD0DC56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AA19718" w14:textId="242E7B57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63E89C1" w14:textId="48378016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439B711" w14:textId="0530D04F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3CB424F7" w14:textId="65FAEF65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6BEE376" w14:textId="442903AD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47EED92" w14:textId="446CDF31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FBB3D09" w14:textId="6D213AC3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ED84965" w14:textId="3A847997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7395DCA" w14:textId="77777777" w:rsidR="0062461C" w:rsidRDefault="0062461C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9C9AF71" w14:textId="3EDC4BBE" w:rsidR="009E46AD" w:rsidRPr="00067849" w:rsidRDefault="00936133" w:rsidP="009E46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Практическая </w:t>
      </w:r>
      <w:r w:rsidRPr="000678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работа</w:t>
      </w:r>
      <w:r w:rsidR="009E46AD" w:rsidRPr="000678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C6958" w:rsidRPr="00F44F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9E46AD" w:rsidRPr="000678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2E68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11</w:t>
      </w:r>
    </w:p>
    <w:p w14:paraId="195C390D" w14:textId="77777777" w:rsidR="008A06D1" w:rsidRPr="006663FB" w:rsidRDefault="009E46AD" w:rsidP="005948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663F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Тема: </w:t>
      </w:r>
      <w:r w:rsidR="001C6958" w:rsidRPr="006663FB">
        <w:rPr>
          <w:rFonts w:ascii="Times New Roman" w:hAnsi="Times New Roman"/>
          <w:sz w:val="24"/>
          <w:szCs w:val="24"/>
        </w:rPr>
        <w:t xml:space="preserve">параметрические испытания центробежного   насоса </w:t>
      </w:r>
    </w:p>
    <w:p w14:paraId="020567A4" w14:textId="54C519D0" w:rsidR="008A06D1" w:rsidRPr="00067849" w:rsidRDefault="009E46AD" w:rsidP="005948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663FB">
        <w:rPr>
          <w:rFonts w:ascii="Times New Roman" w:hAnsi="Times New Roman"/>
          <w:b/>
          <w:sz w:val="24"/>
          <w:szCs w:val="24"/>
        </w:rPr>
        <w:t>Цел</w:t>
      </w:r>
      <w:r w:rsidR="001C6958" w:rsidRPr="006663FB">
        <w:rPr>
          <w:rFonts w:ascii="Times New Roman" w:hAnsi="Times New Roman"/>
          <w:b/>
          <w:sz w:val="24"/>
          <w:szCs w:val="24"/>
        </w:rPr>
        <w:t>и</w:t>
      </w:r>
      <w:r w:rsidRPr="00067849">
        <w:rPr>
          <w:rFonts w:ascii="Times New Roman" w:hAnsi="Times New Roman"/>
          <w:b/>
          <w:sz w:val="24"/>
          <w:szCs w:val="24"/>
        </w:rPr>
        <w:t>:</w:t>
      </w:r>
      <w:r w:rsidR="005948A2" w:rsidRPr="00067849">
        <w:rPr>
          <w:rFonts w:ascii="Times New Roman" w:hAnsi="Times New Roman"/>
          <w:sz w:val="24"/>
          <w:szCs w:val="24"/>
        </w:rPr>
        <w:t>1.</w:t>
      </w:r>
      <w:r w:rsidR="008A06D1" w:rsidRPr="00067849">
        <w:rPr>
          <w:rFonts w:ascii="Times New Roman" w:hAnsi="Times New Roman"/>
          <w:sz w:val="24"/>
          <w:szCs w:val="24"/>
        </w:rPr>
        <w:t xml:space="preserve"> </w:t>
      </w:r>
      <w:r w:rsidR="00F44FCE" w:rsidRPr="00067849">
        <w:rPr>
          <w:rFonts w:ascii="Times New Roman" w:hAnsi="Times New Roman"/>
          <w:sz w:val="24"/>
          <w:szCs w:val="24"/>
        </w:rPr>
        <w:t>выявить зависимости напора</w:t>
      </w:r>
      <w:r w:rsidR="007A5555" w:rsidRPr="00067849">
        <w:rPr>
          <w:rFonts w:ascii="Times New Roman" w:hAnsi="Times New Roman"/>
          <w:sz w:val="24"/>
          <w:szCs w:val="24"/>
        </w:rPr>
        <w:t xml:space="preserve"> Н</w:t>
      </w:r>
      <w:r w:rsidR="00F44FCE" w:rsidRPr="00067849">
        <w:rPr>
          <w:rFonts w:ascii="Times New Roman" w:hAnsi="Times New Roman"/>
          <w:sz w:val="24"/>
          <w:szCs w:val="24"/>
        </w:rPr>
        <w:t xml:space="preserve">, мощности </w:t>
      </w:r>
      <w:r w:rsidR="00936133" w:rsidRPr="00067849">
        <w:rPr>
          <w:rFonts w:ascii="Times New Roman" w:hAnsi="Times New Roman"/>
          <w:sz w:val="24"/>
          <w:szCs w:val="24"/>
          <w:lang w:val="en-US"/>
        </w:rPr>
        <w:t>n</w:t>
      </w:r>
      <w:r w:rsidR="00936133" w:rsidRPr="00067849">
        <w:rPr>
          <w:rFonts w:ascii="Times New Roman" w:hAnsi="Times New Roman"/>
          <w:sz w:val="24"/>
          <w:szCs w:val="24"/>
        </w:rPr>
        <w:t>, и</w:t>
      </w:r>
      <w:r w:rsidR="00F44FCE" w:rsidRPr="00067849">
        <w:rPr>
          <w:rFonts w:ascii="Times New Roman" w:hAnsi="Times New Roman"/>
          <w:sz w:val="24"/>
          <w:szCs w:val="24"/>
        </w:rPr>
        <w:t xml:space="preserve"> </w:t>
      </w:r>
      <w:r w:rsidR="00936133" w:rsidRPr="00067849">
        <w:rPr>
          <w:rFonts w:ascii="Times New Roman" w:hAnsi="Times New Roman"/>
          <w:sz w:val="24"/>
          <w:szCs w:val="24"/>
        </w:rPr>
        <w:t>КПД</w:t>
      </w:r>
      <w:r w:rsidR="00F44FCE" w:rsidRPr="00067849">
        <w:rPr>
          <w:rFonts w:ascii="Times New Roman" w:hAnsi="Times New Roman"/>
          <w:sz w:val="24"/>
          <w:szCs w:val="24"/>
        </w:rPr>
        <w:t xml:space="preserve"> ŋ насоса от расхода </w:t>
      </w:r>
      <w:r w:rsidR="00F44FCE" w:rsidRPr="00067849">
        <w:rPr>
          <w:rFonts w:ascii="Times New Roman" w:hAnsi="Times New Roman"/>
          <w:sz w:val="24"/>
          <w:szCs w:val="24"/>
          <w:lang w:val="en-US"/>
        </w:rPr>
        <w:t>q</w:t>
      </w:r>
      <w:r w:rsidR="00F44FCE" w:rsidRPr="00067849">
        <w:rPr>
          <w:rFonts w:ascii="Times New Roman" w:hAnsi="Times New Roman"/>
          <w:sz w:val="24"/>
          <w:szCs w:val="24"/>
        </w:rPr>
        <w:t xml:space="preserve"> при постоянной частоте вращения рабочего колеса </w:t>
      </w:r>
      <w:r w:rsidR="00F44FCE" w:rsidRPr="00067849">
        <w:rPr>
          <w:rFonts w:ascii="Times New Roman" w:hAnsi="Times New Roman"/>
          <w:sz w:val="24"/>
          <w:szCs w:val="24"/>
          <w:lang w:val="en-US"/>
        </w:rPr>
        <w:t>n</w:t>
      </w:r>
      <w:r w:rsidR="00F44FCE" w:rsidRPr="00067849">
        <w:rPr>
          <w:rFonts w:ascii="Times New Roman" w:hAnsi="Times New Roman"/>
          <w:sz w:val="24"/>
          <w:szCs w:val="24"/>
        </w:rPr>
        <w:t xml:space="preserve">= </w:t>
      </w:r>
      <w:r w:rsidR="00F44FCE" w:rsidRPr="00067849">
        <w:rPr>
          <w:rFonts w:ascii="Times New Roman" w:hAnsi="Times New Roman"/>
          <w:sz w:val="24"/>
          <w:szCs w:val="24"/>
          <w:lang w:val="en-US"/>
        </w:rPr>
        <w:t>const</w:t>
      </w:r>
      <w:r w:rsidR="00F44FCE" w:rsidRPr="00067849">
        <w:rPr>
          <w:rFonts w:ascii="Times New Roman" w:hAnsi="Times New Roman"/>
          <w:sz w:val="24"/>
          <w:szCs w:val="24"/>
        </w:rPr>
        <w:t>.</w:t>
      </w:r>
    </w:p>
    <w:p w14:paraId="2465AFBC" w14:textId="77777777" w:rsidR="005948A2" w:rsidRPr="00067849" w:rsidRDefault="00F44FCE" w:rsidP="005948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7849">
        <w:rPr>
          <w:rFonts w:ascii="Times New Roman" w:hAnsi="Times New Roman"/>
          <w:sz w:val="24"/>
          <w:szCs w:val="24"/>
        </w:rPr>
        <w:t>2. построить рабочие характеристики насоса по полученным данным</w:t>
      </w:r>
    </w:p>
    <w:p w14:paraId="6C1378C4" w14:textId="77777777" w:rsidR="00B31A15" w:rsidRDefault="00B31A15" w:rsidP="005948A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1843"/>
        <w:gridCol w:w="2126"/>
        <w:gridCol w:w="1843"/>
      </w:tblGrid>
      <w:tr w:rsidR="001C6958" w:rsidRPr="001C6958" w14:paraId="28282D90" w14:textId="77777777" w:rsidTr="001C6958">
        <w:tc>
          <w:tcPr>
            <w:tcW w:w="1809" w:type="dxa"/>
          </w:tcPr>
          <w:p w14:paraId="420CF442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2268" w:type="dxa"/>
            <w:shd w:val="clear" w:color="auto" w:fill="auto"/>
          </w:tcPr>
          <w:p w14:paraId="060367F7" w14:textId="77777777" w:rsidR="00B31A15" w:rsidRPr="001C6958" w:rsidRDefault="00B31A15" w:rsidP="005121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Образовательный результат</w:t>
            </w:r>
          </w:p>
        </w:tc>
        <w:tc>
          <w:tcPr>
            <w:tcW w:w="1843" w:type="dxa"/>
            <w:shd w:val="clear" w:color="auto" w:fill="auto"/>
          </w:tcPr>
          <w:p w14:paraId="4BB815FE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Трудоемкость, ч.</w:t>
            </w:r>
          </w:p>
        </w:tc>
        <w:tc>
          <w:tcPr>
            <w:tcW w:w="2126" w:type="dxa"/>
            <w:shd w:val="clear" w:color="auto" w:fill="auto"/>
          </w:tcPr>
          <w:p w14:paraId="70309201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1843" w:type="dxa"/>
            <w:shd w:val="clear" w:color="auto" w:fill="auto"/>
          </w:tcPr>
          <w:p w14:paraId="125E1D50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Отчетный</w:t>
            </w:r>
          </w:p>
          <w:p w14:paraId="3F973DBC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6958">
              <w:rPr>
                <w:rFonts w:ascii="Times New Roman" w:hAnsi="Times New Roman"/>
                <w:b/>
                <w:sz w:val="24"/>
                <w:szCs w:val="24"/>
              </w:rPr>
              <w:t>материал</w:t>
            </w:r>
          </w:p>
        </w:tc>
      </w:tr>
      <w:tr w:rsidR="001C6958" w:rsidRPr="001C6958" w14:paraId="446E8C10" w14:textId="77777777" w:rsidTr="001C6958">
        <w:tc>
          <w:tcPr>
            <w:tcW w:w="1809" w:type="dxa"/>
          </w:tcPr>
          <w:p w14:paraId="2868C61B" w14:textId="77777777" w:rsidR="001C6958" w:rsidRDefault="001C6958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</w:t>
            </w:r>
          </w:p>
          <w:p w14:paraId="5684B6A6" w14:textId="77777777" w:rsidR="00B31A15" w:rsidRPr="001C6958" w:rsidRDefault="001C6958" w:rsidP="001C69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лабораторного эксперимен</w:t>
            </w:r>
            <w:r w:rsidR="00B31A15" w:rsidRPr="001C6958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2268" w:type="dxa"/>
            <w:shd w:val="clear" w:color="auto" w:fill="auto"/>
          </w:tcPr>
          <w:p w14:paraId="3C5FEB07" w14:textId="0EF773C1" w:rsidR="001C6958" w:rsidRPr="001C6958" w:rsidRDefault="001C6958" w:rsidP="001C6958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У</w:t>
            </w:r>
            <w:r w:rsidR="0062461C" w:rsidRPr="001C6958">
              <w:rPr>
                <w:rFonts w:ascii="Times New Roman" w:hAnsi="Times New Roman"/>
                <w:iCs/>
                <w:sz w:val="24"/>
                <w:szCs w:val="24"/>
              </w:rPr>
              <w:t>1, У2, З5, З</w:t>
            </w: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ПО1, ПО2, ПО4, ПО5, ПК2.</w:t>
            </w:r>
            <w:r w:rsidR="0062461C" w:rsidRPr="001C6958">
              <w:rPr>
                <w:rFonts w:ascii="Times New Roman" w:hAnsi="Times New Roman"/>
                <w:iCs/>
                <w:sz w:val="24"/>
                <w:szCs w:val="24"/>
              </w:rPr>
              <w:t>2, ПК</w:t>
            </w: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2.3</w:t>
            </w:r>
          </w:p>
          <w:p w14:paraId="46C83486" w14:textId="5F6834EF" w:rsidR="00B31A15" w:rsidRPr="001C6958" w:rsidRDefault="001C6958" w:rsidP="001C6958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ОК</w:t>
            </w:r>
            <w:r w:rsidR="0062461C" w:rsidRPr="001C6958">
              <w:rPr>
                <w:rFonts w:ascii="Times New Roman" w:hAnsi="Times New Roman"/>
                <w:iCs/>
                <w:sz w:val="24"/>
                <w:szCs w:val="24"/>
              </w:rPr>
              <w:t>1, ОК2, ОК</w:t>
            </w:r>
            <w:r w:rsidRPr="001C6958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0993CF60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69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06874F6C" w14:textId="77777777" w:rsidR="00B31A15" w:rsidRPr="001C6958" w:rsidRDefault="001C6958" w:rsidP="00512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958">
              <w:rPr>
                <w:rFonts w:ascii="Times New Roman" w:hAnsi="Times New Roman"/>
                <w:sz w:val="24"/>
                <w:szCs w:val="24"/>
              </w:rPr>
              <w:t>наблюдение выполнения эксперимента,</w:t>
            </w:r>
          </w:p>
          <w:p w14:paraId="0FFEA8E5" w14:textId="77777777" w:rsidR="00B31A15" w:rsidRPr="001C6958" w:rsidRDefault="001C6958" w:rsidP="00512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отчета</w:t>
            </w:r>
          </w:p>
        </w:tc>
        <w:tc>
          <w:tcPr>
            <w:tcW w:w="1843" w:type="dxa"/>
            <w:shd w:val="clear" w:color="auto" w:fill="auto"/>
          </w:tcPr>
          <w:p w14:paraId="37A217AF" w14:textId="77777777" w:rsidR="00B31A15" w:rsidRPr="001C6958" w:rsidRDefault="001C6958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6958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  <w:p w14:paraId="60735AC8" w14:textId="77777777" w:rsidR="00B31A15" w:rsidRPr="001C6958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0020BF" w14:textId="77777777" w:rsidR="00067849" w:rsidRDefault="00067849" w:rsidP="00B31A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F51E8B" w14:textId="77777777" w:rsidR="00B31A15" w:rsidRPr="0091594F" w:rsidRDefault="00B31A15" w:rsidP="00B31A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594F">
        <w:rPr>
          <w:rFonts w:ascii="Times New Roman" w:hAnsi="Times New Roman"/>
          <w:b/>
          <w:sz w:val="24"/>
          <w:szCs w:val="24"/>
        </w:rPr>
        <w:t>Обеспечение выполнения работы:</w:t>
      </w:r>
    </w:p>
    <w:p w14:paraId="79A1AE8F" w14:textId="684B16D0" w:rsidR="00B31A15" w:rsidRPr="002973C2" w:rsidRDefault="00B31A15" w:rsidP="00B31A15">
      <w:pPr>
        <w:jc w:val="both"/>
        <w:rPr>
          <w:rFonts w:ascii="Times New Roman" w:hAnsi="Times New Roman"/>
          <w:sz w:val="24"/>
          <w:szCs w:val="24"/>
        </w:rPr>
      </w:pPr>
      <w:r w:rsidRPr="00846869">
        <w:rPr>
          <w:rFonts w:ascii="Times New Roman" w:hAnsi="Times New Roman"/>
          <w:b/>
          <w:i/>
          <w:sz w:val="24"/>
          <w:szCs w:val="24"/>
        </w:rPr>
        <w:t xml:space="preserve">Учебное оборудование и </w:t>
      </w:r>
      <w:r w:rsidR="00936133" w:rsidRPr="00846869">
        <w:rPr>
          <w:rFonts w:ascii="Times New Roman" w:hAnsi="Times New Roman"/>
          <w:b/>
          <w:i/>
          <w:sz w:val="24"/>
          <w:szCs w:val="24"/>
        </w:rPr>
        <w:t>реактивы:</w:t>
      </w:r>
      <w:r w:rsidR="0093613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36133">
        <w:rPr>
          <w:rStyle w:val="apple-style-span"/>
          <w:rFonts w:ascii="Times New Roman" w:hAnsi="Times New Roman"/>
          <w:sz w:val="24"/>
          <w:szCs w:val="24"/>
        </w:rPr>
        <w:t>лабораторный</w:t>
      </w:r>
      <w:r w:rsidRPr="001C6958">
        <w:rPr>
          <w:rFonts w:ascii="Times New Roman" w:hAnsi="Times New Roman"/>
          <w:sz w:val="24"/>
          <w:szCs w:val="24"/>
        </w:rPr>
        <w:t xml:space="preserve"> стенд</w:t>
      </w:r>
      <w:r w:rsidR="001C6958">
        <w:rPr>
          <w:rFonts w:ascii="Times New Roman" w:hAnsi="Times New Roman"/>
          <w:sz w:val="24"/>
          <w:szCs w:val="24"/>
        </w:rPr>
        <w:t xml:space="preserve"> для испытания центробежных </w:t>
      </w:r>
      <w:r w:rsidR="00936133">
        <w:rPr>
          <w:rFonts w:ascii="Times New Roman" w:hAnsi="Times New Roman"/>
          <w:sz w:val="24"/>
          <w:szCs w:val="24"/>
        </w:rPr>
        <w:t>насосов</w:t>
      </w:r>
      <w:r w:rsidR="00936133" w:rsidRPr="001C6958">
        <w:rPr>
          <w:rFonts w:ascii="Times New Roman" w:hAnsi="Times New Roman"/>
          <w:sz w:val="24"/>
          <w:szCs w:val="24"/>
        </w:rPr>
        <w:t xml:space="preserve"> ЛСИЦН</w:t>
      </w:r>
      <w:r w:rsidRPr="001C6958">
        <w:rPr>
          <w:rFonts w:ascii="Times New Roman" w:hAnsi="Times New Roman"/>
          <w:sz w:val="24"/>
          <w:szCs w:val="24"/>
        </w:rPr>
        <w:t>-5</w:t>
      </w:r>
      <w:r w:rsidR="00067849">
        <w:rPr>
          <w:rFonts w:ascii="Times New Roman" w:hAnsi="Times New Roman"/>
          <w:sz w:val="24"/>
          <w:szCs w:val="24"/>
        </w:rPr>
        <w:t>, методические указания по выполнению работы</w:t>
      </w:r>
    </w:p>
    <w:p w14:paraId="4AB28BB9" w14:textId="77777777" w:rsidR="00B31A15" w:rsidRPr="001C6958" w:rsidRDefault="00B31A15" w:rsidP="00B31A15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C6958">
        <w:rPr>
          <w:rFonts w:ascii="Times New Roman" w:hAnsi="Times New Roman"/>
          <w:b/>
          <w:i/>
          <w:sz w:val="24"/>
          <w:szCs w:val="24"/>
        </w:rPr>
        <w:t>Информационные источники:</w:t>
      </w:r>
    </w:p>
    <w:p w14:paraId="3EA72813" w14:textId="77777777" w:rsidR="001C6958" w:rsidRPr="00F329BF" w:rsidRDefault="001C6958" w:rsidP="001C6958">
      <w:pPr>
        <w:pStyle w:val="a5"/>
        <w:numPr>
          <w:ilvl w:val="0"/>
          <w:numId w:val="6"/>
        </w:numPr>
        <w:tabs>
          <w:tab w:val="left" w:pos="0"/>
        </w:tabs>
        <w:spacing w:after="0" w:line="276" w:lineRule="auto"/>
        <w:ind w:left="0" w:firstLine="0"/>
        <w:jc w:val="both"/>
      </w:pPr>
      <w:r>
        <w:rPr>
          <w:color w:val="FF0000"/>
        </w:rPr>
        <w:t xml:space="preserve"> </w:t>
      </w:r>
      <w:proofErr w:type="spellStart"/>
      <w:r w:rsidRPr="00F329BF">
        <w:t>Рахмилевич</w:t>
      </w:r>
      <w:proofErr w:type="spellEnd"/>
      <w:r w:rsidRPr="00F329BF">
        <w:t xml:space="preserve"> З.З. Насосы в химической промышленности. Справ. изд. М.: Химия, 2006. 240с.</w:t>
      </w:r>
    </w:p>
    <w:p w14:paraId="2DB94203" w14:textId="77777777" w:rsidR="00B31A15" w:rsidRPr="00846869" w:rsidRDefault="00B31A15" w:rsidP="00B31A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46869">
        <w:rPr>
          <w:rFonts w:ascii="Times New Roman" w:hAnsi="Times New Roman"/>
          <w:b/>
          <w:sz w:val="24"/>
          <w:szCs w:val="24"/>
        </w:rPr>
        <w:t>Критерии оценки:</w:t>
      </w:r>
    </w:p>
    <w:p w14:paraId="37263027" w14:textId="77777777" w:rsidR="00B31A15" w:rsidRPr="00846869" w:rsidRDefault="00B31A15" w:rsidP="00B31A1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7318"/>
      </w:tblGrid>
      <w:tr w:rsidR="00B31A15" w:rsidRPr="008F4640" w14:paraId="04E1509D" w14:textId="77777777" w:rsidTr="00512157">
        <w:trPr>
          <w:trHeight w:val="436"/>
        </w:trPr>
        <w:tc>
          <w:tcPr>
            <w:tcW w:w="2429" w:type="dxa"/>
            <w:shd w:val="clear" w:color="auto" w:fill="auto"/>
          </w:tcPr>
          <w:p w14:paraId="4F121172" w14:textId="77777777" w:rsidR="00B31A15" w:rsidRPr="008F4640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318" w:type="dxa"/>
            <w:shd w:val="clear" w:color="auto" w:fill="auto"/>
          </w:tcPr>
          <w:p w14:paraId="033434FC" w14:textId="77777777" w:rsidR="00B31A15" w:rsidRPr="008F4640" w:rsidRDefault="00B31A15" w:rsidP="005121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</w:tr>
      <w:tr w:rsidR="00B31A15" w:rsidRPr="008F4640" w14:paraId="04A542D2" w14:textId="77777777" w:rsidTr="00512157">
        <w:trPr>
          <w:cantSplit/>
          <w:trHeight w:val="453"/>
        </w:trPr>
        <w:tc>
          <w:tcPr>
            <w:tcW w:w="2429" w:type="dxa"/>
            <w:shd w:val="clear" w:color="auto" w:fill="auto"/>
          </w:tcPr>
          <w:p w14:paraId="52DE38D4" w14:textId="77777777" w:rsidR="00B31A15" w:rsidRPr="008F4640" w:rsidRDefault="00B31A15" w:rsidP="0051215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318" w:type="dxa"/>
            <w:shd w:val="clear" w:color="auto" w:fill="auto"/>
          </w:tcPr>
          <w:p w14:paraId="32370AC7" w14:textId="77777777" w:rsidR="00B31A15" w:rsidRPr="00B31A15" w:rsidRDefault="00D362AD" w:rsidP="00512157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 w:rsidRPr="00D362AD">
              <w:t>работа выполнена в соответствии с указаниями, сняты все необходимые замеры, таблица заполнена аккуратно, произведены правильно расчеты по определению напора, кпд, правильно построены характеристики, сделан вывод по работе. Даны правильные ответы на контрольные вопросы</w:t>
            </w:r>
          </w:p>
        </w:tc>
      </w:tr>
      <w:tr w:rsidR="00B31A15" w:rsidRPr="008F4640" w14:paraId="1E7503A6" w14:textId="77777777" w:rsidTr="00512157">
        <w:trPr>
          <w:cantSplit/>
          <w:trHeight w:val="417"/>
        </w:trPr>
        <w:tc>
          <w:tcPr>
            <w:tcW w:w="2429" w:type="dxa"/>
            <w:shd w:val="clear" w:color="auto" w:fill="auto"/>
          </w:tcPr>
          <w:p w14:paraId="5301338D" w14:textId="77777777" w:rsidR="00B31A15" w:rsidRPr="008F4640" w:rsidRDefault="00B31A15" w:rsidP="00512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318" w:type="dxa"/>
            <w:shd w:val="clear" w:color="auto" w:fill="auto"/>
          </w:tcPr>
          <w:p w14:paraId="70238A14" w14:textId="77777777" w:rsidR="00B31A15" w:rsidRPr="00B31A15" w:rsidRDefault="00D362AD" w:rsidP="00512157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 w:rsidRPr="00D362AD">
              <w:t>работа выполнена в соответствии с указаниями, сняты все необходимые замеры, таблица заполнена аккуратно, произведены правильно расчеты по определению напора, кпд, правильно построены характеристики, сделан вывод по работе.</w:t>
            </w:r>
            <w:r>
              <w:t xml:space="preserve"> Допущены незначительные ошибки или неточности.</w:t>
            </w:r>
            <w:r w:rsidRPr="00D362AD">
              <w:t xml:space="preserve"> Даны правильные ответы на контрольные вопросы</w:t>
            </w:r>
          </w:p>
        </w:tc>
      </w:tr>
      <w:tr w:rsidR="00B31A15" w:rsidRPr="008F4640" w14:paraId="7EA96501" w14:textId="77777777" w:rsidTr="00512157">
        <w:trPr>
          <w:cantSplit/>
          <w:trHeight w:val="444"/>
        </w:trPr>
        <w:tc>
          <w:tcPr>
            <w:tcW w:w="2429" w:type="dxa"/>
            <w:shd w:val="clear" w:color="auto" w:fill="auto"/>
          </w:tcPr>
          <w:p w14:paraId="0A19BDD1" w14:textId="77777777" w:rsidR="00B31A15" w:rsidRPr="008F4640" w:rsidRDefault="00B31A15" w:rsidP="00512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  <w:p w14:paraId="1893AB7B" w14:textId="77777777" w:rsidR="00B31A15" w:rsidRPr="008F4640" w:rsidRDefault="00B31A15" w:rsidP="00512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8" w:type="dxa"/>
            <w:shd w:val="clear" w:color="auto" w:fill="auto"/>
          </w:tcPr>
          <w:p w14:paraId="74265C21" w14:textId="77DBD9D6" w:rsidR="00B31A15" w:rsidRPr="00B31A15" w:rsidRDefault="00D362AD" w:rsidP="00D362A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 w:rsidRPr="00D362AD">
              <w:t>работа выполнена в соответствии с указаниями, сняты все необходимые замеры</w:t>
            </w:r>
            <w:r>
              <w:t xml:space="preserve">, таблица заполнена небрежно с </w:t>
            </w:r>
            <w:r w:rsidR="00936133">
              <w:t>ошибками</w:t>
            </w:r>
            <w:r w:rsidR="00936133" w:rsidRPr="00D362AD">
              <w:t xml:space="preserve">, </w:t>
            </w:r>
            <w:r w:rsidR="00936133">
              <w:t>расчеты</w:t>
            </w:r>
            <w:r>
              <w:t xml:space="preserve"> по определению напора, КПД </w:t>
            </w:r>
            <w:r w:rsidRPr="00D362AD">
              <w:t>произведены</w:t>
            </w:r>
            <w:r>
              <w:t xml:space="preserve"> с </w:t>
            </w:r>
            <w:r w:rsidR="00936133">
              <w:t>ошибками,</w:t>
            </w:r>
            <w:r w:rsidR="00936133" w:rsidRPr="00D362AD">
              <w:t xml:space="preserve"> </w:t>
            </w:r>
            <w:r w:rsidR="00936133">
              <w:t>характеристики</w:t>
            </w:r>
            <w:r w:rsidRPr="00D362AD">
              <w:t xml:space="preserve"> построены</w:t>
            </w:r>
            <w:r>
              <w:t xml:space="preserve"> не верно, либо не построены вообще</w:t>
            </w:r>
            <w:r w:rsidRPr="00D362AD">
              <w:t xml:space="preserve">, сделан вывод по работе. </w:t>
            </w:r>
            <w:r>
              <w:t xml:space="preserve"> </w:t>
            </w:r>
            <w:r w:rsidRPr="00D362AD">
              <w:t xml:space="preserve"> </w:t>
            </w:r>
            <w:r w:rsidR="00936133" w:rsidRPr="00D362AD">
              <w:t>Ответы</w:t>
            </w:r>
            <w:r w:rsidR="00936133">
              <w:t xml:space="preserve"> </w:t>
            </w:r>
            <w:r w:rsidR="00936133" w:rsidRPr="00D362AD">
              <w:t>на</w:t>
            </w:r>
            <w:r w:rsidRPr="00D362AD">
              <w:t xml:space="preserve"> контрольные вопросы</w:t>
            </w:r>
            <w:r>
              <w:t xml:space="preserve"> краткие или с ошибками</w:t>
            </w:r>
          </w:p>
        </w:tc>
      </w:tr>
      <w:tr w:rsidR="00B31A15" w:rsidRPr="008F4640" w14:paraId="182590AA" w14:textId="77777777" w:rsidTr="00512157">
        <w:trPr>
          <w:cantSplit/>
          <w:trHeight w:val="445"/>
        </w:trPr>
        <w:tc>
          <w:tcPr>
            <w:tcW w:w="2429" w:type="dxa"/>
            <w:shd w:val="clear" w:color="auto" w:fill="auto"/>
          </w:tcPr>
          <w:p w14:paraId="4394E3DB" w14:textId="77777777" w:rsidR="00B31A15" w:rsidRPr="008F4640" w:rsidRDefault="00B31A15" w:rsidP="00512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4640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318" w:type="dxa"/>
            <w:shd w:val="clear" w:color="auto" w:fill="auto"/>
          </w:tcPr>
          <w:p w14:paraId="41F61237" w14:textId="7A002514" w:rsidR="00B31A15" w:rsidRPr="00B31A15" w:rsidRDefault="00D362AD" w:rsidP="00512157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FF0000"/>
              </w:rPr>
            </w:pPr>
            <w:r w:rsidRPr="00D362AD">
              <w:t xml:space="preserve">работа выполнена с грубыми нарушениями, расчеты произведены </w:t>
            </w:r>
            <w:r w:rsidR="00936133" w:rsidRPr="00D362AD">
              <w:t>неправильно</w:t>
            </w:r>
            <w:r w:rsidRPr="00D362AD">
              <w:t>, характеристики не построены. Ответы на контрольные вопросы содержат ошибки</w:t>
            </w:r>
          </w:p>
        </w:tc>
      </w:tr>
    </w:tbl>
    <w:p w14:paraId="742B8493" w14:textId="77777777" w:rsidR="00037286" w:rsidRDefault="00037286" w:rsidP="001C69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489EBCB" w14:textId="77777777" w:rsidR="00F44FCE" w:rsidRDefault="00F44FCE" w:rsidP="005948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27B644" w14:textId="5697AF9C" w:rsidR="009E46AD" w:rsidRPr="00D362AD" w:rsidRDefault="009E46AD" w:rsidP="005948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62AD">
        <w:rPr>
          <w:rFonts w:ascii="Times New Roman" w:hAnsi="Times New Roman"/>
          <w:b/>
          <w:sz w:val="24"/>
          <w:szCs w:val="24"/>
        </w:rPr>
        <w:lastRenderedPageBreak/>
        <w:t>Теор</w:t>
      </w:r>
      <w:r w:rsidR="0062461C">
        <w:rPr>
          <w:rFonts w:ascii="Times New Roman" w:hAnsi="Times New Roman"/>
          <w:b/>
          <w:sz w:val="24"/>
          <w:szCs w:val="24"/>
        </w:rPr>
        <w:t>етические сведения</w:t>
      </w:r>
    </w:p>
    <w:p w14:paraId="608841A4" w14:textId="77777777" w:rsidR="005948A2" w:rsidRDefault="005948A2" w:rsidP="005948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4B22FE" w14:textId="77777777" w:rsidR="005948A2" w:rsidRPr="00037286" w:rsidRDefault="005948A2" w:rsidP="006032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b/>
          <w:sz w:val="24"/>
          <w:szCs w:val="24"/>
        </w:rPr>
        <w:t>Нормальная характеристика центробежного насоса</w:t>
      </w:r>
      <w:r w:rsidRPr="00037286">
        <w:rPr>
          <w:rFonts w:ascii="Times New Roman" w:hAnsi="Times New Roman"/>
          <w:sz w:val="24"/>
          <w:szCs w:val="24"/>
        </w:rPr>
        <w:t xml:space="preserve"> – это зависимость напора, потребляемой насосом мощности и его КПД от подачи насоса</w:t>
      </w:r>
      <w:r w:rsidR="0091594F" w:rsidRPr="00037286">
        <w:rPr>
          <w:rFonts w:ascii="Times New Roman" w:hAnsi="Times New Roman"/>
          <w:sz w:val="24"/>
          <w:szCs w:val="24"/>
        </w:rPr>
        <w:t xml:space="preserve"> при постоянной частоте вращения</w:t>
      </w:r>
      <w:r w:rsidRPr="00037286">
        <w:rPr>
          <w:rFonts w:ascii="Times New Roman" w:hAnsi="Times New Roman"/>
          <w:sz w:val="24"/>
          <w:szCs w:val="24"/>
        </w:rPr>
        <w:t>.</w:t>
      </w:r>
    </w:p>
    <w:p w14:paraId="6B8A521F" w14:textId="4129137D" w:rsidR="00E87B9D" w:rsidRPr="00037286" w:rsidRDefault="005948A2" w:rsidP="00603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hAnsi="Times New Roman"/>
          <w:b/>
          <w:sz w:val="24"/>
          <w:szCs w:val="24"/>
        </w:rPr>
        <w:t>Напор насос</w:t>
      </w:r>
      <w:r w:rsidR="00E87B9D" w:rsidRPr="00037286">
        <w:rPr>
          <w:rFonts w:ascii="Times New Roman" w:hAnsi="Times New Roman"/>
          <w:b/>
          <w:sz w:val="24"/>
          <w:szCs w:val="24"/>
        </w:rPr>
        <w:t>а (Н)</w:t>
      </w:r>
      <w:r w:rsidR="00E87B9D" w:rsidRPr="00037286">
        <w:rPr>
          <w:rFonts w:ascii="Times New Roman" w:hAnsi="Times New Roman"/>
          <w:sz w:val="24"/>
          <w:szCs w:val="24"/>
        </w:rPr>
        <w:t xml:space="preserve"> </w:t>
      </w:r>
      <w:r w:rsidR="00936133" w:rsidRPr="00037286">
        <w:rPr>
          <w:rFonts w:ascii="Times New Roman" w:hAnsi="Times New Roman"/>
          <w:sz w:val="24"/>
          <w:szCs w:val="24"/>
        </w:rPr>
        <w:t>— это</w:t>
      </w:r>
      <w:r w:rsidRPr="00037286">
        <w:rPr>
          <w:rFonts w:ascii="Times New Roman" w:hAnsi="Times New Roman"/>
          <w:sz w:val="24"/>
          <w:szCs w:val="24"/>
        </w:rPr>
        <w:t xml:space="preserve"> энергия, сообщаемая насосом единице веса проходящей через него жидкости.</w:t>
      </w:r>
      <w:r w:rsidR="00603289" w:rsidRPr="00037286">
        <w:rPr>
          <w:rFonts w:ascii="Times New Roman" w:hAnsi="Times New Roman"/>
          <w:sz w:val="24"/>
          <w:szCs w:val="24"/>
        </w:rPr>
        <w:t xml:space="preserve"> </w:t>
      </w:r>
      <w:r w:rsidR="00E87B9D" w:rsidRPr="00037286">
        <w:rPr>
          <w:rFonts w:ascii="Times New Roman" w:eastAsia="TimesNewRoman" w:hAnsi="Times New Roman"/>
          <w:sz w:val="24"/>
          <w:szCs w:val="24"/>
        </w:rPr>
        <w:t xml:space="preserve">Напор насоса </w:t>
      </w:r>
      <w:r w:rsidR="000321AC" w:rsidRPr="00037286">
        <w:rPr>
          <w:rFonts w:ascii="Times New Roman" w:eastAsia="TimesNewRoman" w:hAnsi="Times New Roman"/>
          <w:sz w:val="24"/>
          <w:szCs w:val="24"/>
        </w:rPr>
        <w:t>- р</w:t>
      </w:r>
      <w:r w:rsidR="00E87B9D" w:rsidRPr="00037286">
        <w:rPr>
          <w:rFonts w:ascii="Times New Roman" w:eastAsia="TimesNewRoman" w:hAnsi="Times New Roman"/>
          <w:sz w:val="24"/>
          <w:szCs w:val="24"/>
        </w:rPr>
        <w:t>азница между</w:t>
      </w:r>
      <w:r w:rsidR="00603289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="00E87B9D" w:rsidRPr="00037286">
        <w:rPr>
          <w:rFonts w:ascii="Times New Roman" w:eastAsia="TimesNewRoman" w:hAnsi="Times New Roman"/>
          <w:sz w:val="24"/>
          <w:szCs w:val="24"/>
        </w:rPr>
        <w:t>напорами</w:t>
      </w:r>
      <w:r w:rsidR="00603289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="00E87B9D" w:rsidRPr="00037286">
        <w:rPr>
          <w:rFonts w:ascii="Times New Roman" w:eastAsia="TimesNewRoman" w:hAnsi="Times New Roman"/>
          <w:sz w:val="24"/>
          <w:szCs w:val="24"/>
        </w:rPr>
        <w:t xml:space="preserve">жидкости на выходе из насоса и на входе в него.  </w:t>
      </w:r>
      <w:r w:rsidR="00936133" w:rsidRPr="00037286">
        <w:rPr>
          <w:rFonts w:ascii="Times New Roman" w:eastAsia="TimesNewRoman" w:hAnsi="Times New Roman"/>
          <w:sz w:val="24"/>
          <w:szCs w:val="24"/>
        </w:rPr>
        <w:t>Напор измеряется</w:t>
      </w:r>
      <w:r w:rsidR="00102364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="00E87B9D" w:rsidRPr="00037286">
        <w:rPr>
          <w:rFonts w:ascii="Times New Roman" w:eastAsia="TimesNewRoman" w:hAnsi="Times New Roman"/>
          <w:sz w:val="24"/>
          <w:szCs w:val="24"/>
        </w:rPr>
        <w:t>в метрах столба перемещаемой</w:t>
      </w:r>
      <w:r w:rsidR="00102364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="00E87B9D" w:rsidRPr="00037286">
        <w:rPr>
          <w:rFonts w:ascii="Times New Roman" w:eastAsia="TimesNewRoman" w:hAnsi="Times New Roman"/>
          <w:sz w:val="24"/>
          <w:szCs w:val="24"/>
        </w:rPr>
        <w:t>жидкости и определяется по формуле:</w:t>
      </w:r>
    </w:p>
    <w:p w14:paraId="347D6606" w14:textId="77777777" w:rsidR="009A688C" w:rsidRPr="00037286" w:rsidRDefault="009A688C" w:rsidP="009A688C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="TimesNewRoman"/>
          <w:sz w:val="24"/>
          <w:szCs w:val="24"/>
        </w:rPr>
      </w:pPr>
    </w:p>
    <w:p w14:paraId="49BFCA46" w14:textId="77777777" w:rsidR="00E87B9D" w:rsidRPr="00037286" w:rsidRDefault="00E87B9D" w:rsidP="009A68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Н =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z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–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z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+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Р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/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ρ</w:t>
      </w:r>
      <w:proofErr w:type="gramStart"/>
      <w:r w:rsidRPr="00037286">
        <w:rPr>
          <w:rFonts w:ascii="Times New Roman" w:eastAsia="TimesNewRoman" w:hAnsi="Times New Roman"/>
          <w:sz w:val="24"/>
          <w:szCs w:val="24"/>
        </w:rPr>
        <w:t>g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 -</w:t>
      </w:r>
      <w:proofErr w:type="gramEnd"/>
      <w:r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Р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/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ρg</w:t>
      </w:r>
      <w:proofErr w:type="spellEnd"/>
      <w:r w:rsidR="009A688C" w:rsidRPr="00037286">
        <w:rPr>
          <w:rFonts w:ascii="Times New Roman" w:eastAsia="TimesNewRoman" w:hAnsi="Times New Roman"/>
          <w:sz w:val="24"/>
          <w:szCs w:val="24"/>
        </w:rPr>
        <w:t xml:space="preserve"> + </w:t>
      </w:r>
      <w:r w:rsidR="009A688C" w:rsidRPr="00037286">
        <w:rPr>
          <w:rFonts w:ascii="Times New Roman" w:eastAsia="TimesNewRoman" w:hAnsi="Times New Roman"/>
          <w:sz w:val="24"/>
          <w:szCs w:val="24"/>
          <w:lang w:val="en-US"/>
        </w:rPr>
        <w:t>V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perscript"/>
        </w:rPr>
        <w:t>2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r w:rsidR="009A688C" w:rsidRPr="00037286">
        <w:rPr>
          <w:rFonts w:ascii="Times New Roman" w:eastAsia="TimesNewRoman" w:hAnsi="Times New Roman"/>
          <w:sz w:val="24"/>
          <w:szCs w:val="24"/>
        </w:rPr>
        <w:t xml:space="preserve">/2g - </w:t>
      </w:r>
      <w:r w:rsidR="009A688C" w:rsidRPr="00037286">
        <w:rPr>
          <w:rFonts w:ascii="Times New Roman" w:eastAsia="TimesNewRoman" w:hAnsi="Times New Roman"/>
          <w:sz w:val="24"/>
          <w:szCs w:val="24"/>
          <w:lang w:val="en-US"/>
        </w:rPr>
        <w:t>V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perscript"/>
        </w:rPr>
        <w:t>2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r w:rsidR="009A688C" w:rsidRPr="00037286">
        <w:rPr>
          <w:rFonts w:ascii="Times New Roman" w:eastAsia="TimesNewRoman" w:hAnsi="Times New Roman"/>
          <w:sz w:val="24"/>
          <w:szCs w:val="24"/>
        </w:rPr>
        <w:t>/2g (1</w:t>
      </w:r>
      <w:r w:rsidRPr="00037286">
        <w:rPr>
          <w:rFonts w:ascii="Times New Roman" w:eastAsia="TimesNewRoman" w:hAnsi="Times New Roman"/>
          <w:sz w:val="24"/>
          <w:szCs w:val="24"/>
        </w:rPr>
        <w:t>)</w:t>
      </w:r>
    </w:p>
    <w:p w14:paraId="5DBFADF4" w14:textId="77777777" w:rsidR="007B0403" w:rsidRPr="00037286" w:rsidRDefault="007B0403" w:rsidP="009A68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</w:p>
    <w:p w14:paraId="1D815145" w14:textId="77777777" w:rsidR="009A688C" w:rsidRPr="00037286" w:rsidRDefault="00E87B9D" w:rsidP="006032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где </w:t>
      </w:r>
      <w:proofErr w:type="spellStart"/>
      <w:r w:rsidR="009A688C" w:rsidRPr="00037286">
        <w:rPr>
          <w:rFonts w:ascii="Times New Roman" w:eastAsia="TimesNewRoman" w:hAnsi="Times New Roman"/>
          <w:sz w:val="24"/>
          <w:szCs w:val="24"/>
        </w:rPr>
        <w:t>z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proofErr w:type="spellEnd"/>
      <w:r w:rsidR="009A688C" w:rsidRPr="00037286">
        <w:rPr>
          <w:rFonts w:ascii="Times New Roman" w:eastAsia="TimesNewRoman" w:hAnsi="Times New Roman"/>
          <w:sz w:val="24"/>
          <w:szCs w:val="24"/>
        </w:rPr>
        <w:t xml:space="preserve"> – </w:t>
      </w:r>
      <w:proofErr w:type="spellStart"/>
      <w:r w:rsidR="009A688C" w:rsidRPr="00037286">
        <w:rPr>
          <w:rFonts w:ascii="Times New Roman" w:eastAsia="TimesNewRoman" w:hAnsi="Times New Roman"/>
          <w:sz w:val="24"/>
          <w:szCs w:val="24"/>
        </w:rPr>
        <w:t>z</w:t>
      </w:r>
      <w:r w:rsidR="009A688C"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proofErr w:type="spellEnd"/>
      <w:r w:rsidR="000321AC" w:rsidRPr="00037286">
        <w:rPr>
          <w:rFonts w:ascii="Times New Roman" w:eastAsia="TimesNewRoman" w:hAnsi="Times New Roman"/>
          <w:sz w:val="24"/>
          <w:szCs w:val="24"/>
          <w:vertAlign w:val="subscript"/>
        </w:rPr>
        <w:t xml:space="preserve"> </w:t>
      </w:r>
      <w:r w:rsidR="009A688C" w:rsidRPr="00037286">
        <w:rPr>
          <w:rFonts w:ascii="Times New Roman" w:eastAsia="TimesNewRoman" w:hAnsi="Times New Roman"/>
          <w:sz w:val="24"/>
          <w:szCs w:val="24"/>
        </w:rPr>
        <w:t>разность высот точки выхода из насоса и точки входа в насос (для малых насосов этой величиной можно пренебречь);</w:t>
      </w:r>
    </w:p>
    <w:p w14:paraId="05177F90" w14:textId="77777777" w:rsidR="009A688C" w:rsidRPr="00037286" w:rsidRDefault="009A688C" w:rsidP="006032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Р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/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ρ</w:t>
      </w:r>
      <w:proofErr w:type="gramStart"/>
      <w:r w:rsidRPr="00037286">
        <w:rPr>
          <w:rFonts w:ascii="Times New Roman" w:eastAsia="TimesNewRoman" w:hAnsi="Times New Roman"/>
          <w:sz w:val="24"/>
          <w:szCs w:val="24"/>
        </w:rPr>
        <w:t>g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 -</w:t>
      </w:r>
      <w:proofErr w:type="gramEnd"/>
      <w:r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Р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>/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ρg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 - разность статистических напоров на выходе и входе в насос, определяется по разности давлений в этих точках;</w:t>
      </w:r>
    </w:p>
    <w:p w14:paraId="71857354" w14:textId="77777777" w:rsidR="009A688C" w:rsidRPr="00037286" w:rsidRDefault="009A688C" w:rsidP="006032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  <w:lang w:val="en-US"/>
        </w:rPr>
        <w:t>V</w:t>
      </w:r>
      <w:r w:rsidRPr="00037286">
        <w:rPr>
          <w:rFonts w:ascii="Times New Roman" w:eastAsia="TimesNewRoman" w:hAnsi="Times New Roman"/>
          <w:sz w:val="24"/>
          <w:szCs w:val="24"/>
          <w:vertAlign w:val="superscript"/>
        </w:rPr>
        <w:t>2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/2g - </w:t>
      </w:r>
      <w:r w:rsidRPr="00037286">
        <w:rPr>
          <w:rFonts w:ascii="Times New Roman" w:eastAsia="TimesNewRoman" w:hAnsi="Times New Roman"/>
          <w:sz w:val="24"/>
          <w:szCs w:val="24"/>
          <w:lang w:val="en-US"/>
        </w:rPr>
        <w:t>V</w:t>
      </w:r>
      <w:r w:rsidRPr="00037286">
        <w:rPr>
          <w:rFonts w:ascii="Times New Roman" w:eastAsia="TimesNewRoman" w:hAnsi="Times New Roman"/>
          <w:sz w:val="24"/>
          <w:szCs w:val="24"/>
          <w:vertAlign w:val="superscript"/>
        </w:rPr>
        <w:t>2</w:t>
      </w:r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r w:rsidRPr="00037286">
        <w:rPr>
          <w:rFonts w:ascii="Times New Roman" w:eastAsia="TimesNewRoman" w:hAnsi="Times New Roman"/>
          <w:sz w:val="24"/>
          <w:szCs w:val="24"/>
        </w:rPr>
        <w:t>/2g –разность ск</w:t>
      </w:r>
      <w:r w:rsidR="000321AC" w:rsidRPr="00037286">
        <w:rPr>
          <w:rFonts w:ascii="Times New Roman" w:eastAsia="TimesNewRoman" w:hAnsi="Times New Roman"/>
          <w:sz w:val="24"/>
          <w:szCs w:val="24"/>
        </w:rPr>
        <w:t>о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ростных напоров на </w:t>
      </w:r>
      <w:r w:rsidR="000321AC" w:rsidRPr="00037286">
        <w:rPr>
          <w:rFonts w:ascii="Times New Roman" w:eastAsia="TimesNewRoman" w:hAnsi="Times New Roman"/>
          <w:sz w:val="24"/>
          <w:szCs w:val="24"/>
        </w:rPr>
        <w:t>выходе из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насоса и </w:t>
      </w:r>
      <w:r w:rsidR="000321AC" w:rsidRPr="00037286">
        <w:rPr>
          <w:rFonts w:ascii="Times New Roman" w:eastAsia="TimesNewRoman" w:hAnsi="Times New Roman"/>
          <w:sz w:val="24"/>
          <w:szCs w:val="24"/>
        </w:rPr>
        <w:t>на входе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в насос.</w:t>
      </w:r>
    </w:p>
    <w:p w14:paraId="27A64A50" w14:textId="2316AB90" w:rsidR="00E87B9D" w:rsidRPr="00037286" w:rsidRDefault="009A688C" w:rsidP="00603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Разность скоростных напоров </w:t>
      </w:r>
      <w:r w:rsidR="00936133" w:rsidRPr="00037286">
        <w:rPr>
          <w:rFonts w:ascii="Times New Roman" w:eastAsia="TimesNewRoman" w:hAnsi="Times New Roman"/>
          <w:sz w:val="24"/>
          <w:szCs w:val="24"/>
        </w:rPr>
        <w:t>определятся по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диаметрам входных и выходных патрубков насоса, и по</w:t>
      </w:r>
      <w:r w:rsidR="000321AC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величине подачи насоса. Для </w:t>
      </w:r>
      <w:r w:rsidR="000321AC" w:rsidRPr="00037286">
        <w:rPr>
          <w:rFonts w:ascii="Times New Roman" w:eastAsia="TimesNewRoman" w:hAnsi="Times New Roman"/>
          <w:sz w:val="24"/>
          <w:szCs w:val="24"/>
        </w:rPr>
        <w:t>насосов,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у которых диаметр входа и выхода одинаковы, данное слагаемое напора равно нулю и формула</w:t>
      </w:r>
      <w:r w:rsidR="007B0403" w:rsidRPr="00037286">
        <w:rPr>
          <w:rFonts w:ascii="Times New Roman" w:eastAsia="TimesNewRoman" w:hAnsi="Times New Roman"/>
          <w:sz w:val="24"/>
          <w:szCs w:val="24"/>
        </w:rPr>
        <w:t xml:space="preserve"> (1) запишется в виде:</w:t>
      </w:r>
    </w:p>
    <w:p w14:paraId="317DAF03" w14:textId="77777777" w:rsidR="007B0403" w:rsidRPr="00037286" w:rsidRDefault="007B0403" w:rsidP="007B04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  <w:r w:rsidRPr="00936133">
        <w:rPr>
          <w:rFonts w:ascii="Times New Roman" w:eastAsia="TimesNewRoman" w:hAnsi="Times New Roman"/>
          <w:sz w:val="24"/>
          <w:szCs w:val="24"/>
        </w:rPr>
        <w:t xml:space="preserve">                                  Н =</w:t>
      </w:r>
      <w:proofErr w:type="spellStart"/>
      <w:r w:rsidRPr="00936133">
        <w:rPr>
          <w:rFonts w:ascii="Times New Roman" w:eastAsia="TimesNewRoman" w:hAnsi="Times New Roman"/>
          <w:sz w:val="24"/>
          <w:szCs w:val="24"/>
        </w:rPr>
        <w:t>Р</w:t>
      </w:r>
      <w:r w:rsidRPr="00936133">
        <w:rPr>
          <w:rFonts w:ascii="Times New Roman" w:eastAsia="TimesNewRoman" w:hAnsi="Times New Roman"/>
          <w:sz w:val="24"/>
          <w:szCs w:val="24"/>
          <w:vertAlign w:val="subscript"/>
        </w:rPr>
        <w:t>вых</w:t>
      </w:r>
      <w:proofErr w:type="spellEnd"/>
      <w:r w:rsidRPr="00936133">
        <w:rPr>
          <w:rFonts w:ascii="Times New Roman" w:eastAsia="TimesNewRoman" w:hAnsi="Times New Roman"/>
          <w:sz w:val="24"/>
          <w:szCs w:val="24"/>
        </w:rPr>
        <w:t xml:space="preserve"> / </w:t>
      </w:r>
      <w:proofErr w:type="spellStart"/>
      <w:r w:rsidRPr="00936133">
        <w:rPr>
          <w:rFonts w:ascii="Times New Roman" w:eastAsia="TimesNewRoman" w:hAnsi="Times New Roman"/>
          <w:sz w:val="24"/>
          <w:szCs w:val="24"/>
        </w:rPr>
        <w:t>ρ</w:t>
      </w:r>
      <w:proofErr w:type="gramStart"/>
      <w:r w:rsidRPr="00936133">
        <w:rPr>
          <w:rFonts w:ascii="Times New Roman" w:eastAsia="TimesNewRoman" w:hAnsi="Times New Roman"/>
          <w:sz w:val="24"/>
          <w:szCs w:val="24"/>
        </w:rPr>
        <w:t>g</w:t>
      </w:r>
      <w:proofErr w:type="spellEnd"/>
      <w:r w:rsidRPr="00936133">
        <w:rPr>
          <w:rFonts w:ascii="Times New Roman" w:eastAsia="TimesNewRoman" w:hAnsi="Times New Roman"/>
          <w:sz w:val="24"/>
          <w:szCs w:val="24"/>
        </w:rPr>
        <w:t xml:space="preserve">  -</w:t>
      </w:r>
      <w:proofErr w:type="gramEnd"/>
      <w:r w:rsidRPr="00936133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Pr="00936133">
        <w:rPr>
          <w:rFonts w:ascii="Times New Roman" w:eastAsia="TimesNewRoman" w:hAnsi="Times New Roman"/>
          <w:sz w:val="24"/>
          <w:szCs w:val="24"/>
        </w:rPr>
        <w:t>Р</w:t>
      </w:r>
      <w:r w:rsidRPr="00936133">
        <w:rPr>
          <w:rFonts w:ascii="Times New Roman" w:eastAsia="TimesNewRoman" w:hAnsi="Times New Roman"/>
          <w:sz w:val="24"/>
          <w:szCs w:val="24"/>
          <w:vertAlign w:val="subscript"/>
        </w:rPr>
        <w:t>вх</w:t>
      </w:r>
      <w:proofErr w:type="spellEnd"/>
      <w:r w:rsidRPr="00936133">
        <w:rPr>
          <w:rFonts w:ascii="Times New Roman" w:eastAsia="TimesNewRoman" w:hAnsi="Times New Roman"/>
          <w:sz w:val="24"/>
          <w:szCs w:val="24"/>
        </w:rPr>
        <w:t xml:space="preserve"> /</w:t>
      </w:r>
      <w:proofErr w:type="spellStart"/>
      <w:r w:rsidRPr="00936133">
        <w:rPr>
          <w:rFonts w:ascii="Times New Roman" w:eastAsia="TimesNewRoman" w:hAnsi="Times New Roman"/>
          <w:sz w:val="24"/>
          <w:szCs w:val="24"/>
        </w:rPr>
        <w:t>ρg</w:t>
      </w:r>
      <w:proofErr w:type="spellEnd"/>
      <w:r w:rsidRPr="00936133">
        <w:rPr>
          <w:rFonts w:ascii="Times New Roman" w:eastAsia="TimesNewRoman" w:hAnsi="Times New Roman"/>
          <w:sz w:val="24"/>
          <w:szCs w:val="24"/>
        </w:rPr>
        <w:t xml:space="preserve">  =∆ρ/</w:t>
      </w:r>
      <w:proofErr w:type="spellStart"/>
      <w:r w:rsidRPr="00936133">
        <w:rPr>
          <w:rFonts w:ascii="Times New Roman" w:eastAsia="TimesNewRoman" w:hAnsi="Times New Roman"/>
          <w:sz w:val="24"/>
          <w:szCs w:val="24"/>
        </w:rPr>
        <w:t>ρg</w:t>
      </w:r>
      <w:proofErr w:type="spellEnd"/>
      <w:r w:rsidRPr="00936133">
        <w:rPr>
          <w:rFonts w:ascii="Times New Roman" w:eastAsia="TimesNewRoman" w:hAnsi="Times New Roman"/>
          <w:sz w:val="24"/>
          <w:szCs w:val="24"/>
        </w:rPr>
        <w:t xml:space="preserve">                                         </w:t>
      </w:r>
      <w:r w:rsidRPr="00037286">
        <w:rPr>
          <w:rFonts w:ascii="Times New Roman" w:eastAsia="TimesNewRoman" w:hAnsi="Times New Roman"/>
          <w:sz w:val="24"/>
          <w:szCs w:val="24"/>
        </w:rPr>
        <w:t>(2)</w:t>
      </w:r>
    </w:p>
    <w:p w14:paraId="3DAFD8A9" w14:textId="77777777" w:rsidR="007B0403" w:rsidRPr="00037286" w:rsidRDefault="007B0403" w:rsidP="00E87B9D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/>
          <w:sz w:val="24"/>
          <w:szCs w:val="24"/>
        </w:rPr>
      </w:pPr>
    </w:p>
    <w:p w14:paraId="1E17ABAE" w14:textId="77777777" w:rsidR="00E87B9D" w:rsidRPr="00037286" w:rsidRDefault="007B0403" w:rsidP="00E87B9D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b/>
          <w:sz w:val="24"/>
          <w:szCs w:val="24"/>
        </w:rPr>
        <w:t>Потребляемая насосом мощность</w:t>
      </w:r>
      <w:r w:rsidR="00603289" w:rsidRPr="00037286">
        <w:rPr>
          <w:rFonts w:ascii="Times New Roman" w:eastAsia="TimesNewRoman" w:hAnsi="Times New Roman"/>
          <w:b/>
          <w:sz w:val="24"/>
          <w:szCs w:val="24"/>
        </w:rPr>
        <w:t xml:space="preserve"> </w:t>
      </w:r>
      <w:r w:rsidRPr="00037286">
        <w:rPr>
          <w:rFonts w:ascii="Times New Roman" w:eastAsia="TimesNewRoman" w:hAnsi="Times New Roman"/>
          <w:b/>
          <w:sz w:val="24"/>
          <w:szCs w:val="24"/>
        </w:rPr>
        <w:t>–</w:t>
      </w:r>
      <w:r w:rsidR="00102364" w:rsidRPr="00037286">
        <w:rPr>
          <w:rFonts w:ascii="Times New Roman" w:eastAsia="TimesNewRoman" w:hAnsi="Times New Roman"/>
          <w:b/>
          <w:sz w:val="24"/>
          <w:szCs w:val="24"/>
        </w:rPr>
        <w:t xml:space="preserve"> </w:t>
      </w:r>
      <w:r w:rsidRPr="00037286">
        <w:rPr>
          <w:rFonts w:ascii="Times New Roman" w:eastAsia="TimesNewRoman" w:hAnsi="Times New Roman"/>
          <w:sz w:val="24"/>
          <w:szCs w:val="24"/>
        </w:rPr>
        <w:t>это механическая мощность, замеряемая на входном валу насоса либо электрическая мощность, замеряемая на клеммах приводного электродвигателя. Во втором случае в полученном</w:t>
      </w:r>
      <w:r w:rsidR="00EE73D5" w:rsidRPr="00037286">
        <w:rPr>
          <w:rFonts w:ascii="Times New Roman" w:eastAsia="TimesNewRoman" w:hAnsi="Times New Roman"/>
          <w:sz w:val="24"/>
          <w:szCs w:val="24"/>
        </w:rPr>
        <w:t xml:space="preserve"> значении мощности также учитываются и потери мощности в электродвигателе. Для насосных агрегатов</w:t>
      </w:r>
      <w:r w:rsidR="00942C4B" w:rsidRPr="00037286">
        <w:rPr>
          <w:rFonts w:ascii="Times New Roman" w:eastAsia="TimesNewRoman" w:hAnsi="Times New Roman"/>
          <w:sz w:val="24"/>
          <w:szCs w:val="24"/>
        </w:rPr>
        <w:t>,</w:t>
      </w:r>
      <w:r w:rsidR="00EE73D5" w:rsidRPr="00037286">
        <w:rPr>
          <w:rFonts w:ascii="Times New Roman" w:eastAsia="TimesNewRoman" w:hAnsi="Times New Roman"/>
          <w:sz w:val="24"/>
          <w:szCs w:val="24"/>
        </w:rPr>
        <w:t xml:space="preserve"> испытываемых в сборе с двигателем (и для всех герметичных насосов), основным методом определения мощности является измерение электрической мощности на клеммах двигателя, при этом определяемый по мощности коэффициент полезного действия является кпд насосного агрегата в сборе (включает в себя кпд двигателя), а не отдельно насоса. Мощность измеряется в ваттах.</w:t>
      </w:r>
    </w:p>
    <w:p w14:paraId="0D21F55A" w14:textId="77777777" w:rsidR="00EE73D5" w:rsidRPr="00037286" w:rsidRDefault="00EE73D5" w:rsidP="00E87B9D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b/>
          <w:sz w:val="24"/>
          <w:szCs w:val="24"/>
        </w:rPr>
        <w:t>Коэффициент полезного действия насоса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– отношение полезной мощности (энергия, передаваемая жидкости в единицу времени) к затраченной (потребляемая насосом мощность). КПД насоса определяется по формуле:</w:t>
      </w:r>
    </w:p>
    <w:p w14:paraId="6ACE2794" w14:textId="77777777" w:rsidR="00EE73D5" w:rsidRPr="00037286" w:rsidRDefault="00EE73D5" w:rsidP="00942C4B">
      <w:pPr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η=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НρgQ</w:t>
      </w:r>
      <w:proofErr w:type="spellEnd"/>
      <w:r w:rsidR="00942C4B" w:rsidRPr="00037286">
        <w:rPr>
          <w:rFonts w:ascii="Times New Roman" w:eastAsia="TimesNewRoman" w:hAnsi="Times New Roman"/>
          <w:sz w:val="24"/>
          <w:szCs w:val="24"/>
        </w:rPr>
        <w:t>/</w:t>
      </w:r>
      <w:proofErr w:type="spellStart"/>
      <w:r w:rsidR="00942C4B" w:rsidRPr="00037286">
        <w:rPr>
          <w:rFonts w:ascii="Times New Roman" w:eastAsia="TimesNewRoman" w:hAnsi="Times New Roman"/>
          <w:sz w:val="24"/>
          <w:szCs w:val="24"/>
        </w:rPr>
        <w:t>N</w:t>
      </w:r>
      <w:proofErr w:type="gramStart"/>
      <w:r w:rsidR="00942C4B" w:rsidRPr="00037286">
        <w:rPr>
          <w:rFonts w:ascii="Times New Roman" w:eastAsia="TimesNewRoman" w:hAnsi="Times New Roman"/>
          <w:sz w:val="24"/>
          <w:szCs w:val="24"/>
          <w:vertAlign w:val="subscript"/>
        </w:rPr>
        <w:t>потр</w:t>
      </w:r>
      <w:proofErr w:type="spellEnd"/>
      <w:r w:rsidR="00942C4B" w:rsidRPr="00037286">
        <w:rPr>
          <w:rFonts w:ascii="Times New Roman" w:eastAsia="TimesNewRoman" w:hAnsi="Times New Roman"/>
          <w:sz w:val="24"/>
          <w:szCs w:val="24"/>
        </w:rPr>
        <w:t xml:space="preserve">  =</w:t>
      </w:r>
      <w:proofErr w:type="gramEnd"/>
      <w:r w:rsidR="00942C4B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Pr="00037286">
        <w:rPr>
          <w:rFonts w:ascii="Times New Roman" w:eastAsia="TimesNewRoman" w:hAnsi="Times New Roman"/>
          <w:sz w:val="24"/>
          <w:szCs w:val="24"/>
        </w:rPr>
        <w:t>∆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ρQ</w:t>
      </w:r>
      <w:proofErr w:type="spellEnd"/>
      <w:r w:rsidR="00942C4B" w:rsidRPr="00037286">
        <w:rPr>
          <w:rFonts w:ascii="Times New Roman" w:eastAsia="TimesNewRoman" w:hAnsi="Times New Roman"/>
          <w:sz w:val="24"/>
          <w:szCs w:val="24"/>
        </w:rPr>
        <w:t xml:space="preserve">/ </w:t>
      </w:r>
      <w:proofErr w:type="spellStart"/>
      <w:r w:rsidRPr="00037286">
        <w:rPr>
          <w:rFonts w:ascii="Times New Roman" w:eastAsia="TimesNewRoman" w:hAnsi="Times New Roman"/>
          <w:sz w:val="24"/>
          <w:szCs w:val="24"/>
        </w:rPr>
        <w:t>N</w:t>
      </w:r>
      <w:r w:rsidR="00942C4B" w:rsidRPr="00037286">
        <w:rPr>
          <w:rFonts w:ascii="Times New Roman" w:eastAsia="TimesNewRoman" w:hAnsi="Times New Roman"/>
          <w:sz w:val="24"/>
          <w:szCs w:val="24"/>
          <w:vertAlign w:val="subscript"/>
        </w:rPr>
        <w:t>потр</w:t>
      </w:r>
      <w:proofErr w:type="spellEnd"/>
      <w:r w:rsidR="00942C4B" w:rsidRPr="00037286">
        <w:rPr>
          <w:rFonts w:ascii="Times New Roman" w:eastAsia="TimesNewRoman" w:hAnsi="Times New Roman"/>
          <w:sz w:val="24"/>
          <w:szCs w:val="24"/>
        </w:rPr>
        <w:t>,                                        (3)</w:t>
      </w:r>
    </w:p>
    <w:p w14:paraId="01D14737" w14:textId="77777777" w:rsidR="00942C4B" w:rsidRPr="00037286" w:rsidRDefault="00942C4B" w:rsidP="00942C4B">
      <w:pPr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</w:p>
    <w:p w14:paraId="54A5B291" w14:textId="77777777" w:rsidR="00942C4B" w:rsidRPr="00037286" w:rsidRDefault="00942C4B" w:rsidP="00942C4B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где Q – подача насоса, м</w:t>
      </w:r>
      <w:r w:rsidRPr="00037286">
        <w:rPr>
          <w:rFonts w:ascii="Times New Roman" w:eastAsia="TimesNewRoman" w:hAnsi="Times New Roman"/>
          <w:sz w:val="24"/>
          <w:szCs w:val="24"/>
          <w:vertAlign w:val="superscript"/>
        </w:rPr>
        <w:t>3</w:t>
      </w:r>
      <w:r w:rsidRPr="00037286">
        <w:rPr>
          <w:rFonts w:ascii="Times New Roman" w:eastAsia="TimesNewRoman" w:hAnsi="Times New Roman"/>
          <w:sz w:val="24"/>
          <w:szCs w:val="24"/>
        </w:rPr>
        <w:t>/с</w:t>
      </w:r>
    </w:p>
    <w:p w14:paraId="73C0373F" w14:textId="77777777" w:rsidR="00942C4B" w:rsidRPr="00037286" w:rsidRDefault="00942C4B" w:rsidP="00942C4B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здесь в числителе – полезная мощность насоса, в знаменателе – мощность, потребляемая насосом (мощность на валу, либо мощность, замеряемая на клеммах электродвигателя). КПД современных центробежных насосов может составлять от 20 до 90 %, в зависимости от конструкции и размеров насоса.</w:t>
      </w:r>
    </w:p>
    <w:p w14:paraId="3014632D" w14:textId="77777777" w:rsidR="00942C4B" w:rsidRPr="00037286" w:rsidRDefault="00942C4B" w:rsidP="00942C4B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b/>
          <w:sz w:val="24"/>
          <w:szCs w:val="24"/>
        </w:rPr>
        <w:t>Подача насоса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– количество жидкости, которое насос перекачивает (подает в систему) в единицу времени. В системе СИ подачу измеряют в м</w:t>
      </w:r>
      <w:r w:rsidRPr="00037286">
        <w:rPr>
          <w:rFonts w:ascii="Times New Roman" w:eastAsia="TimesNewRoman" w:hAnsi="Times New Roman"/>
          <w:sz w:val="24"/>
          <w:szCs w:val="24"/>
          <w:vertAlign w:val="superscript"/>
        </w:rPr>
        <w:t>3</w:t>
      </w:r>
      <w:r w:rsidRPr="00037286">
        <w:rPr>
          <w:rFonts w:ascii="Times New Roman" w:eastAsia="TimesNewRoman" w:hAnsi="Times New Roman"/>
          <w:sz w:val="24"/>
          <w:szCs w:val="24"/>
        </w:rPr>
        <w:t>/с, в каталогах на насосное оборудование размерность подачи может быть приведена в м</w:t>
      </w:r>
      <w:r w:rsidRPr="00037286">
        <w:rPr>
          <w:rFonts w:ascii="Times New Roman" w:eastAsia="TimesNewRoman" w:hAnsi="Times New Roman"/>
          <w:sz w:val="24"/>
          <w:szCs w:val="24"/>
          <w:vertAlign w:val="superscript"/>
        </w:rPr>
        <w:t>3</w:t>
      </w:r>
      <w:r w:rsidRPr="00037286">
        <w:rPr>
          <w:rFonts w:ascii="Times New Roman" w:eastAsia="TimesNewRoman" w:hAnsi="Times New Roman"/>
          <w:sz w:val="24"/>
          <w:szCs w:val="24"/>
        </w:rPr>
        <w:t>/ч (для крупных насосов), л/с или л/час (для малых насосов).</w:t>
      </w:r>
    </w:p>
    <w:p w14:paraId="192D6F6B" w14:textId="77777777" w:rsidR="000D4F8E" w:rsidRPr="00037286" w:rsidRDefault="00942C4B" w:rsidP="00942C4B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Для крупных насосов нормальную характеристику всегда строят при постоянной частоте вращения, значение которой указывают на характеристике</w:t>
      </w:r>
      <w:r w:rsidR="000D4F8E" w:rsidRPr="00037286">
        <w:rPr>
          <w:rFonts w:ascii="Times New Roman" w:eastAsia="TimesNewRoman" w:hAnsi="Times New Roman"/>
          <w:sz w:val="24"/>
          <w:szCs w:val="24"/>
        </w:rPr>
        <w:t>. Для малых и герметичных насосов измерить частоту вращения зачастую невозможно, в таких случаях значение частоты на характеристике не указывают.</w:t>
      </w:r>
    </w:p>
    <w:p w14:paraId="7F182CF1" w14:textId="77777777" w:rsidR="000D4F8E" w:rsidRPr="00037286" w:rsidRDefault="000D4F8E" w:rsidP="00942C4B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Зависимость напора насоса от подачи также называют напорной характеристикой насоса, а мощности и КПД от подачи –энергетической характеристикой насоса.</w:t>
      </w:r>
    </w:p>
    <w:p w14:paraId="5D8107EB" w14:textId="77777777" w:rsidR="0091594F" w:rsidRPr="00037286" w:rsidRDefault="0091594F" w:rsidP="009159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Все рабочие характеристики центробежного насоса наносят на общий</w:t>
      </w:r>
    </w:p>
    <w:p w14:paraId="3A19B1A4" w14:textId="77777777" w:rsidR="0091594F" w:rsidRPr="00037286" w:rsidRDefault="0091594F" w:rsidP="009159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lastRenderedPageBreak/>
        <w:t xml:space="preserve">график, по оси абсцисс откладывая расходы насоса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Q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, а по оси ординат значения </w:t>
      </w:r>
      <w:proofErr w:type="gramStart"/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Н</w:t>
      </w:r>
      <w:r w:rsidRPr="00037286">
        <w:rPr>
          <w:rFonts w:ascii="Times New Roman" w:eastAsia="TimesNewRomanPSMT" w:hAnsi="Times New Roman"/>
          <w:sz w:val="24"/>
          <w:szCs w:val="24"/>
        </w:rPr>
        <w:t>,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N</w:t>
      </w:r>
      <w:proofErr w:type="gramEnd"/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и η (рис. </w:t>
      </w:r>
      <w:r w:rsidR="00F819E9" w:rsidRPr="00037286">
        <w:rPr>
          <w:rFonts w:ascii="Times New Roman" w:eastAsia="TimesNewRomanPSMT" w:hAnsi="Times New Roman"/>
          <w:sz w:val="24"/>
          <w:szCs w:val="24"/>
        </w:rPr>
        <w:t>1</w:t>
      </w:r>
      <w:r w:rsidRPr="00037286">
        <w:rPr>
          <w:rFonts w:ascii="Times New Roman" w:eastAsia="TimesNewRomanPSMT" w:hAnsi="Times New Roman"/>
          <w:sz w:val="24"/>
          <w:szCs w:val="24"/>
        </w:rPr>
        <w:t>). Практически эти характеристики строят на основании испытаний насоса, при различной степени открытия задвижки на напорном трубопроводе.</w:t>
      </w:r>
    </w:p>
    <w:p w14:paraId="06C0B04E" w14:textId="77777777" w:rsidR="00B31A15" w:rsidRPr="00037286" w:rsidRDefault="0091594F" w:rsidP="0091594F">
      <w:pPr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 xml:space="preserve">Кривые строят минимум по 5 – 6 точкам, т.е. при 5 – 6 расходах (включая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Q </w:t>
      </w:r>
      <w:r w:rsidRPr="00037286">
        <w:rPr>
          <w:rFonts w:ascii="Times New Roman" w:eastAsia="TimesNewRomanPSMT" w:hAnsi="Times New Roman"/>
          <w:sz w:val="24"/>
          <w:szCs w:val="24"/>
        </w:rPr>
        <w:t>= 0).</w:t>
      </w:r>
    </w:p>
    <w:p w14:paraId="29385E01" w14:textId="77777777" w:rsidR="0091594F" w:rsidRPr="00037286" w:rsidRDefault="0091594F" w:rsidP="00F819E9">
      <w:pPr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noProof/>
          <w:sz w:val="24"/>
          <w:szCs w:val="24"/>
          <w:lang w:eastAsia="ru-RU"/>
        </w:rPr>
        <w:drawing>
          <wp:inline distT="0" distB="0" distL="0" distR="0" wp14:anchorId="2D3DC81E" wp14:editId="3632FF04">
            <wp:extent cx="2765145" cy="22311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9" t="10615" r="5033" b="4190"/>
                    <a:stretch/>
                  </pic:blipFill>
                  <pic:spPr bwMode="auto">
                    <a:xfrm>
                      <a:off x="0" y="0"/>
                      <a:ext cx="2765308" cy="223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B12A5" w14:textId="77777777" w:rsidR="0091594F" w:rsidRPr="00037286" w:rsidRDefault="0091594F" w:rsidP="0091594F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Рисунок </w:t>
      </w:r>
      <w:r w:rsidR="00F819E9" w:rsidRPr="00037286">
        <w:rPr>
          <w:rFonts w:ascii="Times New Roman" w:eastAsia="TimesNewRoman" w:hAnsi="Times New Roman"/>
          <w:sz w:val="24"/>
          <w:szCs w:val="24"/>
        </w:rPr>
        <w:t>1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- Характеристика центробежного насоса</w:t>
      </w:r>
    </w:p>
    <w:p w14:paraId="76872C50" w14:textId="77777777" w:rsidR="0091594F" w:rsidRPr="00037286" w:rsidRDefault="0091594F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-BoldMT" w:hAnsi="Times New Roman"/>
          <w:b/>
          <w:bCs/>
          <w:sz w:val="24"/>
          <w:szCs w:val="24"/>
        </w:rPr>
        <w:t xml:space="preserve">Характеристика </w:t>
      </w:r>
      <w:r w:rsidRPr="00037286">
        <w:rPr>
          <w:rFonts w:ascii="Times New Roman" w:eastAsia="TimesNewRomanPS-BoldMT" w:hAnsi="Times New Roman"/>
          <w:b/>
          <w:bCs/>
          <w:i/>
          <w:iCs/>
          <w:sz w:val="24"/>
          <w:szCs w:val="24"/>
        </w:rPr>
        <w:t>H – Q</w:t>
      </w:r>
      <w:r w:rsidRPr="00037286">
        <w:rPr>
          <w:rFonts w:ascii="Times New Roman" w:eastAsia="TimesNewRomanPSMT" w:hAnsi="Times New Roman"/>
          <w:sz w:val="24"/>
          <w:szCs w:val="24"/>
        </w:rPr>
        <w:t>. Графическая зависимость между развиваемым</w:t>
      </w:r>
    </w:p>
    <w:p w14:paraId="3ABBFA51" w14:textId="77777777" w:rsidR="0091594F" w:rsidRPr="00037286" w:rsidRDefault="0091594F" w:rsidP="00F819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 xml:space="preserve">напором </w:t>
      </w:r>
      <w:r w:rsidRPr="00037286">
        <w:rPr>
          <w:rFonts w:ascii="Times New Roman" w:eastAsia="TimesNewRomanPS-BoldMT" w:hAnsi="Times New Roman"/>
          <w:i/>
          <w:iCs/>
          <w:sz w:val="24"/>
          <w:szCs w:val="24"/>
        </w:rPr>
        <w:t xml:space="preserve">H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и подачей </w:t>
      </w:r>
      <w:r w:rsidRPr="00037286">
        <w:rPr>
          <w:rFonts w:ascii="Times New Roman" w:eastAsia="TimesNewRomanPS-BoldMT" w:hAnsi="Times New Roman"/>
          <w:i/>
          <w:iCs/>
          <w:sz w:val="24"/>
          <w:szCs w:val="24"/>
        </w:rPr>
        <w:t xml:space="preserve">Q </w:t>
      </w:r>
      <w:r w:rsidRPr="00037286">
        <w:rPr>
          <w:rFonts w:ascii="Times New Roman" w:eastAsia="TimesNewRomanPSMT" w:hAnsi="Times New Roman"/>
          <w:sz w:val="24"/>
          <w:szCs w:val="24"/>
        </w:rPr>
        <w:t>при постоянном числе оборотов, называется рабочей</w:t>
      </w:r>
    </w:p>
    <w:p w14:paraId="587EB5A3" w14:textId="77777777" w:rsidR="0091594F" w:rsidRPr="00037286" w:rsidRDefault="0091594F" w:rsidP="00F819E9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PS-BoldMT" w:hAnsi="Times New Roman"/>
          <w:i/>
          <w:iCs/>
          <w:sz w:val="24"/>
          <w:szCs w:val="24"/>
        </w:rPr>
        <w:t xml:space="preserve">характеристикой насоса H – Q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(рис. </w:t>
      </w:r>
      <w:r w:rsidR="00F819E9" w:rsidRPr="00037286">
        <w:rPr>
          <w:rFonts w:ascii="Times New Roman" w:eastAsia="TimesNewRomanPSMT" w:hAnsi="Times New Roman"/>
          <w:sz w:val="24"/>
          <w:szCs w:val="24"/>
        </w:rPr>
        <w:t>2</w:t>
      </w:r>
      <w:r w:rsidRPr="00037286">
        <w:rPr>
          <w:rFonts w:ascii="Times New Roman" w:eastAsia="TimesNewRomanPSMT" w:hAnsi="Times New Roman"/>
          <w:sz w:val="24"/>
          <w:szCs w:val="24"/>
        </w:rPr>
        <w:t>).</w:t>
      </w:r>
    </w:p>
    <w:p w14:paraId="100B219C" w14:textId="77777777" w:rsidR="00B31A15" w:rsidRPr="00037286" w:rsidRDefault="00F819E9" w:rsidP="00F819E9">
      <w:pPr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noProof/>
          <w:sz w:val="24"/>
          <w:szCs w:val="24"/>
          <w:lang w:eastAsia="ru-RU"/>
        </w:rPr>
        <w:drawing>
          <wp:inline distT="0" distB="0" distL="0" distR="0" wp14:anchorId="5D6E074E" wp14:editId="611B26C8">
            <wp:extent cx="2545689" cy="2296973"/>
            <wp:effectExtent l="0" t="0" r="762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6269" r="3415"/>
                    <a:stretch/>
                  </pic:blipFill>
                  <pic:spPr bwMode="auto">
                    <a:xfrm>
                      <a:off x="0" y="0"/>
                      <a:ext cx="2545921" cy="229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506A9" w14:textId="77777777" w:rsidR="00F819E9" w:rsidRPr="00037286" w:rsidRDefault="00F819E9" w:rsidP="00F819E9">
      <w:pPr>
        <w:spacing w:after="0" w:line="240" w:lineRule="auto"/>
        <w:ind w:firstLine="709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Рисунок 2 -</w:t>
      </w:r>
      <w:r w:rsidRPr="00037286">
        <w:rPr>
          <w:rFonts w:ascii="TimesNewRomanPSMT" w:eastAsia="TimesNewRomanPSMT" w:hAnsiTheme="minorHAnsi" w:cs="TimesNewRomanPSMT" w:hint="eastAsia"/>
          <w:sz w:val="24"/>
          <w:szCs w:val="24"/>
        </w:rPr>
        <w:t xml:space="preserve">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Характеристика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H – Q</w:t>
      </w:r>
    </w:p>
    <w:p w14:paraId="3FAD4295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74E02904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569264F4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 xml:space="preserve">Теоретическая характеристика насоса </w:t>
      </w:r>
      <w:proofErr w:type="spellStart"/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H</w:t>
      </w:r>
      <w:r w:rsidRPr="00037286">
        <w:rPr>
          <w:rFonts w:ascii="Times New Roman" w:eastAsia="TimesNewRomanPSMT" w:hAnsi="Times New Roman"/>
          <w:sz w:val="24"/>
          <w:szCs w:val="24"/>
        </w:rPr>
        <w:t>т</w:t>
      </w:r>
      <w:proofErr w:type="spellEnd"/>
      <w:r w:rsidRPr="00037286">
        <w:rPr>
          <w:rFonts w:ascii="Times New Roman" w:eastAsia="TimesNewRomanPSMT" w:hAnsi="Times New Roman"/>
          <w:sz w:val="24"/>
          <w:szCs w:val="24"/>
        </w:rPr>
        <w:t xml:space="preserve">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– Q </w:t>
      </w:r>
      <w:r w:rsidRPr="00037286">
        <w:rPr>
          <w:rFonts w:ascii="Times New Roman" w:eastAsia="TimesNewRomanPSMT" w:hAnsi="Times New Roman"/>
          <w:sz w:val="24"/>
          <w:szCs w:val="24"/>
        </w:rPr>
        <w:t>с учетом конечного числа</w:t>
      </w:r>
    </w:p>
    <w:p w14:paraId="4937D110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 xml:space="preserve">лопаток графически представляет собой прямую линию, которая понижается с увеличением расхода. При течении реальной жидкости в насосе часть энергии расходуется на преодоление гидравлических сопротивлений: на трение в каналах между рабочими лопатками и в спиральной камере, а также на удар жидкости о лопатки рабочего колеса при входе и выходе с него. С учетом всех этих потерь характеристика представляет собой кривую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H – Q </w:t>
      </w:r>
      <w:r w:rsidRPr="00037286">
        <w:rPr>
          <w:rFonts w:ascii="Times New Roman" w:eastAsia="TimesNewRomanPSMT" w:hAnsi="Times New Roman"/>
          <w:sz w:val="24"/>
          <w:szCs w:val="24"/>
        </w:rPr>
        <w:t>(рис. 2).</w:t>
      </w:r>
    </w:p>
    <w:p w14:paraId="7D5C2647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-BoldMT" w:hAnsi="Times New Roman"/>
          <w:b/>
          <w:bCs/>
          <w:sz w:val="24"/>
          <w:szCs w:val="24"/>
        </w:rPr>
        <w:t xml:space="preserve">Характеристика </w:t>
      </w:r>
      <w:r w:rsidRPr="00037286">
        <w:rPr>
          <w:rFonts w:ascii="Times New Roman" w:eastAsia="TimesNewRomanPSMT" w:hAnsi="Times New Roman"/>
          <w:b/>
          <w:bCs/>
          <w:i/>
          <w:iCs/>
          <w:sz w:val="24"/>
          <w:szCs w:val="24"/>
        </w:rPr>
        <w:t>N – Q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. Это кривая зависимости мощности насоса от производительности при постоянном числе оборотов (рис. 3). Характеристика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N –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Q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обычно имеет вид слабо искривленной линии, причем с увеличением расхода мощность увеличивается. При нулевом расходе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N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=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N</w:t>
      </w:r>
      <w:r w:rsidRPr="00037286">
        <w:rPr>
          <w:rFonts w:ascii="Times New Roman" w:eastAsia="TimesNewRomanPSMT" w:hAnsi="Times New Roman"/>
          <w:sz w:val="24"/>
          <w:szCs w:val="24"/>
          <w:vertAlign w:val="subscript"/>
        </w:rPr>
        <w:t>0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. </w:t>
      </w:r>
    </w:p>
    <w:p w14:paraId="53357F55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9ABB2A0" wp14:editId="7AF09A82">
            <wp:extent cx="2509563" cy="2011416"/>
            <wp:effectExtent l="0" t="0" r="508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00" cy="201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2BE5D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 xml:space="preserve">Рисунок 3- Характеристика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>N – Q</w:t>
      </w:r>
    </w:p>
    <w:p w14:paraId="552DD17F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59CADB90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Нулевой расход насоса получается, когда задвижка на нагнетательном</w:t>
      </w:r>
    </w:p>
    <w:p w14:paraId="565608C4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патрубке полностью перекрыта. При этом мощность насоса (т.е. мощность на его валу) не равна нулю, так как насос затрачивает энергию, получаемую им от электродвигателя, на перемешивание и нагревание жидкости внутри корпуса насоса, без подачи ее в нагнетательный трубопровод. Однако, при нулевой подаче мощность все же минимальна. Поэтому центробежный насос пускают в ход при закрытой задвижке. При этом пусковая мощность и пусковой момент минимальны.</w:t>
      </w:r>
    </w:p>
    <w:p w14:paraId="3D9B1ECB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Это особенно важно при использовании широко применяемых электродвигателей переменного тока с короткозамкнутым ротором. Если применяемый двигатель имеет большой запас мощности, пуск насоса возможен и при открытой задвижке.</w:t>
      </w:r>
    </w:p>
    <w:p w14:paraId="02F9388D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-BoldMT" w:hAnsi="Times New Roman"/>
          <w:b/>
          <w:bCs/>
          <w:sz w:val="24"/>
          <w:szCs w:val="24"/>
        </w:rPr>
        <w:t xml:space="preserve">Характеристика η </w:t>
      </w:r>
      <w:r w:rsidRPr="00037286">
        <w:rPr>
          <w:rFonts w:ascii="Times New Roman" w:eastAsia="TimesNewRomanPSMT" w:hAnsi="Times New Roman"/>
          <w:b/>
          <w:bCs/>
          <w:i/>
          <w:iCs/>
          <w:sz w:val="24"/>
          <w:szCs w:val="24"/>
        </w:rPr>
        <w:t>– Q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. Кривая η </w:t>
      </w:r>
      <w:r w:rsidRPr="00037286">
        <w:rPr>
          <w:rFonts w:ascii="Times New Roman" w:eastAsia="TimesNewRomanPSMT" w:hAnsi="Times New Roman"/>
          <w:i/>
          <w:iCs/>
          <w:sz w:val="24"/>
          <w:szCs w:val="24"/>
        </w:rPr>
        <w:t xml:space="preserve">– Q </w:t>
      </w:r>
      <w:r w:rsidRPr="00037286">
        <w:rPr>
          <w:rFonts w:ascii="Times New Roman" w:eastAsia="TimesNewRomanPSMT" w:hAnsi="Times New Roman"/>
          <w:sz w:val="24"/>
          <w:szCs w:val="24"/>
        </w:rPr>
        <w:t>представлена на рисунке 4. При</w:t>
      </w:r>
    </w:p>
    <w:p w14:paraId="2DFB34CB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нулевом расходе, т.е. при закрытой задвижке, КПД равен нулю, вследствие</w:t>
      </w:r>
    </w:p>
    <w:p w14:paraId="192512BD" w14:textId="77777777" w:rsidR="00F819E9" w:rsidRPr="00037286" w:rsidRDefault="00F819E9" w:rsidP="00F819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7286">
        <w:rPr>
          <w:rFonts w:ascii="Times New Roman" w:eastAsia="TimesNewRomanPSMT" w:hAnsi="Times New Roman"/>
          <w:sz w:val="24"/>
          <w:szCs w:val="24"/>
        </w:rPr>
        <w:t>равенства нулю полезной мощности. При некотором (оптимальном) расходе кпд получает максимальное значение и при дальнейшем увеличении производительности насоса несколько снижается.</w:t>
      </w:r>
    </w:p>
    <w:p w14:paraId="3E4C8F9D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1A2E414B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7B8BAA1E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037286">
        <w:rPr>
          <w:rFonts w:ascii="Times New Roman" w:hAnsi="Times New Roman"/>
          <w:b/>
          <w:i/>
          <w:noProof/>
          <w:color w:val="FF0000"/>
          <w:sz w:val="24"/>
          <w:szCs w:val="24"/>
          <w:lang w:eastAsia="ru-RU"/>
        </w:rPr>
        <w:drawing>
          <wp:inline distT="0" distB="0" distL="0" distR="0" wp14:anchorId="7B646D20" wp14:editId="56BB6739">
            <wp:extent cx="2048256" cy="174228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164" cy="174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A32DD" w14:textId="77777777" w:rsidR="00F819E9" w:rsidRPr="00037286" w:rsidRDefault="00F819E9" w:rsidP="00B31A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 xml:space="preserve">Рисунок 4- </w:t>
      </w:r>
      <w:r w:rsidRPr="00037286">
        <w:rPr>
          <w:rFonts w:ascii="Times New Roman" w:eastAsia="TimesNewRomanPSMT" w:hAnsi="Times New Roman"/>
          <w:sz w:val="24"/>
          <w:szCs w:val="24"/>
        </w:rPr>
        <w:t xml:space="preserve">Характеристика η – </w:t>
      </w:r>
      <w:r w:rsidRPr="00037286">
        <w:rPr>
          <w:rFonts w:ascii="Times New Roman" w:eastAsia="TimesNewRomanPSMT" w:hAnsi="Times New Roman"/>
          <w:iCs/>
          <w:sz w:val="24"/>
          <w:szCs w:val="24"/>
        </w:rPr>
        <w:t>Q</w:t>
      </w:r>
    </w:p>
    <w:p w14:paraId="7A4E2CC3" w14:textId="77777777" w:rsidR="00F819E9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241824EF" w14:textId="77777777" w:rsidR="00F819E9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4D4DB479" w14:textId="1438E232" w:rsidR="00F819E9" w:rsidRDefault="00F819E9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654A4891" w14:textId="6DCEC98D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31170F20" w14:textId="5CABFD7D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4D288D76" w14:textId="27C7B4AC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336AE4EE" w14:textId="26DD4C03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12B9E8DB" w14:textId="0126E444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4C0FBBDA" w14:textId="12A6680D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14F26F1A" w14:textId="339CEAA6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25E2B09B" w14:textId="77777777" w:rsidR="0062461C" w:rsidRDefault="0062461C" w:rsidP="00B31A15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14:paraId="39116305" w14:textId="77777777" w:rsidR="00B31A15" w:rsidRDefault="00B31A15" w:rsidP="00B31A1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37286">
        <w:rPr>
          <w:rFonts w:ascii="Times New Roman" w:hAnsi="Times New Roman"/>
          <w:b/>
          <w:i/>
          <w:sz w:val="24"/>
          <w:szCs w:val="24"/>
        </w:rPr>
        <w:lastRenderedPageBreak/>
        <w:t>Техника безопасности при выполнении работы</w:t>
      </w:r>
    </w:p>
    <w:p w14:paraId="6B108138" w14:textId="77777777" w:rsidR="00037286" w:rsidRPr="00037286" w:rsidRDefault="00037286" w:rsidP="00B31A1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733A2957" w14:textId="5EA2D368" w:rsidR="001F6803" w:rsidRDefault="00B31A15" w:rsidP="001F6803">
      <w:pPr>
        <w:pStyle w:val="a3"/>
        <w:shd w:val="clear" w:color="auto" w:fill="FFFFFF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F6803">
        <w:rPr>
          <w:rFonts w:ascii="Times New Roman" w:hAnsi="Times New Roman"/>
          <w:iCs/>
          <w:sz w:val="24"/>
          <w:szCs w:val="24"/>
        </w:rPr>
        <w:t>К работе с ЛСИЦН-5 допускаются лица, ознакомленные с его устройством и принципом действия, а также с мерами безопасности в соответствии с требованиями.</w:t>
      </w:r>
      <w:r w:rsidRPr="001F680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F6803" w:rsidRPr="001F680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D4336" w:rsidRPr="001F680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D4336" w:rsidRPr="00B07ED6">
        <w:rPr>
          <w:rFonts w:ascii="Times New Roman" w:hAnsi="Times New Roman"/>
          <w:bCs/>
          <w:color w:val="000000"/>
          <w:sz w:val="24"/>
          <w:szCs w:val="24"/>
        </w:rPr>
        <w:t xml:space="preserve">При проведении лабораторных работ и лабораторного </w:t>
      </w:r>
      <w:r w:rsidR="00936133" w:rsidRPr="00B07ED6">
        <w:rPr>
          <w:rFonts w:ascii="Times New Roman" w:hAnsi="Times New Roman"/>
          <w:bCs/>
          <w:color w:val="000000"/>
          <w:sz w:val="24"/>
          <w:szCs w:val="24"/>
        </w:rPr>
        <w:t xml:space="preserve">практикума </w:t>
      </w:r>
      <w:r w:rsidR="00936133">
        <w:rPr>
          <w:rFonts w:ascii="Times New Roman" w:hAnsi="Times New Roman"/>
          <w:bCs/>
          <w:color w:val="000000"/>
          <w:sz w:val="24"/>
          <w:szCs w:val="24"/>
        </w:rPr>
        <w:t>с</w:t>
      </w:r>
      <w:r w:rsidR="003D4336">
        <w:rPr>
          <w:rFonts w:ascii="Times New Roman" w:hAnsi="Times New Roman"/>
          <w:bCs/>
          <w:color w:val="000000"/>
          <w:sz w:val="24"/>
          <w:szCs w:val="24"/>
        </w:rPr>
        <w:t xml:space="preserve"> использованием лабораторного стенда ЛСИЦН-</w:t>
      </w:r>
      <w:r w:rsidR="00936133">
        <w:rPr>
          <w:rFonts w:ascii="Times New Roman" w:hAnsi="Times New Roman"/>
          <w:bCs/>
          <w:color w:val="000000"/>
          <w:sz w:val="24"/>
          <w:szCs w:val="24"/>
        </w:rPr>
        <w:t xml:space="preserve">5 </w:t>
      </w:r>
      <w:r w:rsidR="00936133" w:rsidRPr="00B07ED6">
        <w:rPr>
          <w:rFonts w:ascii="Times New Roman" w:hAnsi="Times New Roman"/>
          <w:bCs/>
          <w:color w:val="000000"/>
          <w:sz w:val="24"/>
          <w:szCs w:val="24"/>
        </w:rPr>
        <w:t>возможно</w:t>
      </w:r>
      <w:r w:rsidR="003D433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D4336" w:rsidRPr="0097146E">
        <w:rPr>
          <w:rFonts w:ascii="Times New Roman" w:hAnsi="Times New Roman"/>
          <w:bCs/>
          <w:color w:val="000000"/>
          <w:sz w:val="24"/>
          <w:szCs w:val="24"/>
        </w:rPr>
        <w:t xml:space="preserve">поражение электрическим </w:t>
      </w:r>
      <w:r w:rsidR="003D4336">
        <w:rPr>
          <w:rFonts w:ascii="Times New Roman" w:hAnsi="Times New Roman"/>
          <w:bCs/>
          <w:color w:val="000000"/>
          <w:sz w:val="24"/>
          <w:szCs w:val="24"/>
        </w:rPr>
        <w:t>током</w:t>
      </w:r>
      <w:r w:rsidR="001F6803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1950F34E" w14:textId="77777777" w:rsidR="001F6803" w:rsidRDefault="003D4336" w:rsidP="001F6803">
      <w:pPr>
        <w:pStyle w:val="a3"/>
        <w:shd w:val="clear" w:color="auto" w:fill="FFFFFF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F6803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1F6803">
        <w:rPr>
          <w:rFonts w:ascii="Times New Roman" w:hAnsi="Times New Roman"/>
          <w:bCs/>
          <w:color w:val="000000"/>
          <w:sz w:val="24"/>
          <w:szCs w:val="24"/>
        </w:rPr>
        <w:t>еред началом работ на стенде п</w:t>
      </w:r>
      <w:r w:rsidRPr="001F6803">
        <w:rPr>
          <w:rFonts w:ascii="Times New Roman" w:hAnsi="Times New Roman"/>
          <w:bCs/>
          <w:color w:val="000000"/>
          <w:sz w:val="24"/>
          <w:szCs w:val="24"/>
        </w:rPr>
        <w:t xml:space="preserve">роверить исправность стенда, </w:t>
      </w:r>
      <w:r w:rsidRPr="00936133">
        <w:rPr>
          <w:rFonts w:ascii="Times New Roman" w:hAnsi="Times New Roman"/>
          <w:bCs/>
          <w:sz w:val="24"/>
          <w:szCs w:val="24"/>
        </w:rPr>
        <w:t>визуально</w:t>
      </w:r>
      <w:r w:rsidRPr="006356AE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1F6803">
        <w:rPr>
          <w:rFonts w:ascii="Times New Roman" w:hAnsi="Times New Roman"/>
          <w:bCs/>
          <w:color w:val="000000"/>
          <w:sz w:val="24"/>
          <w:szCs w:val="24"/>
        </w:rPr>
        <w:t>осмотреть соединительные провода, розетки.</w:t>
      </w:r>
      <w:r w:rsidRPr="001F6803">
        <w:rPr>
          <w:rFonts w:ascii="Times New Roman" w:hAnsi="Times New Roman"/>
          <w:sz w:val="24"/>
          <w:szCs w:val="24"/>
        </w:rPr>
        <w:t xml:space="preserve"> Для подключения установки к электрической сети переменного тока напряжением 220В должны использоваться только розетки с заземляющим контактом, подключенным к общему контуру заземления, отвечающему требованиям «Правил устройства электроустановок»</w:t>
      </w:r>
      <w:r w:rsidR="001F6803">
        <w:rPr>
          <w:rFonts w:ascii="Times New Roman" w:hAnsi="Times New Roman"/>
          <w:sz w:val="24"/>
          <w:szCs w:val="24"/>
        </w:rPr>
        <w:t xml:space="preserve">. </w:t>
      </w:r>
    </w:p>
    <w:p w14:paraId="5192C530" w14:textId="77777777" w:rsidR="001F6803" w:rsidRDefault="001F6803" w:rsidP="001F6803">
      <w:pPr>
        <w:pStyle w:val="a3"/>
        <w:shd w:val="clear" w:color="auto" w:fill="FFFFFF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F6803">
        <w:rPr>
          <w:rFonts w:ascii="Times New Roman" w:hAnsi="Times New Roman"/>
          <w:sz w:val="24"/>
          <w:szCs w:val="24"/>
        </w:rPr>
        <w:t>Включение установки в сеть переменного тока напряжением 220В разрешается только под руководством мастера п\о.</w:t>
      </w:r>
    </w:p>
    <w:p w14:paraId="06A391B7" w14:textId="77777777" w:rsidR="001F6803" w:rsidRDefault="001F6803" w:rsidP="001F6803">
      <w:pPr>
        <w:pStyle w:val="a3"/>
        <w:shd w:val="clear" w:color="auto" w:fill="FFFFFF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472D">
        <w:rPr>
          <w:rFonts w:ascii="Times New Roman" w:hAnsi="Times New Roman"/>
          <w:bCs/>
          <w:color w:val="000000"/>
          <w:sz w:val="24"/>
          <w:szCs w:val="24"/>
        </w:rPr>
        <w:t>При обнаружении неисправности в работе электрических устройств, находящихся под напряжением, повышенном их нагревании, появлении искрения, запаха горелой изоляции</w:t>
      </w:r>
      <w:r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AB47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1F6803">
        <w:rPr>
          <w:rFonts w:ascii="Times New Roman" w:hAnsi="Times New Roman"/>
          <w:sz w:val="24"/>
          <w:szCs w:val="24"/>
        </w:rPr>
        <w:t xml:space="preserve">повреждений изоляции соединительных проводов </w:t>
      </w:r>
      <w:r w:rsidRPr="00AB472D">
        <w:rPr>
          <w:rFonts w:ascii="Times New Roman" w:hAnsi="Times New Roman"/>
          <w:bCs/>
          <w:color w:val="000000"/>
          <w:sz w:val="24"/>
          <w:szCs w:val="24"/>
        </w:rPr>
        <w:t xml:space="preserve">и т.д. немедленно отключить источник электропитания (пилот, розетка) и сообщить об </w:t>
      </w:r>
      <w:r w:rsidR="004524A5" w:rsidRPr="00AB472D">
        <w:rPr>
          <w:rFonts w:ascii="Times New Roman" w:hAnsi="Times New Roman"/>
          <w:bCs/>
          <w:color w:val="000000"/>
          <w:sz w:val="24"/>
          <w:szCs w:val="24"/>
        </w:rPr>
        <w:t>этом мастеру</w:t>
      </w:r>
      <w:r w:rsidRPr="00AB472D">
        <w:rPr>
          <w:rFonts w:ascii="Times New Roman" w:hAnsi="Times New Roman"/>
          <w:bCs/>
          <w:color w:val="000000"/>
          <w:sz w:val="24"/>
          <w:szCs w:val="24"/>
        </w:rPr>
        <w:t xml:space="preserve"> п/о.</w:t>
      </w:r>
    </w:p>
    <w:p w14:paraId="4C19D3B3" w14:textId="77777777" w:rsidR="003D4336" w:rsidRPr="001F6803" w:rsidRDefault="001F6803" w:rsidP="001F6803">
      <w:pPr>
        <w:pStyle w:val="a3"/>
        <w:shd w:val="clear" w:color="auto" w:fill="FFFFFF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D4336" w:rsidRPr="001F6803">
        <w:rPr>
          <w:rFonts w:ascii="Times New Roman" w:hAnsi="Times New Roman"/>
          <w:bCs/>
          <w:color w:val="000000"/>
          <w:sz w:val="24"/>
          <w:szCs w:val="24"/>
        </w:rPr>
        <w:t>Точно выполнять все указания мастера п/о по проведению лабораторной работы или лабораторного практикума, без его разрешения не выполнять самостоятельно никаких работ.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D4336" w:rsidRPr="001F6803">
        <w:rPr>
          <w:rFonts w:ascii="Times New Roman" w:hAnsi="Times New Roman"/>
          <w:bCs/>
          <w:color w:val="000000"/>
          <w:sz w:val="24"/>
          <w:szCs w:val="24"/>
        </w:rPr>
        <w:t>Не допускать предельных нагрузок измерительных приборов.</w:t>
      </w:r>
    </w:p>
    <w:p w14:paraId="15DB590A" w14:textId="77777777" w:rsidR="00B31A15" w:rsidRPr="00626727" w:rsidRDefault="001F6803" w:rsidP="00B31A15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AB472D">
        <w:rPr>
          <w:rFonts w:ascii="Times New Roman" w:hAnsi="Times New Roman"/>
          <w:bCs/>
          <w:color w:val="000000"/>
          <w:sz w:val="24"/>
          <w:szCs w:val="24"/>
        </w:rPr>
        <w:t>В случае обнаружения травмоопасных факторов прекратить выполнение работы и немедленно сообщить о них мастеру п/о.</w:t>
      </w:r>
    </w:p>
    <w:p w14:paraId="1AF39466" w14:textId="77777777" w:rsidR="00B31A15" w:rsidRDefault="00B31A15" w:rsidP="00942C4B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8"/>
          <w:szCs w:val="28"/>
        </w:rPr>
      </w:pPr>
    </w:p>
    <w:p w14:paraId="0D90D6A3" w14:textId="77777777" w:rsidR="000D4F8E" w:rsidRDefault="000D4F8E" w:rsidP="00942C4B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8"/>
          <w:szCs w:val="28"/>
        </w:rPr>
      </w:pPr>
    </w:p>
    <w:p w14:paraId="0886ECEE" w14:textId="77777777" w:rsidR="00942C4B" w:rsidRDefault="000D4F8E" w:rsidP="000D4F8E">
      <w:pPr>
        <w:spacing w:after="0" w:line="240" w:lineRule="auto"/>
        <w:jc w:val="center"/>
        <w:rPr>
          <w:rFonts w:ascii="Times New Roman" w:eastAsia="TimesNewRoman" w:hAnsi="Times New Roman"/>
          <w:b/>
          <w:sz w:val="28"/>
          <w:szCs w:val="28"/>
        </w:rPr>
      </w:pPr>
      <w:r w:rsidRPr="000D4F8E">
        <w:rPr>
          <w:rFonts w:ascii="Times New Roman" w:eastAsia="TimesNewRoman" w:hAnsi="Times New Roman"/>
          <w:b/>
          <w:sz w:val="28"/>
          <w:szCs w:val="28"/>
        </w:rPr>
        <w:t>Описание экспериментальной установки</w:t>
      </w:r>
    </w:p>
    <w:p w14:paraId="3B3C2567" w14:textId="4A4EA627" w:rsidR="000D4F8E" w:rsidRDefault="000D4F8E" w:rsidP="000D4F8E">
      <w:pPr>
        <w:spacing w:after="0" w:line="240" w:lineRule="auto"/>
        <w:jc w:val="center"/>
        <w:rPr>
          <w:rFonts w:ascii="Times New Roman" w:eastAsia="TimesNewRoman" w:hAnsi="Times New Roman"/>
          <w:b/>
          <w:sz w:val="28"/>
          <w:szCs w:val="28"/>
        </w:rPr>
      </w:pPr>
    </w:p>
    <w:p w14:paraId="0D73AA13" w14:textId="2E6601C2" w:rsidR="000D4F8E" w:rsidRDefault="000D4F8E" w:rsidP="00603289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Конструктивно стенд представляет </w:t>
      </w:r>
      <w:r w:rsidR="00936133" w:rsidRPr="00037286">
        <w:rPr>
          <w:rFonts w:ascii="Times New Roman" w:eastAsia="TimesNewRoman" w:hAnsi="Times New Roman"/>
          <w:sz w:val="24"/>
          <w:szCs w:val="24"/>
        </w:rPr>
        <w:t>собой настольную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пространственную рамную конструкцию</w:t>
      </w:r>
      <w:r w:rsidR="008E6EC7" w:rsidRPr="00037286">
        <w:rPr>
          <w:rFonts w:ascii="Times New Roman" w:eastAsia="TimesNewRoman" w:hAnsi="Times New Roman"/>
          <w:sz w:val="24"/>
          <w:szCs w:val="24"/>
        </w:rPr>
        <w:t xml:space="preserve"> (рис.5)</w:t>
      </w:r>
      <w:r w:rsidRPr="00037286">
        <w:rPr>
          <w:rFonts w:ascii="Times New Roman" w:eastAsia="TimesNewRoman" w:hAnsi="Times New Roman"/>
          <w:sz w:val="24"/>
          <w:szCs w:val="24"/>
        </w:rPr>
        <w:t>, на которой смонтированы: блок управления, бак для воды, монтажная панель с закрепленными на ней двумя насосами, системой трубопроводов, запорной арматурой, датчиками давления и расходомером, цифровой термометр.</w:t>
      </w:r>
    </w:p>
    <w:p w14:paraId="29506396" w14:textId="2F80789C" w:rsidR="00037286" w:rsidRPr="00037286" w:rsidRDefault="00037286" w:rsidP="00603289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</w:p>
    <w:p w14:paraId="0C092C50" w14:textId="3354C0B4" w:rsidR="000D4F8E" w:rsidRPr="00037286" w:rsidRDefault="008E6EC7" w:rsidP="000D4F8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="000D4F8E" w:rsidRPr="00037286">
        <w:rPr>
          <w:rFonts w:ascii="Times New Roman" w:eastAsia="TimesNewRoman" w:hAnsi="Times New Roman"/>
          <w:sz w:val="24"/>
          <w:szCs w:val="24"/>
        </w:rPr>
        <w:t xml:space="preserve"> </w:t>
      </w:r>
      <w:r w:rsidRPr="00037286">
        <w:rPr>
          <w:rFonts w:ascii="Times New Roman" w:eastAsia="TimesNewRoman" w:hAnsi="Times New Roman"/>
          <w:sz w:val="24"/>
          <w:szCs w:val="24"/>
        </w:rPr>
        <w:t xml:space="preserve"> </w:t>
      </w:r>
    </w:p>
    <w:p w14:paraId="56F5C317" w14:textId="3C10172B" w:rsidR="0091594F" w:rsidRDefault="002C651A" w:rsidP="000D4F8E">
      <w:pPr>
        <w:spacing w:after="0" w:line="240" w:lineRule="auto"/>
        <w:jc w:val="both"/>
        <w:rPr>
          <w:rFonts w:ascii="Times New Roman" w:eastAsia="TimesNewRoman" w:hAnsi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5654A4" wp14:editId="78D7FD70">
                <wp:simplePos x="0" y="0"/>
                <wp:positionH relativeFrom="column">
                  <wp:posOffset>248334</wp:posOffset>
                </wp:positionH>
                <wp:positionV relativeFrom="paragraph">
                  <wp:posOffset>2764982</wp:posOffset>
                </wp:positionV>
                <wp:extent cx="360788" cy="255905"/>
                <wp:effectExtent l="0" t="0" r="20320" b="1079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788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C92553" w14:textId="77777777" w:rsidR="00253492" w:rsidRDefault="00253492" w:rsidP="00253492">
                            <w:pPr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5654A4" id="Прямоугольник 17" o:spid="_x0000_s1026" style="position:absolute;left:0;text-align:left;margin-left:19.55pt;margin-top:217.7pt;width:28.4pt;height:20.1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" fillcolor="white [3201]" strokecolor="#f79646 [3209]" strokeweight="2pt">
                <v:textbox>
                  <w:txbxContent>
                    <w:p w14:paraId="6DC92553" w14:textId="77777777" w:rsidR="00253492" w:rsidRDefault="00253492" w:rsidP="00253492">
                      <w:pPr>
                        <w:jc w:val="center"/>
                      </w:pPr>
                      <w:r>
                        <w:t>11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866BD6" wp14:editId="1F8A35DC">
                <wp:simplePos x="0" y="0"/>
                <wp:positionH relativeFrom="column">
                  <wp:posOffset>248812</wp:posOffset>
                </wp:positionH>
                <wp:positionV relativeFrom="paragraph">
                  <wp:posOffset>1831915</wp:posOffset>
                </wp:positionV>
                <wp:extent cx="343535" cy="255905"/>
                <wp:effectExtent l="0" t="0" r="18415" b="1079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F2ED31" w14:textId="77777777" w:rsidR="00F72400" w:rsidRDefault="00F72400" w:rsidP="00F72400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866BD6" id="Прямоугольник 12" o:spid="_x0000_s1027" style="position:absolute;left:0;text-align:left;margin-left:19.6pt;margin-top:144.25pt;width:27.05pt;height:20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" fillcolor="white [3201]" strokecolor="#f79646 [3209]" strokeweight="2pt">
                <v:textbox>
                  <w:txbxContent>
                    <w:p w14:paraId="4AF2ED31" w14:textId="77777777" w:rsidR="00F72400" w:rsidRDefault="00F72400" w:rsidP="00F72400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CD5DDAC" wp14:editId="73BF4E71">
                <wp:simplePos x="0" y="0"/>
                <wp:positionH relativeFrom="column">
                  <wp:posOffset>1376872</wp:posOffset>
                </wp:positionH>
                <wp:positionV relativeFrom="paragraph">
                  <wp:posOffset>1022446</wp:posOffset>
                </wp:positionV>
                <wp:extent cx="1094788" cy="1960892"/>
                <wp:effectExtent l="0" t="0" r="29210" b="2032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94788" cy="1960892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A733C" id="Прямая соединительная линия 31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pt,80.5pt" to="194.6pt,2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" strokecolor="#bc4542 [3045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010B672" wp14:editId="3DB7DAF1">
                <wp:simplePos x="0" y="0"/>
                <wp:positionH relativeFrom="column">
                  <wp:posOffset>-6350</wp:posOffset>
                </wp:positionH>
                <wp:positionV relativeFrom="paragraph">
                  <wp:posOffset>1024255</wp:posOffset>
                </wp:positionV>
                <wp:extent cx="343535" cy="255905"/>
                <wp:effectExtent l="0" t="0" r="18415" b="1079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5AC1E" w14:textId="77777777" w:rsidR="00F72400" w:rsidRDefault="00F72400" w:rsidP="00F72400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0B672" id="Прямоугольник 21" o:spid="_x0000_s1028" style="position:absolute;left:0;text-align:left;margin-left:-.5pt;margin-top:80.65pt;width:27.05pt;height:20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" fillcolor="white [3201]" strokecolor="#f79646 [3209]" strokeweight="2pt">
                <v:textbox>
                  <w:txbxContent>
                    <w:p w14:paraId="08B5AC1E" w14:textId="77777777" w:rsidR="00F72400" w:rsidRDefault="00F72400" w:rsidP="00F72400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6246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73E69F" wp14:editId="0BAC56E0">
                <wp:simplePos x="0" y="0"/>
                <wp:positionH relativeFrom="column">
                  <wp:posOffset>1247703</wp:posOffset>
                </wp:positionH>
                <wp:positionV relativeFrom="paragraph">
                  <wp:posOffset>1654</wp:posOffset>
                </wp:positionV>
                <wp:extent cx="724395" cy="795647"/>
                <wp:effectExtent l="0" t="0" r="19050" b="2413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4395" cy="795647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97A7E" id="Прямая соединительная линия 26" o:spid="_x0000_s1026" style="position:absolute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5pt,.15pt" to="155.3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" strokecolor="#bc4542 [3045]" strokeweight="1pt"/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284445" wp14:editId="10CFE79B">
                <wp:simplePos x="0" y="0"/>
                <wp:positionH relativeFrom="column">
                  <wp:posOffset>1304290</wp:posOffset>
                </wp:positionH>
                <wp:positionV relativeFrom="paragraph">
                  <wp:posOffset>2044700</wp:posOffset>
                </wp:positionV>
                <wp:extent cx="66040" cy="935355"/>
                <wp:effectExtent l="0" t="0" r="29210" b="1714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40" cy="93535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DC450" id="Прямая соединительная линия 25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7pt,161pt" to="107.9pt,2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" strokecolor="#bc4542 [3045]" strokeweight="1pt"/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F4E54D" wp14:editId="580D7318">
                <wp:simplePos x="0" y="0"/>
                <wp:positionH relativeFrom="column">
                  <wp:posOffset>1105535</wp:posOffset>
                </wp:positionH>
                <wp:positionV relativeFrom="paragraph">
                  <wp:posOffset>2994025</wp:posOffset>
                </wp:positionV>
                <wp:extent cx="343535" cy="255905"/>
                <wp:effectExtent l="0" t="0" r="18415" b="1079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566AF" w14:textId="77777777" w:rsidR="008E6EC7" w:rsidRDefault="008E6EC7" w:rsidP="008E6EC7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E9433" id="Прямоугольник 14" o:spid="_x0000_s1026" style="position:absolute;left:0;text-align:left;margin-left:87.05pt;margin-top:235.75pt;width:27.05pt;height:20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" fillcolor="white [3201]" strokecolor="#f79646 [3209]" strokeweight="2pt">
                <v:textbox>
                  <w:txbxContent>
                    <w:p w:rsidR="008E6EC7" w:rsidRDefault="008E6EC7" w:rsidP="008E6EC7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7053B6F" wp14:editId="3EC5D163">
                <wp:simplePos x="0" y="0"/>
                <wp:positionH relativeFrom="column">
                  <wp:posOffset>1450340</wp:posOffset>
                </wp:positionH>
                <wp:positionV relativeFrom="paragraph">
                  <wp:posOffset>1423035</wp:posOffset>
                </wp:positionV>
                <wp:extent cx="453390" cy="1543050"/>
                <wp:effectExtent l="0" t="0" r="22860" b="190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3390" cy="1543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5342AB" id="Прямая соединительная линия 33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2pt,112.05pt" to="149.9pt,2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" strokecolor="#bc4542 [3045]" strokeweight="1pt"/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FEA86B" wp14:editId="7C7DBC7B">
                <wp:simplePos x="0" y="0"/>
                <wp:positionH relativeFrom="column">
                  <wp:posOffset>1691640</wp:posOffset>
                </wp:positionH>
                <wp:positionV relativeFrom="paragraph">
                  <wp:posOffset>2979420</wp:posOffset>
                </wp:positionV>
                <wp:extent cx="438785" cy="255905"/>
                <wp:effectExtent l="0" t="0" r="18415" b="1079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8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28F09" w14:textId="77777777" w:rsidR="00253492" w:rsidRDefault="00253492" w:rsidP="00253492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FEA86B" id="Прямоугольник 19" o:spid="_x0000_s1030" style="position:absolute;left:0;text-align:left;margin-left:133.2pt;margin-top:234.6pt;width:34.55pt;height:20.1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" fillcolor="white [3201]" strokecolor="#f79646 [3209]" strokeweight="2pt">
                <v:textbox>
                  <w:txbxContent>
                    <w:p w14:paraId="6F728F09" w14:textId="77777777" w:rsidR="00253492" w:rsidRDefault="00253492" w:rsidP="00253492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6B9B13" wp14:editId="5D28EA36">
                <wp:simplePos x="0" y="0"/>
                <wp:positionH relativeFrom="column">
                  <wp:posOffset>2352675</wp:posOffset>
                </wp:positionH>
                <wp:positionV relativeFrom="paragraph">
                  <wp:posOffset>2980690</wp:posOffset>
                </wp:positionV>
                <wp:extent cx="343535" cy="255905"/>
                <wp:effectExtent l="0" t="0" r="18415" b="1079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E6846" w14:textId="77777777" w:rsidR="00F72400" w:rsidRDefault="00F72400" w:rsidP="00F72400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579785" id="Прямоугольник 23" o:spid="_x0000_s1028" style="position:absolute;left:0;text-align:left;margin-left:185.25pt;margin-top:234.7pt;width:27.05pt;height:20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" fillcolor="white [3201]" strokecolor="#f79646 [3209]" strokeweight="2pt">
                <v:textbox>
                  <w:txbxContent>
                    <w:p w:rsidR="00F72400" w:rsidRDefault="00F72400" w:rsidP="00F72400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AE104F" wp14:editId="2700EC35">
                <wp:simplePos x="0" y="0"/>
                <wp:positionH relativeFrom="column">
                  <wp:posOffset>550545</wp:posOffset>
                </wp:positionH>
                <wp:positionV relativeFrom="paragraph">
                  <wp:posOffset>1379220</wp:posOffset>
                </wp:positionV>
                <wp:extent cx="753110" cy="1389380"/>
                <wp:effectExtent l="0" t="0" r="27940" b="2032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110" cy="13893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F2F95" id="Прямая соединительная линия 34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35pt,108.6pt" to="102.65pt,2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" strokecolor="#bc4542 [3045]" strokeweight="1pt"/>
            </w:pict>
          </mc:Fallback>
        </mc:AlternateContent>
      </w:r>
      <w:r w:rsidR="0025349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502048" wp14:editId="70A27963">
                <wp:simplePos x="0" y="0"/>
                <wp:positionH relativeFrom="column">
                  <wp:posOffset>653567</wp:posOffset>
                </wp:positionH>
                <wp:positionV relativeFrom="paragraph">
                  <wp:posOffset>1335481</wp:posOffset>
                </wp:positionV>
                <wp:extent cx="504749" cy="1001624"/>
                <wp:effectExtent l="0" t="0" r="29210" b="2730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749" cy="100162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38038" id="Прямая соединительная линия 2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45pt,105.15pt" to="91.2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" strokecolor="#bc4542 [3045]" strokeweight="1pt"/>
            </w:pict>
          </mc:Fallback>
        </mc:AlternateContent>
      </w:r>
      <w:r w:rsidR="00F72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728766" wp14:editId="7AC11743">
                <wp:simplePos x="0" y="0"/>
                <wp:positionH relativeFrom="column">
                  <wp:posOffset>265862</wp:posOffset>
                </wp:positionH>
                <wp:positionV relativeFrom="paragraph">
                  <wp:posOffset>1028243</wp:posOffset>
                </wp:positionV>
                <wp:extent cx="936345" cy="95097"/>
                <wp:effectExtent l="0" t="0" r="16510" b="19685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6345" cy="95097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33442" id="Прямая соединительная линия 32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95pt,80.95pt" to="94.7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" strokecolor="#bc4542 [3045]" strokeweight="1pt"/>
            </w:pict>
          </mc:Fallback>
        </mc:AlternateContent>
      </w:r>
      <w:r w:rsidR="00F72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A662EB" wp14:editId="0789B6A6">
                <wp:simplePos x="0" y="0"/>
                <wp:positionH relativeFrom="column">
                  <wp:posOffset>953211</wp:posOffset>
                </wp:positionH>
                <wp:positionV relativeFrom="paragraph">
                  <wp:posOffset>647725</wp:posOffset>
                </wp:positionV>
                <wp:extent cx="475514" cy="241529"/>
                <wp:effectExtent l="0" t="0" r="20320" b="2540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514" cy="2415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0337F" id="Прямая соединительная линия 30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05pt,51pt" to="112.5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" strokecolor="#bc4542 [3045]" strokeweight="1pt"/>
            </w:pict>
          </mc:Fallback>
        </mc:AlternateContent>
      </w:r>
      <w:r w:rsidR="00F72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F07001" wp14:editId="1C05B8BF">
                <wp:simplePos x="0" y="0"/>
                <wp:positionH relativeFrom="column">
                  <wp:posOffset>499669</wp:posOffset>
                </wp:positionH>
                <wp:positionV relativeFrom="paragraph">
                  <wp:posOffset>896569</wp:posOffset>
                </wp:positionV>
                <wp:extent cx="753491" cy="936346"/>
                <wp:effectExtent l="0" t="0" r="27940" b="1651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491" cy="93634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D17956" id="Прямая соединительная линия 29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35pt,70.6pt" to="98.7pt,1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" strokecolor="#bc4542 [3045]" strokeweight="1pt"/>
            </w:pict>
          </mc:Fallback>
        </mc:AlternateContent>
      </w:r>
      <w:r w:rsidR="00F72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28D3DD2" wp14:editId="1F89713D">
                <wp:simplePos x="0" y="0"/>
                <wp:positionH relativeFrom="column">
                  <wp:posOffset>2964917</wp:posOffset>
                </wp:positionH>
                <wp:positionV relativeFrom="paragraph">
                  <wp:posOffset>-3200</wp:posOffset>
                </wp:positionV>
                <wp:extent cx="168224" cy="921715"/>
                <wp:effectExtent l="0" t="0" r="22860" b="1206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224" cy="9217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9617D7" id="Прямая соединительная линия 28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45pt,-.25pt" to="246.7pt,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" strokecolor="#bc4542 [3045]" strokeweight="1pt"/>
            </w:pict>
          </mc:Fallback>
        </mc:AlternateContent>
      </w:r>
      <w:r w:rsidR="00F72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CA03BA" wp14:editId="3EFDFD38">
                <wp:simplePos x="0" y="0"/>
                <wp:positionH relativeFrom="column">
                  <wp:posOffset>2130984</wp:posOffset>
                </wp:positionH>
                <wp:positionV relativeFrom="paragraph">
                  <wp:posOffset>4115</wp:posOffset>
                </wp:positionV>
                <wp:extent cx="87782" cy="496875"/>
                <wp:effectExtent l="0" t="0" r="26670" b="1778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782" cy="49687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B5514" id="Прямая соединительная линия 27" o:spid="_x0000_s1026" style="position:absolute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8pt,.3pt" to="174.7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" strokecolor="#bc4542 [3045]" strokeweight="1pt"/>
            </w:pict>
          </mc:Fallback>
        </mc:AlternateContent>
      </w:r>
      <w:r w:rsidR="008E6E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E8108E" wp14:editId="51CFEECD">
                <wp:simplePos x="0" y="0"/>
                <wp:positionH relativeFrom="column">
                  <wp:posOffset>2787650</wp:posOffset>
                </wp:positionH>
                <wp:positionV relativeFrom="paragraph">
                  <wp:posOffset>-260350</wp:posOffset>
                </wp:positionV>
                <wp:extent cx="343535" cy="255905"/>
                <wp:effectExtent l="0" t="0" r="18415" b="1079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EC180" w14:textId="77777777" w:rsidR="008E6EC7" w:rsidRDefault="008E6EC7" w:rsidP="008E6E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304147" id="Прямоугольник 16" o:spid="_x0000_s1032" style="position:absolute;left:0;text-align:left;margin-left:219.5pt;margin-top:-20.5pt;width:27.05pt;height:20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" fillcolor="white [3201]" strokecolor="#f79646 [3209]" strokeweight="2pt">
                <v:textbox>
                  <w:txbxContent>
                    <w:p w:rsidR="008E6EC7" w:rsidRDefault="008E6EC7" w:rsidP="008E6EC7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8E6E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0918CC" wp14:editId="45091A48">
                <wp:simplePos x="0" y="0"/>
                <wp:positionH relativeFrom="column">
                  <wp:posOffset>1967230</wp:posOffset>
                </wp:positionH>
                <wp:positionV relativeFrom="paragraph">
                  <wp:posOffset>-261620</wp:posOffset>
                </wp:positionV>
                <wp:extent cx="343535" cy="255905"/>
                <wp:effectExtent l="0" t="0" r="18415" b="1079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137CB" w14:textId="77777777" w:rsidR="008E6EC7" w:rsidRDefault="008E6EC7" w:rsidP="008E6EC7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3DDD77" id="Прямоугольник 18" o:spid="_x0000_s1033" style="position:absolute;left:0;text-align:left;margin-left:154.9pt;margin-top:-20.6pt;width:27.05pt;height:20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" fillcolor="white [3201]" strokecolor="#f79646 [3209]" strokeweight="2pt">
                <v:textbox>
                  <w:txbxContent>
                    <w:p w:rsidR="008E6EC7" w:rsidRDefault="008E6EC7" w:rsidP="008E6EC7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8E6E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4223A3" wp14:editId="495DD1C5">
                <wp:simplePos x="0" y="0"/>
                <wp:positionH relativeFrom="column">
                  <wp:posOffset>1029970</wp:posOffset>
                </wp:positionH>
                <wp:positionV relativeFrom="paragraph">
                  <wp:posOffset>-262890</wp:posOffset>
                </wp:positionV>
                <wp:extent cx="343535" cy="255905"/>
                <wp:effectExtent l="0" t="0" r="18415" b="1079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9449B" w14:textId="77777777" w:rsidR="008E6EC7" w:rsidRDefault="008E6EC7" w:rsidP="008E6EC7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F9D51E" id="Прямоугольник 20" o:spid="_x0000_s1034" style="position:absolute;left:0;text-align:left;margin-left:81.1pt;margin-top:-20.7pt;width:27.05pt;height:20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" fillcolor="white [3201]" strokecolor="#f79646 [3209]" strokeweight="2pt">
                <v:textbox>
                  <w:txbxContent>
                    <w:p w:rsidR="008E6EC7" w:rsidRDefault="008E6EC7" w:rsidP="008E6EC7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E6E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455D31" wp14:editId="1314E67D">
                <wp:simplePos x="0" y="0"/>
                <wp:positionH relativeFrom="column">
                  <wp:posOffset>268605</wp:posOffset>
                </wp:positionH>
                <wp:positionV relativeFrom="paragraph">
                  <wp:posOffset>2223770</wp:posOffset>
                </wp:positionV>
                <wp:extent cx="343535" cy="255905"/>
                <wp:effectExtent l="0" t="0" r="18415" b="1079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559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C7834" w14:textId="77777777" w:rsidR="008E6EC7" w:rsidRDefault="008E6EC7" w:rsidP="008E6EC7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A54ABC" id="Прямоугольник 22" o:spid="_x0000_s1035" style="position:absolute;left:0;text-align:left;margin-left:21.15pt;margin-top:175.1pt;width:27.05pt;height:20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" fillcolor="white [3201]" strokecolor="#f79646 [3209]" strokeweight="2pt">
                <v:textbox>
                  <w:txbxContent>
                    <w:p w:rsidR="008E6EC7" w:rsidRDefault="008E6EC7" w:rsidP="008E6EC7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8E6E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DAFA0A" wp14:editId="22B7270E">
                <wp:simplePos x="0" y="0"/>
                <wp:positionH relativeFrom="column">
                  <wp:posOffset>611505</wp:posOffset>
                </wp:positionH>
                <wp:positionV relativeFrom="paragraph">
                  <wp:posOffset>394335</wp:posOffset>
                </wp:positionV>
                <wp:extent cx="343814" cy="256032"/>
                <wp:effectExtent l="0" t="0" r="18415" b="1079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14" cy="25603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882B4" w14:textId="77777777" w:rsidR="00F72400" w:rsidRDefault="00F72400" w:rsidP="00F72400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92BAE5" id="Прямоугольник 10" o:spid="_x0000_s1036" style="position:absolute;left:0;text-align:left;margin-left:48.15pt;margin-top:31.05pt;width:27.05pt;height:20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" fillcolor="white [3201]" strokecolor="#f79646 [3209]" strokeweight="2pt">
                <v:textbox>
                  <w:txbxContent>
                    <w:p w:rsidR="00F72400" w:rsidRDefault="00F72400" w:rsidP="00F72400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91594F">
        <w:rPr>
          <w:noProof/>
          <w:lang w:eastAsia="ru-RU"/>
        </w:rPr>
        <w:drawing>
          <wp:inline distT="0" distB="0" distL="0" distR="0" wp14:anchorId="6761FA42" wp14:editId="06E62056">
            <wp:extent cx="5531534" cy="3640348"/>
            <wp:effectExtent l="0" t="0" r="0" b="0"/>
            <wp:docPr id="1" name="Рисунок 1" descr="http://uilomsk.ru/d/569283/d/nasos_stend-2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ilomsk.ru/d/569283/d/nasos_stend-201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567" cy="364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A34E1" w14:textId="77777777" w:rsidR="00037286" w:rsidRDefault="00037286" w:rsidP="00037286">
      <w:pPr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</w:p>
    <w:p w14:paraId="12DB6851" w14:textId="54A7FD3C" w:rsidR="008E6EC7" w:rsidRPr="00037286" w:rsidRDefault="008E6EC7" w:rsidP="00037286">
      <w:pPr>
        <w:spacing w:after="0" w:line="240" w:lineRule="auto"/>
        <w:jc w:val="center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Рис. 5- Внешний вид стенда ЛСИЦН-5</w:t>
      </w:r>
    </w:p>
    <w:p w14:paraId="063DB755" w14:textId="56525657" w:rsidR="008E6EC7" w:rsidRDefault="008E6EC7" w:rsidP="00F72400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блок управления;2- бак для воды; 3-рамная конструкция; 4- монтажная панель; 5- цифровой термометр; 6-</w:t>
      </w:r>
      <w:r w:rsidR="00F72400" w:rsidRPr="00037286">
        <w:rPr>
          <w:rFonts w:ascii="Times New Roman" w:eastAsia="TimesNewRoman" w:hAnsi="Times New Roman"/>
          <w:sz w:val="24"/>
          <w:szCs w:val="24"/>
        </w:rPr>
        <w:t>выключатель «Сеть»;</w:t>
      </w:r>
      <w:r w:rsidRPr="00037286">
        <w:rPr>
          <w:rFonts w:ascii="Times New Roman" w:eastAsia="TimesNewRoman" w:hAnsi="Times New Roman"/>
          <w:sz w:val="24"/>
          <w:szCs w:val="24"/>
        </w:rPr>
        <w:t>7-</w:t>
      </w:r>
      <w:r w:rsidR="00F72400" w:rsidRPr="00037286">
        <w:rPr>
          <w:rFonts w:ascii="Times New Roman" w:eastAsia="TimesNewRoman" w:hAnsi="Times New Roman"/>
          <w:sz w:val="24"/>
          <w:szCs w:val="24"/>
        </w:rPr>
        <w:t>пусковая кнопка «насос 1»;</w:t>
      </w:r>
      <w:r w:rsidRPr="00037286">
        <w:rPr>
          <w:rFonts w:ascii="Times New Roman" w:eastAsia="TimesNewRoman" w:hAnsi="Times New Roman"/>
          <w:sz w:val="24"/>
          <w:szCs w:val="24"/>
        </w:rPr>
        <w:t>8-</w:t>
      </w:r>
      <w:r w:rsidR="00F72400" w:rsidRPr="00037286">
        <w:rPr>
          <w:rFonts w:ascii="Times New Roman" w:eastAsia="TimesNewRoman" w:hAnsi="Times New Roman"/>
          <w:sz w:val="24"/>
          <w:szCs w:val="24"/>
        </w:rPr>
        <w:t xml:space="preserve">пусковая кнопка «насос 2»; </w:t>
      </w:r>
      <w:r w:rsidRPr="00037286">
        <w:rPr>
          <w:rFonts w:ascii="Times New Roman" w:eastAsia="TimesNewRoman" w:hAnsi="Times New Roman"/>
          <w:sz w:val="24"/>
          <w:szCs w:val="24"/>
        </w:rPr>
        <w:t>9-</w:t>
      </w:r>
      <w:r w:rsidR="00F72400" w:rsidRPr="00037286">
        <w:rPr>
          <w:rFonts w:ascii="Times New Roman" w:eastAsia="TimesNewRoman" w:hAnsi="Times New Roman"/>
          <w:sz w:val="24"/>
          <w:szCs w:val="24"/>
        </w:rPr>
        <w:t xml:space="preserve"> предохранител</w:t>
      </w:r>
      <w:r w:rsidR="00253492" w:rsidRPr="00037286">
        <w:rPr>
          <w:rFonts w:ascii="Times New Roman" w:eastAsia="TimesNewRoman" w:hAnsi="Times New Roman"/>
          <w:sz w:val="24"/>
          <w:szCs w:val="24"/>
        </w:rPr>
        <w:t>и; 10-выносной дисплей для показания цифровых значений расходомера;11- цифровой ваттметр</w:t>
      </w:r>
    </w:p>
    <w:p w14:paraId="08AEEB6F" w14:textId="77777777" w:rsidR="00F620C2" w:rsidRDefault="00F620C2" w:rsidP="00F620C2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</w:p>
    <w:p w14:paraId="3762EF28" w14:textId="6834D813" w:rsidR="0091594F" w:rsidRDefault="002C651A" w:rsidP="000D4F8E">
      <w:pPr>
        <w:spacing w:after="0" w:line="240" w:lineRule="auto"/>
        <w:jc w:val="both"/>
        <w:rPr>
          <w:rFonts w:ascii="Times New Roman" w:eastAsia="TimesNew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77F14E1" wp14:editId="50079B08">
                <wp:simplePos x="0" y="0"/>
                <wp:positionH relativeFrom="column">
                  <wp:posOffset>2909570</wp:posOffset>
                </wp:positionH>
                <wp:positionV relativeFrom="paragraph">
                  <wp:posOffset>3138949</wp:posOffset>
                </wp:positionV>
                <wp:extent cx="343535" cy="306705"/>
                <wp:effectExtent l="0" t="0" r="18415" b="1714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D892B7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F14E1" id="Прямоугольник 45" o:spid="_x0000_s1037" style="position:absolute;left:0;text-align:left;margin-left:229.1pt;margin-top:247.15pt;width:27.05pt;height:24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" fillcolor="white [3201]" strokecolor="#f79646 [3209]" strokeweight="2pt">
                <v:textbox>
                  <w:txbxContent>
                    <w:p w14:paraId="0DD892B7" w14:textId="77777777" w:rsidR="001953E4" w:rsidRDefault="001953E4" w:rsidP="001953E4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77D943" wp14:editId="7F8E1287">
                <wp:simplePos x="0" y="0"/>
                <wp:positionH relativeFrom="column">
                  <wp:posOffset>2037080</wp:posOffset>
                </wp:positionH>
                <wp:positionV relativeFrom="paragraph">
                  <wp:posOffset>3151888</wp:posOffset>
                </wp:positionV>
                <wp:extent cx="343535" cy="306705"/>
                <wp:effectExtent l="0" t="0" r="18415" b="1714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52261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7D943" id="Прямоугольник 46" o:spid="_x0000_s1038" style="position:absolute;left:0;text-align:left;margin-left:160.4pt;margin-top:248.2pt;width:27.05pt;height:24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" fillcolor="white [3201]" strokecolor="#f79646 [3209]" strokeweight="2pt">
                <v:textbox>
                  <w:txbxContent>
                    <w:p w14:paraId="0A752261" w14:textId="77777777" w:rsidR="001953E4" w:rsidRDefault="001953E4" w:rsidP="001953E4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9A946B6" wp14:editId="4F83FD63">
                <wp:simplePos x="0" y="0"/>
                <wp:positionH relativeFrom="column">
                  <wp:posOffset>1387475</wp:posOffset>
                </wp:positionH>
                <wp:positionV relativeFrom="paragraph">
                  <wp:posOffset>3156321</wp:posOffset>
                </wp:positionV>
                <wp:extent cx="343535" cy="306705"/>
                <wp:effectExtent l="0" t="0" r="18415" b="1714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2A6CD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946B6" id="Прямоугольник 41" o:spid="_x0000_s1039" style="position:absolute;left:0;text-align:left;margin-left:109.25pt;margin-top:248.55pt;width:27.05pt;height:24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" fillcolor="white [3201]" strokecolor="#f79646 [3209]" strokeweight="2pt">
                <v:textbox>
                  <w:txbxContent>
                    <w:p w14:paraId="5162A6CD" w14:textId="77777777" w:rsidR="001953E4" w:rsidRDefault="001953E4" w:rsidP="001953E4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DC2100" wp14:editId="1294E167">
                <wp:simplePos x="0" y="0"/>
                <wp:positionH relativeFrom="column">
                  <wp:posOffset>653415</wp:posOffset>
                </wp:positionH>
                <wp:positionV relativeFrom="paragraph">
                  <wp:posOffset>3154177</wp:posOffset>
                </wp:positionV>
                <wp:extent cx="453390" cy="306705"/>
                <wp:effectExtent l="0" t="0" r="22860" b="1714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CBED07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C2100" id="Прямоугольник 39" o:spid="_x0000_s1040" style="position:absolute;left:0;text-align:left;margin-left:51.45pt;margin-top:248.35pt;width:35.7pt;height:2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" fillcolor="white [3201]" strokecolor="#f79646 [3209]" strokeweight="2pt">
                <v:textbox>
                  <w:txbxContent>
                    <w:p w14:paraId="34CBED07" w14:textId="77777777" w:rsidR="001953E4" w:rsidRDefault="001953E4" w:rsidP="001953E4">
                      <w:pPr>
                        <w:jc w:val="center"/>
                      </w:pPr>
                      <w: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A88A48C" wp14:editId="453689D5">
                <wp:simplePos x="0" y="0"/>
                <wp:positionH relativeFrom="column">
                  <wp:posOffset>852182</wp:posOffset>
                </wp:positionH>
                <wp:positionV relativeFrom="paragraph">
                  <wp:posOffset>1676712</wp:posOffset>
                </wp:positionV>
                <wp:extent cx="1276709" cy="1483959"/>
                <wp:effectExtent l="0" t="0" r="19050" b="2159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709" cy="148395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57EA6E" id="Прямая соединительная линия 52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pt,132pt" to="167.65pt,2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" strokecolor="#bc4542 [3045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A443ADF" wp14:editId="4C9740A5">
                <wp:simplePos x="0" y="0"/>
                <wp:positionH relativeFrom="column">
                  <wp:posOffset>1568175</wp:posOffset>
                </wp:positionH>
                <wp:positionV relativeFrom="paragraph">
                  <wp:posOffset>2013141</wp:posOffset>
                </wp:positionV>
                <wp:extent cx="1025022" cy="1142389"/>
                <wp:effectExtent l="0" t="0" r="22860" b="19685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5022" cy="114238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6A892" id="Прямая соединительная линия 53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5pt,158.5pt" to="204.2pt,2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" strokecolor="#bc4542 [3045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D992BBE" wp14:editId="5F0676BF">
                <wp:simplePos x="0" y="0"/>
                <wp:positionH relativeFrom="column">
                  <wp:posOffset>2215156</wp:posOffset>
                </wp:positionH>
                <wp:positionV relativeFrom="paragraph">
                  <wp:posOffset>1900998</wp:posOffset>
                </wp:positionV>
                <wp:extent cx="1025021" cy="1260224"/>
                <wp:effectExtent l="0" t="0" r="22860" b="16510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5021" cy="126022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68F5D7" id="Прямая соединительная линия 55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4pt,149.7pt" to="255.1pt,2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" strokecolor="#bc4542 [3045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28AE8FE" wp14:editId="468C63C9">
                <wp:simplePos x="0" y="0"/>
                <wp:positionH relativeFrom="column">
                  <wp:posOffset>3241699</wp:posOffset>
                </wp:positionH>
                <wp:positionV relativeFrom="paragraph">
                  <wp:posOffset>2457869</wp:posOffset>
                </wp:positionV>
                <wp:extent cx="508958" cy="744640"/>
                <wp:effectExtent l="0" t="0" r="24765" b="1778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958" cy="744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3F01ED" id="Прямая соединительная линия 54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25pt,193.55pt" to="295.35pt,2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1EE660E" wp14:editId="6ADCA350">
                <wp:simplePos x="0" y="0"/>
                <wp:positionH relativeFrom="column">
                  <wp:posOffset>4874224</wp:posOffset>
                </wp:positionH>
                <wp:positionV relativeFrom="paragraph">
                  <wp:posOffset>2149451</wp:posOffset>
                </wp:positionV>
                <wp:extent cx="343535" cy="306705"/>
                <wp:effectExtent l="0" t="0" r="18415" b="1714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0B03FB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660E" id="Прямоугольник 44" o:spid="_x0000_s1041" style="position:absolute;left:0;text-align:left;margin-left:383.8pt;margin-top:169.25pt;width:27.05pt;height:2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" fillcolor="white [3201]" strokecolor="#f79646 [3209]" strokeweight="2pt">
                <v:textbox>
                  <w:txbxContent>
                    <w:p w14:paraId="1F0B03FB" w14:textId="77777777" w:rsidR="001953E4" w:rsidRDefault="001953E4" w:rsidP="001953E4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6D34CC8" wp14:editId="041AED86">
                <wp:simplePos x="0" y="0"/>
                <wp:positionH relativeFrom="column">
                  <wp:posOffset>4173352</wp:posOffset>
                </wp:positionH>
                <wp:positionV relativeFrom="paragraph">
                  <wp:posOffset>2013142</wp:posOffset>
                </wp:positionV>
                <wp:extent cx="810883" cy="138022"/>
                <wp:effectExtent l="0" t="0" r="27940" b="3365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0883" cy="1380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C303A" id="Прямая соединительная линия 56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6pt,158.5pt" to="392.45pt,1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3F2B934" wp14:editId="000A03B8">
                <wp:simplePos x="0" y="0"/>
                <wp:positionH relativeFrom="column">
                  <wp:posOffset>3802415</wp:posOffset>
                </wp:positionH>
                <wp:positionV relativeFrom="paragraph">
                  <wp:posOffset>322364</wp:posOffset>
                </wp:positionV>
                <wp:extent cx="94891" cy="789940"/>
                <wp:effectExtent l="0" t="0" r="19685" b="2921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891" cy="789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545FDB" id="Прямая соединительная линия 57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4pt,25.4pt" to="306.85pt,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268FFCB" wp14:editId="5971FB35">
                <wp:simplePos x="0" y="0"/>
                <wp:positionH relativeFrom="column">
                  <wp:posOffset>3802417</wp:posOffset>
                </wp:positionH>
                <wp:positionV relativeFrom="paragraph">
                  <wp:posOffset>365496</wp:posOffset>
                </wp:positionV>
                <wp:extent cx="790144" cy="1406106"/>
                <wp:effectExtent l="0" t="0" r="29210" b="2286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144" cy="14061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89035" id="Прямая соединительная линия 58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4pt,28.8pt" to="361.6pt,1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" strokecolor="#bc4542 [3045]"/>
            </w:pict>
          </mc:Fallback>
        </mc:AlternateContent>
      </w:r>
      <w:r w:rsidR="006246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754D7D2" wp14:editId="74764FD9">
                <wp:simplePos x="0" y="0"/>
                <wp:positionH relativeFrom="column">
                  <wp:posOffset>2836257</wp:posOffset>
                </wp:positionH>
                <wp:positionV relativeFrom="paragraph">
                  <wp:posOffset>322364</wp:posOffset>
                </wp:positionV>
                <wp:extent cx="308586" cy="741872"/>
                <wp:effectExtent l="0" t="0" r="34925" b="2032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586" cy="741872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FFA3B" id="Прямая соединительная линия 59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35pt,25.4pt" to="247.65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" strokecolor="#bc4542 [3045]" strokeweight="1pt"/>
            </w:pict>
          </mc:Fallback>
        </mc:AlternateContent>
      </w:r>
      <w:r w:rsidR="0062461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B8DA31C" wp14:editId="750140F2">
                <wp:simplePos x="0" y="0"/>
                <wp:positionH relativeFrom="column">
                  <wp:posOffset>2517080</wp:posOffset>
                </wp:positionH>
                <wp:positionV relativeFrom="paragraph">
                  <wp:posOffset>322364</wp:posOffset>
                </wp:positionV>
                <wp:extent cx="179633" cy="1000664"/>
                <wp:effectExtent l="0" t="0" r="30480" b="28575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633" cy="100066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585DD1" id="Прямая соединительная линия 51" o:spid="_x0000_s1026" style="position:absolute;flip:x 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pt,25.4pt" to="212.35pt,1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" strokecolor="#bc4542 [3045]" strokeweight="1pt"/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79590AC" wp14:editId="021D939F">
                <wp:simplePos x="0" y="0"/>
                <wp:positionH relativeFrom="column">
                  <wp:posOffset>3700780</wp:posOffset>
                </wp:positionH>
                <wp:positionV relativeFrom="paragraph">
                  <wp:posOffset>17145</wp:posOffset>
                </wp:positionV>
                <wp:extent cx="343535" cy="306705"/>
                <wp:effectExtent l="0" t="0" r="18415" b="1714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4F498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590AC" id="Прямоугольник 40" o:spid="_x0000_s1042" style="position:absolute;left:0;text-align:left;margin-left:291.4pt;margin-top:1.35pt;width:27.05pt;height:2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" fillcolor="white [3201]" strokecolor="#f79646 [3209]" strokeweight="2pt">
                <v:textbox>
                  <w:txbxContent>
                    <w:p w14:paraId="31C4F498" w14:textId="77777777" w:rsidR="001953E4" w:rsidRDefault="001953E4" w:rsidP="001953E4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D76AF10" wp14:editId="292C59B9">
                <wp:simplePos x="0" y="0"/>
                <wp:positionH relativeFrom="column">
                  <wp:posOffset>4407535</wp:posOffset>
                </wp:positionH>
                <wp:positionV relativeFrom="paragraph">
                  <wp:posOffset>17145</wp:posOffset>
                </wp:positionV>
                <wp:extent cx="343535" cy="306705"/>
                <wp:effectExtent l="0" t="0" r="18415" b="17145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B52CE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6AF10" id="Прямоугольник 43" o:spid="_x0000_s1043" style="position:absolute;left:0;text-align:left;margin-left:347.05pt;margin-top:1.35pt;width:27.05pt;height:24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" fillcolor="white [3201]" strokecolor="#f79646 [3209]" strokeweight="2pt">
                <v:textbox>
                  <w:txbxContent>
                    <w:p w14:paraId="473B52CE" w14:textId="77777777" w:rsidR="001953E4" w:rsidRDefault="001953E4" w:rsidP="001953E4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8E95C9A" wp14:editId="15B52F7D">
                <wp:simplePos x="0" y="0"/>
                <wp:positionH relativeFrom="column">
                  <wp:posOffset>2893695</wp:posOffset>
                </wp:positionH>
                <wp:positionV relativeFrom="paragraph">
                  <wp:posOffset>15875</wp:posOffset>
                </wp:positionV>
                <wp:extent cx="343535" cy="306705"/>
                <wp:effectExtent l="0" t="0" r="18415" b="1714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5C29B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95C9A" id="Прямоугольник 48" o:spid="_x0000_s1044" style="position:absolute;left:0;text-align:left;margin-left:227.85pt;margin-top:1.25pt;width:27.05pt;height:24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" fillcolor="white [3201]" strokecolor="#f79646 [3209]" strokeweight="2pt">
                <v:textbox>
                  <w:txbxContent>
                    <w:p w14:paraId="5D95C29B" w14:textId="77777777" w:rsidR="001953E4" w:rsidRDefault="001953E4" w:rsidP="001953E4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50364C2" wp14:editId="7E3D41F6">
                <wp:simplePos x="0" y="0"/>
                <wp:positionH relativeFrom="column">
                  <wp:posOffset>2251710</wp:posOffset>
                </wp:positionH>
                <wp:positionV relativeFrom="paragraph">
                  <wp:posOffset>15875</wp:posOffset>
                </wp:positionV>
                <wp:extent cx="343535" cy="306705"/>
                <wp:effectExtent l="0" t="0" r="18415" b="1714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1812A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8CF85" id="Прямоугольник 49" o:spid="_x0000_s1045" style="position:absolute;left:0;text-align:left;margin-left:177.3pt;margin-top:1.25pt;width:27.05pt;height:24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" fillcolor="white [3201]" strokecolor="#f79646 [3209]" strokeweight="2pt">
                <v:textbox>
                  <w:txbxContent>
                    <w:p w:rsidR="001953E4" w:rsidRDefault="001953E4" w:rsidP="001953E4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F187241" wp14:editId="37E3F311">
                <wp:simplePos x="0" y="0"/>
                <wp:positionH relativeFrom="column">
                  <wp:posOffset>1875155</wp:posOffset>
                </wp:positionH>
                <wp:positionV relativeFrom="paragraph">
                  <wp:posOffset>320980</wp:posOffset>
                </wp:positionV>
                <wp:extent cx="702310" cy="790041"/>
                <wp:effectExtent l="0" t="0" r="21590" b="2921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2310" cy="79004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2DF2E8" id="Прямая соединительная линия 50" o:spid="_x0000_s1026" style="position:absolute;flip:x 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65pt,25.25pt" to="202.95pt,8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" strokecolor="#bc4542 [3045]" strokeweight="1pt"/>
            </w:pict>
          </mc:Fallback>
        </mc:AlternateContent>
      </w:r>
      <w:r w:rsidR="001953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EF0A9A5" wp14:editId="31A8E9F2">
                <wp:simplePos x="0" y="0"/>
                <wp:positionH relativeFrom="column">
                  <wp:posOffset>1693545</wp:posOffset>
                </wp:positionH>
                <wp:positionV relativeFrom="paragraph">
                  <wp:posOffset>14605</wp:posOffset>
                </wp:positionV>
                <wp:extent cx="343535" cy="306705"/>
                <wp:effectExtent l="0" t="0" r="18415" b="17145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067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D9876" w14:textId="77777777" w:rsidR="001953E4" w:rsidRDefault="001953E4" w:rsidP="001953E4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B98F9" id="Прямоугольник 42" o:spid="_x0000_s1046" style="position:absolute;left:0;text-align:left;margin-left:133.35pt;margin-top:1.15pt;width:27.05pt;height:24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" fillcolor="white [3201]" strokecolor="#f79646 [3209]" strokeweight="2pt">
                <v:textbox>
                  <w:txbxContent>
                    <w:p w:rsidR="001953E4" w:rsidRDefault="001953E4" w:rsidP="001953E4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72400">
        <w:rPr>
          <w:noProof/>
          <w:lang w:eastAsia="ru-RU"/>
        </w:rPr>
        <w:drawing>
          <wp:inline distT="0" distB="0" distL="0" distR="0" wp14:anchorId="3823BBEF" wp14:editId="1DA32355">
            <wp:extent cx="5263531" cy="3463973"/>
            <wp:effectExtent l="0" t="0" r="0" b="3175"/>
            <wp:docPr id="35" name="Рисунок 35" descr="http://uilomsk.ru/d/569283/d/nasos_stend-2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ilomsk.ru/d/569283/d/nasos_stend-201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106" cy="34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DB449" w14:textId="77777777" w:rsidR="00037286" w:rsidRDefault="00037286" w:rsidP="000D4F8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</w:p>
    <w:p w14:paraId="167A3DCC" w14:textId="77777777" w:rsidR="00F72400" w:rsidRPr="00037286" w:rsidRDefault="00F72400" w:rsidP="000D4F8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Рисунок 5а – Органы гидравлического управления стенда</w:t>
      </w:r>
    </w:p>
    <w:p w14:paraId="6AA17673" w14:textId="77777777" w:rsidR="00F72400" w:rsidRPr="00037286" w:rsidRDefault="00F72400" w:rsidP="000D4F8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1-насос Н</w:t>
      </w:r>
      <w:r w:rsidR="00D906CB" w:rsidRPr="00037286">
        <w:rPr>
          <w:rFonts w:ascii="Times New Roman" w:eastAsia="TimesNewRoman" w:hAnsi="Times New Roman"/>
          <w:sz w:val="24"/>
          <w:szCs w:val="24"/>
        </w:rPr>
        <w:t>2</w:t>
      </w:r>
      <w:r w:rsidRPr="00037286">
        <w:rPr>
          <w:rFonts w:ascii="Times New Roman" w:eastAsia="TimesNewRoman" w:hAnsi="Times New Roman"/>
          <w:sz w:val="24"/>
          <w:szCs w:val="24"/>
        </w:rPr>
        <w:t>; 2-шаровой кран; 3-датчик давления; 4-насос Н</w:t>
      </w:r>
      <w:r w:rsidR="00D906CB" w:rsidRPr="00037286">
        <w:rPr>
          <w:rFonts w:ascii="Times New Roman" w:eastAsia="TimesNewRoman" w:hAnsi="Times New Roman"/>
          <w:sz w:val="24"/>
          <w:szCs w:val="24"/>
        </w:rPr>
        <w:t>1</w:t>
      </w:r>
      <w:r w:rsidRPr="00037286">
        <w:rPr>
          <w:rFonts w:ascii="Times New Roman" w:eastAsia="TimesNewRoman" w:hAnsi="Times New Roman"/>
          <w:sz w:val="24"/>
          <w:szCs w:val="24"/>
        </w:rPr>
        <w:t>; 5-шаровой кран; 6-датчик давления; 7-мембранный кран; 8-датчик давления; 9-</w:t>
      </w:r>
      <w:r w:rsidR="00253492" w:rsidRPr="00037286">
        <w:rPr>
          <w:rFonts w:ascii="Times New Roman" w:eastAsia="TimesNewRoman" w:hAnsi="Times New Roman"/>
          <w:sz w:val="24"/>
          <w:szCs w:val="24"/>
        </w:rPr>
        <w:t xml:space="preserve"> расходомер; </w:t>
      </w:r>
      <w:r w:rsidRPr="00037286">
        <w:rPr>
          <w:rFonts w:ascii="Times New Roman" w:eastAsia="TimesNewRoman" w:hAnsi="Times New Roman"/>
          <w:sz w:val="24"/>
          <w:szCs w:val="24"/>
        </w:rPr>
        <w:t>10- мембранный кран.</w:t>
      </w:r>
    </w:p>
    <w:p w14:paraId="4F4A1496" w14:textId="77777777" w:rsidR="000D4F8E" w:rsidRDefault="000D4F8E" w:rsidP="000D4F8E">
      <w:pPr>
        <w:spacing w:after="0" w:line="240" w:lineRule="auto"/>
        <w:jc w:val="both"/>
        <w:rPr>
          <w:rFonts w:ascii="Times New Roman" w:eastAsia="TimesNewRoman" w:hAnsi="Times New Roman"/>
          <w:sz w:val="28"/>
          <w:szCs w:val="28"/>
        </w:rPr>
      </w:pPr>
    </w:p>
    <w:p w14:paraId="68048D2A" w14:textId="77777777" w:rsidR="007E178C" w:rsidRPr="007E178C" w:rsidRDefault="001F6803" w:rsidP="007B040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Технология выполнения</w:t>
      </w:r>
      <w:r w:rsidR="007E178C" w:rsidRPr="007E178C">
        <w:rPr>
          <w:rFonts w:ascii="Times New Roman" w:hAnsi="Times New Roman"/>
          <w:b/>
          <w:sz w:val="28"/>
          <w:szCs w:val="28"/>
        </w:rPr>
        <w:t xml:space="preserve"> работы</w:t>
      </w:r>
    </w:p>
    <w:p w14:paraId="11A879D3" w14:textId="77777777" w:rsidR="007E178C" w:rsidRPr="00037286" w:rsidRDefault="007E178C" w:rsidP="0060328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Получение нормальной характеристики центробежного насоса на лабораторном стенде производится в следующем порядке:</w:t>
      </w:r>
    </w:p>
    <w:p w14:paraId="075646E8" w14:textId="3A050679" w:rsidR="007E178C" w:rsidRPr="00037286" w:rsidRDefault="007E178C" w:rsidP="003430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 xml:space="preserve">1. </w:t>
      </w:r>
      <w:r w:rsidR="008E6EC7" w:rsidRPr="00037286">
        <w:rPr>
          <w:rFonts w:ascii="Times New Roman" w:hAnsi="Times New Roman"/>
          <w:sz w:val="24"/>
          <w:szCs w:val="24"/>
        </w:rPr>
        <w:t xml:space="preserve">Провести внешний осмотр установки и убедиться в отсутствии видимых повреждений. </w:t>
      </w:r>
      <w:r w:rsidR="00936133" w:rsidRPr="00037286">
        <w:rPr>
          <w:rFonts w:ascii="Times New Roman" w:hAnsi="Times New Roman"/>
          <w:sz w:val="24"/>
          <w:szCs w:val="24"/>
        </w:rPr>
        <w:t>Убедиться,</w:t>
      </w:r>
      <w:r w:rsidR="003D4D81" w:rsidRPr="00037286">
        <w:rPr>
          <w:rFonts w:ascii="Times New Roman" w:hAnsi="Times New Roman"/>
          <w:sz w:val="24"/>
          <w:szCs w:val="24"/>
        </w:rPr>
        <w:t xml:space="preserve"> что стенд подключен к однофазной сети и бак заполнен рабочей жидкостью</w:t>
      </w:r>
      <w:r w:rsidR="002A64C8" w:rsidRPr="00037286">
        <w:rPr>
          <w:rFonts w:ascii="Times New Roman" w:hAnsi="Times New Roman"/>
          <w:sz w:val="24"/>
          <w:szCs w:val="24"/>
        </w:rPr>
        <w:t>.</w:t>
      </w:r>
    </w:p>
    <w:p w14:paraId="13EAEF0D" w14:textId="77777777" w:rsidR="003D4D81" w:rsidRPr="00037286" w:rsidRDefault="003D4D81" w:rsidP="003430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2. Включить питание стенда кнопкой «Сеть»</w:t>
      </w:r>
    </w:p>
    <w:p w14:paraId="36E1851D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3. Проверить состояние кранов: краны 2,5,7 должны быть закрыты, кран 10 открыт</w:t>
      </w:r>
    </w:p>
    <w:p w14:paraId="04BC76A4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4. Включить насос Н1 кнопкой «Пуск»</w:t>
      </w:r>
    </w:p>
    <w:p w14:paraId="4D202188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5. Провести снятие характеристики: для этого необходимо путем плавного открытия крана 7 изменять сопротивление системы. Первая экспериментальная точка снимается при закрытом кране7, последующие –при его частичном открытии. При каждом положении крана (всего снимается не менее 10 точек) в таблицу 1 заносятся показания следующих приборов:</w:t>
      </w:r>
    </w:p>
    <w:p w14:paraId="64B341D6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давление на входе в насос Р1 –по показаниям датчика давления 8;</w:t>
      </w:r>
    </w:p>
    <w:p w14:paraId="4BF18A01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давление на выходе из насоса Р2 – по показаниям датчика давления 6;</w:t>
      </w:r>
    </w:p>
    <w:p w14:paraId="0C482B59" w14:textId="77777777" w:rsidR="003D4D81" w:rsidRPr="00037286" w:rsidRDefault="003D4D81" w:rsidP="00577D2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 xml:space="preserve">- подача насоса </w:t>
      </w:r>
      <w:r w:rsidR="00C944CF" w:rsidRPr="00037286">
        <w:rPr>
          <w:rFonts w:ascii="Times New Roman" w:eastAsia="TimesNewRoman" w:hAnsi="Times New Roman"/>
          <w:sz w:val="24"/>
          <w:szCs w:val="24"/>
        </w:rPr>
        <w:t>Q – по показаниям расходомера 9 (выводятся на дисплее 4,);</w:t>
      </w:r>
    </w:p>
    <w:p w14:paraId="47B3A6C9" w14:textId="77777777" w:rsidR="00C944CF" w:rsidRPr="00037286" w:rsidRDefault="00C944CF" w:rsidP="00577D2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 xml:space="preserve">- электрическая мощность, потребляемая насосом </w:t>
      </w:r>
      <w:r w:rsidRPr="00037286">
        <w:rPr>
          <w:rFonts w:ascii="Times New Roman" w:eastAsia="TimesNewRoman" w:hAnsi="Times New Roman"/>
          <w:sz w:val="24"/>
          <w:szCs w:val="24"/>
          <w:lang w:val="en-US"/>
        </w:rPr>
        <w:t>N</w:t>
      </w:r>
      <w:proofErr w:type="spellStart"/>
      <w:r w:rsidRPr="00037286">
        <w:rPr>
          <w:rFonts w:ascii="Times New Roman" w:eastAsia="TimesNewRoman" w:hAnsi="Times New Roman"/>
          <w:sz w:val="24"/>
          <w:szCs w:val="24"/>
          <w:vertAlign w:val="subscript"/>
        </w:rPr>
        <w:t>потр</w:t>
      </w:r>
      <w:proofErr w:type="spellEnd"/>
      <w:r w:rsidRPr="00037286">
        <w:rPr>
          <w:rFonts w:ascii="Times New Roman" w:eastAsia="TimesNewRoman" w:hAnsi="Times New Roman"/>
          <w:sz w:val="24"/>
          <w:szCs w:val="24"/>
        </w:rPr>
        <w:t xml:space="preserve"> – по показаниям ваттметра 1;</w:t>
      </w:r>
    </w:p>
    <w:p w14:paraId="5212425D" w14:textId="77777777" w:rsidR="00C944CF" w:rsidRPr="00037286" w:rsidRDefault="00C944CF" w:rsidP="00577D2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- температура жидкости в баке фиксируется по датчику температуры один раз в ходе цикла испытаний</w:t>
      </w:r>
    </w:p>
    <w:p w14:paraId="2188BF5B" w14:textId="77777777" w:rsidR="00C944CF" w:rsidRPr="00037286" w:rsidRDefault="00C944CF" w:rsidP="00577D2E">
      <w:pPr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6. После снятия последней точки (при полностью открытом кране 7) необходимо закрыть кран 7 и выключить насос и стенд.</w:t>
      </w:r>
    </w:p>
    <w:p w14:paraId="1621CA2C" w14:textId="77777777" w:rsidR="00C944CF" w:rsidRPr="00037286" w:rsidRDefault="00C944CF" w:rsidP="00577D2E">
      <w:pPr>
        <w:spacing w:after="0" w:line="240" w:lineRule="auto"/>
        <w:ind w:firstLine="709"/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При снятии характеристики необходимо, выставив какую-либо точку, подождать 10-20 секунд для того, чтобы дать насосу время перейти в стационарный режим работы после изменения сопротивления системы. Равномерность снятия точек контролируется по расходомеру.</w:t>
      </w:r>
    </w:p>
    <w:p w14:paraId="2955B1BC" w14:textId="77777777" w:rsidR="00C944CF" w:rsidRPr="00037286" w:rsidRDefault="00C944CF" w:rsidP="00C944CF">
      <w:pPr>
        <w:jc w:val="both"/>
        <w:rPr>
          <w:rFonts w:ascii="Times New Roman" w:eastAsia="TimesNewRoman" w:hAnsi="Times New Roman"/>
          <w:sz w:val="24"/>
          <w:szCs w:val="24"/>
        </w:rPr>
      </w:pPr>
      <w:r w:rsidRPr="00037286">
        <w:rPr>
          <w:rFonts w:ascii="Times New Roman" w:eastAsia="TimesNewRoman" w:hAnsi="Times New Roman"/>
          <w:sz w:val="24"/>
          <w:szCs w:val="24"/>
        </w:rPr>
        <w:t>Таблица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81"/>
        <w:gridCol w:w="1165"/>
        <w:gridCol w:w="1165"/>
        <w:gridCol w:w="1168"/>
        <w:gridCol w:w="1163"/>
        <w:gridCol w:w="1177"/>
        <w:gridCol w:w="1164"/>
        <w:gridCol w:w="1162"/>
      </w:tblGrid>
      <w:tr w:rsidR="00C944CF" w:rsidRPr="00037286" w14:paraId="51E1704A" w14:textId="77777777" w:rsidTr="00336F27">
        <w:tc>
          <w:tcPr>
            <w:tcW w:w="9571" w:type="dxa"/>
            <w:gridSpan w:val="8"/>
          </w:tcPr>
          <w:p w14:paraId="5790322B" w14:textId="77777777" w:rsidR="00C944CF" w:rsidRPr="00037286" w:rsidRDefault="00C944CF" w:rsidP="005A02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037286">
              <w:rPr>
                <w:rFonts w:ascii="Times New Roman" w:hAnsi="Times New Roman"/>
                <w:sz w:val="24"/>
                <w:szCs w:val="24"/>
                <w:vertAlign w:val="superscript"/>
              </w:rPr>
              <w:t>о</w:t>
            </w:r>
            <w:r w:rsidRPr="00037286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proofErr w:type="gramStart"/>
            <w:r w:rsidRPr="00037286">
              <w:rPr>
                <w:rFonts w:ascii="Times New Roman" w:hAnsi="Times New Roman"/>
                <w:sz w:val="24"/>
                <w:szCs w:val="24"/>
              </w:rPr>
              <w:t xml:space="preserve">…;  </w:t>
            </w:r>
            <w:r w:rsidR="005A024F" w:rsidRPr="00037286">
              <w:rPr>
                <w:rFonts w:ascii="Times New Roman" w:hAnsi="Times New Roman"/>
                <w:sz w:val="24"/>
                <w:szCs w:val="24"/>
              </w:rPr>
              <w:t>ρ</w:t>
            </w:r>
            <w:proofErr w:type="gramEnd"/>
            <w:r w:rsidRPr="00037286">
              <w:rPr>
                <w:rFonts w:ascii="Times New Roman" w:hAnsi="Times New Roman"/>
                <w:sz w:val="24"/>
                <w:szCs w:val="24"/>
              </w:rPr>
              <w:t xml:space="preserve"> = …</w:t>
            </w:r>
          </w:p>
        </w:tc>
      </w:tr>
      <w:tr w:rsidR="00C944CF" w:rsidRPr="00037286" w14:paraId="7BD47CCF" w14:textId="77777777" w:rsidTr="00C944CF">
        <w:tc>
          <w:tcPr>
            <w:tcW w:w="1196" w:type="dxa"/>
          </w:tcPr>
          <w:p w14:paraId="509DAA76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4BA15A11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опыта</w:t>
            </w:r>
          </w:p>
        </w:tc>
        <w:tc>
          <w:tcPr>
            <w:tcW w:w="1196" w:type="dxa"/>
          </w:tcPr>
          <w:p w14:paraId="080918EB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Р</w:t>
            </w:r>
            <w:r w:rsidRPr="00037286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196" w:type="dxa"/>
          </w:tcPr>
          <w:p w14:paraId="600DA192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Р</w:t>
            </w:r>
            <w:r w:rsidRPr="00037286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196" w:type="dxa"/>
          </w:tcPr>
          <w:p w14:paraId="05FC52B5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∆Р</w:t>
            </w:r>
          </w:p>
        </w:tc>
        <w:tc>
          <w:tcPr>
            <w:tcW w:w="1196" w:type="dxa"/>
          </w:tcPr>
          <w:p w14:paraId="3BFD961D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Q</w:t>
            </w:r>
          </w:p>
        </w:tc>
        <w:tc>
          <w:tcPr>
            <w:tcW w:w="1197" w:type="dxa"/>
          </w:tcPr>
          <w:p w14:paraId="0A749E65" w14:textId="77777777" w:rsidR="00C944CF" w:rsidRPr="00037286" w:rsidRDefault="00C944CF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proofErr w:type="spellStart"/>
            <w:r w:rsidRPr="00037286">
              <w:rPr>
                <w:rFonts w:ascii="Times New Roman" w:hAnsi="Times New Roman"/>
                <w:sz w:val="24"/>
                <w:szCs w:val="24"/>
                <w:vertAlign w:val="subscript"/>
              </w:rPr>
              <w:t>потр</w:t>
            </w:r>
            <w:proofErr w:type="spellEnd"/>
          </w:p>
        </w:tc>
        <w:tc>
          <w:tcPr>
            <w:tcW w:w="1197" w:type="dxa"/>
          </w:tcPr>
          <w:p w14:paraId="36ED4396" w14:textId="77777777" w:rsidR="00C944CF" w:rsidRPr="00037286" w:rsidRDefault="00953DFD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1197" w:type="dxa"/>
          </w:tcPr>
          <w:p w14:paraId="4746A27D" w14:textId="77777777" w:rsidR="00C944CF" w:rsidRPr="00037286" w:rsidRDefault="00953DFD" w:rsidP="00953D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η</w:t>
            </w:r>
          </w:p>
        </w:tc>
      </w:tr>
      <w:tr w:rsidR="00C944CF" w:rsidRPr="00037286" w14:paraId="641DE5E5" w14:textId="77777777" w:rsidTr="00C944CF">
        <w:tc>
          <w:tcPr>
            <w:tcW w:w="1196" w:type="dxa"/>
          </w:tcPr>
          <w:p w14:paraId="21C50484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1E4B0469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3EF4FC6C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578491A0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3D39187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68298D2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B2D93A5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E85F53D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4CF" w:rsidRPr="00037286" w14:paraId="288B446A" w14:textId="77777777" w:rsidTr="00C944CF">
        <w:tc>
          <w:tcPr>
            <w:tcW w:w="1196" w:type="dxa"/>
          </w:tcPr>
          <w:p w14:paraId="6A097FFE" w14:textId="77777777" w:rsidR="00C944CF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0980328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61E42AD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1F0A916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8937A59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CC97B8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893CF2B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97F6D26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4CF" w:rsidRPr="00037286" w14:paraId="32B1FCE4" w14:textId="77777777" w:rsidTr="00C944CF">
        <w:tc>
          <w:tcPr>
            <w:tcW w:w="1196" w:type="dxa"/>
          </w:tcPr>
          <w:p w14:paraId="01CC68DC" w14:textId="77777777" w:rsidR="00C944CF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14:paraId="19DF64F0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A301AB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27CB81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55AE2DC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61E2D31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EB86FBE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4A395AE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4CF" w:rsidRPr="00037286" w14:paraId="1D18004F" w14:textId="77777777" w:rsidTr="00C944CF">
        <w:tc>
          <w:tcPr>
            <w:tcW w:w="1196" w:type="dxa"/>
          </w:tcPr>
          <w:p w14:paraId="713F9802" w14:textId="77777777" w:rsidR="00C944CF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14:paraId="2FB7751F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C14EB6C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39985AD0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4E0A978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9D21425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B5BA814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64C02E6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4CF" w:rsidRPr="00037286" w14:paraId="62EB1085" w14:textId="77777777" w:rsidTr="00C944CF">
        <w:tc>
          <w:tcPr>
            <w:tcW w:w="1196" w:type="dxa"/>
          </w:tcPr>
          <w:p w14:paraId="3CD08681" w14:textId="77777777" w:rsidR="00C944CF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96" w:type="dxa"/>
          </w:tcPr>
          <w:p w14:paraId="26C4D85C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68ACFE90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4FAEBC8B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7D83FF5A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BE81E40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2DD4F26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F322CBD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4CF" w:rsidRPr="00037286" w14:paraId="2938862F" w14:textId="77777777" w:rsidTr="00C944CF">
        <w:tc>
          <w:tcPr>
            <w:tcW w:w="1196" w:type="dxa"/>
          </w:tcPr>
          <w:p w14:paraId="6EE5B18E" w14:textId="77777777" w:rsidR="00C944CF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96" w:type="dxa"/>
          </w:tcPr>
          <w:p w14:paraId="7CD97C5C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3E84C54A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06918912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8441B35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7D4856B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F0F0015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D8317E4" w14:textId="77777777" w:rsidR="00C944CF" w:rsidRPr="00037286" w:rsidRDefault="00C944CF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FD" w:rsidRPr="00037286" w14:paraId="171F483D" w14:textId="77777777" w:rsidTr="00B81558">
        <w:tc>
          <w:tcPr>
            <w:tcW w:w="1196" w:type="dxa"/>
          </w:tcPr>
          <w:p w14:paraId="78807264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96" w:type="dxa"/>
          </w:tcPr>
          <w:p w14:paraId="72B164CE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A75240E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1AF4F23F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41FE2777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E3CCC22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D700E45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EE01F58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FD" w:rsidRPr="00037286" w14:paraId="125503C5" w14:textId="77777777" w:rsidTr="00B81558">
        <w:tc>
          <w:tcPr>
            <w:tcW w:w="1196" w:type="dxa"/>
          </w:tcPr>
          <w:p w14:paraId="26231AC3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96" w:type="dxa"/>
          </w:tcPr>
          <w:p w14:paraId="2BC67313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77395745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6DD5FB2F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45122380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3E8AEDA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7088DABA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4D3C033C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FD" w:rsidRPr="00037286" w14:paraId="0D7E1E87" w14:textId="77777777" w:rsidTr="00B81558">
        <w:tc>
          <w:tcPr>
            <w:tcW w:w="1196" w:type="dxa"/>
          </w:tcPr>
          <w:p w14:paraId="627E506A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96" w:type="dxa"/>
          </w:tcPr>
          <w:p w14:paraId="22DFE706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02AE95F8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7EBBF4D3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0BAC4987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B8D88CC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FC5E243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585EA66" w14:textId="77777777" w:rsidR="00953DFD" w:rsidRPr="00037286" w:rsidRDefault="00953DFD" w:rsidP="00B8155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FD" w:rsidRPr="00037286" w14:paraId="49A0AEFD" w14:textId="77777777" w:rsidTr="00C944CF">
        <w:tc>
          <w:tcPr>
            <w:tcW w:w="1196" w:type="dxa"/>
          </w:tcPr>
          <w:p w14:paraId="3A65E1DB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28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96" w:type="dxa"/>
          </w:tcPr>
          <w:p w14:paraId="71966CF7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32DF3AD7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38E10E5E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14:paraId="2CF0F1D5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327A4F5F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943C4EF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7E6BAFF" w14:textId="77777777" w:rsidR="00953DFD" w:rsidRPr="00037286" w:rsidRDefault="00953DFD" w:rsidP="00C944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65FE65" w14:textId="77777777" w:rsidR="00C944CF" w:rsidRPr="00037286" w:rsidRDefault="00C944CF" w:rsidP="00C944CF">
      <w:pPr>
        <w:jc w:val="both"/>
        <w:rPr>
          <w:rFonts w:ascii="Times New Roman" w:hAnsi="Times New Roman"/>
          <w:sz w:val="24"/>
          <w:szCs w:val="24"/>
        </w:rPr>
      </w:pPr>
    </w:p>
    <w:p w14:paraId="47DD4467" w14:textId="77777777" w:rsidR="00953DFD" w:rsidRPr="00037286" w:rsidRDefault="00953DFD" w:rsidP="00953DF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 xml:space="preserve">После снятия экспериментальных точек строятся зависимость напора, потребляемой электрической мощности и кпд от подачи насоса. </w:t>
      </w:r>
    </w:p>
    <w:p w14:paraId="0E9609D9" w14:textId="77777777" w:rsidR="001953E4" w:rsidRPr="00037286" w:rsidRDefault="001953E4" w:rsidP="0003728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0A84F5C" wp14:editId="43F94EEB">
            <wp:extent cx="2836468" cy="2589581"/>
            <wp:effectExtent l="0" t="0" r="2540" b="127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0" t="5978" r="16715" b="8514"/>
                    <a:stretch/>
                  </pic:blipFill>
                  <pic:spPr bwMode="auto">
                    <a:xfrm>
                      <a:off x="0" y="0"/>
                      <a:ext cx="2838222" cy="259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488EC" w14:textId="77777777" w:rsidR="001953E4" w:rsidRPr="00037286" w:rsidRDefault="001953E4" w:rsidP="001953E4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2059D54" w14:textId="77777777" w:rsidR="00953DFD" w:rsidRPr="00037286" w:rsidRDefault="00953DFD" w:rsidP="00953DF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Напор насоса рассчитывается по формуле (2), кпд насосного агрегата рассчитывается по формуле (3)</w:t>
      </w:r>
    </w:p>
    <w:p w14:paraId="4C715FF4" w14:textId="77777777" w:rsidR="00953DFD" w:rsidRPr="00037286" w:rsidRDefault="00953DFD" w:rsidP="00577D2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При проведении расчетов использовать данные</w:t>
      </w:r>
      <w:r w:rsidR="00AF05AC" w:rsidRPr="00037286">
        <w:rPr>
          <w:rFonts w:ascii="Times New Roman" w:hAnsi="Times New Roman"/>
          <w:sz w:val="24"/>
          <w:szCs w:val="24"/>
        </w:rPr>
        <w:t>,</w:t>
      </w:r>
      <w:r w:rsidRPr="00037286">
        <w:rPr>
          <w:rFonts w:ascii="Times New Roman" w:hAnsi="Times New Roman"/>
          <w:sz w:val="24"/>
          <w:szCs w:val="24"/>
        </w:rPr>
        <w:t xml:space="preserve"> приведенные в таблице 2.</w:t>
      </w:r>
    </w:p>
    <w:p w14:paraId="347AF593" w14:textId="77777777" w:rsidR="00603289" w:rsidRPr="00037286" w:rsidRDefault="00603289" w:rsidP="00577D2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Оформить отчет по работе. Сделать вывод. Ответить на контрольные вопросы</w:t>
      </w:r>
    </w:p>
    <w:p w14:paraId="6C2BCB63" w14:textId="77777777" w:rsidR="00037286" w:rsidRDefault="00037286" w:rsidP="00577D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5794C7A9" w14:textId="77777777" w:rsidR="00B05A33" w:rsidRPr="00037286" w:rsidRDefault="00B05A33" w:rsidP="00577D2E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37286">
        <w:rPr>
          <w:rFonts w:ascii="Times New Roman" w:hAnsi="Times New Roman"/>
          <w:b/>
          <w:sz w:val="24"/>
          <w:szCs w:val="24"/>
        </w:rPr>
        <w:t>КОНТРОЛЬНЫЕ ВОПРОСЫ</w:t>
      </w:r>
    </w:p>
    <w:p w14:paraId="01BC8A25" w14:textId="77777777" w:rsidR="00B05A33" w:rsidRPr="00037286" w:rsidRDefault="00B05A33" w:rsidP="00102364">
      <w:pPr>
        <w:pStyle w:val="a3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Дать определение следующим понятиям:</w:t>
      </w:r>
    </w:p>
    <w:p w14:paraId="390C6890" w14:textId="77777777" w:rsidR="00B05A33" w:rsidRPr="00037286" w:rsidRDefault="00B05A33" w:rsidP="00B05A33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 характеристики насосов;</w:t>
      </w:r>
    </w:p>
    <w:p w14:paraId="2C141BDB" w14:textId="77777777" w:rsidR="00B05A33" w:rsidRPr="00037286" w:rsidRDefault="00B05A33" w:rsidP="00B05A33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рабочая часть характеристики;</w:t>
      </w:r>
    </w:p>
    <w:p w14:paraId="1A7D6C3D" w14:textId="77777777" w:rsidR="00B05A33" w:rsidRPr="00037286" w:rsidRDefault="00B05A33" w:rsidP="00B05A33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характеристика сети;</w:t>
      </w:r>
    </w:p>
    <w:p w14:paraId="58AE252B" w14:textId="77777777" w:rsidR="00B05A33" w:rsidRPr="00037286" w:rsidRDefault="00B05A33" w:rsidP="00B05A33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- напорная характеристика.</w:t>
      </w:r>
    </w:p>
    <w:p w14:paraId="2BD4C7A0" w14:textId="77777777" w:rsidR="00B05A33" w:rsidRPr="00037286" w:rsidRDefault="00B05A33" w:rsidP="00B05A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2. Какая характеристика насоса оценивает его всасывающую способность.</w:t>
      </w:r>
    </w:p>
    <w:p w14:paraId="1CFB1946" w14:textId="77777777" w:rsidR="00B05A33" w:rsidRPr="00037286" w:rsidRDefault="00B05A33" w:rsidP="00B05A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7286">
        <w:rPr>
          <w:rFonts w:ascii="Times New Roman" w:hAnsi="Times New Roman"/>
          <w:sz w:val="24"/>
          <w:szCs w:val="24"/>
        </w:rPr>
        <w:t>3.</w:t>
      </w:r>
      <w:r w:rsidR="00C55996" w:rsidRPr="00037286">
        <w:rPr>
          <w:rFonts w:ascii="Times New Roman" w:hAnsi="Times New Roman"/>
          <w:sz w:val="24"/>
          <w:szCs w:val="24"/>
        </w:rPr>
        <w:t xml:space="preserve"> От чего зависит форма характеристики насоса.</w:t>
      </w:r>
    </w:p>
    <w:p w14:paraId="6805453B" w14:textId="77777777" w:rsidR="00B05A33" w:rsidRPr="00037286" w:rsidRDefault="00B05A33" w:rsidP="00B05A33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sectPr w:rsidR="00B05A33" w:rsidRPr="00037286" w:rsidSect="00DD0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2BD8"/>
    <w:multiLevelType w:val="multilevel"/>
    <w:tmpl w:val="8D322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Zero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3CBB09CF"/>
    <w:multiLevelType w:val="multilevel"/>
    <w:tmpl w:val="189EC0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1E714D0"/>
    <w:multiLevelType w:val="hybridMultilevel"/>
    <w:tmpl w:val="8F264FF6"/>
    <w:lvl w:ilvl="0" w:tplc="EAF6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C3CCA"/>
    <w:multiLevelType w:val="hybridMultilevel"/>
    <w:tmpl w:val="1FE28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F3A7D"/>
    <w:multiLevelType w:val="hybridMultilevel"/>
    <w:tmpl w:val="3AA8C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27069"/>
    <w:multiLevelType w:val="multilevel"/>
    <w:tmpl w:val="61289B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6AD"/>
    <w:rsid w:val="000321AC"/>
    <w:rsid w:val="00037286"/>
    <w:rsid w:val="00067849"/>
    <w:rsid w:val="0009366F"/>
    <w:rsid w:val="000D4F8E"/>
    <w:rsid w:val="00102364"/>
    <w:rsid w:val="001953E4"/>
    <w:rsid w:val="001C6958"/>
    <w:rsid w:val="001F6803"/>
    <w:rsid w:val="00253492"/>
    <w:rsid w:val="00276E4F"/>
    <w:rsid w:val="00295C9D"/>
    <w:rsid w:val="002A64C8"/>
    <w:rsid w:val="002C651A"/>
    <w:rsid w:val="002E68CB"/>
    <w:rsid w:val="002F647C"/>
    <w:rsid w:val="003430F9"/>
    <w:rsid w:val="003D4336"/>
    <w:rsid w:val="003D4D81"/>
    <w:rsid w:val="00407843"/>
    <w:rsid w:val="004524A5"/>
    <w:rsid w:val="00461470"/>
    <w:rsid w:val="0051274E"/>
    <w:rsid w:val="00577D2E"/>
    <w:rsid w:val="005948A2"/>
    <w:rsid w:val="005A024F"/>
    <w:rsid w:val="005C3CEC"/>
    <w:rsid w:val="00603289"/>
    <w:rsid w:val="0062461C"/>
    <w:rsid w:val="006356AE"/>
    <w:rsid w:val="006663FB"/>
    <w:rsid w:val="007A3430"/>
    <w:rsid w:val="007A5555"/>
    <w:rsid w:val="007B0403"/>
    <w:rsid w:val="007E178C"/>
    <w:rsid w:val="008A06D1"/>
    <w:rsid w:val="008D4642"/>
    <w:rsid w:val="008E6EC7"/>
    <w:rsid w:val="0091594F"/>
    <w:rsid w:val="00936133"/>
    <w:rsid w:val="00942C4B"/>
    <w:rsid w:val="00953DFD"/>
    <w:rsid w:val="009A688C"/>
    <w:rsid w:val="009E46AD"/>
    <w:rsid w:val="00A670ED"/>
    <w:rsid w:val="00AF05AC"/>
    <w:rsid w:val="00B05A33"/>
    <w:rsid w:val="00B2109B"/>
    <w:rsid w:val="00B224FF"/>
    <w:rsid w:val="00B31A15"/>
    <w:rsid w:val="00C50C36"/>
    <w:rsid w:val="00C55996"/>
    <w:rsid w:val="00C944CF"/>
    <w:rsid w:val="00D362AD"/>
    <w:rsid w:val="00D503A5"/>
    <w:rsid w:val="00D906CB"/>
    <w:rsid w:val="00DD0737"/>
    <w:rsid w:val="00E87B9D"/>
    <w:rsid w:val="00EE73D5"/>
    <w:rsid w:val="00F44FCE"/>
    <w:rsid w:val="00F620C2"/>
    <w:rsid w:val="00F72400"/>
    <w:rsid w:val="00F819E9"/>
    <w:rsid w:val="00FE12D4"/>
    <w:rsid w:val="00FE5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8E11"/>
  <w15:docId w15:val="{D21B2A70-9C89-44C9-9B41-0A6638D0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6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78C"/>
    <w:pPr>
      <w:ind w:left="720"/>
      <w:contextualSpacing/>
    </w:pPr>
  </w:style>
  <w:style w:type="table" w:styleId="a4">
    <w:name w:val="Table Grid"/>
    <w:basedOn w:val="a1"/>
    <w:uiPriority w:val="59"/>
    <w:rsid w:val="00C944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rsid w:val="00B31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31A15"/>
  </w:style>
  <w:style w:type="paragraph" w:styleId="a6">
    <w:name w:val="Balloon Text"/>
    <w:basedOn w:val="a"/>
    <w:link w:val="a7"/>
    <w:uiPriority w:val="99"/>
    <w:semiHidden/>
    <w:unhideWhenUsed/>
    <w:rsid w:val="00915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94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D698B-3284-4CA6-B7AB-3882FF9A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Анатольевна</cp:lastModifiedBy>
  <cp:revision>3</cp:revision>
  <cp:lastPrinted>2015-12-22T09:01:00Z</cp:lastPrinted>
  <dcterms:created xsi:type="dcterms:W3CDTF">2026-01-20T00:59:00Z</dcterms:created>
  <dcterms:modified xsi:type="dcterms:W3CDTF">2026-01-20T01:15:00Z</dcterms:modified>
</cp:coreProperties>
</file>