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175" w:rsidRDefault="0031728B">
      <w:r w:rsidRPr="0031728B">
        <w:t>https://disk.yandex.ru/i/fOw4z5gvbUNGVQ</w:t>
      </w:r>
    </w:p>
    <w:sectPr w:rsidR="00321175" w:rsidSect="003211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31728B"/>
    <w:rsid w:val="0031728B"/>
    <w:rsid w:val="00321175"/>
    <w:rsid w:val="00E534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2026-01-19T10:18:00Z</dcterms:created>
  <dcterms:modified xsi:type="dcterms:W3CDTF">2026-01-19T10:18:00Z</dcterms:modified>
</cp:coreProperties>
</file>