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430" w:rsidRPr="00C95361" w:rsidRDefault="003C63D3" w:rsidP="00A264E0">
      <w:pPr>
        <w:spacing w:line="240" w:lineRule="auto"/>
        <w:jc w:val="center"/>
        <w:rPr>
          <w:b/>
        </w:rPr>
      </w:pPr>
      <w:r>
        <w:rPr>
          <w:b/>
        </w:rPr>
        <w:t>Технологическая карта</w:t>
      </w:r>
      <w:r w:rsidR="009F02D2" w:rsidRPr="00C95361">
        <w:rPr>
          <w:b/>
        </w:rPr>
        <w:t xml:space="preserve"> урока</w:t>
      </w:r>
    </w:p>
    <w:p w:rsidR="009F02D2" w:rsidRDefault="009F02D2" w:rsidP="00A264E0">
      <w:pPr>
        <w:spacing w:line="240" w:lineRule="auto"/>
      </w:pPr>
      <w:r w:rsidRPr="009F02D2">
        <w:rPr>
          <w:b/>
        </w:rPr>
        <w:t>Класс</w:t>
      </w:r>
      <w:r>
        <w:t>: 9</w:t>
      </w:r>
      <w:r w:rsidR="00A264E0">
        <w:tab/>
      </w:r>
      <w:r w:rsidRPr="009F02D2">
        <w:rPr>
          <w:b/>
        </w:rPr>
        <w:t>Тема урока</w:t>
      </w:r>
      <w:r>
        <w:t>: Железо</w:t>
      </w:r>
    </w:p>
    <w:p w:rsidR="009F02D2" w:rsidRDefault="009F02D2" w:rsidP="00A264E0">
      <w:pPr>
        <w:spacing w:line="240" w:lineRule="auto"/>
      </w:pPr>
      <w:r w:rsidRPr="009F02D2">
        <w:rPr>
          <w:b/>
        </w:rPr>
        <w:t>Цель урока</w:t>
      </w:r>
      <w:r>
        <w:t xml:space="preserve">: </w:t>
      </w:r>
      <w:r w:rsidR="00577ECD">
        <w:rPr>
          <w:rFonts w:eastAsia="Times New Roman" w:cs="Times New Roman"/>
          <w:szCs w:val="28"/>
        </w:rPr>
        <w:t>обеспечить в ходе урока формирование новых знаний о</w:t>
      </w:r>
      <w:r w:rsidR="00E33DB2">
        <w:rPr>
          <w:rFonts w:eastAsia="Times New Roman" w:cs="Times New Roman"/>
          <w:szCs w:val="28"/>
        </w:rPr>
        <w:t xml:space="preserve"> </w:t>
      </w:r>
      <w:r w:rsidR="003C50D7">
        <w:rPr>
          <w:rFonts w:eastAsia="Times New Roman" w:cs="Times New Roman"/>
          <w:szCs w:val="28"/>
        </w:rPr>
        <w:t xml:space="preserve">химическом элементе </w:t>
      </w:r>
      <w:bookmarkStart w:id="0" w:name="_GoBack"/>
      <w:bookmarkEnd w:id="0"/>
      <w:r w:rsidR="00E33DB2">
        <w:rPr>
          <w:rFonts w:eastAsia="Times New Roman" w:cs="Times New Roman"/>
          <w:szCs w:val="28"/>
        </w:rPr>
        <w:t>железе, его</w:t>
      </w:r>
      <w:r w:rsidR="00577ECD">
        <w:rPr>
          <w:rFonts w:eastAsia="Times New Roman" w:cs="Times New Roman"/>
          <w:szCs w:val="28"/>
        </w:rPr>
        <w:t xml:space="preserve"> положен</w:t>
      </w:r>
      <w:r w:rsidR="00E33DB2">
        <w:rPr>
          <w:rFonts w:eastAsia="Times New Roman" w:cs="Times New Roman"/>
          <w:szCs w:val="28"/>
        </w:rPr>
        <w:t>ии в ПСХЭ, строении атома</w:t>
      </w:r>
      <w:r w:rsidR="00D86AA7">
        <w:rPr>
          <w:rFonts w:eastAsia="Times New Roman" w:cs="Times New Roman"/>
          <w:szCs w:val="28"/>
        </w:rPr>
        <w:t xml:space="preserve">, нахождении в природе, </w:t>
      </w:r>
      <w:r w:rsidR="00E33DB2">
        <w:rPr>
          <w:rFonts w:eastAsia="Times New Roman" w:cs="Times New Roman"/>
          <w:szCs w:val="28"/>
        </w:rPr>
        <w:t>физических и химических свойствах простого вещества железа.</w:t>
      </w:r>
    </w:p>
    <w:p w:rsidR="009F02D2" w:rsidRDefault="009F02D2" w:rsidP="00A264E0">
      <w:pPr>
        <w:spacing w:line="240" w:lineRule="auto"/>
      </w:pPr>
      <w:r w:rsidRPr="009F02D2">
        <w:rPr>
          <w:b/>
        </w:rPr>
        <w:t>Планируемые результаты фрагмента урока</w:t>
      </w:r>
      <w:r>
        <w:t>:</w:t>
      </w:r>
    </w:p>
    <w:p w:rsidR="00D86AA7" w:rsidRDefault="009F02D2" w:rsidP="00A264E0">
      <w:pPr>
        <w:spacing w:line="240" w:lineRule="auto"/>
        <w:rPr>
          <w:b/>
        </w:rPr>
      </w:pPr>
      <w:r w:rsidRPr="003C63D3">
        <w:rPr>
          <w:b/>
        </w:rPr>
        <w:t>Личностные:</w:t>
      </w:r>
      <w:r w:rsidR="003C63D3" w:rsidRPr="003C63D3">
        <w:rPr>
          <w:b/>
        </w:rPr>
        <w:t xml:space="preserve"> </w:t>
      </w:r>
    </w:p>
    <w:p w:rsidR="00D86AA7" w:rsidRDefault="003C63D3" w:rsidP="00A264E0">
      <w:pPr>
        <w:pStyle w:val="a6"/>
        <w:numPr>
          <w:ilvl w:val="0"/>
          <w:numId w:val="3"/>
        </w:numPr>
        <w:spacing w:line="240" w:lineRule="auto"/>
      </w:pPr>
      <w:r>
        <w:t xml:space="preserve">содействовать </w:t>
      </w:r>
      <w:r w:rsidRPr="003C63D3">
        <w:t>формированию</w:t>
      </w:r>
      <w:r w:rsidRPr="00D86AA7">
        <w:rPr>
          <w:i/>
        </w:rPr>
        <w:t xml:space="preserve"> культуры здоровья</w:t>
      </w:r>
      <w:r>
        <w:t xml:space="preserve"> – ответственного отношения к своему здоровью, установки на здоровый образ жизни; </w:t>
      </w:r>
    </w:p>
    <w:p w:rsidR="009F02D2" w:rsidRDefault="00D86AA7" w:rsidP="00A264E0">
      <w:pPr>
        <w:pStyle w:val="a6"/>
        <w:numPr>
          <w:ilvl w:val="0"/>
          <w:numId w:val="3"/>
        </w:numPr>
        <w:spacing w:line="240" w:lineRule="auto"/>
      </w:pPr>
      <w:r>
        <w:t xml:space="preserve">содействовать </w:t>
      </w:r>
      <w:r w:rsidR="003C63D3" w:rsidRPr="003C63D3">
        <w:t>формированию</w:t>
      </w:r>
      <w:r w:rsidR="003C63D3" w:rsidRPr="00D86AA7">
        <w:rPr>
          <w:i/>
        </w:rPr>
        <w:t xml:space="preserve"> ценности научного познания</w:t>
      </w:r>
      <w:r w:rsidR="003C63D3">
        <w:t xml:space="preserve"> – </w:t>
      </w:r>
      <w:r w:rsidR="003C63D3" w:rsidRPr="003C63D3">
        <w:t>мировоззренчески</w:t>
      </w:r>
      <w:r w:rsidR="003C63D3">
        <w:t>х представлений</w:t>
      </w:r>
      <w:r w:rsidR="003C63D3" w:rsidRPr="003C63D3">
        <w:t xml:space="preserve"> о веществе и хим</w:t>
      </w:r>
      <w:r w:rsidR="003C63D3">
        <w:t>ической реакции, соответствующих</w:t>
      </w:r>
      <w:r w:rsidR="003C63D3" w:rsidRPr="003C63D3">
        <w:t xml:space="preserve"> современному уровню развития науки и составляющи</w:t>
      </w:r>
      <w:r w:rsidR="003C63D3">
        <w:t>х</w:t>
      </w:r>
      <w:r w:rsidR="003C63D3" w:rsidRPr="003C63D3">
        <w:t xml:space="preserve"> основу для понимания сущности научной картины мира</w:t>
      </w:r>
      <w:r w:rsidR="003C63D3">
        <w:t xml:space="preserve">; </w:t>
      </w:r>
    </w:p>
    <w:p w:rsidR="003C63D3" w:rsidRPr="003C63D3" w:rsidRDefault="009F02D2" w:rsidP="00A264E0">
      <w:pPr>
        <w:spacing w:line="240" w:lineRule="auto"/>
        <w:rPr>
          <w:b/>
        </w:rPr>
      </w:pPr>
      <w:r w:rsidRPr="003C63D3">
        <w:rPr>
          <w:b/>
        </w:rPr>
        <w:t>Метапредметные:</w:t>
      </w:r>
      <w:r w:rsidR="003C63D3" w:rsidRPr="003C63D3">
        <w:rPr>
          <w:b/>
        </w:rPr>
        <w:t xml:space="preserve"> </w:t>
      </w:r>
    </w:p>
    <w:p w:rsidR="009F02D2" w:rsidRDefault="003C63D3" w:rsidP="00A264E0">
      <w:pPr>
        <w:pStyle w:val="a6"/>
        <w:numPr>
          <w:ilvl w:val="0"/>
          <w:numId w:val="1"/>
        </w:numPr>
        <w:spacing w:line="240" w:lineRule="auto"/>
      </w:pPr>
      <w:r w:rsidRPr="003C63D3">
        <w:rPr>
          <w:i/>
        </w:rPr>
        <w:t>ПУУД</w:t>
      </w:r>
      <w:r>
        <w:t xml:space="preserve">: </w:t>
      </w:r>
      <w:r w:rsidRPr="003C63D3">
        <w:t>устанавливать причинно-следственные связи между объектами изучения,</w:t>
      </w:r>
      <w:r>
        <w:t xml:space="preserve"> строить логические рассуждения, </w:t>
      </w:r>
      <w:r w:rsidRPr="003C63D3">
        <w:t>делать выводы и заключения</w:t>
      </w:r>
      <w:r>
        <w:t>; умение примен</w:t>
      </w:r>
      <w:r w:rsidR="00A264E0">
        <w:t>ять в процессе познания понятия;</w:t>
      </w:r>
      <w:r>
        <w:t xml:space="preserve"> выявлять и характеризовать существенные признаки изучаемых объектов – химических веществ и химических реакций, выявлять общие закономерности, причинно-следственные связи и противоречия в изучаемых процессах и явлениях.</w:t>
      </w:r>
    </w:p>
    <w:p w:rsidR="003C63D3" w:rsidRDefault="003C63D3" w:rsidP="00A264E0">
      <w:pPr>
        <w:pStyle w:val="a6"/>
        <w:numPr>
          <w:ilvl w:val="0"/>
          <w:numId w:val="1"/>
        </w:numPr>
        <w:spacing w:line="240" w:lineRule="auto"/>
      </w:pPr>
      <w:r w:rsidRPr="003C63D3">
        <w:rPr>
          <w:i/>
        </w:rPr>
        <w:t>КУУД</w:t>
      </w:r>
      <w:r>
        <w:t xml:space="preserve">: формулировать свои предложения относительно выполнения предложенной задачи; </w:t>
      </w:r>
      <w:r w:rsidRPr="003C63D3">
        <w:t>заинтересованность в совместной со сверстниками познавательной</w:t>
      </w:r>
      <w:r>
        <w:t xml:space="preserve"> деятельности при решении возникающих проблем на основе учёта общих интересов и согласования позиций.</w:t>
      </w:r>
    </w:p>
    <w:p w:rsidR="003C63D3" w:rsidRDefault="003C63D3" w:rsidP="00A264E0">
      <w:pPr>
        <w:pStyle w:val="a6"/>
        <w:numPr>
          <w:ilvl w:val="0"/>
          <w:numId w:val="1"/>
        </w:numPr>
        <w:spacing w:line="240" w:lineRule="auto"/>
      </w:pPr>
      <w:r w:rsidRPr="003C63D3">
        <w:rPr>
          <w:i/>
        </w:rPr>
        <w:t>РУУД</w:t>
      </w:r>
      <w:r>
        <w:t>: умение самостоятельно определять цели деятельности, планировать, осуществлять, контролировать и при необходимости корректировать свою деятельность; оценивать соответствие полученного результата заявленной цели.</w:t>
      </w:r>
    </w:p>
    <w:p w:rsidR="009F02D2" w:rsidRPr="003C63D3" w:rsidRDefault="009F02D2" w:rsidP="00A264E0">
      <w:pPr>
        <w:spacing w:line="240" w:lineRule="auto"/>
        <w:rPr>
          <w:b/>
        </w:rPr>
      </w:pPr>
      <w:r w:rsidRPr="003C63D3">
        <w:rPr>
          <w:b/>
        </w:rPr>
        <w:t>Предметные:</w:t>
      </w:r>
    </w:p>
    <w:p w:rsidR="003C63D3" w:rsidRDefault="003C63D3" w:rsidP="00A264E0">
      <w:pPr>
        <w:pStyle w:val="a6"/>
        <w:numPr>
          <w:ilvl w:val="0"/>
          <w:numId w:val="2"/>
        </w:numPr>
        <w:spacing w:line="240" w:lineRule="auto"/>
      </w:pPr>
      <w:r w:rsidRPr="003C63D3">
        <w:rPr>
          <w:i/>
        </w:rPr>
        <w:t>Обучающиеся знают</w:t>
      </w:r>
      <w:r>
        <w:t>: физические и химические свойства металлов, понятие о сплавах и их применении в быту, понятие о коррозии металлов, основные способы защиты их от коррозии;</w:t>
      </w:r>
    </w:p>
    <w:p w:rsidR="00D86AA7" w:rsidRDefault="003C63D3" w:rsidP="00A264E0">
      <w:pPr>
        <w:pStyle w:val="a6"/>
        <w:numPr>
          <w:ilvl w:val="0"/>
          <w:numId w:val="2"/>
        </w:numPr>
        <w:spacing w:line="240" w:lineRule="auto"/>
      </w:pPr>
      <w:r w:rsidRPr="003C63D3">
        <w:rPr>
          <w:i/>
        </w:rPr>
        <w:t>Обучающиеся умеют</w:t>
      </w:r>
      <w:r>
        <w:t>: х</w:t>
      </w:r>
      <w:r w:rsidRPr="003C63D3">
        <w:t>арактеризовать строение металлов, общие физические и химические свойства металлов</w:t>
      </w:r>
      <w:r>
        <w:t>; о</w:t>
      </w:r>
      <w:r w:rsidRPr="003C63D3">
        <w:t>писывать способы защиты металлов от коррозии</w:t>
      </w:r>
      <w:r w:rsidR="00D86AA7">
        <w:t>.</w:t>
      </w:r>
    </w:p>
    <w:p w:rsidR="00D86AA7" w:rsidRPr="003C63D3" w:rsidRDefault="00D86AA7" w:rsidP="00A264E0">
      <w:pPr>
        <w:spacing w:line="240" w:lineRule="auto"/>
        <w:sectPr w:rsidR="00D86AA7" w:rsidRPr="003C63D3" w:rsidSect="003C63D3">
          <w:headerReference w:type="default" r:id="rId8"/>
          <w:pgSz w:w="11906" w:h="16838"/>
          <w:pgMar w:top="1134" w:right="851" w:bottom="1134" w:left="1701" w:header="709" w:footer="709" w:gutter="0"/>
          <w:cols w:space="708"/>
          <w:docGrid w:linePitch="381"/>
        </w:sectPr>
      </w:pPr>
      <w:r w:rsidRPr="00D86AA7">
        <w:rPr>
          <w:b/>
        </w:rPr>
        <w:lastRenderedPageBreak/>
        <w:t>Средства обучения</w:t>
      </w:r>
      <w:r>
        <w:t>: дидактический материал, инте</w:t>
      </w:r>
      <w:r w:rsidR="00F67FF5">
        <w:t xml:space="preserve">рактивная панель, презентация, </w:t>
      </w:r>
      <w:r>
        <w:t>наглядные средства обучения</w:t>
      </w:r>
      <w:r w:rsidR="00F67FF5">
        <w:t>, коллекция металлов и сплавов, теннисный</w:t>
      </w:r>
      <w:r w:rsidR="00F67FF5" w:rsidRPr="00F67FF5">
        <w:t xml:space="preserve"> </w:t>
      </w:r>
      <w:r w:rsidR="00F67FF5">
        <w:t xml:space="preserve">мяч.  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072"/>
        <w:gridCol w:w="7860"/>
        <w:gridCol w:w="4456"/>
      </w:tblGrid>
      <w:tr w:rsidR="00A46AAA" w:rsidTr="00CB7CB9">
        <w:tc>
          <w:tcPr>
            <w:tcW w:w="998" w:type="pct"/>
          </w:tcPr>
          <w:p w:rsidR="00A46AAA" w:rsidRPr="00C95361" w:rsidRDefault="00A46AAA" w:rsidP="009F02D2">
            <w:pPr>
              <w:jc w:val="center"/>
              <w:rPr>
                <w:b/>
              </w:rPr>
            </w:pPr>
            <w:r w:rsidRPr="00C95361">
              <w:rPr>
                <w:b/>
              </w:rPr>
              <w:lastRenderedPageBreak/>
              <w:t>Этап</w:t>
            </w:r>
            <w:r w:rsidR="008652DC">
              <w:rPr>
                <w:b/>
              </w:rPr>
              <w:t>ы</w:t>
            </w:r>
            <w:r w:rsidRPr="00C95361">
              <w:rPr>
                <w:b/>
              </w:rPr>
              <w:t xml:space="preserve"> урока, структурный элемент</w:t>
            </w:r>
          </w:p>
        </w:tc>
        <w:tc>
          <w:tcPr>
            <w:tcW w:w="2554" w:type="pct"/>
          </w:tcPr>
          <w:p w:rsidR="00A46AAA" w:rsidRPr="00C95361" w:rsidRDefault="00A46AAA" w:rsidP="009F02D2">
            <w:pPr>
              <w:jc w:val="center"/>
              <w:rPr>
                <w:b/>
              </w:rPr>
            </w:pPr>
            <w:r w:rsidRPr="00C95361">
              <w:rPr>
                <w:b/>
              </w:rPr>
              <w:t>Приемы деятельности учителя</w:t>
            </w:r>
          </w:p>
        </w:tc>
        <w:tc>
          <w:tcPr>
            <w:tcW w:w="1448" w:type="pct"/>
          </w:tcPr>
          <w:p w:rsidR="00A46AAA" w:rsidRPr="00C95361" w:rsidRDefault="00A46AAA" w:rsidP="009F02D2">
            <w:pPr>
              <w:jc w:val="center"/>
              <w:rPr>
                <w:b/>
              </w:rPr>
            </w:pPr>
            <w:r w:rsidRPr="00C95361">
              <w:rPr>
                <w:b/>
              </w:rPr>
              <w:t>Приемы деятельности учащихся</w:t>
            </w:r>
          </w:p>
        </w:tc>
      </w:tr>
      <w:tr w:rsidR="00A46AAA" w:rsidTr="00CB7CB9">
        <w:tc>
          <w:tcPr>
            <w:tcW w:w="998" w:type="pct"/>
          </w:tcPr>
          <w:p w:rsidR="00A46AAA" w:rsidRDefault="00A46AAA" w:rsidP="008652DC">
            <w:r>
              <w:t>Орг</w:t>
            </w:r>
            <w:r w:rsidR="008652DC">
              <w:t>анизационный</w:t>
            </w:r>
            <w:r>
              <w:t xml:space="preserve"> момент</w:t>
            </w:r>
          </w:p>
        </w:tc>
        <w:tc>
          <w:tcPr>
            <w:tcW w:w="2554" w:type="pct"/>
          </w:tcPr>
          <w:p w:rsidR="00A46AAA" w:rsidRDefault="00A46AAA">
            <w:r>
              <w:t>– Добрый день! Я рада вас всех видеть, давайте выпрямим спину, расправим грудь и сделаем глубокий вдох, выдох, чтобы запустить побольше кислорода в наш организм, улыбнемся и с хорошим настроением начнем наш урок.</w:t>
            </w:r>
          </w:p>
          <w:p w:rsidR="00A46AAA" w:rsidRDefault="00A46AAA">
            <w:r>
              <w:t>– Уверена, что каждый из вас выполнил домашнее задание, это так?</w:t>
            </w:r>
          </w:p>
          <w:p w:rsidR="00A46AAA" w:rsidRDefault="00A46AAA" w:rsidP="00FC0BBF">
            <w:r>
              <w:t>– Молодцы, после урока сдадите работы на проверку. Вижу, что сегодня все 12 человек присутствуют, это здорово!</w:t>
            </w:r>
          </w:p>
        </w:tc>
        <w:tc>
          <w:tcPr>
            <w:tcW w:w="1448" w:type="pct"/>
          </w:tcPr>
          <w:p w:rsidR="00A46AAA" w:rsidRDefault="00A46AAA">
            <w:r>
              <w:t>Приветствуют учителя, настраиваются на урок</w:t>
            </w:r>
          </w:p>
          <w:p w:rsidR="00A46AAA" w:rsidRDefault="00A46AAA"/>
          <w:p w:rsidR="00A46AAA" w:rsidRDefault="00A46AAA"/>
          <w:p w:rsidR="00A46AAA" w:rsidRDefault="00A46AAA"/>
          <w:p w:rsidR="00A46AAA" w:rsidRDefault="00A46AAA"/>
          <w:p w:rsidR="00A46AAA" w:rsidRDefault="00A46AAA"/>
          <w:p w:rsidR="00A46AAA" w:rsidRDefault="00A46AAA">
            <w:r>
              <w:t>– Да</w:t>
            </w:r>
          </w:p>
        </w:tc>
      </w:tr>
      <w:tr w:rsidR="00A46AAA" w:rsidTr="00CB7CB9">
        <w:tc>
          <w:tcPr>
            <w:tcW w:w="998" w:type="pct"/>
          </w:tcPr>
          <w:p w:rsidR="00A46AAA" w:rsidRDefault="00A46AAA">
            <w:r>
              <w:t>Мотивация и целеполагание</w:t>
            </w:r>
          </w:p>
        </w:tc>
        <w:tc>
          <w:tcPr>
            <w:tcW w:w="2554" w:type="pct"/>
          </w:tcPr>
          <w:p w:rsidR="00A46AAA" w:rsidRDefault="00A46AAA" w:rsidP="00FC0BBF">
            <w:r>
              <w:t>– Ребята, посмотрите на предметы, которые лежат на столе и подумайте, что их объединяет? (Демонстрирует: гвоздь, яблоко, магнит, сковорода, пинцет)</w:t>
            </w:r>
          </w:p>
          <w:p w:rsidR="00A46AAA" w:rsidRDefault="00A46AAA" w:rsidP="00FC0BBF">
            <w:r>
              <w:t>*вопрос – причем тут яблоко?</w:t>
            </w:r>
          </w:p>
          <w:p w:rsidR="00A46AAA" w:rsidRDefault="00A46AAA" w:rsidP="00FC0BBF">
            <w:r>
              <w:t>– Верно, молодцы! Я неспроста просила вас глубоко вздохнуть перед началом. Как вы знаете из курса биологии, кислород транспортируется по кровеносному руслу с помощью эритроцитов. Какой белок в этом участвует, Лиза?</w:t>
            </w:r>
          </w:p>
          <w:p w:rsidR="00A46AAA" w:rsidRDefault="00A46AAA" w:rsidP="00FC0BBF">
            <w:r>
              <w:t>– Правильно, а как это связано с железом?</w:t>
            </w:r>
          </w:p>
          <w:p w:rsidR="00E3411F" w:rsidRDefault="00A46AAA" w:rsidP="00FC0BBF">
            <w:r>
              <w:t xml:space="preserve">– Это действительно так. Именно атом железа связывается с кислородом, поэтому важно употреблять в пищу продукты, богатые этим элементом, кто знает, какие? </w:t>
            </w:r>
          </w:p>
          <w:p w:rsidR="00A46AAA" w:rsidRDefault="00A46AAA" w:rsidP="00FC0BBF">
            <w:r>
              <w:t>– Молодцы! Вы уже наверняка догадались какой будет тема сегодняшнего урока.</w:t>
            </w:r>
          </w:p>
          <w:p w:rsidR="00A46AAA" w:rsidRDefault="00A46AAA" w:rsidP="00FC0BBF">
            <w:r>
              <w:t>– Верно! Академик Ферсман однажды сказал: «Железо не только основа всего мира, самый главный металл окружающей нас природы, оно – основа культуры и промышленности, оно – орудие войны и мирного труда. И трудно во всей таблице Менделеева найти другой элемент, который был бы так связан с прошлым, настоящим и будущим человечества».</w:t>
            </w:r>
          </w:p>
          <w:p w:rsidR="008037DF" w:rsidRDefault="00A46AAA" w:rsidP="00FC0BBF">
            <w:r>
              <w:lastRenderedPageBreak/>
              <w:t>– Теперь давайте вместе поставим цель урока, для этого вы можете воспользоваться облаком слов на слайде.</w:t>
            </w:r>
          </w:p>
          <w:p w:rsidR="00A46AAA" w:rsidRDefault="00A46AAA" w:rsidP="00FC0BBF">
            <w:r>
              <w:t>– В конце урока вернемся к цели и проверим, удалось ли нам ее достичь. Исходя из цели, составим краткий план изучения темы урока:</w:t>
            </w:r>
          </w:p>
          <w:p w:rsidR="00A46AAA" w:rsidRDefault="00A46AAA" w:rsidP="00FC0BBF">
            <w:r>
              <w:t>1. Рассмотреть положение железа в ПСХЭ;</w:t>
            </w:r>
          </w:p>
          <w:p w:rsidR="00A46AAA" w:rsidRDefault="00A46AAA" w:rsidP="00FC0BBF">
            <w:r>
              <w:t>2. Изучить строение атома железа;</w:t>
            </w:r>
          </w:p>
          <w:p w:rsidR="00A46AAA" w:rsidRDefault="00A46AAA" w:rsidP="00FC0BBF">
            <w:r>
              <w:t>3. Узнать о нахождении железа в природе;</w:t>
            </w:r>
          </w:p>
          <w:p w:rsidR="00A46AAA" w:rsidRDefault="00A46AAA" w:rsidP="00FC0BBF">
            <w:r>
              <w:t>4. Познакомиться с физическими и химическими свойствами.</w:t>
            </w:r>
          </w:p>
        </w:tc>
        <w:tc>
          <w:tcPr>
            <w:tcW w:w="1448" w:type="pct"/>
          </w:tcPr>
          <w:p w:rsidR="00A46AAA" w:rsidRDefault="00A46AAA"/>
          <w:p w:rsidR="00A46AAA" w:rsidRDefault="00A46AAA"/>
          <w:p w:rsidR="00A46AAA" w:rsidRDefault="00A46AAA"/>
          <w:p w:rsidR="00A46AAA" w:rsidRDefault="00A46AAA">
            <w:r>
              <w:t>– В составе есть железо</w:t>
            </w:r>
          </w:p>
          <w:p w:rsidR="00A46AAA" w:rsidRDefault="00A46AAA"/>
          <w:p w:rsidR="00A46AAA" w:rsidRDefault="00A46AAA"/>
          <w:p w:rsidR="00A46AAA" w:rsidRDefault="00A46AAA"/>
          <w:p w:rsidR="00A46AAA" w:rsidRDefault="00A46AAA">
            <w:r>
              <w:t>– Гемоглобин</w:t>
            </w:r>
          </w:p>
          <w:p w:rsidR="00A46AAA" w:rsidRDefault="00A46AAA">
            <w:r>
              <w:t>– В состав гемоглобина тоже входит железо.</w:t>
            </w:r>
          </w:p>
          <w:p w:rsidR="00A46AAA" w:rsidRDefault="00A46AAA"/>
          <w:p w:rsidR="00A46AAA" w:rsidRDefault="00A46AAA">
            <w:r>
              <w:t>– Печень, гранат, яблоки…</w:t>
            </w:r>
          </w:p>
          <w:p w:rsidR="00A46AAA" w:rsidRDefault="00A46AAA">
            <w:r>
              <w:t>– Железо</w:t>
            </w:r>
          </w:p>
          <w:p w:rsidR="00A46AAA" w:rsidRDefault="00A46AAA"/>
          <w:p w:rsidR="00A46AAA" w:rsidRDefault="00A46AAA"/>
          <w:p w:rsidR="00A46AAA" w:rsidRDefault="00A46AAA"/>
          <w:p w:rsidR="00A46AAA" w:rsidRDefault="00A46AAA"/>
          <w:p w:rsidR="00A46AAA" w:rsidRDefault="00A46AAA"/>
          <w:p w:rsidR="00A46AAA" w:rsidRDefault="00A46AAA"/>
          <w:p w:rsidR="00CB7CB9" w:rsidRDefault="00CB7CB9"/>
          <w:p w:rsidR="00A46AAA" w:rsidRDefault="00A46AAA"/>
          <w:p w:rsidR="00A46AAA" w:rsidRDefault="00A46AAA">
            <w:r>
              <w:lastRenderedPageBreak/>
              <w:t>– Изучить строение атома и положение железа в ПСХЭ, свойства и нахождение железа в природе.</w:t>
            </w:r>
          </w:p>
          <w:p w:rsidR="00A46AAA" w:rsidRDefault="00A46AAA"/>
          <w:p w:rsidR="00A46AAA" w:rsidRDefault="00A46AAA"/>
          <w:p w:rsidR="00A46AAA" w:rsidRDefault="00A46AAA">
            <w:r>
              <w:t>Помогают сформулировать пункты плана урока.</w:t>
            </w:r>
          </w:p>
        </w:tc>
      </w:tr>
      <w:tr w:rsidR="00A46AAA" w:rsidTr="00CB7CB9">
        <w:tc>
          <w:tcPr>
            <w:tcW w:w="998" w:type="pct"/>
          </w:tcPr>
          <w:p w:rsidR="00A46AAA" w:rsidRDefault="00A46AAA">
            <w:r>
              <w:lastRenderedPageBreak/>
              <w:t>Актуализация опорных знаний и умений</w:t>
            </w:r>
          </w:p>
        </w:tc>
        <w:tc>
          <w:tcPr>
            <w:tcW w:w="2554" w:type="pct"/>
          </w:tcPr>
          <w:p w:rsidR="00A46AAA" w:rsidRDefault="00A46AAA">
            <w:r>
              <w:t xml:space="preserve">– Теперь выполните </w:t>
            </w:r>
            <w:r w:rsidR="00CB7CB9">
              <w:t xml:space="preserve">задание </w:t>
            </w:r>
            <w:r>
              <w:t>со слайда. На выполнение задания отведем 3 минуты.</w:t>
            </w:r>
          </w:p>
          <w:p w:rsidR="00A46AAA" w:rsidRDefault="00A46AAA" w:rsidP="00A46AAA">
            <w:r>
              <w:t>– Итак, вижу, что все закончили заполнять карточки, обменяйтесь с соседними партами и осуществите взаимную проверку</w:t>
            </w:r>
            <w:r w:rsidR="00CB7CB9">
              <w:t xml:space="preserve">, сверяясь с эталоном на слайде. </w:t>
            </w:r>
            <w:r>
              <w:t xml:space="preserve">Поднимите руку у кого нет ошибок. </w:t>
            </w:r>
          </w:p>
          <w:p w:rsidR="00A46AAA" w:rsidRDefault="00A46AAA" w:rsidP="00CB7CB9">
            <w:r>
              <w:t xml:space="preserve">– Молодцы! </w:t>
            </w:r>
            <w:r w:rsidR="00CB7CB9">
              <w:t>Теперь</w:t>
            </w:r>
            <w:r>
              <w:t xml:space="preserve"> приступим к выполнению плана по достижению цели урока.</w:t>
            </w:r>
          </w:p>
        </w:tc>
        <w:tc>
          <w:tcPr>
            <w:tcW w:w="1448" w:type="pct"/>
          </w:tcPr>
          <w:p w:rsidR="00A46AAA" w:rsidRDefault="00A46AAA"/>
          <w:p w:rsidR="00A46AAA" w:rsidRDefault="00A46AAA"/>
          <w:p w:rsidR="00A46AAA" w:rsidRDefault="00A46AAA"/>
          <w:p w:rsidR="00A46AAA" w:rsidRDefault="00A46AAA"/>
          <w:p w:rsidR="00A46AAA" w:rsidRDefault="00A46AAA"/>
          <w:p w:rsidR="00A46AAA" w:rsidRDefault="00CB7CB9">
            <w:r>
              <w:t>Осуществляют взаимопроверку.</w:t>
            </w:r>
          </w:p>
          <w:p w:rsidR="00CB7CB9" w:rsidRDefault="00CB7CB9"/>
          <w:p w:rsidR="00A46AAA" w:rsidRDefault="00A46AAA"/>
          <w:p w:rsidR="00A46AAA" w:rsidRDefault="00A46AAA"/>
        </w:tc>
      </w:tr>
      <w:tr w:rsidR="00CA0A81" w:rsidRPr="00CB7CB9" w:rsidTr="00CB7CB9">
        <w:tc>
          <w:tcPr>
            <w:tcW w:w="998" w:type="pct"/>
          </w:tcPr>
          <w:p w:rsidR="00CA0A81" w:rsidRPr="00CB7CB9" w:rsidRDefault="00CA0A81">
            <w:pPr>
              <w:rPr>
                <w:szCs w:val="28"/>
              </w:rPr>
            </w:pPr>
            <w:r w:rsidRPr="00CB7CB9">
              <w:rPr>
                <w:szCs w:val="28"/>
              </w:rPr>
              <w:t>Изучение нового материала</w:t>
            </w:r>
          </w:p>
        </w:tc>
        <w:tc>
          <w:tcPr>
            <w:tcW w:w="2554" w:type="pct"/>
          </w:tcPr>
          <w:p w:rsidR="003316DC" w:rsidRPr="00CB7CB9" w:rsidRDefault="00CB7CB9" w:rsidP="003316DC">
            <w:pPr>
              <w:rPr>
                <w:rFonts w:cs="Times New Roman"/>
                <w:szCs w:val="28"/>
                <w:shd w:val="clear" w:color="auto" w:fill="FFFFFF"/>
              </w:rPr>
            </w:pPr>
            <w:r w:rsidRPr="00CB7CB9">
              <w:rPr>
                <w:rFonts w:cs="Times New Roman"/>
                <w:b/>
                <w:szCs w:val="28"/>
              </w:rPr>
              <w:t xml:space="preserve">– </w:t>
            </w:r>
            <w:r w:rsidR="003316DC" w:rsidRPr="00CB7CB9">
              <w:rPr>
                <w:rFonts w:cs="Times New Roman"/>
                <w:szCs w:val="28"/>
              </w:rPr>
              <w:t xml:space="preserve">Железо – один из первых элементов человечества. Этот химический элемент хорошо изучен. 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>Железо известно людям примерно 5 тысяч лет. Первое железо, попавшее еще в глубокой древности в руки человека, было не земного, а космического происхождения: оно входило в состав метеоритов, попавших на нашу планету. Это было самородное железо, оно всегда с</w:t>
            </w:r>
            <w:r>
              <w:rPr>
                <w:rFonts w:cs="Times New Roman"/>
                <w:szCs w:val="28"/>
                <w:shd w:val="clear" w:color="auto" w:fill="FFFFFF"/>
              </w:rPr>
              <w:t>одержит примеси никеля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>, поэтому оно не поддае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тся ковке в обычных условиях. 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>Его следует обрабатывать, как это не странно, только в холодном виде, а не разогретым, как обычное железо.</w:t>
            </w:r>
          </w:p>
          <w:p w:rsidR="003316DC" w:rsidRPr="00CB7CB9" w:rsidRDefault="00CB7CB9" w:rsidP="003316DC">
            <w:pPr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 xml:space="preserve">– 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 xml:space="preserve">А вы </w:t>
            </w:r>
            <w:r>
              <w:rPr>
                <w:rFonts w:cs="Times New Roman"/>
                <w:szCs w:val="28"/>
                <w:shd w:val="clear" w:color="auto" w:fill="FFFFFF"/>
              </w:rPr>
              <w:t>знаете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 xml:space="preserve"> когда 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произошел рассвет </w:t>
            </w:r>
            <w:r w:rsidR="00522DF1">
              <w:rPr>
                <w:rFonts w:cs="Times New Roman"/>
                <w:szCs w:val="28"/>
                <w:shd w:val="clear" w:color="auto" w:fill="FFFFFF"/>
              </w:rPr>
              <w:t>обработки железа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>?</w:t>
            </w:r>
          </w:p>
          <w:p w:rsidR="003316DC" w:rsidRPr="00CB7CB9" w:rsidRDefault="003316DC" w:rsidP="003316DC">
            <w:pPr>
              <w:rPr>
                <w:rFonts w:cs="Times New Roman"/>
                <w:szCs w:val="28"/>
                <w:shd w:val="clear" w:color="auto" w:fill="FFFFFF"/>
              </w:rPr>
            </w:pPr>
            <w:r w:rsidRPr="00CB7CB9">
              <w:rPr>
                <w:rFonts w:cs="Times New Roman"/>
                <w:szCs w:val="28"/>
                <w:shd w:val="clear" w:color="auto" w:fill="FFFFFF"/>
              </w:rPr>
              <w:t xml:space="preserve">Период с IX–VII века до нашей эры, когда у многих племен Европы и Азии развилась металлургия железа, получил </w:t>
            </w:r>
            <w:r w:rsidRPr="00CB7CB9">
              <w:rPr>
                <w:rFonts w:cs="Times New Roman"/>
                <w:szCs w:val="28"/>
                <w:shd w:val="clear" w:color="auto" w:fill="FFFFFF"/>
              </w:rPr>
              <w:lastRenderedPageBreak/>
              <w:t xml:space="preserve">название железного века, пришедшего на смену бронзовому веку. У древних египтян железо ценилось так же высоко, как золото, и даже дороже. </w:t>
            </w:r>
          </w:p>
          <w:p w:rsidR="003316DC" w:rsidRPr="00CB7CB9" w:rsidRDefault="003316DC" w:rsidP="003316D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  <w:shd w:val="clear" w:color="auto" w:fill="FFFFFF"/>
              </w:rPr>
            </w:pPr>
            <w:r w:rsidRPr="00CB7CB9">
              <w:rPr>
                <w:rFonts w:cs="Times New Roman"/>
                <w:szCs w:val="28"/>
                <w:shd w:val="clear" w:color="auto" w:fill="FFFFFF"/>
              </w:rPr>
              <w:t xml:space="preserve">Древнегреческий географ и историк </w:t>
            </w:r>
            <w:proofErr w:type="spellStart"/>
            <w:r w:rsidRPr="00CB7CB9">
              <w:rPr>
                <w:rFonts w:cs="Times New Roman"/>
                <w:szCs w:val="28"/>
                <w:shd w:val="clear" w:color="auto" w:fill="FFFFFF"/>
              </w:rPr>
              <w:t>Страбон</w:t>
            </w:r>
            <w:proofErr w:type="spellEnd"/>
            <w:r w:rsidRPr="00CB7CB9">
              <w:rPr>
                <w:rFonts w:cs="Times New Roman"/>
                <w:szCs w:val="28"/>
                <w:shd w:val="clear" w:color="auto" w:fill="FFFFFF"/>
              </w:rPr>
              <w:t xml:space="preserve"> писал, что в глубине Африки жили племена, которые за слиток этого металла давали 10 слитков золота. В народе о железе говорят: «Металл – и плуг в поле, и гвоздь в доме».</w:t>
            </w:r>
          </w:p>
          <w:p w:rsidR="00522DF1" w:rsidRDefault="00522DF1" w:rsidP="00E54514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>
              <w:rPr>
                <w:rFonts w:cs="Times New Roman"/>
                <w:b/>
                <w:szCs w:val="28"/>
              </w:rPr>
              <w:t xml:space="preserve">– </w:t>
            </w:r>
            <w:r w:rsidRPr="00522DF1">
              <w:rPr>
                <w:rFonts w:cs="Times New Roman"/>
                <w:szCs w:val="28"/>
              </w:rPr>
              <w:t xml:space="preserve">А какое место по </w:t>
            </w:r>
            <w:r w:rsidRPr="00E246BC">
              <w:rPr>
                <w:rFonts w:cs="Times New Roman"/>
                <w:b/>
                <w:szCs w:val="28"/>
              </w:rPr>
              <w:t>распространению в земной коре</w:t>
            </w:r>
            <w:r w:rsidRPr="00522DF1">
              <w:rPr>
                <w:rFonts w:cs="Times New Roman"/>
                <w:szCs w:val="28"/>
              </w:rPr>
              <w:t xml:space="preserve"> занимает железо?</w:t>
            </w:r>
            <w:r>
              <w:rPr>
                <w:rFonts w:cs="Times New Roman"/>
                <w:szCs w:val="28"/>
              </w:rPr>
              <w:t xml:space="preserve"> </w:t>
            </w:r>
          </w:p>
          <w:p w:rsidR="00E54514" w:rsidRPr="00CB7CB9" w:rsidRDefault="00522DF1" w:rsidP="00E54514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>
              <w:rPr>
                <w:rFonts w:cs="Times New Roman"/>
                <w:b/>
                <w:szCs w:val="28"/>
              </w:rPr>
              <w:t>–</w:t>
            </w:r>
            <w:r>
              <w:rPr>
                <w:rFonts w:cs="Times New Roman"/>
                <w:szCs w:val="28"/>
              </w:rPr>
              <w:t xml:space="preserve"> </w:t>
            </w:r>
            <w:r w:rsidR="00E54514" w:rsidRPr="00CB7CB9">
              <w:rPr>
                <w:rFonts w:cs="Times New Roman"/>
                <w:szCs w:val="28"/>
              </w:rPr>
              <w:t xml:space="preserve">По запасам в земной коре железо занимает 4 место среди всех элементов после O, </w:t>
            </w:r>
            <w:proofErr w:type="spellStart"/>
            <w:r w:rsidR="00E54514" w:rsidRPr="00CB7CB9">
              <w:rPr>
                <w:rFonts w:cs="Times New Roman"/>
                <w:szCs w:val="28"/>
              </w:rPr>
              <w:t>Si</w:t>
            </w:r>
            <w:proofErr w:type="spellEnd"/>
            <w:r w:rsidR="00E54514" w:rsidRPr="00CB7CB9">
              <w:rPr>
                <w:rFonts w:cs="Times New Roman"/>
                <w:szCs w:val="28"/>
              </w:rPr>
              <w:t xml:space="preserve">, </w:t>
            </w:r>
            <w:proofErr w:type="spellStart"/>
            <w:r w:rsidR="00E54514" w:rsidRPr="00CB7CB9">
              <w:rPr>
                <w:rFonts w:cs="Times New Roman"/>
                <w:szCs w:val="28"/>
              </w:rPr>
              <w:t>Al</w:t>
            </w:r>
            <w:proofErr w:type="spellEnd"/>
            <w:r w:rsidR="00E54514" w:rsidRPr="00CB7CB9">
              <w:rPr>
                <w:rFonts w:cs="Times New Roman"/>
                <w:szCs w:val="28"/>
              </w:rPr>
              <w:t xml:space="preserve">, 2-е среди металлов. Его содержание в земной коре </w:t>
            </w:r>
            <w:r>
              <w:rPr>
                <w:rFonts w:cs="Times New Roman"/>
                <w:szCs w:val="28"/>
              </w:rPr>
              <w:t>около 5</w:t>
            </w:r>
            <w:r w:rsidR="00E54514" w:rsidRPr="00CB7CB9">
              <w:rPr>
                <w:rFonts w:cs="Times New Roman"/>
                <w:szCs w:val="28"/>
              </w:rPr>
              <w:t>%</w:t>
            </w:r>
          </w:p>
          <w:p w:rsidR="00DC24E1" w:rsidRDefault="00E246BC" w:rsidP="00E246B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– </w:t>
            </w:r>
            <w:r w:rsidR="0084110D" w:rsidRPr="00CB7CB9">
              <w:rPr>
                <w:rFonts w:cs="Times New Roman"/>
                <w:szCs w:val="28"/>
              </w:rPr>
              <w:t>По запасам железных руд Россия занимает 1 место в мире.</w:t>
            </w:r>
            <w:r>
              <w:rPr>
                <w:rFonts w:cs="Times New Roman"/>
                <w:szCs w:val="28"/>
              </w:rPr>
              <w:t xml:space="preserve"> </w:t>
            </w:r>
            <w:r w:rsidR="00E54514" w:rsidRPr="00CB7CB9">
              <w:rPr>
                <w:rFonts w:cs="Times New Roman"/>
                <w:szCs w:val="28"/>
              </w:rPr>
              <w:t>Среди железных руд, т.е. горных пород, из которых можно добывать железо в промышленных масштабах, наиболее значение имеют красный железняк (гематит) Fe</w:t>
            </w:r>
            <w:r w:rsidR="00E54514" w:rsidRPr="00CB7CB9">
              <w:rPr>
                <w:rFonts w:cs="Times New Roman"/>
                <w:szCs w:val="28"/>
                <w:vertAlign w:val="subscript"/>
              </w:rPr>
              <w:t>2</w:t>
            </w:r>
            <w:r w:rsidR="00E54514" w:rsidRPr="00CB7CB9">
              <w:rPr>
                <w:rFonts w:cs="Times New Roman"/>
                <w:szCs w:val="28"/>
              </w:rPr>
              <w:t>O</w:t>
            </w:r>
            <w:r w:rsidR="00E54514" w:rsidRPr="00CB7CB9">
              <w:rPr>
                <w:rFonts w:cs="Times New Roman"/>
                <w:szCs w:val="28"/>
                <w:vertAlign w:val="subscript"/>
              </w:rPr>
              <w:t>3</w:t>
            </w:r>
            <w:r w:rsidR="00E54514" w:rsidRPr="00CB7CB9">
              <w:rPr>
                <w:rFonts w:cs="Times New Roman"/>
                <w:szCs w:val="28"/>
              </w:rPr>
              <w:t>, магнитный железняк (магнетит) Fe</w:t>
            </w:r>
            <w:r w:rsidR="00E54514" w:rsidRPr="00CB7CB9">
              <w:rPr>
                <w:rFonts w:cs="Times New Roman"/>
                <w:szCs w:val="28"/>
                <w:vertAlign w:val="subscript"/>
              </w:rPr>
              <w:t>3</w:t>
            </w:r>
            <w:r w:rsidR="00E54514" w:rsidRPr="00CB7CB9">
              <w:rPr>
                <w:rFonts w:cs="Times New Roman"/>
                <w:szCs w:val="28"/>
              </w:rPr>
              <w:t>O</w:t>
            </w:r>
            <w:r w:rsidR="00E54514" w:rsidRPr="00CB7CB9">
              <w:rPr>
                <w:rFonts w:cs="Times New Roman"/>
                <w:szCs w:val="28"/>
                <w:vertAlign w:val="subscript"/>
              </w:rPr>
              <w:t xml:space="preserve">4, </w:t>
            </w:r>
            <w:r w:rsidR="00E54514" w:rsidRPr="00CB7CB9">
              <w:rPr>
                <w:rFonts w:cs="Times New Roman"/>
                <w:szCs w:val="28"/>
              </w:rPr>
              <w:t xml:space="preserve">бурый железняк (лимонит) </w:t>
            </w:r>
            <w:proofErr w:type="spellStart"/>
            <w:r w:rsidR="00E54514" w:rsidRPr="00CB7CB9">
              <w:rPr>
                <w:rFonts w:cs="Times New Roman"/>
                <w:szCs w:val="28"/>
                <w:lang w:val="en-US"/>
              </w:rPr>
              <w:t>FeO</w:t>
            </w:r>
            <w:proofErr w:type="spellEnd"/>
            <w:r w:rsidR="00DC24E1" w:rsidRPr="00CB7CB9">
              <w:rPr>
                <w:rFonts w:cs="Times New Roman"/>
                <w:szCs w:val="28"/>
              </w:rPr>
              <w:t>.</w:t>
            </w:r>
          </w:p>
          <w:p w:rsidR="00E246BC" w:rsidRPr="00CB7CB9" w:rsidRDefault="00E246BC" w:rsidP="00E246B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– А какой минерал, содержащий железо, вам уже известен из тем прошлых уроков? (подсказка: сырье для производства серной кислоты)</w:t>
            </w:r>
          </w:p>
          <w:p w:rsidR="00E54514" w:rsidRDefault="00E246BC" w:rsidP="00E54514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– </w:t>
            </w:r>
            <w:r w:rsidR="00DC24E1" w:rsidRPr="00CB7CB9">
              <w:rPr>
                <w:rFonts w:cs="Times New Roman"/>
                <w:szCs w:val="28"/>
              </w:rPr>
              <w:t>П</w:t>
            </w:r>
            <w:r w:rsidR="00E54514" w:rsidRPr="00CB7CB9">
              <w:rPr>
                <w:rFonts w:cs="Times New Roman"/>
                <w:szCs w:val="28"/>
              </w:rPr>
              <w:t xml:space="preserve">ирит </w:t>
            </w:r>
            <w:r>
              <w:rPr>
                <w:rFonts w:cs="Times New Roman"/>
                <w:szCs w:val="28"/>
              </w:rPr>
              <w:t>или железный колчедан –</w:t>
            </w:r>
            <w:r w:rsidR="00E54514" w:rsidRPr="00CB7CB9">
              <w:rPr>
                <w:rFonts w:cs="Times New Roman"/>
                <w:szCs w:val="28"/>
              </w:rPr>
              <w:t xml:space="preserve"> FeS</w:t>
            </w:r>
            <w:r w:rsidR="00E54514" w:rsidRPr="00CB7CB9">
              <w:rPr>
                <w:rFonts w:cs="Times New Roman"/>
                <w:szCs w:val="28"/>
                <w:vertAlign w:val="subscript"/>
              </w:rPr>
              <w:t>2</w:t>
            </w:r>
            <w:r w:rsidR="00E54514" w:rsidRPr="00CB7CB9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 xml:space="preserve">– </w:t>
            </w:r>
            <w:r w:rsidR="00E54514" w:rsidRPr="00CB7CB9">
              <w:rPr>
                <w:rFonts w:cs="Times New Roman"/>
                <w:szCs w:val="28"/>
              </w:rPr>
              <w:t xml:space="preserve">это минерал, </w:t>
            </w:r>
            <w:r>
              <w:rPr>
                <w:rFonts w:cs="Times New Roman"/>
                <w:szCs w:val="28"/>
              </w:rPr>
              <w:t xml:space="preserve">но </w:t>
            </w:r>
            <w:r w:rsidR="00E54514" w:rsidRPr="00CB7CB9">
              <w:rPr>
                <w:rFonts w:cs="Times New Roman"/>
                <w:szCs w:val="28"/>
              </w:rPr>
              <w:t>он не относится к железным рудам</w:t>
            </w:r>
            <w:r>
              <w:rPr>
                <w:rFonts w:cs="Times New Roman"/>
                <w:szCs w:val="28"/>
              </w:rPr>
              <w:t>. Как думаете, почему?</w:t>
            </w:r>
          </w:p>
          <w:p w:rsidR="00E54514" w:rsidRPr="00CB7CB9" w:rsidRDefault="00E246BC" w:rsidP="00E246B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– Верно! Его используют для получения серы и производства серной кислоты.</w:t>
            </w:r>
          </w:p>
          <w:p w:rsidR="00E246BC" w:rsidRPr="00E246BC" w:rsidRDefault="00E246BC" w:rsidP="00E246B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b/>
                <w:szCs w:val="28"/>
                <w:shd w:val="clear" w:color="auto" w:fill="FFFFFF"/>
              </w:rPr>
            </w:pPr>
            <w:r>
              <w:rPr>
                <w:rFonts w:cs="Times New Roman"/>
                <w:b/>
                <w:szCs w:val="28"/>
                <w:shd w:val="clear" w:color="auto" w:fill="FFFFFF"/>
              </w:rPr>
              <w:t>– Рассмотрим</w:t>
            </w:r>
            <w:r w:rsidR="003316DC" w:rsidRPr="00CB7CB9">
              <w:rPr>
                <w:rFonts w:cs="Times New Roman"/>
                <w:b/>
                <w:szCs w:val="28"/>
                <w:shd w:val="clear" w:color="auto" w:fill="FFFFFF"/>
              </w:rPr>
              <w:t xml:space="preserve"> </w:t>
            </w:r>
            <w:r>
              <w:rPr>
                <w:rFonts w:cs="Times New Roman"/>
                <w:b/>
                <w:szCs w:val="28"/>
                <w:shd w:val="clear" w:color="auto" w:fill="FFFFFF"/>
              </w:rPr>
              <w:t>п</w:t>
            </w:r>
            <w:r w:rsidR="003316DC" w:rsidRPr="00CB7CB9">
              <w:rPr>
                <w:rFonts w:cs="Times New Roman"/>
                <w:b/>
                <w:szCs w:val="28"/>
                <w:shd w:val="clear" w:color="auto" w:fill="FFFFFF"/>
              </w:rPr>
              <w:t>оложение</w:t>
            </w:r>
            <w:r>
              <w:rPr>
                <w:rFonts w:cs="Times New Roman"/>
                <w:b/>
                <w:szCs w:val="28"/>
                <w:shd w:val="clear" w:color="auto" w:fill="FFFFFF"/>
              </w:rPr>
              <w:t xml:space="preserve"> железа</w:t>
            </w:r>
            <w:r w:rsidR="003316DC" w:rsidRPr="00CB7CB9">
              <w:rPr>
                <w:rFonts w:cs="Times New Roman"/>
                <w:b/>
                <w:szCs w:val="28"/>
                <w:shd w:val="clear" w:color="auto" w:fill="FFFFFF"/>
              </w:rPr>
              <w:t xml:space="preserve"> в ПСХЭ.</w:t>
            </w:r>
            <w:r>
              <w:rPr>
                <w:rFonts w:cs="Times New Roman"/>
                <w:b/>
                <w:szCs w:val="28"/>
                <w:shd w:val="clear" w:color="auto" w:fill="FFFFFF"/>
              </w:rPr>
              <w:t xml:space="preserve"> </w:t>
            </w:r>
            <w:r w:rsidRPr="00E246BC">
              <w:rPr>
                <w:rFonts w:cs="Times New Roman"/>
                <w:szCs w:val="28"/>
                <w:shd w:val="clear" w:color="auto" w:fill="FFFFFF"/>
              </w:rPr>
              <w:t>Охарактеризуйте его.</w:t>
            </w:r>
          </w:p>
          <w:p w:rsidR="003316DC" w:rsidRPr="00CB7CB9" w:rsidRDefault="00E246BC" w:rsidP="003316D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– Сколько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 xml:space="preserve"> </w:t>
            </w:r>
            <w:r w:rsidR="009F55AA">
              <w:rPr>
                <w:rFonts w:cs="Times New Roman"/>
                <w:szCs w:val="28"/>
                <w:shd w:val="clear" w:color="auto" w:fill="FFFFFF"/>
              </w:rPr>
              <w:t xml:space="preserve">атом железа содержит 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>протонов, нейтронов, электронов?</w:t>
            </w:r>
          </w:p>
          <w:p w:rsidR="003316DC" w:rsidRPr="00CB7CB9" w:rsidRDefault="009F55AA" w:rsidP="003316D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i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– Рассмотрим</w:t>
            </w:r>
            <w:r w:rsidR="003316DC" w:rsidRPr="00E246BC">
              <w:rPr>
                <w:rFonts w:cs="Times New Roman"/>
                <w:szCs w:val="28"/>
                <w:shd w:val="clear" w:color="auto" w:fill="FFFFFF"/>
              </w:rPr>
              <w:t xml:space="preserve"> особенности строения атома железа</w:t>
            </w:r>
            <w:r>
              <w:rPr>
                <w:rStyle w:val="ab"/>
                <w:rFonts w:cs="Times New Roman"/>
                <w:szCs w:val="28"/>
                <w:shd w:val="clear" w:color="auto" w:fill="FFFFFF"/>
              </w:rPr>
              <w:t>.</w:t>
            </w:r>
            <w:r w:rsidR="003316DC" w:rsidRPr="00CB7CB9">
              <w:rPr>
                <w:rStyle w:val="ab"/>
                <w:rFonts w:cs="Times New Roman"/>
                <w:szCs w:val="28"/>
                <w:shd w:val="clear" w:color="auto" w:fill="FFFFFF"/>
              </w:rPr>
              <w:t> </w:t>
            </w:r>
          </w:p>
          <w:p w:rsidR="003316DC" w:rsidRPr="00CB7CB9" w:rsidRDefault="003316DC" w:rsidP="003316D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 w:rsidRPr="00CB7CB9">
              <w:rPr>
                <w:rFonts w:cs="Times New Roman"/>
                <w:szCs w:val="28"/>
                <w:shd w:val="clear" w:color="auto" w:fill="FFFFFF"/>
              </w:rPr>
              <w:t xml:space="preserve">Строение атома железа отличается от строения металлов А-групп. Это </w:t>
            </w:r>
            <w:r w:rsidRPr="00CB7CB9">
              <w:rPr>
                <w:rFonts w:cs="Times New Roman"/>
                <w:szCs w:val="28"/>
                <w:shd w:val="clear" w:color="auto" w:fill="FFFFFF"/>
                <w:lang w:val="en-US"/>
              </w:rPr>
              <w:t>d</w:t>
            </w:r>
            <w:r w:rsidRPr="00CB7CB9">
              <w:rPr>
                <w:rFonts w:cs="Times New Roman"/>
                <w:szCs w:val="28"/>
                <w:shd w:val="clear" w:color="auto" w:fill="FFFFFF"/>
              </w:rPr>
              <w:t xml:space="preserve">-элемент. Главное различие состоит в том, что у </w:t>
            </w:r>
            <w:r w:rsidRPr="00CB7CB9">
              <w:rPr>
                <w:rFonts w:cs="Times New Roman"/>
                <w:szCs w:val="28"/>
                <w:shd w:val="clear" w:color="auto" w:fill="FFFFFF"/>
              </w:rPr>
              <w:lastRenderedPageBreak/>
              <w:t xml:space="preserve">атома железа происходит заполнение электронами не внешнего, а </w:t>
            </w:r>
            <w:proofErr w:type="spellStart"/>
            <w:r w:rsidRPr="00CB7CB9">
              <w:rPr>
                <w:rFonts w:cs="Times New Roman"/>
                <w:szCs w:val="28"/>
                <w:shd w:val="clear" w:color="auto" w:fill="FFFFFF"/>
              </w:rPr>
              <w:t>предвнешнего</w:t>
            </w:r>
            <w:proofErr w:type="spellEnd"/>
            <w:r w:rsidRPr="00CB7CB9">
              <w:rPr>
                <w:rFonts w:cs="Times New Roman"/>
                <w:szCs w:val="28"/>
                <w:shd w:val="clear" w:color="auto" w:fill="FFFFFF"/>
              </w:rPr>
              <w:t xml:space="preserve"> электронного слоя. </w:t>
            </w:r>
            <w:r w:rsidRPr="00CB7CB9">
              <w:rPr>
                <w:rFonts w:cs="Times New Roman"/>
                <w:szCs w:val="28"/>
              </w:rPr>
              <w:t xml:space="preserve"> На последнем уровне так и остаётся 2 электрона. На предпоследнем уровне, который может вместить 18 электронов, у атома железа находится 14 электронов. </w:t>
            </w:r>
          </w:p>
          <w:p w:rsidR="003316DC" w:rsidRPr="00CB7CB9" w:rsidRDefault="003316DC" w:rsidP="00E54514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 w:rsidRPr="00CB7CB9">
              <w:rPr>
                <w:rFonts w:cs="Times New Roman"/>
                <w:szCs w:val="28"/>
              </w:rPr>
              <w:t>Тогда схема строения атома железа будет выглядеть следующим образом.</w:t>
            </w:r>
            <w:r w:rsidR="00E54514" w:rsidRPr="00CB7CB9">
              <w:rPr>
                <w:rFonts w:cs="Times New Roman"/>
                <w:szCs w:val="28"/>
              </w:rPr>
              <w:t xml:space="preserve">  </w:t>
            </w:r>
            <w:r w:rsidRPr="00CB7CB9">
              <w:rPr>
                <w:rFonts w:cs="Times New Roman"/>
                <w:szCs w:val="28"/>
                <w:vertAlign w:val="subscript"/>
              </w:rPr>
              <w:t>26</w:t>
            </w:r>
            <w:r w:rsidRPr="00CB7CB9">
              <w:rPr>
                <w:rFonts w:cs="Times New Roman"/>
                <w:szCs w:val="28"/>
                <w:lang w:val="en-US"/>
              </w:rPr>
              <w:t>Fe</w:t>
            </w:r>
            <w:r w:rsidRPr="00CB7CB9">
              <w:rPr>
                <w:rFonts w:cs="Times New Roman"/>
                <w:szCs w:val="28"/>
              </w:rPr>
              <w:t xml:space="preserve"> 2</w:t>
            </w:r>
            <w:r w:rsidRPr="00CB7CB9">
              <w:rPr>
                <w:rFonts w:cs="Times New Roman"/>
                <w:szCs w:val="28"/>
                <w:lang w:val="en-US"/>
              </w:rPr>
              <w:t>e</w:t>
            </w:r>
            <w:r w:rsidRPr="00CB7CB9">
              <w:rPr>
                <w:rFonts w:cs="Times New Roman"/>
                <w:szCs w:val="28"/>
              </w:rPr>
              <w:t>,8</w:t>
            </w:r>
            <w:r w:rsidRPr="00CB7CB9">
              <w:rPr>
                <w:rFonts w:cs="Times New Roman"/>
                <w:szCs w:val="28"/>
                <w:lang w:val="en-US"/>
              </w:rPr>
              <w:t>e</w:t>
            </w:r>
            <w:r w:rsidRPr="00CB7CB9">
              <w:rPr>
                <w:rFonts w:cs="Times New Roman"/>
                <w:szCs w:val="28"/>
              </w:rPr>
              <w:t>,14</w:t>
            </w:r>
            <w:r w:rsidRPr="00CB7CB9">
              <w:rPr>
                <w:rFonts w:cs="Times New Roman"/>
                <w:szCs w:val="28"/>
                <w:lang w:val="en-US"/>
              </w:rPr>
              <w:t>e</w:t>
            </w:r>
            <w:r w:rsidRPr="00CB7CB9">
              <w:rPr>
                <w:rFonts w:cs="Times New Roman"/>
                <w:szCs w:val="28"/>
              </w:rPr>
              <w:t>,2</w:t>
            </w:r>
            <w:r w:rsidRPr="00CB7CB9">
              <w:rPr>
                <w:rFonts w:cs="Times New Roman"/>
                <w:szCs w:val="28"/>
                <w:lang w:val="en-US"/>
              </w:rPr>
              <w:t>e</w:t>
            </w:r>
          </w:p>
          <w:p w:rsidR="003316DC" w:rsidRPr="00CB7CB9" w:rsidRDefault="009F55AA" w:rsidP="003316D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– </w:t>
            </w:r>
            <w:r w:rsidR="003316DC" w:rsidRPr="00CB7CB9">
              <w:rPr>
                <w:rFonts w:cs="Times New Roman"/>
                <w:szCs w:val="28"/>
              </w:rPr>
              <w:t xml:space="preserve">Какие свойства (окислительные или восстановительные) проявляют атомы железа? </w:t>
            </w:r>
          </w:p>
          <w:p w:rsidR="003316DC" w:rsidRPr="00CB7CB9" w:rsidRDefault="009F55AA" w:rsidP="003316D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– Правильно! То есть они отдают электроны со своего внешнего уровня.</w:t>
            </w:r>
            <w:r w:rsidR="003316DC" w:rsidRPr="00CB7CB9">
              <w:rPr>
                <w:rFonts w:cs="Times New Roman"/>
                <w:szCs w:val="28"/>
              </w:rPr>
              <w:t xml:space="preserve"> Тогда, какую степень окисления при этом будет проявлять железо?  </w:t>
            </w:r>
          </w:p>
          <w:p w:rsidR="003316DC" w:rsidRPr="00CB7CB9" w:rsidRDefault="009F55AA" w:rsidP="003316D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– </w:t>
            </w:r>
            <w:r w:rsidR="003316DC" w:rsidRPr="00CB7CB9">
              <w:rPr>
                <w:rFonts w:cs="Times New Roman"/>
                <w:szCs w:val="28"/>
              </w:rPr>
              <w:t>Железо – такой же восстановитель, как и другие металлы, однако, атомы железа при окислении отдают не только электроны последнего уровня, приобретая степень окисления +2, но способны к отдаче электронов с предпоследнего уровня, принимая при этом степень окисления +3 и +6</w:t>
            </w:r>
            <w:r>
              <w:rPr>
                <w:rFonts w:cs="Times New Roman"/>
                <w:szCs w:val="28"/>
              </w:rPr>
              <w:t>.</w:t>
            </w:r>
          </w:p>
          <w:p w:rsidR="003316DC" w:rsidRPr="009F55AA" w:rsidRDefault="009F55AA" w:rsidP="003316D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</w:rPr>
            </w:pPr>
            <w:r w:rsidRPr="009F55AA">
              <w:rPr>
                <w:rFonts w:cs="Times New Roman"/>
                <w:szCs w:val="28"/>
                <w:shd w:val="clear" w:color="auto" w:fill="FFFFFF"/>
              </w:rPr>
              <w:t>– На ваших ст</w:t>
            </w:r>
            <w:r>
              <w:rPr>
                <w:rFonts w:cs="Times New Roman"/>
                <w:szCs w:val="28"/>
                <w:shd w:val="clear" w:color="auto" w:fill="FFFFFF"/>
              </w:rPr>
              <w:t>олах лежат коробочки</w:t>
            </w:r>
            <w:r w:rsidR="003616F6">
              <w:rPr>
                <w:rFonts w:cs="Times New Roman"/>
                <w:szCs w:val="28"/>
                <w:shd w:val="clear" w:color="auto" w:fill="FFFFFF"/>
              </w:rPr>
              <w:t xml:space="preserve"> из коллекции металлов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, откройте их и возьмите кусочек простого вещества железа. Давайте опишем его </w:t>
            </w:r>
            <w:r w:rsidRPr="009F55AA">
              <w:rPr>
                <w:rFonts w:cs="Times New Roman"/>
                <w:b/>
                <w:szCs w:val="28"/>
                <w:shd w:val="clear" w:color="auto" w:fill="FFFFFF"/>
              </w:rPr>
              <w:t>физические свойства</w:t>
            </w:r>
            <w:r>
              <w:rPr>
                <w:rFonts w:cs="Times New Roman"/>
                <w:szCs w:val="28"/>
                <w:shd w:val="clear" w:color="auto" w:fill="FFFFFF"/>
              </w:rPr>
              <w:t>.</w:t>
            </w:r>
          </w:p>
          <w:p w:rsidR="003316DC" w:rsidRPr="00CB7CB9" w:rsidRDefault="009F55AA" w:rsidP="003316D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– Отлично! Железо действительно пластичное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>, поэтому легко обрабатывается, штампуется, поддается ковке.</w:t>
            </w:r>
          </w:p>
          <w:p w:rsidR="003316DC" w:rsidRPr="00CB7CB9" w:rsidRDefault="003616F6" w:rsidP="003616F6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Этот металл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 xml:space="preserve"> обладает способностью намагничиваться и размагничиваться, поэтому его применяют в качестве сердечников электромагнитов в электрических машинах и аппаратах. </w:t>
            </w:r>
            <w:r>
              <w:rPr>
                <w:rFonts w:cs="Times New Roman"/>
                <w:szCs w:val="28"/>
                <w:shd w:val="clear" w:color="auto" w:fill="FFFFFF"/>
              </w:rPr>
              <w:t>Также ж</w:t>
            </w:r>
            <w:r w:rsidR="00DC24E1" w:rsidRPr="00CB7CB9">
              <w:rPr>
                <w:rFonts w:cs="Times New Roman"/>
                <w:szCs w:val="28"/>
                <w:shd w:val="clear" w:color="auto" w:fill="FFFFFF"/>
              </w:rPr>
              <w:t xml:space="preserve">елезо легко образует сплавы. 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>Какие сплавы железа вы знаете?</w:t>
            </w:r>
          </w:p>
          <w:p w:rsidR="003316DC" w:rsidRPr="00CB7CB9" w:rsidRDefault="003616F6" w:rsidP="003316DC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 xml:space="preserve">– </w:t>
            </w:r>
            <w:r w:rsidR="003316DC" w:rsidRPr="00CB7CB9">
              <w:rPr>
                <w:rFonts w:cs="Times New Roman"/>
                <w:szCs w:val="28"/>
                <w:shd w:val="clear" w:color="auto" w:fill="FFFFFF"/>
              </w:rPr>
              <w:t>Верно! чугун и сталь - это сплавы железа с углеродом</w:t>
            </w:r>
            <w:r>
              <w:rPr>
                <w:rFonts w:cs="Times New Roman"/>
                <w:szCs w:val="28"/>
                <w:shd w:val="clear" w:color="auto" w:fill="FFFFFF"/>
              </w:rPr>
              <w:t>. Их вы также можете найти в коробках.</w:t>
            </w:r>
          </w:p>
          <w:p w:rsidR="003316DC" w:rsidRDefault="003616F6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– Рассмотрите химические свойства железа, изучив учебник на стр. 173-174. Запишите уравнения реакций и не забудьте расставить коэффициенты.</w:t>
            </w:r>
          </w:p>
          <w:p w:rsidR="003616F6" w:rsidRDefault="003616F6">
            <w:pPr>
              <w:rPr>
                <w:szCs w:val="28"/>
              </w:rPr>
            </w:pPr>
            <w:r>
              <w:rPr>
                <w:szCs w:val="28"/>
              </w:rPr>
              <w:t>Учитель ходит по рядам и оказывает адресную помощь.</w:t>
            </w:r>
          </w:p>
          <w:p w:rsidR="003616F6" w:rsidRDefault="003616F6">
            <w:pPr>
              <w:rPr>
                <w:szCs w:val="28"/>
              </w:rPr>
            </w:pPr>
            <w:r>
              <w:rPr>
                <w:szCs w:val="28"/>
              </w:rPr>
              <w:t>– Итак, с чем же взаимодействует железо?</w:t>
            </w:r>
          </w:p>
          <w:p w:rsidR="003616F6" w:rsidRDefault="003616F6">
            <w:pPr>
              <w:rPr>
                <w:szCs w:val="28"/>
              </w:rPr>
            </w:pPr>
          </w:p>
          <w:p w:rsidR="003616F6" w:rsidRDefault="003616F6">
            <w:pPr>
              <w:rPr>
                <w:szCs w:val="28"/>
              </w:rPr>
            </w:pPr>
            <w:r>
              <w:rPr>
                <w:szCs w:val="28"/>
              </w:rPr>
              <w:t xml:space="preserve">– А какую степень окисления приобретает в этих реакциях железо? </w:t>
            </w:r>
          </w:p>
          <w:p w:rsidR="00C11AF7" w:rsidRDefault="00C11AF7">
            <w:pPr>
              <w:rPr>
                <w:szCs w:val="28"/>
              </w:rPr>
            </w:pPr>
            <w:r>
              <w:rPr>
                <w:szCs w:val="28"/>
              </w:rPr>
              <w:t>– А с какими сложными веществами взаимодействует простое вещество железо?</w:t>
            </w:r>
          </w:p>
          <w:p w:rsidR="00C11AF7" w:rsidRDefault="00C11AF7">
            <w:pPr>
              <w:rPr>
                <w:szCs w:val="28"/>
              </w:rPr>
            </w:pPr>
            <w:r>
              <w:rPr>
                <w:szCs w:val="28"/>
              </w:rPr>
              <w:t>– Верно, железо может вытеснять более слабые металлы из их солей. А со всеми ли кислотами железо вступает в реакцию?</w:t>
            </w:r>
          </w:p>
          <w:p w:rsidR="00C11AF7" w:rsidRDefault="00C11AF7">
            <w:pPr>
              <w:rPr>
                <w:szCs w:val="28"/>
              </w:rPr>
            </w:pPr>
            <w:r>
              <w:rPr>
                <w:szCs w:val="28"/>
              </w:rPr>
              <w:t xml:space="preserve">– Вы хорошо потрудились! Теперь давайте передохнем и подумаем над </w:t>
            </w:r>
            <w:r w:rsidRPr="00E3411F">
              <w:rPr>
                <w:b/>
                <w:szCs w:val="28"/>
              </w:rPr>
              <w:t>ситуационной задачей</w:t>
            </w:r>
            <w:r>
              <w:rPr>
                <w:szCs w:val="28"/>
              </w:rPr>
              <w:t>.</w:t>
            </w:r>
          </w:p>
          <w:p w:rsidR="00C11AF7" w:rsidRPr="00C11AF7" w:rsidRDefault="00C11AF7" w:rsidP="00C11AF7">
            <w:pPr>
              <w:rPr>
                <w:szCs w:val="28"/>
              </w:rPr>
            </w:pPr>
            <w:r w:rsidRPr="00C11AF7">
              <w:rPr>
                <w:szCs w:val="28"/>
              </w:rPr>
              <w:t>Мальчик Миша любит ездить на выходных с родителями на дачу и кататься там на велосипеде. Однажды после велопрогулки Миша забыл поставить велосипед в гараж и оставил его на участке. Вернувшись на дачу на следующих выходных, мальчик обнаружил на велосипеде оранжевый налет на металлических частях.</w:t>
            </w:r>
          </w:p>
          <w:p w:rsidR="00AE2D78" w:rsidRPr="00C11AF7" w:rsidRDefault="00C11AF7" w:rsidP="00C11AF7">
            <w:pPr>
              <w:rPr>
                <w:szCs w:val="28"/>
              </w:rPr>
            </w:pPr>
            <w:r>
              <w:rPr>
                <w:szCs w:val="28"/>
              </w:rPr>
              <w:t>–</w:t>
            </w:r>
            <w:r w:rsidR="003C50D7" w:rsidRPr="00C11AF7">
              <w:rPr>
                <w:szCs w:val="28"/>
              </w:rPr>
              <w:t xml:space="preserve">В результате какого процесса образуется оранжевый налет? </w:t>
            </w:r>
          </w:p>
          <w:p w:rsidR="00C11AF7" w:rsidRPr="00C11AF7" w:rsidRDefault="00C11AF7" w:rsidP="00C11AF7">
            <w:pPr>
              <w:rPr>
                <w:szCs w:val="28"/>
              </w:rPr>
            </w:pPr>
            <w:r>
              <w:rPr>
                <w:szCs w:val="28"/>
              </w:rPr>
              <w:t xml:space="preserve">– </w:t>
            </w:r>
            <w:r w:rsidR="003C50D7" w:rsidRPr="00C11AF7">
              <w:rPr>
                <w:szCs w:val="28"/>
              </w:rPr>
              <w:t xml:space="preserve">Как называется такой налет </w:t>
            </w:r>
            <w:r w:rsidR="003C50D7" w:rsidRPr="00C11AF7">
              <w:rPr>
                <w:szCs w:val="28"/>
              </w:rPr>
              <w:t xml:space="preserve">и под действием каких факторов он образовался? </w:t>
            </w:r>
          </w:p>
          <w:p w:rsidR="00AE2D78" w:rsidRPr="00C11AF7" w:rsidRDefault="00C11AF7" w:rsidP="00C11AF7">
            <w:pPr>
              <w:rPr>
                <w:szCs w:val="28"/>
              </w:rPr>
            </w:pPr>
            <w:r>
              <w:rPr>
                <w:szCs w:val="28"/>
              </w:rPr>
              <w:t xml:space="preserve">– </w:t>
            </w:r>
            <w:r w:rsidR="003C50D7" w:rsidRPr="00C11AF7">
              <w:rPr>
                <w:szCs w:val="28"/>
              </w:rPr>
              <w:t xml:space="preserve">Какими способами можно устранить эту проблему? </w:t>
            </w:r>
          </w:p>
          <w:p w:rsidR="00BA515F" w:rsidRPr="00CB7CB9" w:rsidRDefault="00E3411F">
            <w:pPr>
              <w:rPr>
                <w:szCs w:val="28"/>
              </w:rPr>
            </w:pPr>
            <w:r>
              <w:rPr>
                <w:szCs w:val="28"/>
              </w:rPr>
              <w:t xml:space="preserve">– Нам осталось только рассмотреть </w:t>
            </w:r>
            <w:r w:rsidRPr="00E3411F">
              <w:rPr>
                <w:b/>
                <w:szCs w:val="28"/>
              </w:rPr>
              <w:t>значение железа</w:t>
            </w:r>
            <w:r>
              <w:rPr>
                <w:szCs w:val="28"/>
              </w:rPr>
              <w:t xml:space="preserve"> в жизни человека. Как вы думаете, где сосредоточена большая часть железа в организме человека?</w:t>
            </w:r>
          </w:p>
          <w:p w:rsidR="00BA515F" w:rsidRDefault="00E3411F" w:rsidP="00BA515F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</w:rPr>
              <w:t xml:space="preserve">– Правильно! </w:t>
            </w:r>
            <w:r w:rsidR="00BA515F" w:rsidRPr="00CB7CB9">
              <w:rPr>
                <w:rFonts w:cs="Times New Roman"/>
                <w:szCs w:val="28"/>
              </w:rPr>
              <w:t>Около 70% железа сосредоточена в гемоглобине крови, который осуществляет перенос кислорода от органов дыхания ко всем другим органам и тканям.</w:t>
            </w:r>
            <w:r w:rsidR="00BA515F" w:rsidRPr="00CB7CB9">
              <w:rPr>
                <w:rFonts w:cs="Times New Roman"/>
                <w:szCs w:val="28"/>
                <w:shd w:val="clear" w:color="auto" w:fill="FFFFFF"/>
              </w:rPr>
              <w:t xml:space="preserve"> Кроме гемоглобина, железо также содержится в мышечном белке — </w:t>
            </w:r>
            <w:r w:rsidR="00BA515F" w:rsidRPr="00CB7CB9">
              <w:rPr>
                <w:rFonts w:cs="Times New Roman"/>
                <w:szCs w:val="28"/>
                <w:shd w:val="clear" w:color="auto" w:fill="FFFFFF"/>
              </w:rPr>
              <w:lastRenderedPageBreak/>
              <w:t>миоглобине.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 При недостатке железа развивается заболевание – железодефицитная анемия.</w:t>
            </w:r>
          </w:p>
          <w:p w:rsidR="00BA515F" w:rsidRPr="008037DF" w:rsidRDefault="00E3411F" w:rsidP="008037DF">
            <w:pPr>
              <w:shd w:val="clear" w:color="auto" w:fill="FFFFFF"/>
              <w:tabs>
                <w:tab w:val="left" w:pos="176"/>
              </w:tabs>
              <w:spacing w:line="276" w:lineRule="atLeast"/>
              <w:ind w:left="34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 xml:space="preserve">– </w:t>
            </w:r>
            <w:r w:rsidRPr="00E3411F">
              <w:rPr>
                <w:rFonts w:cs="Times New Roman"/>
                <w:szCs w:val="28"/>
                <w:shd w:val="clear" w:color="auto" w:fill="FFFFFF"/>
              </w:rPr>
              <w:t>Чистое железо имеет довольно ограниченное применение. Его используют при изготовлении сердечников электромагнитов, как катализатор химических процессов, для некоторых других целей.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 Но сплавы железа </w:t>
            </w:r>
            <w:r w:rsidRPr="00E3411F">
              <w:rPr>
                <w:rFonts w:cs="Times New Roman"/>
                <w:szCs w:val="28"/>
                <w:shd w:val="clear" w:color="auto" w:fill="FFFFFF"/>
              </w:rPr>
              <w:t>чугун и сталь — составляют основу современной техники.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 Составьте в тетрадях схему в виде солнышка и напишите где применяется железо в быту и в промышленности.</w:t>
            </w:r>
          </w:p>
        </w:tc>
        <w:tc>
          <w:tcPr>
            <w:tcW w:w="1448" w:type="pct"/>
          </w:tcPr>
          <w:p w:rsidR="00522DF1" w:rsidRDefault="00CB7CB9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Воспринимают рассказ учителя.</w:t>
            </w: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Default="00522DF1" w:rsidP="00522DF1">
            <w:pPr>
              <w:rPr>
                <w:szCs w:val="28"/>
              </w:rPr>
            </w:pP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Default="00522DF1" w:rsidP="00522DF1">
            <w:pPr>
              <w:rPr>
                <w:szCs w:val="28"/>
              </w:rPr>
            </w:pPr>
          </w:p>
          <w:p w:rsidR="00522DF1" w:rsidRDefault="00522DF1" w:rsidP="00522DF1">
            <w:pPr>
              <w:rPr>
                <w:szCs w:val="28"/>
              </w:rPr>
            </w:pPr>
          </w:p>
          <w:p w:rsidR="00522DF1" w:rsidRDefault="00522DF1" w:rsidP="00522DF1">
            <w:pPr>
              <w:rPr>
                <w:szCs w:val="28"/>
              </w:rPr>
            </w:pPr>
            <w:r>
              <w:rPr>
                <w:szCs w:val="28"/>
              </w:rPr>
              <w:t>– В период железного века.</w:t>
            </w: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Default="00522DF1" w:rsidP="00522DF1">
            <w:pPr>
              <w:rPr>
                <w:szCs w:val="28"/>
              </w:rPr>
            </w:pPr>
          </w:p>
          <w:p w:rsidR="00522DF1" w:rsidRPr="00522DF1" w:rsidRDefault="00522DF1" w:rsidP="00522DF1">
            <w:pPr>
              <w:rPr>
                <w:szCs w:val="28"/>
              </w:rPr>
            </w:pPr>
          </w:p>
          <w:p w:rsidR="00522DF1" w:rsidRDefault="00522DF1" w:rsidP="00522DF1">
            <w:pPr>
              <w:rPr>
                <w:szCs w:val="28"/>
              </w:rPr>
            </w:pPr>
          </w:p>
          <w:p w:rsidR="00522DF1" w:rsidRDefault="00522DF1" w:rsidP="00522DF1">
            <w:pPr>
              <w:rPr>
                <w:szCs w:val="28"/>
              </w:rPr>
            </w:pPr>
          </w:p>
          <w:p w:rsidR="00E3411F" w:rsidRDefault="00E3411F" w:rsidP="00522DF1">
            <w:pPr>
              <w:rPr>
                <w:szCs w:val="28"/>
              </w:rPr>
            </w:pPr>
          </w:p>
          <w:p w:rsidR="00E246BC" w:rsidRDefault="00522DF1" w:rsidP="00522DF1">
            <w:pPr>
              <w:rPr>
                <w:szCs w:val="28"/>
              </w:rPr>
            </w:pPr>
            <w:r>
              <w:rPr>
                <w:szCs w:val="28"/>
              </w:rPr>
              <w:t>Высказывают предположения.</w:t>
            </w:r>
          </w:p>
          <w:p w:rsidR="00E246BC" w:rsidRPr="00E246BC" w:rsidRDefault="00E246BC" w:rsidP="00E246BC">
            <w:pPr>
              <w:rPr>
                <w:szCs w:val="28"/>
              </w:rPr>
            </w:pPr>
          </w:p>
          <w:p w:rsidR="00E246BC" w:rsidRPr="00E246BC" w:rsidRDefault="00E246BC" w:rsidP="00E246BC">
            <w:pPr>
              <w:rPr>
                <w:szCs w:val="28"/>
              </w:rPr>
            </w:pPr>
          </w:p>
          <w:p w:rsidR="00E246BC" w:rsidRDefault="00E246BC" w:rsidP="00E246BC">
            <w:pPr>
              <w:rPr>
                <w:szCs w:val="28"/>
              </w:rPr>
            </w:pPr>
          </w:p>
          <w:p w:rsidR="00E246BC" w:rsidRPr="00E246BC" w:rsidRDefault="00E246BC" w:rsidP="00E246BC">
            <w:pPr>
              <w:rPr>
                <w:szCs w:val="28"/>
              </w:rPr>
            </w:pPr>
          </w:p>
          <w:p w:rsidR="00E246BC" w:rsidRDefault="00E246BC" w:rsidP="00E246BC">
            <w:pPr>
              <w:rPr>
                <w:szCs w:val="28"/>
              </w:rPr>
            </w:pPr>
          </w:p>
          <w:p w:rsidR="00CA0A81" w:rsidRDefault="00CA0A81" w:rsidP="00E246BC">
            <w:pPr>
              <w:rPr>
                <w:szCs w:val="28"/>
              </w:rPr>
            </w:pPr>
          </w:p>
          <w:p w:rsidR="00E246BC" w:rsidRDefault="00E246BC" w:rsidP="00E246BC">
            <w:pPr>
              <w:rPr>
                <w:szCs w:val="28"/>
              </w:rPr>
            </w:pPr>
          </w:p>
          <w:p w:rsidR="00E246BC" w:rsidRDefault="00E246BC" w:rsidP="00E246BC">
            <w:pPr>
              <w:rPr>
                <w:szCs w:val="28"/>
              </w:rPr>
            </w:pPr>
          </w:p>
          <w:p w:rsidR="00E246BC" w:rsidRDefault="00E246BC" w:rsidP="00E246BC">
            <w:pPr>
              <w:rPr>
                <w:szCs w:val="28"/>
              </w:rPr>
            </w:pPr>
          </w:p>
          <w:p w:rsidR="00E246BC" w:rsidRDefault="00E246BC" w:rsidP="00E246BC">
            <w:pPr>
              <w:rPr>
                <w:szCs w:val="28"/>
              </w:rPr>
            </w:pPr>
          </w:p>
          <w:p w:rsidR="00E246BC" w:rsidRDefault="00E246BC" w:rsidP="00E246BC">
            <w:pPr>
              <w:rPr>
                <w:szCs w:val="28"/>
              </w:rPr>
            </w:pPr>
            <w:r>
              <w:rPr>
                <w:szCs w:val="28"/>
              </w:rPr>
              <w:t>– Пирит.</w:t>
            </w:r>
          </w:p>
          <w:p w:rsidR="00E246BC" w:rsidRDefault="00E246BC" w:rsidP="00E246BC">
            <w:pPr>
              <w:rPr>
                <w:szCs w:val="28"/>
              </w:rPr>
            </w:pPr>
          </w:p>
          <w:p w:rsidR="00E246BC" w:rsidRDefault="00E246BC" w:rsidP="00E246BC">
            <w:pPr>
              <w:rPr>
                <w:szCs w:val="28"/>
              </w:rPr>
            </w:pPr>
          </w:p>
          <w:p w:rsidR="00E246BC" w:rsidRDefault="00E246BC" w:rsidP="00E246BC">
            <w:pPr>
              <w:rPr>
                <w:szCs w:val="28"/>
              </w:rPr>
            </w:pPr>
            <w:r>
              <w:rPr>
                <w:szCs w:val="28"/>
              </w:rPr>
              <w:t>– Из него не добывают железо.</w:t>
            </w:r>
          </w:p>
          <w:p w:rsidR="00E246BC" w:rsidRPr="00E246BC" w:rsidRDefault="00E246BC" w:rsidP="00E246BC">
            <w:pPr>
              <w:rPr>
                <w:szCs w:val="28"/>
              </w:rPr>
            </w:pPr>
          </w:p>
          <w:p w:rsidR="00E246BC" w:rsidRPr="00E246BC" w:rsidRDefault="00E246BC" w:rsidP="00E246BC">
            <w:pPr>
              <w:rPr>
                <w:szCs w:val="28"/>
              </w:rPr>
            </w:pPr>
          </w:p>
          <w:p w:rsidR="00E246BC" w:rsidRDefault="00E246BC" w:rsidP="00E246BC">
            <w:pPr>
              <w:rPr>
                <w:szCs w:val="28"/>
              </w:rPr>
            </w:pPr>
          </w:p>
          <w:p w:rsidR="00E246BC" w:rsidRDefault="00E246BC" w:rsidP="00E246BC">
            <w:pPr>
              <w:rPr>
                <w:szCs w:val="28"/>
              </w:rPr>
            </w:pPr>
          </w:p>
          <w:p w:rsidR="009F55AA" w:rsidRDefault="00E246BC" w:rsidP="00E246BC">
            <w:pPr>
              <w:rPr>
                <w:szCs w:val="28"/>
              </w:rPr>
            </w:pPr>
            <w:r>
              <w:rPr>
                <w:szCs w:val="28"/>
              </w:rPr>
              <w:t xml:space="preserve">– Порядковый </w:t>
            </w:r>
            <w:r w:rsidR="009F55AA">
              <w:rPr>
                <w:szCs w:val="28"/>
              </w:rPr>
              <w:t xml:space="preserve">номер 26, </w:t>
            </w:r>
            <w:r w:rsidR="009F55AA">
              <w:rPr>
                <w:szCs w:val="28"/>
                <w:lang w:val="en-US"/>
              </w:rPr>
              <w:t>IV</w:t>
            </w:r>
            <w:r w:rsidR="009F55AA" w:rsidRPr="009F55AA">
              <w:rPr>
                <w:szCs w:val="28"/>
              </w:rPr>
              <w:t xml:space="preserve"> </w:t>
            </w:r>
            <w:r w:rsidR="009F55AA">
              <w:rPr>
                <w:szCs w:val="28"/>
              </w:rPr>
              <w:t xml:space="preserve">период, </w:t>
            </w:r>
            <w:r w:rsidR="009F55AA">
              <w:rPr>
                <w:szCs w:val="28"/>
                <w:lang w:val="en-US"/>
              </w:rPr>
              <w:t>VIII</w:t>
            </w:r>
            <w:r w:rsidR="009F55AA">
              <w:rPr>
                <w:szCs w:val="28"/>
              </w:rPr>
              <w:t>-</w:t>
            </w:r>
            <w:r w:rsidR="009F55AA">
              <w:rPr>
                <w:szCs w:val="28"/>
                <w:lang w:val="en-US"/>
              </w:rPr>
              <w:t>B</w:t>
            </w:r>
            <w:r w:rsidR="009F55AA">
              <w:rPr>
                <w:szCs w:val="28"/>
              </w:rPr>
              <w:t xml:space="preserve"> группа.</w:t>
            </w:r>
          </w:p>
          <w:p w:rsidR="009F55AA" w:rsidRDefault="009F55AA" w:rsidP="009F55AA">
            <w:pPr>
              <w:rPr>
                <w:szCs w:val="28"/>
              </w:rPr>
            </w:pPr>
            <w:r>
              <w:rPr>
                <w:szCs w:val="28"/>
              </w:rPr>
              <w:t>– Протонов и электронов 26, нейтронов 56 – 26 = 30.</w:t>
            </w:r>
          </w:p>
          <w:p w:rsidR="009F55AA" w:rsidRPr="009F55AA" w:rsidRDefault="009F55AA" w:rsidP="009F55AA">
            <w:pPr>
              <w:rPr>
                <w:szCs w:val="28"/>
              </w:rPr>
            </w:pPr>
          </w:p>
          <w:p w:rsidR="009F55AA" w:rsidRPr="009F55AA" w:rsidRDefault="009F55AA" w:rsidP="009F55AA">
            <w:pPr>
              <w:rPr>
                <w:szCs w:val="28"/>
              </w:rPr>
            </w:pPr>
          </w:p>
          <w:p w:rsidR="009F55AA" w:rsidRPr="009F55AA" w:rsidRDefault="009F55AA" w:rsidP="009F55AA">
            <w:pPr>
              <w:rPr>
                <w:szCs w:val="28"/>
              </w:rPr>
            </w:pPr>
          </w:p>
          <w:p w:rsidR="009F55AA" w:rsidRPr="009F55AA" w:rsidRDefault="009F55AA" w:rsidP="009F55AA">
            <w:pPr>
              <w:rPr>
                <w:szCs w:val="28"/>
              </w:rPr>
            </w:pPr>
          </w:p>
          <w:p w:rsidR="009F55AA" w:rsidRPr="009F55AA" w:rsidRDefault="009F55AA" w:rsidP="009F55AA">
            <w:pPr>
              <w:rPr>
                <w:szCs w:val="28"/>
              </w:rPr>
            </w:pPr>
          </w:p>
          <w:p w:rsidR="009F55AA" w:rsidRDefault="009F55AA" w:rsidP="009F55AA">
            <w:pPr>
              <w:rPr>
                <w:szCs w:val="28"/>
              </w:rPr>
            </w:pPr>
          </w:p>
          <w:p w:rsidR="009F55AA" w:rsidRPr="009F55AA" w:rsidRDefault="009F55AA" w:rsidP="009F55AA">
            <w:pPr>
              <w:rPr>
                <w:szCs w:val="28"/>
              </w:rPr>
            </w:pPr>
          </w:p>
          <w:p w:rsidR="009F55AA" w:rsidRDefault="009F55AA" w:rsidP="009F55AA">
            <w:pPr>
              <w:rPr>
                <w:szCs w:val="28"/>
              </w:rPr>
            </w:pPr>
          </w:p>
          <w:p w:rsidR="00E246BC" w:rsidRDefault="009F55AA" w:rsidP="009F55AA">
            <w:pPr>
              <w:rPr>
                <w:szCs w:val="28"/>
              </w:rPr>
            </w:pPr>
            <w:r>
              <w:rPr>
                <w:szCs w:val="28"/>
              </w:rPr>
              <w:t>– Восстановительные</w:t>
            </w:r>
          </w:p>
          <w:p w:rsidR="009F55AA" w:rsidRDefault="009F55AA" w:rsidP="009F55AA">
            <w:pPr>
              <w:rPr>
                <w:szCs w:val="28"/>
              </w:rPr>
            </w:pPr>
          </w:p>
          <w:p w:rsidR="009F55AA" w:rsidRDefault="009F55AA" w:rsidP="009F55AA">
            <w:pPr>
              <w:rPr>
                <w:szCs w:val="28"/>
              </w:rPr>
            </w:pPr>
          </w:p>
          <w:p w:rsidR="009F55AA" w:rsidRDefault="009F55AA" w:rsidP="009F55AA">
            <w:pPr>
              <w:rPr>
                <w:szCs w:val="28"/>
              </w:rPr>
            </w:pPr>
            <w:r>
              <w:rPr>
                <w:szCs w:val="28"/>
              </w:rPr>
              <w:t>– +2</w:t>
            </w:r>
          </w:p>
          <w:p w:rsidR="009F55AA" w:rsidRPr="009F55AA" w:rsidRDefault="009F55AA" w:rsidP="009F55AA">
            <w:pPr>
              <w:rPr>
                <w:szCs w:val="28"/>
              </w:rPr>
            </w:pPr>
          </w:p>
          <w:p w:rsidR="009F55AA" w:rsidRPr="009F55AA" w:rsidRDefault="009F55AA" w:rsidP="009F55AA">
            <w:pPr>
              <w:rPr>
                <w:szCs w:val="28"/>
              </w:rPr>
            </w:pPr>
          </w:p>
          <w:p w:rsidR="003616F6" w:rsidRDefault="009F55AA" w:rsidP="009F55AA">
            <w:pPr>
              <w:rPr>
                <w:szCs w:val="28"/>
              </w:rPr>
            </w:pPr>
            <w:r>
              <w:rPr>
                <w:szCs w:val="28"/>
              </w:rPr>
              <w:t>–</w:t>
            </w:r>
            <w:r w:rsidRPr="00CB7CB9">
              <w:rPr>
                <w:rFonts w:cs="Times New Roman"/>
                <w:szCs w:val="28"/>
                <w:shd w:val="clear" w:color="auto" w:fill="FFFFFF"/>
              </w:rPr>
              <w:t xml:space="preserve"> 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Это </w:t>
            </w:r>
            <w:r w:rsidRPr="00CB7CB9">
              <w:rPr>
                <w:rFonts w:cs="Times New Roman"/>
                <w:szCs w:val="28"/>
                <w:shd w:val="clear" w:color="auto" w:fill="FFFFFF"/>
              </w:rPr>
              <w:t>серебристо-белый блестящий металл.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 Пластичный, но твердый.</w:t>
            </w:r>
          </w:p>
          <w:p w:rsidR="003616F6" w:rsidRPr="003616F6" w:rsidRDefault="003616F6" w:rsidP="003616F6">
            <w:pPr>
              <w:rPr>
                <w:szCs w:val="28"/>
              </w:rPr>
            </w:pPr>
          </w:p>
          <w:p w:rsidR="003616F6" w:rsidRPr="003616F6" w:rsidRDefault="003616F6" w:rsidP="003616F6">
            <w:pPr>
              <w:rPr>
                <w:szCs w:val="28"/>
              </w:rPr>
            </w:pPr>
          </w:p>
          <w:p w:rsidR="003616F6" w:rsidRDefault="003616F6" w:rsidP="003616F6">
            <w:pPr>
              <w:rPr>
                <w:szCs w:val="28"/>
              </w:rPr>
            </w:pPr>
          </w:p>
          <w:p w:rsidR="003616F6" w:rsidRDefault="003616F6" w:rsidP="003616F6">
            <w:pPr>
              <w:rPr>
                <w:szCs w:val="28"/>
              </w:rPr>
            </w:pPr>
          </w:p>
          <w:p w:rsidR="003616F6" w:rsidRDefault="003616F6" w:rsidP="003616F6">
            <w:pPr>
              <w:rPr>
                <w:szCs w:val="28"/>
              </w:rPr>
            </w:pPr>
          </w:p>
          <w:p w:rsidR="008037DF" w:rsidRDefault="008037DF" w:rsidP="003616F6">
            <w:pPr>
              <w:rPr>
                <w:szCs w:val="28"/>
              </w:rPr>
            </w:pPr>
          </w:p>
          <w:p w:rsidR="008037DF" w:rsidRDefault="008037DF" w:rsidP="003616F6">
            <w:pPr>
              <w:rPr>
                <w:szCs w:val="28"/>
              </w:rPr>
            </w:pPr>
          </w:p>
          <w:p w:rsidR="008037DF" w:rsidRDefault="008037DF" w:rsidP="003616F6">
            <w:pPr>
              <w:rPr>
                <w:szCs w:val="28"/>
              </w:rPr>
            </w:pPr>
          </w:p>
          <w:p w:rsidR="008037DF" w:rsidRDefault="008037DF" w:rsidP="003616F6">
            <w:pPr>
              <w:rPr>
                <w:szCs w:val="28"/>
              </w:rPr>
            </w:pPr>
          </w:p>
          <w:p w:rsidR="003616F6" w:rsidRDefault="003616F6" w:rsidP="003616F6">
            <w:pPr>
              <w:rPr>
                <w:szCs w:val="28"/>
              </w:rPr>
            </w:pPr>
            <w:r>
              <w:rPr>
                <w:szCs w:val="28"/>
              </w:rPr>
              <w:t>– Чугун и сталь</w:t>
            </w:r>
          </w:p>
          <w:p w:rsidR="008037DF" w:rsidRDefault="008037DF" w:rsidP="00C11AF7">
            <w:pPr>
              <w:rPr>
                <w:szCs w:val="28"/>
              </w:rPr>
            </w:pPr>
          </w:p>
          <w:p w:rsidR="008037DF" w:rsidRDefault="008037DF" w:rsidP="00C11AF7">
            <w:pPr>
              <w:rPr>
                <w:szCs w:val="28"/>
              </w:rPr>
            </w:pPr>
          </w:p>
          <w:p w:rsidR="008037DF" w:rsidRDefault="008037DF" w:rsidP="00C11AF7">
            <w:pPr>
              <w:rPr>
                <w:szCs w:val="28"/>
              </w:rPr>
            </w:pPr>
          </w:p>
          <w:p w:rsidR="008037DF" w:rsidRDefault="008037DF" w:rsidP="00C11AF7">
            <w:pPr>
              <w:rPr>
                <w:szCs w:val="28"/>
              </w:rPr>
            </w:pPr>
          </w:p>
          <w:p w:rsidR="008037DF" w:rsidRDefault="008037DF" w:rsidP="00C11AF7">
            <w:pPr>
              <w:rPr>
                <w:szCs w:val="28"/>
              </w:rPr>
            </w:pPr>
          </w:p>
          <w:p w:rsidR="008037DF" w:rsidRDefault="008037DF" w:rsidP="00C11AF7">
            <w:pPr>
              <w:rPr>
                <w:szCs w:val="28"/>
              </w:rPr>
            </w:pPr>
          </w:p>
          <w:p w:rsidR="00C11AF7" w:rsidRDefault="003616F6" w:rsidP="00C11AF7">
            <w:pPr>
              <w:rPr>
                <w:szCs w:val="28"/>
              </w:rPr>
            </w:pPr>
            <w:r>
              <w:rPr>
                <w:szCs w:val="28"/>
              </w:rPr>
              <w:t>– Железо может взаимодействовать с простыми веществами-неметаллами, образуя бинарные соединения</w:t>
            </w:r>
          </w:p>
          <w:p w:rsidR="00C11AF7" w:rsidRDefault="00C11AF7" w:rsidP="00C11AF7">
            <w:pPr>
              <w:rPr>
                <w:szCs w:val="28"/>
              </w:rPr>
            </w:pPr>
            <w:r>
              <w:rPr>
                <w:szCs w:val="28"/>
              </w:rPr>
              <w:t>– +2 и +</w:t>
            </w:r>
            <w:r w:rsidR="003616F6">
              <w:rPr>
                <w:szCs w:val="28"/>
              </w:rPr>
              <w:t xml:space="preserve"> </w:t>
            </w:r>
            <w:r>
              <w:rPr>
                <w:szCs w:val="28"/>
              </w:rPr>
              <w:t>3</w:t>
            </w:r>
          </w:p>
          <w:p w:rsidR="00C11AF7" w:rsidRDefault="00C11AF7" w:rsidP="00C11AF7">
            <w:pPr>
              <w:rPr>
                <w:szCs w:val="28"/>
              </w:rPr>
            </w:pPr>
          </w:p>
          <w:p w:rsidR="00C11AF7" w:rsidRDefault="00C11AF7" w:rsidP="00C11AF7">
            <w:pPr>
              <w:rPr>
                <w:szCs w:val="28"/>
              </w:rPr>
            </w:pPr>
            <w:r>
              <w:rPr>
                <w:szCs w:val="28"/>
              </w:rPr>
              <w:t>– С водой, растворами кислот и некоторых солей.</w:t>
            </w:r>
          </w:p>
          <w:p w:rsidR="00C11AF7" w:rsidRDefault="00C11AF7" w:rsidP="00C11AF7">
            <w:pPr>
              <w:rPr>
                <w:szCs w:val="28"/>
              </w:rPr>
            </w:pPr>
            <w:r>
              <w:rPr>
                <w:szCs w:val="28"/>
              </w:rPr>
              <w:t xml:space="preserve">– Нет. Концентрированные азотная и серная кислоты его </w:t>
            </w:r>
            <w:proofErr w:type="spellStart"/>
            <w:r>
              <w:rPr>
                <w:szCs w:val="28"/>
              </w:rPr>
              <w:t>пассивируют</w:t>
            </w:r>
            <w:proofErr w:type="spellEnd"/>
            <w:r>
              <w:rPr>
                <w:szCs w:val="28"/>
              </w:rPr>
              <w:t>, а с фосфорной кислотой образуется нерастворимый фосфат.</w:t>
            </w:r>
          </w:p>
          <w:p w:rsidR="00C11AF7" w:rsidRPr="00C11AF7" w:rsidRDefault="00C11AF7" w:rsidP="00C11AF7">
            <w:pPr>
              <w:rPr>
                <w:szCs w:val="28"/>
              </w:rPr>
            </w:pPr>
          </w:p>
          <w:p w:rsidR="00C11AF7" w:rsidRPr="00C11AF7" w:rsidRDefault="00C11AF7" w:rsidP="00C11AF7">
            <w:pPr>
              <w:rPr>
                <w:szCs w:val="28"/>
              </w:rPr>
            </w:pPr>
            <w:r>
              <w:rPr>
                <w:szCs w:val="28"/>
              </w:rPr>
              <w:t>Воспринимают условия задачи</w:t>
            </w:r>
          </w:p>
          <w:p w:rsidR="00C11AF7" w:rsidRDefault="00C11AF7" w:rsidP="00C11AF7">
            <w:pPr>
              <w:rPr>
                <w:szCs w:val="28"/>
              </w:rPr>
            </w:pPr>
          </w:p>
          <w:p w:rsidR="00C11AF7" w:rsidRDefault="00C11AF7" w:rsidP="00C11AF7">
            <w:pPr>
              <w:rPr>
                <w:szCs w:val="28"/>
              </w:rPr>
            </w:pPr>
          </w:p>
          <w:p w:rsidR="00C11AF7" w:rsidRDefault="00C11AF7" w:rsidP="00C11AF7">
            <w:pPr>
              <w:rPr>
                <w:szCs w:val="28"/>
              </w:rPr>
            </w:pPr>
            <w:r>
              <w:rPr>
                <w:szCs w:val="28"/>
              </w:rPr>
              <w:t>– Коррозия металлов.</w:t>
            </w:r>
          </w:p>
          <w:p w:rsidR="00C11AF7" w:rsidRDefault="00C11AF7" w:rsidP="00C11AF7">
            <w:pPr>
              <w:rPr>
                <w:szCs w:val="28"/>
              </w:rPr>
            </w:pPr>
          </w:p>
          <w:p w:rsidR="00C11AF7" w:rsidRDefault="00C11AF7" w:rsidP="00C11AF7">
            <w:pPr>
              <w:rPr>
                <w:szCs w:val="28"/>
              </w:rPr>
            </w:pPr>
            <w:r>
              <w:rPr>
                <w:szCs w:val="28"/>
              </w:rPr>
              <w:t>– Ржавчина образуется из-за влажности.</w:t>
            </w:r>
          </w:p>
          <w:p w:rsidR="00E3411F" w:rsidRDefault="00C11AF7" w:rsidP="00C11AF7">
            <w:pPr>
              <w:rPr>
                <w:szCs w:val="28"/>
              </w:rPr>
            </w:pPr>
            <w:r>
              <w:rPr>
                <w:szCs w:val="28"/>
              </w:rPr>
              <w:t>Предлагают решения.</w:t>
            </w:r>
          </w:p>
          <w:p w:rsidR="00E3411F" w:rsidRDefault="00E3411F" w:rsidP="00E3411F">
            <w:pPr>
              <w:rPr>
                <w:szCs w:val="28"/>
              </w:rPr>
            </w:pPr>
          </w:p>
          <w:p w:rsidR="00E3411F" w:rsidRDefault="00E3411F" w:rsidP="00E3411F">
            <w:pPr>
              <w:rPr>
                <w:szCs w:val="28"/>
              </w:rPr>
            </w:pPr>
          </w:p>
          <w:p w:rsidR="00E3411F" w:rsidRDefault="00E3411F" w:rsidP="00E3411F">
            <w:pPr>
              <w:rPr>
                <w:szCs w:val="28"/>
              </w:rPr>
            </w:pPr>
            <w:r>
              <w:rPr>
                <w:szCs w:val="28"/>
              </w:rPr>
              <w:t>– В крови.</w:t>
            </w:r>
          </w:p>
          <w:p w:rsidR="00E3411F" w:rsidRDefault="00E3411F" w:rsidP="00E3411F">
            <w:pPr>
              <w:rPr>
                <w:szCs w:val="28"/>
              </w:rPr>
            </w:pPr>
          </w:p>
          <w:p w:rsidR="009F55AA" w:rsidRDefault="009F55AA" w:rsidP="00E3411F">
            <w:pPr>
              <w:rPr>
                <w:szCs w:val="28"/>
              </w:rPr>
            </w:pPr>
          </w:p>
          <w:p w:rsidR="00E3411F" w:rsidRDefault="00E3411F" w:rsidP="00E3411F">
            <w:pPr>
              <w:rPr>
                <w:szCs w:val="28"/>
              </w:rPr>
            </w:pPr>
          </w:p>
          <w:p w:rsidR="00E3411F" w:rsidRDefault="00E3411F" w:rsidP="00E3411F">
            <w:pPr>
              <w:rPr>
                <w:szCs w:val="28"/>
              </w:rPr>
            </w:pPr>
          </w:p>
          <w:p w:rsidR="00E3411F" w:rsidRDefault="00E3411F" w:rsidP="00E3411F">
            <w:pPr>
              <w:rPr>
                <w:szCs w:val="28"/>
              </w:rPr>
            </w:pPr>
          </w:p>
          <w:p w:rsidR="00E3411F" w:rsidRDefault="00E3411F" w:rsidP="00E3411F">
            <w:pPr>
              <w:rPr>
                <w:szCs w:val="28"/>
              </w:rPr>
            </w:pPr>
          </w:p>
          <w:p w:rsidR="00E3411F" w:rsidRDefault="00E3411F" w:rsidP="00E3411F">
            <w:pPr>
              <w:rPr>
                <w:szCs w:val="28"/>
              </w:rPr>
            </w:pPr>
          </w:p>
          <w:p w:rsidR="00E3411F" w:rsidRDefault="00E3411F" w:rsidP="00E3411F">
            <w:pPr>
              <w:rPr>
                <w:szCs w:val="28"/>
              </w:rPr>
            </w:pPr>
          </w:p>
          <w:p w:rsidR="00E3411F" w:rsidRDefault="00E3411F" w:rsidP="00E3411F">
            <w:pPr>
              <w:rPr>
                <w:szCs w:val="28"/>
              </w:rPr>
            </w:pPr>
          </w:p>
          <w:p w:rsidR="00E3411F" w:rsidRDefault="00E3411F" w:rsidP="00E3411F">
            <w:pPr>
              <w:rPr>
                <w:szCs w:val="28"/>
              </w:rPr>
            </w:pPr>
          </w:p>
          <w:p w:rsidR="00E3411F" w:rsidRPr="00E3411F" w:rsidRDefault="00E3411F" w:rsidP="00E3411F">
            <w:pPr>
              <w:rPr>
                <w:szCs w:val="28"/>
              </w:rPr>
            </w:pPr>
            <w:r>
              <w:rPr>
                <w:szCs w:val="28"/>
              </w:rPr>
              <w:t>Составляют схему в тетрадях.</w:t>
            </w:r>
          </w:p>
        </w:tc>
      </w:tr>
      <w:tr w:rsidR="00E3411F" w:rsidRPr="00CB7CB9" w:rsidTr="00CB7CB9">
        <w:tc>
          <w:tcPr>
            <w:tcW w:w="998" w:type="pct"/>
          </w:tcPr>
          <w:p w:rsidR="00E3411F" w:rsidRPr="00CB7CB9" w:rsidRDefault="008652DC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Обобщение и закрепление</w:t>
            </w:r>
            <w:r w:rsidR="008037DF">
              <w:rPr>
                <w:szCs w:val="28"/>
              </w:rPr>
              <w:t xml:space="preserve"> нового материала</w:t>
            </w:r>
          </w:p>
        </w:tc>
        <w:tc>
          <w:tcPr>
            <w:tcW w:w="2554" w:type="pct"/>
          </w:tcPr>
          <w:p w:rsidR="00E3411F" w:rsidRDefault="008037DF" w:rsidP="003316DC">
            <w:pPr>
              <w:rPr>
                <w:rFonts w:cs="Times New Roman"/>
                <w:szCs w:val="28"/>
              </w:rPr>
            </w:pPr>
            <w:r w:rsidRPr="008037DF">
              <w:rPr>
                <w:rFonts w:cs="Times New Roman"/>
                <w:szCs w:val="28"/>
              </w:rPr>
              <w:t xml:space="preserve">– Чтобы повторить и закрепить </w:t>
            </w:r>
            <w:r>
              <w:rPr>
                <w:rFonts w:cs="Times New Roman"/>
                <w:szCs w:val="28"/>
              </w:rPr>
              <w:t>новые знания, я предлагаю поиграть в мяч. Я задаю вопрос и бросаю мяч одному из вас, вы отвечаете и кидаете мяч обратно.</w:t>
            </w:r>
          </w:p>
          <w:p w:rsidR="008037DF" w:rsidRDefault="008037DF" w:rsidP="003316DC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Примерные вопросы: </w:t>
            </w:r>
          </w:p>
          <w:p w:rsidR="00AE2D78" w:rsidRPr="008037DF" w:rsidRDefault="003C50D7" w:rsidP="008037DF">
            <w:pPr>
              <w:numPr>
                <w:ilvl w:val="0"/>
                <w:numId w:val="5"/>
              </w:numPr>
              <w:rPr>
                <w:rFonts w:cs="Times New Roman"/>
                <w:szCs w:val="28"/>
              </w:rPr>
            </w:pPr>
            <w:r w:rsidRPr="008037DF">
              <w:rPr>
                <w:rFonts w:cs="Times New Roman"/>
                <w:szCs w:val="28"/>
              </w:rPr>
              <w:t xml:space="preserve">Какие степени окисления проявляет железо? </w:t>
            </w:r>
          </w:p>
          <w:p w:rsidR="00AE2D78" w:rsidRPr="008037DF" w:rsidRDefault="003C50D7" w:rsidP="008037DF">
            <w:pPr>
              <w:numPr>
                <w:ilvl w:val="0"/>
                <w:numId w:val="5"/>
              </w:numPr>
              <w:rPr>
                <w:rFonts w:cs="Times New Roman"/>
                <w:szCs w:val="28"/>
              </w:rPr>
            </w:pPr>
            <w:r w:rsidRPr="008037DF">
              <w:rPr>
                <w:rFonts w:cs="Times New Roman"/>
                <w:szCs w:val="28"/>
              </w:rPr>
              <w:t>Какое место по распростр</w:t>
            </w:r>
            <w:r w:rsidRPr="008037DF">
              <w:rPr>
                <w:rFonts w:cs="Times New Roman"/>
                <w:szCs w:val="28"/>
              </w:rPr>
              <w:t>аненности занимает в земной коре?</w:t>
            </w:r>
          </w:p>
          <w:p w:rsidR="00AE2D78" w:rsidRPr="008037DF" w:rsidRDefault="003C50D7" w:rsidP="008037DF">
            <w:pPr>
              <w:numPr>
                <w:ilvl w:val="0"/>
                <w:numId w:val="5"/>
              </w:numPr>
              <w:rPr>
                <w:rFonts w:cs="Times New Roman"/>
                <w:szCs w:val="28"/>
              </w:rPr>
            </w:pPr>
            <w:r w:rsidRPr="008037DF">
              <w:rPr>
                <w:rFonts w:cs="Times New Roman"/>
                <w:szCs w:val="28"/>
              </w:rPr>
              <w:t>Назовите сплавы железа</w:t>
            </w:r>
          </w:p>
          <w:p w:rsidR="00AE2D78" w:rsidRPr="008037DF" w:rsidRDefault="003C50D7" w:rsidP="008037DF">
            <w:pPr>
              <w:numPr>
                <w:ilvl w:val="0"/>
                <w:numId w:val="5"/>
              </w:numPr>
              <w:rPr>
                <w:rFonts w:cs="Times New Roman"/>
                <w:szCs w:val="28"/>
              </w:rPr>
            </w:pPr>
            <w:r w:rsidRPr="008037DF">
              <w:rPr>
                <w:rFonts w:cs="Times New Roman"/>
                <w:szCs w:val="28"/>
              </w:rPr>
              <w:t>Какие химические свойства проявляет железо?</w:t>
            </w:r>
          </w:p>
          <w:p w:rsidR="00AE2D78" w:rsidRPr="008037DF" w:rsidRDefault="008037DF" w:rsidP="008037DF">
            <w:pPr>
              <w:numPr>
                <w:ilvl w:val="0"/>
                <w:numId w:val="5"/>
              </w:num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Где сосредоточено 70%</w:t>
            </w:r>
            <w:r w:rsidR="003C50D7" w:rsidRPr="008037DF">
              <w:rPr>
                <w:rFonts w:cs="Times New Roman"/>
                <w:szCs w:val="28"/>
              </w:rPr>
              <w:t xml:space="preserve"> железа в организме человека? </w:t>
            </w:r>
          </w:p>
          <w:p w:rsidR="00AE2D78" w:rsidRDefault="003C50D7" w:rsidP="008037DF">
            <w:pPr>
              <w:numPr>
                <w:ilvl w:val="0"/>
                <w:numId w:val="5"/>
              </w:numPr>
              <w:rPr>
                <w:rFonts w:cs="Times New Roman"/>
                <w:szCs w:val="28"/>
              </w:rPr>
            </w:pPr>
            <w:r w:rsidRPr="008037DF">
              <w:rPr>
                <w:rFonts w:cs="Times New Roman"/>
                <w:szCs w:val="28"/>
              </w:rPr>
              <w:t xml:space="preserve">В каких продуктах содержится </w:t>
            </w:r>
            <w:r w:rsidR="008037DF">
              <w:rPr>
                <w:rFonts w:cs="Times New Roman"/>
                <w:szCs w:val="28"/>
              </w:rPr>
              <w:t>железо</w:t>
            </w:r>
            <w:r w:rsidRPr="008037DF">
              <w:rPr>
                <w:rFonts w:cs="Times New Roman"/>
                <w:szCs w:val="28"/>
              </w:rPr>
              <w:t>?</w:t>
            </w:r>
          </w:p>
          <w:p w:rsidR="008037DF" w:rsidRPr="008037DF" w:rsidRDefault="008037DF" w:rsidP="008037DF">
            <w:pPr>
              <w:numPr>
                <w:ilvl w:val="0"/>
                <w:numId w:val="5"/>
              </w:num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 какими кислотами не реагирует железо?</w:t>
            </w:r>
          </w:p>
          <w:p w:rsidR="008037DF" w:rsidRPr="008037DF" w:rsidRDefault="008037DF" w:rsidP="003316DC">
            <w:pPr>
              <w:rPr>
                <w:rFonts w:cs="Times New Roman"/>
                <w:szCs w:val="28"/>
              </w:rPr>
            </w:pPr>
          </w:p>
        </w:tc>
        <w:tc>
          <w:tcPr>
            <w:tcW w:w="1448" w:type="pct"/>
          </w:tcPr>
          <w:p w:rsidR="008037DF" w:rsidRDefault="008037DF">
            <w:pPr>
              <w:rPr>
                <w:szCs w:val="28"/>
              </w:rPr>
            </w:pPr>
            <w:r>
              <w:rPr>
                <w:szCs w:val="28"/>
              </w:rPr>
              <w:t>Повторяют материала в игровой форме.</w:t>
            </w:r>
          </w:p>
          <w:p w:rsidR="008037DF" w:rsidRDefault="008037DF" w:rsidP="008037DF">
            <w:pPr>
              <w:rPr>
                <w:szCs w:val="28"/>
              </w:rPr>
            </w:pPr>
          </w:p>
          <w:p w:rsidR="008037DF" w:rsidRDefault="008037DF" w:rsidP="008037DF">
            <w:pPr>
              <w:rPr>
                <w:szCs w:val="28"/>
              </w:rPr>
            </w:pPr>
          </w:p>
          <w:p w:rsidR="008037DF" w:rsidRDefault="008037DF" w:rsidP="008037DF">
            <w:pPr>
              <w:rPr>
                <w:szCs w:val="28"/>
              </w:rPr>
            </w:pPr>
            <w:r>
              <w:rPr>
                <w:szCs w:val="28"/>
              </w:rPr>
              <w:t xml:space="preserve">– </w:t>
            </w:r>
            <w:r>
              <w:rPr>
                <w:rFonts w:cs="Times New Roman"/>
                <w:szCs w:val="28"/>
              </w:rPr>
              <w:t>(0, +2, +3, +6)</w:t>
            </w:r>
          </w:p>
          <w:p w:rsidR="00E3411F" w:rsidRDefault="008037DF" w:rsidP="008037DF">
            <w:pPr>
              <w:rPr>
                <w:szCs w:val="28"/>
              </w:rPr>
            </w:pPr>
            <w:r>
              <w:rPr>
                <w:szCs w:val="28"/>
              </w:rPr>
              <w:t>– 4 среди всех элементов, 2 среди металлов</w:t>
            </w:r>
          </w:p>
          <w:p w:rsidR="008037DF" w:rsidRDefault="008037DF" w:rsidP="008037DF">
            <w:pPr>
              <w:rPr>
                <w:szCs w:val="28"/>
              </w:rPr>
            </w:pPr>
            <w:r>
              <w:rPr>
                <w:szCs w:val="28"/>
              </w:rPr>
              <w:t>– Чугун и сталь</w:t>
            </w:r>
          </w:p>
          <w:p w:rsidR="008037DF" w:rsidRDefault="008037DF" w:rsidP="008037DF">
            <w:pPr>
              <w:rPr>
                <w:szCs w:val="28"/>
              </w:rPr>
            </w:pPr>
            <w:r>
              <w:rPr>
                <w:szCs w:val="28"/>
              </w:rPr>
              <w:t>– Восстановительные</w:t>
            </w:r>
          </w:p>
          <w:p w:rsidR="008037DF" w:rsidRDefault="008037DF" w:rsidP="008037DF">
            <w:pPr>
              <w:rPr>
                <w:szCs w:val="28"/>
              </w:rPr>
            </w:pPr>
            <w:r>
              <w:rPr>
                <w:szCs w:val="28"/>
              </w:rPr>
              <w:t>– В крови</w:t>
            </w:r>
          </w:p>
          <w:p w:rsidR="008037DF" w:rsidRDefault="008037DF" w:rsidP="008037DF">
            <w:pPr>
              <w:rPr>
                <w:szCs w:val="28"/>
              </w:rPr>
            </w:pPr>
            <w:r>
              <w:rPr>
                <w:szCs w:val="28"/>
              </w:rPr>
              <w:t>– Печень, гранат и др.</w:t>
            </w:r>
          </w:p>
          <w:p w:rsidR="008037DF" w:rsidRPr="008037DF" w:rsidRDefault="008037DF" w:rsidP="008037DF">
            <w:pPr>
              <w:rPr>
                <w:szCs w:val="28"/>
              </w:rPr>
            </w:pPr>
            <w:r>
              <w:rPr>
                <w:szCs w:val="28"/>
              </w:rPr>
              <w:t>– Концентрированные азотная и серная, фосфорная.</w:t>
            </w:r>
          </w:p>
        </w:tc>
      </w:tr>
      <w:tr w:rsidR="008037DF" w:rsidRPr="00CB7CB9" w:rsidTr="00CB7CB9">
        <w:tc>
          <w:tcPr>
            <w:tcW w:w="998" w:type="pct"/>
          </w:tcPr>
          <w:p w:rsidR="008037DF" w:rsidRDefault="008652DC">
            <w:pPr>
              <w:rPr>
                <w:szCs w:val="28"/>
              </w:rPr>
            </w:pPr>
            <w:r>
              <w:rPr>
                <w:szCs w:val="28"/>
              </w:rPr>
              <w:t>Рефлексивно-оценочный этап</w:t>
            </w:r>
          </w:p>
        </w:tc>
        <w:tc>
          <w:tcPr>
            <w:tcW w:w="2554" w:type="pct"/>
          </w:tcPr>
          <w:p w:rsidR="008652DC" w:rsidRPr="008652DC" w:rsidRDefault="008652DC" w:rsidP="008652DC">
            <w:pPr>
              <w:rPr>
                <w:rFonts w:cs="Times New Roman"/>
                <w:szCs w:val="28"/>
              </w:rPr>
            </w:pPr>
            <w:r w:rsidRPr="008652DC">
              <w:rPr>
                <w:rFonts w:cs="Times New Roman"/>
                <w:szCs w:val="28"/>
              </w:rPr>
              <w:t>– Есть ли у вас вопросы по новому материалу?</w:t>
            </w:r>
          </w:p>
          <w:p w:rsidR="008652DC" w:rsidRPr="008652DC" w:rsidRDefault="008652DC" w:rsidP="008652DC">
            <w:pPr>
              <w:rPr>
                <w:rFonts w:cs="Times New Roman"/>
                <w:szCs w:val="28"/>
              </w:rPr>
            </w:pPr>
            <w:r w:rsidRPr="008652DC">
              <w:rPr>
                <w:rFonts w:cs="Times New Roman"/>
                <w:szCs w:val="28"/>
              </w:rPr>
              <w:t>– Теперь давайте про</w:t>
            </w:r>
            <w:r>
              <w:rPr>
                <w:rFonts w:cs="Times New Roman"/>
                <w:szCs w:val="28"/>
              </w:rPr>
              <w:t xml:space="preserve">анализируем нашу деятельность. </w:t>
            </w:r>
            <w:r w:rsidRPr="008652DC">
              <w:rPr>
                <w:rFonts w:cs="Times New Roman"/>
                <w:szCs w:val="28"/>
              </w:rPr>
              <w:t xml:space="preserve">Хлопните в ладоши, если будете согласны с моими высказываниями. </w:t>
            </w:r>
          </w:p>
          <w:p w:rsidR="008652DC" w:rsidRPr="008652DC" w:rsidRDefault="008652DC" w:rsidP="008652DC">
            <w:pPr>
              <w:rPr>
                <w:rFonts w:cs="Times New Roman"/>
                <w:szCs w:val="28"/>
              </w:rPr>
            </w:pPr>
            <w:r w:rsidRPr="008652DC">
              <w:rPr>
                <w:rFonts w:cs="Times New Roman"/>
                <w:szCs w:val="28"/>
              </w:rPr>
              <w:t>1) Мы плодотворно поработали и достигли цели урока</w:t>
            </w:r>
          </w:p>
          <w:p w:rsidR="008652DC" w:rsidRPr="008652DC" w:rsidRDefault="008652DC" w:rsidP="008652DC">
            <w:pPr>
              <w:rPr>
                <w:rFonts w:cs="Times New Roman"/>
                <w:szCs w:val="28"/>
              </w:rPr>
            </w:pPr>
            <w:r w:rsidRPr="008652DC">
              <w:rPr>
                <w:rFonts w:cs="Times New Roman"/>
                <w:szCs w:val="28"/>
              </w:rPr>
              <w:t>2) Я справился со всеми заданиями</w:t>
            </w:r>
          </w:p>
          <w:p w:rsidR="008652DC" w:rsidRPr="008652DC" w:rsidRDefault="008652DC" w:rsidP="008652DC">
            <w:pPr>
              <w:rPr>
                <w:rFonts w:cs="Times New Roman"/>
                <w:szCs w:val="28"/>
              </w:rPr>
            </w:pPr>
            <w:r w:rsidRPr="008652DC">
              <w:rPr>
                <w:rFonts w:cs="Times New Roman"/>
                <w:szCs w:val="28"/>
              </w:rPr>
              <w:t>3) Мне непонятна новая тема</w:t>
            </w:r>
          </w:p>
          <w:p w:rsidR="008652DC" w:rsidRPr="008652DC" w:rsidRDefault="008652DC" w:rsidP="008652DC">
            <w:pPr>
              <w:rPr>
                <w:rFonts w:cs="Times New Roman"/>
                <w:szCs w:val="28"/>
              </w:rPr>
            </w:pPr>
            <w:r w:rsidRPr="008652DC">
              <w:rPr>
                <w:rFonts w:cs="Times New Roman"/>
                <w:szCs w:val="28"/>
              </w:rPr>
              <w:t>4) У меня осталось несколько вопросов</w:t>
            </w:r>
          </w:p>
          <w:p w:rsidR="008652DC" w:rsidRPr="008652DC" w:rsidRDefault="008652DC" w:rsidP="008652DC">
            <w:pPr>
              <w:rPr>
                <w:rFonts w:cs="Times New Roman"/>
                <w:szCs w:val="28"/>
              </w:rPr>
            </w:pPr>
            <w:r w:rsidRPr="008652DC">
              <w:rPr>
                <w:rFonts w:cs="Times New Roman"/>
                <w:szCs w:val="28"/>
              </w:rPr>
              <w:t>5) Я доволен своей работой</w:t>
            </w:r>
          </w:p>
          <w:p w:rsidR="008652DC" w:rsidRPr="008652DC" w:rsidRDefault="008652DC" w:rsidP="008652DC">
            <w:pPr>
              <w:rPr>
                <w:rFonts w:cs="Times New Roman"/>
                <w:szCs w:val="28"/>
              </w:rPr>
            </w:pPr>
            <w:r w:rsidRPr="008652DC">
              <w:rPr>
                <w:rFonts w:cs="Times New Roman"/>
                <w:szCs w:val="28"/>
              </w:rPr>
              <w:lastRenderedPageBreak/>
              <w:t xml:space="preserve">– Видите, что получается при хорошей работе? Все вокруг вам аплодируют! </w:t>
            </w:r>
          </w:p>
          <w:p w:rsidR="008037DF" w:rsidRPr="008037DF" w:rsidRDefault="008652DC" w:rsidP="008652DC">
            <w:pPr>
              <w:rPr>
                <w:rFonts w:cs="Times New Roman"/>
                <w:szCs w:val="28"/>
              </w:rPr>
            </w:pPr>
            <w:r w:rsidRPr="008652DC">
              <w:rPr>
                <w:rFonts w:cs="Times New Roman"/>
                <w:szCs w:val="28"/>
              </w:rPr>
              <w:t xml:space="preserve">Ну а теперь я назову тех, чью работу на уроке я готова оценить. За хорошую работу отметки получают … (называет и объясняет отметки).  </w:t>
            </w:r>
          </w:p>
        </w:tc>
        <w:tc>
          <w:tcPr>
            <w:tcW w:w="1448" w:type="pct"/>
          </w:tcPr>
          <w:p w:rsidR="008652DC" w:rsidRDefault="008652DC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Задают вопросы.</w:t>
            </w:r>
          </w:p>
          <w:p w:rsidR="008652DC" w:rsidRDefault="008652DC" w:rsidP="008652DC">
            <w:pPr>
              <w:rPr>
                <w:szCs w:val="28"/>
              </w:rPr>
            </w:pPr>
          </w:p>
          <w:p w:rsidR="008037DF" w:rsidRPr="008652DC" w:rsidRDefault="008652DC" w:rsidP="008652DC">
            <w:pPr>
              <w:rPr>
                <w:szCs w:val="28"/>
              </w:rPr>
            </w:pPr>
            <w:r>
              <w:rPr>
                <w:szCs w:val="28"/>
              </w:rPr>
              <w:t>Проводят самоанализ работы на уроке.</w:t>
            </w:r>
          </w:p>
        </w:tc>
      </w:tr>
      <w:tr w:rsidR="008652DC" w:rsidRPr="00CB7CB9" w:rsidTr="00CB7CB9">
        <w:tc>
          <w:tcPr>
            <w:tcW w:w="998" w:type="pct"/>
          </w:tcPr>
          <w:p w:rsidR="008652DC" w:rsidRDefault="008652DC">
            <w:pPr>
              <w:rPr>
                <w:szCs w:val="28"/>
              </w:rPr>
            </w:pPr>
            <w:r>
              <w:rPr>
                <w:szCs w:val="28"/>
              </w:rPr>
              <w:t>Сообщение домашнего задания, организационное окончание урока.</w:t>
            </w:r>
          </w:p>
        </w:tc>
        <w:tc>
          <w:tcPr>
            <w:tcW w:w="2554" w:type="pct"/>
          </w:tcPr>
          <w:p w:rsidR="008652DC" w:rsidRDefault="008652DC" w:rsidP="008652DC">
            <w:pPr>
              <w:rPr>
                <w:rFonts w:cs="Times New Roman"/>
                <w:szCs w:val="28"/>
              </w:rPr>
            </w:pPr>
            <w:r w:rsidRPr="008652DC">
              <w:rPr>
                <w:rFonts w:cs="Times New Roman"/>
                <w:szCs w:val="28"/>
              </w:rPr>
              <w:t>– Запишите домашнее задание</w:t>
            </w:r>
            <w:r>
              <w:rPr>
                <w:rFonts w:cs="Times New Roman"/>
                <w:szCs w:val="28"/>
              </w:rPr>
              <w:t>: параграф 34 изучить. По желанию можно приготовить небольшое сообщение об интересном сплаве железа.</w:t>
            </w:r>
          </w:p>
          <w:p w:rsidR="00F67FF5" w:rsidRPr="008652DC" w:rsidRDefault="00F67FF5" w:rsidP="008652DC">
            <w:pPr>
              <w:rPr>
                <w:rFonts w:cs="Times New Roman"/>
                <w:szCs w:val="28"/>
              </w:rPr>
            </w:pPr>
            <w:r w:rsidRPr="00F67FF5">
              <w:rPr>
                <w:rFonts w:cs="Times New Roman"/>
                <w:szCs w:val="28"/>
              </w:rPr>
              <w:t>– Спасибо за работу, вы большие молодцы. Урок окончен, до свидания!</w:t>
            </w:r>
          </w:p>
        </w:tc>
        <w:tc>
          <w:tcPr>
            <w:tcW w:w="1448" w:type="pct"/>
          </w:tcPr>
          <w:p w:rsidR="008652DC" w:rsidRDefault="00F67FF5">
            <w:pPr>
              <w:rPr>
                <w:szCs w:val="28"/>
              </w:rPr>
            </w:pPr>
            <w:r>
              <w:rPr>
                <w:szCs w:val="28"/>
              </w:rPr>
              <w:t>Записывают домашнее задание.</w:t>
            </w:r>
          </w:p>
          <w:p w:rsidR="00F67FF5" w:rsidRDefault="00F67FF5">
            <w:pPr>
              <w:rPr>
                <w:szCs w:val="28"/>
              </w:rPr>
            </w:pPr>
          </w:p>
          <w:p w:rsidR="00F67FF5" w:rsidRDefault="00F67FF5">
            <w:pPr>
              <w:rPr>
                <w:szCs w:val="28"/>
              </w:rPr>
            </w:pPr>
          </w:p>
          <w:p w:rsidR="00F67FF5" w:rsidRDefault="00F67FF5">
            <w:pPr>
              <w:rPr>
                <w:szCs w:val="28"/>
              </w:rPr>
            </w:pPr>
            <w:r>
              <w:rPr>
                <w:szCs w:val="28"/>
              </w:rPr>
              <w:t>Прощаются с учителем и собираются.</w:t>
            </w:r>
          </w:p>
        </w:tc>
      </w:tr>
    </w:tbl>
    <w:p w:rsidR="00C95361" w:rsidRPr="00CB7CB9" w:rsidRDefault="00C95361">
      <w:pPr>
        <w:rPr>
          <w:szCs w:val="28"/>
        </w:rPr>
      </w:pPr>
    </w:p>
    <w:p w:rsidR="00DC5A77" w:rsidRDefault="00DC5A77">
      <w:pPr>
        <w:rPr>
          <w:b/>
        </w:rPr>
      </w:pPr>
    </w:p>
    <w:p w:rsidR="00DC5A77" w:rsidRPr="00DC5A77" w:rsidRDefault="00DC5A77" w:rsidP="00DC5A77"/>
    <w:p w:rsidR="00DC5A77" w:rsidRPr="00DC5A77" w:rsidRDefault="00DC5A77" w:rsidP="00DC5A77">
      <w:r w:rsidRPr="00DC5A77">
        <w:rPr>
          <w:b/>
        </w:rPr>
        <w:t>Презентацию к уроку</w:t>
      </w:r>
      <w:r>
        <w:t xml:space="preserve"> можно посмотреть и скачать по ссылке: </w:t>
      </w:r>
      <w:hyperlink r:id="rId9" w:history="1">
        <w:r w:rsidRPr="006D6900">
          <w:rPr>
            <w:rStyle w:val="ac"/>
          </w:rPr>
          <w:t>https://disk.yandex.ru/i/dSFsquk1C1J7WA</w:t>
        </w:r>
      </w:hyperlink>
      <w:r>
        <w:t xml:space="preserve">  </w:t>
      </w:r>
    </w:p>
    <w:p w:rsidR="00DC5A77" w:rsidRDefault="00DC5A77" w:rsidP="00DC5A77"/>
    <w:p w:rsidR="00DC5A77" w:rsidRDefault="00DC5A77" w:rsidP="00DC5A77"/>
    <w:p w:rsidR="00287077" w:rsidRPr="00DC5A77" w:rsidRDefault="00287077" w:rsidP="00DC5A77">
      <w:pPr>
        <w:sectPr w:rsidR="00287077" w:rsidRPr="00DC5A77" w:rsidSect="00E3411F">
          <w:pgSz w:w="16838" w:h="11906" w:orient="landscape"/>
          <w:pgMar w:top="720" w:right="720" w:bottom="720" w:left="720" w:header="708" w:footer="708" w:gutter="0"/>
          <w:cols w:space="708"/>
          <w:docGrid w:linePitch="381"/>
        </w:sectPr>
      </w:pPr>
    </w:p>
    <w:p w:rsidR="00F67FF5" w:rsidRDefault="00F67FF5" w:rsidP="00F67FF5">
      <w:pPr>
        <w:jc w:val="center"/>
        <w:rPr>
          <w:b/>
        </w:rPr>
      </w:pPr>
      <w:r>
        <w:rPr>
          <w:b/>
        </w:rPr>
        <w:lastRenderedPageBreak/>
        <w:t>Облако слов для определения цели и составления плана</w:t>
      </w:r>
    </w:p>
    <w:p w:rsidR="00F67FF5" w:rsidRDefault="00F67FF5" w:rsidP="00F67FF5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 wp14:anchorId="7B4FB4CD">
            <wp:extent cx="5608955" cy="4137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492" cy="4150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</w:rPr>
        <w:t>Задания на карточках для актуализации</w:t>
      </w:r>
    </w:p>
    <w:p w:rsidR="007A6207" w:rsidRDefault="007A6207" w:rsidP="00B42073">
      <w:r w:rsidRPr="00287077">
        <w:rPr>
          <w:b/>
        </w:rPr>
        <w:t>Задание</w:t>
      </w:r>
      <w:r w:rsidR="00C12BE2" w:rsidRPr="00287077">
        <w:rPr>
          <w:b/>
        </w:rPr>
        <w:t xml:space="preserve"> 1.</w:t>
      </w:r>
      <w:r w:rsidR="00C12BE2">
        <w:t xml:space="preserve"> Вставьте пропуски в следующие утверждения</w:t>
      </w:r>
    </w:p>
    <w:p w:rsidR="00C12BE2" w:rsidRDefault="00287077" w:rsidP="007A6207">
      <w:pPr>
        <w:jc w:val="both"/>
      </w:pPr>
      <w:r>
        <w:t xml:space="preserve">1) </w:t>
      </w:r>
      <w:r w:rsidR="00C12BE2">
        <w:t xml:space="preserve">Количество энергетических уровней в строении атома </w:t>
      </w:r>
      <w:r w:rsidR="0083579E">
        <w:t xml:space="preserve">соответствует </w:t>
      </w:r>
      <w:r w:rsidR="00C12BE2">
        <w:t xml:space="preserve">______________ </w:t>
      </w:r>
      <w:r>
        <w:t>ПСХЭ</w:t>
      </w:r>
      <w:r w:rsidR="007A6207">
        <w:t xml:space="preserve"> Д.</w:t>
      </w:r>
      <w:r w:rsidR="0083579E">
        <w:t> </w:t>
      </w:r>
      <w:r w:rsidR="007A6207">
        <w:t>И.</w:t>
      </w:r>
      <w:r w:rsidR="0083579E">
        <w:t> </w:t>
      </w:r>
      <w:r w:rsidR="007A6207">
        <w:t>Менделеева</w:t>
      </w:r>
      <w:r w:rsidR="00C12BE2">
        <w:t xml:space="preserve">. </w:t>
      </w:r>
      <w:r w:rsidR="00C12BE2" w:rsidRPr="00F67FF5">
        <w:rPr>
          <w:color w:val="1F4E79" w:themeColor="accent1" w:themeShade="80"/>
        </w:rPr>
        <w:t>(</w:t>
      </w:r>
      <w:r w:rsidR="0083579E" w:rsidRPr="00F67FF5">
        <w:rPr>
          <w:color w:val="1F4E79" w:themeColor="accent1" w:themeShade="80"/>
          <w:u w:val="single"/>
        </w:rPr>
        <w:t xml:space="preserve">номеру </w:t>
      </w:r>
      <w:r w:rsidR="00C12BE2" w:rsidRPr="00F67FF5">
        <w:rPr>
          <w:color w:val="1F4E79" w:themeColor="accent1" w:themeShade="80"/>
          <w:u w:val="single"/>
        </w:rPr>
        <w:t>периода</w:t>
      </w:r>
      <w:r w:rsidR="00C12BE2" w:rsidRPr="00F67FF5">
        <w:rPr>
          <w:color w:val="1F4E79" w:themeColor="accent1" w:themeShade="80"/>
        </w:rPr>
        <w:t>)</w:t>
      </w:r>
    </w:p>
    <w:p w:rsidR="00C12BE2" w:rsidRDefault="00287077" w:rsidP="007A6207">
      <w:pPr>
        <w:jc w:val="both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2) </w:t>
      </w:r>
      <w:r w:rsidR="00C12BE2" w:rsidRPr="00C12BE2">
        <w:rPr>
          <w:rFonts w:cs="Times New Roman"/>
          <w:shd w:val="clear" w:color="auto" w:fill="FFFFFF"/>
        </w:rPr>
        <w:t xml:space="preserve">Для химических </w:t>
      </w:r>
      <w:r w:rsidR="00C12BE2">
        <w:rPr>
          <w:rFonts w:cs="Times New Roman"/>
          <w:shd w:val="clear" w:color="auto" w:fill="FFFFFF"/>
        </w:rPr>
        <w:t>элементов главных подгрупп число</w:t>
      </w:r>
      <w:r w:rsidR="00C12BE2" w:rsidRPr="00C12BE2">
        <w:rPr>
          <w:rFonts w:cs="Times New Roman"/>
          <w:shd w:val="clear" w:color="auto" w:fill="FFFFFF"/>
        </w:rPr>
        <w:t xml:space="preserve"> электронов на внешнем энергетическом уровне</w:t>
      </w:r>
      <w:r w:rsidR="00C12BE2">
        <w:rPr>
          <w:rFonts w:cs="Times New Roman"/>
          <w:shd w:val="clear" w:color="auto" w:fill="FFFFFF"/>
        </w:rPr>
        <w:t xml:space="preserve"> равно _____________ </w:t>
      </w:r>
      <w:r>
        <w:t>ПСХЭ</w:t>
      </w:r>
      <w:r w:rsidR="00C12BE2" w:rsidRPr="00C12BE2">
        <w:rPr>
          <w:rFonts w:cs="Times New Roman"/>
          <w:shd w:val="clear" w:color="auto" w:fill="FFFFFF"/>
        </w:rPr>
        <w:t>.</w:t>
      </w:r>
      <w:r w:rsidR="00C12BE2" w:rsidRPr="00F67FF5">
        <w:rPr>
          <w:rFonts w:cs="Times New Roman"/>
          <w:color w:val="1F4E79" w:themeColor="accent1" w:themeShade="80"/>
          <w:shd w:val="clear" w:color="auto" w:fill="FFFFFF"/>
        </w:rPr>
        <w:t> </w:t>
      </w:r>
      <w:r w:rsidR="0083579E" w:rsidRPr="00F67FF5">
        <w:rPr>
          <w:rFonts w:cs="Times New Roman"/>
          <w:color w:val="1F4E79" w:themeColor="accent1" w:themeShade="80"/>
        </w:rPr>
        <w:t>(</w:t>
      </w:r>
      <w:r w:rsidR="0083579E" w:rsidRPr="00F67FF5">
        <w:rPr>
          <w:rFonts w:cs="Times New Roman"/>
          <w:color w:val="1F4E79" w:themeColor="accent1" w:themeShade="80"/>
          <w:u w:val="single"/>
        </w:rPr>
        <w:t>номеру группы</w:t>
      </w:r>
      <w:r w:rsidR="0083579E" w:rsidRPr="00F67FF5">
        <w:rPr>
          <w:rFonts w:cs="Times New Roman"/>
          <w:color w:val="1F4E79" w:themeColor="accent1" w:themeShade="80"/>
        </w:rPr>
        <w:t>)</w:t>
      </w:r>
    </w:p>
    <w:p w:rsidR="0083579E" w:rsidRPr="00F67FF5" w:rsidRDefault="00287077" w:rsidP="007A6207">
      <w:pPr>
        <w:jc w:val="both"/>
        <w:rPr>
          <w:rFonts w:cs="Times New Roman"/>
          <w:color w:val="1F4E79" w:themeColor="accent1" w:themeShade="80"/>
        </w:rPr>
      </w:pPr>
      <w:r>
        <w:rPr>
          <w:rFonts w:cs="Times New Roman"/>
        </w:rPr>
        <w:t xml:space="preserve">3) </w:t>
      </w:r>
      <w:r w:rsidR="0083579E">
        <w:rPr>
          <w:rFonts w:cs="Times New Roman"/>
        </w:rPr>
        <w:t xml:space="preserve">Порядковый номер химического элемента соответствует ________________ атома, числу _______________ и ________________. </w:t>
      </w:r>
      <w:r w:rsidR="0083579E" w:rsidRPr="00F67FF5">
        <w:rPr>
          <w:rFonts w:cs="Times New Roman"/>
          <w:color w:val="1F4E79" w:themeColor="accent1" w:themeShade="80"/>
        </w:rPr>
        <w:t>(</w:t>
      </w:r>
      <w:r w:rsidR="0083579E" w:rsidRPr="00F67FF5">
        <w:rPr>
          <w:rFonts w:cs="Times New Roman"/>
          <w:color w:val="1F4E79" w:themeColor="accent1" w:themeShade="80"/>
          <w:u w:val="single"/>
        </w:rPr>
        <w:t>заряду ядра, протонов и электронов</w:t>
      </w:r>
      <w:r w:rsidR="0083579E" w:rsidRPr="00F67FF5">
        <w:rPr>
          <w:rFonts w:cs="Times New Roman"/>
          <w:color w:val="1F4E79" w:themeColor="accent1" w:themeShade="80"/>
        </w:rPr>
        <w:t>)</w:t>
      </w:r>
    </w:p>
    <w:p w:rsidR="00C12BE2" w:rsidRPr="00A264E0" w:rsidRDefault="00C12BE2" w:rsidP="007A6207">
      <w:pPr>
        <w:jc w:val="both"/>
        <w:rPr>
          <w:u w:val="single"/>
        </w:rPr>
      </w:pPr>
      <w:r w:rsidRPr="00287077">
        <w:rPr>
          <w:b/>
        </w:rPr>
        <w:t>Задание 2.</w:t>
      </w:r>
      <w:r>
        <w:t xml:space="preserve"> </w:t>
      </w:r>
      <w:r w:rsidR="0083579E">
        <w:t>Перечислите физические свойства, общие для всех металлов</w:t>
      </w:r>
      <w:r w:rsidR="005F0BBF">
        <w:t xml:space="preserve"> </w:t>
      </w:r>
      <w:r w:rsidR="005F0BBF" w:rsidRPr="00F67FF5">
        <w:rPr>
          <w:color w:val="1F4E79" w:themeColor="accent1" w:themeShade="80"/>
          <w:u w:val="single"/>
        </w:rPr>
        <w:t>(электропроводность, теплопроводность, металлический блеск, пластичность)</w:t>
      </w:r>
    </w:p>
    <w:p w:rsidR="005F0BBF" w:rsidRDefault="005F0BBF" w:rsidP="007A6207">
      <w:pPr>
        <w:jc w:val="both"/>
      </w:pPr>
      <w:r w:rsidRPr="00287077">
        <w:rPr>
          <w:b/>
        </w:rPr>
        <w:t>Задание 3.</w:t>
      </w:r>
      <w:r>
        <w:t xml:space="preserve"> </w:t>
      </w:r>
      <w:r w:rsidR="00287077">
        <w:t>Заполните пропуски в схемах реакции:</w:t>
      </w:r>
    </w:p>
    <w:p w:rsidR="005F0BBF" w:rsidRPr="00287077" w:rsidRDefault="005F0BBF" w:rsidP="007A6207">
      <w:pPr>
        <w:jc w:val="both"/>
        <w:rPr>
          <w:u w:val="single"/>
          <w:lang w:val="en-US"/>
        </w:rPr>
      </w:pPr>
      <w:r w:rsidRPr="005F0BBF">
        <w:rPr>
          <w:lang w:val="en-US"/>
        </w:rPr>
        <w:t xml:space="preserve">1) Me + </w:t>
      </w:r>
      <w:r>
        <w:rPr>
          <w:lang w:val="en-US"/>
        </w:rPr>
        <w:t xml:space="preserve">Hal = </w:t>
      </w:r>
      <w:r w:rsidR="00287077" w:rsidRPr="00F67FF5">
        <w:rPr>
          <w:color w:val="1F4E79" w:themeColor="accent1" w:themeShade="80"/>
          <w:u w:val="single"/>
          <w:lang w:val="en-US"/>
        </w:rPr>
        <w:t>(</w:t>
      </w:r>
      <w:proofErr w:type="spellStart"/>
      <w:r w:rsidRPr="00F67FF5">
        <w:rPr>
          <w:color w:val="1F4E79" w:themeColor="accent1" w:themeShade="80"/>
          <w:u w:val="single"/>
          <w:lang w:val="en-US"/>
        </w:rPr>
        <w:t>MeHal</w:t>
      </w:r>
      <w:proofErr w:type="spellEnd"/>
      <w:r w:rsidR="00287077" w:rsidRPr="00F67FF5">
        <w:rPr>
          <w:color w:val="1F4E79" w:themeColor="accent1" w:themeShade="80"/>
          <w:u w:val="single"/>
          <w:lang w:val="en-US"/>
        </w:rPr>
        <w:t>)</w:t>
      </w:r>
    </w:p>
    <w:p w:rsidR="005F0BBF" w:rsidRDefault="005F0BBF" w:rsidP="007A6207">
      <w:pPr>
        <w:jc w:val="both"/>
        <w:rPr>
          <w:lang w:val="en-US"/>
        </w:rPr>
      </w:pPr>
      <w:r>
        <w:rPr>
          <w:lang w:val="en-US"/>
        </w:rPr>
        <w:t xml:space="preserve">2) Me + </w:t>
      </w:r>
      <w:r w:rsidR="00287077" w:rsidRPr="00F67FF5">
        <w:rPr>
          <w:color w:val="1F4E79" w:themeColor="accent1" w:themeShade="80"/>
          <w:u w:val="single"/>
          <w:lang w:val="en-US"/>
        </w:rPr>
        <w:t>(</w:t>
      </w:r>
      <w:r w:rsidRPr="00F67FF5">
        <w:rPr>
          <w:color w:val="1F4E79" w:themeColor="accent1" w:themeShade="80"/>
          <w:u w:val="single"/>
          <w:lang w:val="en-US"/>
        </w:rPr>
        <w:t>H</w:t>
      </w:r>
      <w:r w:rsidRPr="00F67FF5">
        <w:rPr>
          <w:color w:val="1F4E79" w:themeColor="accent1" w:themeShade="80"/>
          <w:u w:val="single"/>
          <w:vertAlign w:val="subscript"/>
          <w:lang w:val="en-US"/>
        </w:rPr>
        <w:t>2</w:t>
      </w:r>
      <w:r w:rsidRPr="00F67FF5">
        <w:rPr>
          <w:color w:val="1F4E79" w:themeColor="accent1" w:themeShade="80"/>
          <w:u w:val="single"/>
          <w:lang w:val="en-US"/>
        </w:rPr>
        <w:t>O</w:t>
      </w:r>
      <w:r w:rsidR="00287077" w:rsidRPr="00F67FF5">
        <w:rPr>
          <w:color w:val="1F4E79" w:themeColor="accent1" w:themeShade="80"/>
          <w:u w:val="single"/>
          <w:lang w:val="en-US"/>
        </w:rPr>
        <w:t>)</w:t>
      </w:r>
      <w:r w:rsidRPr="00F67FF5">
        <w:rPr>
          <w:color w:val="1F4E79" w:themeColor="accent1" w:themeShade="80"/>
          <w:lang w:val="en-US"/>
        </w:rPr>
        <w:t xml:space="preserve"> </w:t>
      </w:r>
      <w:r>
        <w:rPr>
          <w:lang w:val="en-US"/>
        </w:rPr>
        <w:t xml:space="preserve">= </w:t>
      </w:r>
      <w:proofErr w:type="spellStart"/>
      <w:r>
        <w:rPr>
          <w:lang w:val="en-US"/>
        </w:rPr>
        <w:t>MeOH</w:t>
      </w:r>
      <w:proofErr w:type="spellEnd"/>
      <w:r>
        <w:rPr>
          <w:lang w:val="en-US"/>
        </w:rPr>
        <w:t xml:space="preserve"> + H</w:t>
      </w:r>
      <w:r>
        <w:rPr>
          <w:vertAlign w:val="subscript"/>
          <w:lang w:val="en-US"/>
        </w:rPr>
        <w:t>2</w:t>
      </w:r>
    </w:p>
    <w:p w:rsidR="00287077" w:rsidRPr="000750AB" w:rsidRDefault="005F0BBF" w:rsidP="007A6207">
      <w:pPr>
        <w:jc w:val="both"/>
      </w:pPr>
      <w:r w:rsidRPr="000750AB">
        <w:t xml:space="preserve">3) </w:t>
      </w:r>
      <w:r w:rsidR="006E19D9">
        <w:rPr>
          <w:lang w:val="en-US"/>
        </w:rPr>
        <w:t>Me</w:t>
      </w:r>
      <w:r w:rsidR="006E19D9" w:rsidRPr="000750AB">
        <w:t xml:space="preserve"> + </w:t>
      </w:r>
      <w:proofErr w:type="spellStart"/>
      <w:r w:rsidR="006E19D9">
        <w:rPr>
          <w:lang w:val="en-US"/>
        </w:rPr>
        <w:t>HAc</w:t>
      </w:r>
      <w:r w:rsidR="00F67FF5">
        <w:rPr>
          <w:lang w:val="en-US"/>
        </w:rPr>
        <w:t>d</w:t>
      </w:r>
      <w:proofErr w:type="spellEnd"/>
      <w:r w:rsidR="006E19D9" w:rsidRPr="000750AB">
        <w:t xml:space="preserve"> = </w:t>
      </w:r>
      <w:r w:rsidR="00287077" w:rsidRPr="00F67FF5">
        <w:rPr>
          <w:color w:val="1F4E79" w:themeColor="accent1" w:themeShade="80"/>
          <w:u w:val="single"/>
        </w:rPr>
        <w:t>(</w:t>
      </w:r>
      <w:proofErr w:type="spellStart"/>
      <w:r w:rsidR="006E19D9" w:rsidRPr="00F67FF5">
        <w:rPr>
          <w:color w:val="1F4E79" w:themeColor="accent1" w:themeShade="80"/>
          <w:u w:val="single"/>
          <w:lang w:val="en-US"/>
        </w:rPr>
        <w:t>MeAc</w:t>
      </w:r>
      <w:r w:rsidR="00F67FF5">
        <w:rPr>
          <w:color w:val="1F4E79" w:themeColor="accent1" w:themeShade="80"/>
          <w:u w:val="single"/>
          <w:lang w:val="en-US"/>
        </w:rPr>
        <w:t>d</w:t>
      </w:r>
      <w:proofErr w:type="spellEnd"/>
      <w:r w:rsidR="00287077" w:rsidRPr="00F67FF5">
        <w:rPr>
          <w:color w:val="1F4E79" w:themeColor="accent1" w:themeShade="80"/>
          <w:u w:val="single"/>
        </w:rPr>
        <w:t>)</w:t>
      </w:r>
      <w:r w:rsidR="006E19D9" w:rsidRPr="00F67FF5">
        <w:rPr>
          <w:color w:val="1F4E79" w:themeColor="accent1" w:themeShade="80"/>
        </w:rPr>
        <w:t xml:space="preserve"> </w:t>
      </w:r>
      <w:r w:rsidR="006E19D9" w:rsidRPr="000750AB">
        <w:t xml:space="preserve">+ </w:t>
      </w:r>
      <w:r w:rsidR="006E19D9">
        <w:rPr>
          <w:lang w:val="en-US"/>
        </w:rPr>
        <w:t>H</w:t>
      </w:r>
      <w:r w:rsidR="006E19D9" w:rsidRPr="000750AB">
        <w:rPr>
          <w:vertAlign w:val="subscript"/>
        </w:rPr>
        <w:t>2</w:t>
      </w:r>
    </w:p>
    <w:p w:rsidR="003F3572" w:rsidRDefault="00287077" w:rsidP="00F67FF5">
      <w:pPr>
        <w:jc w:val="both"/>
      </w:pPr>
      <w:r>
        <w:t xml:space="preserve">Какие свойства проявляют металлы в химических реакциях? </w:t>
      </w:r>
      <w:r w:rsidRPr="00F67FF5">
        <w:rPr>
          <w:color w:val="1F4E79" w:themeColor="accent1" w:themeShade="80"/>
        </w:rPr>
        <w:t>(</w:t>
      </w:r>
      <w:r w:rsidRPr="00F67FF5">
        <w:rPr>
          <w:color w:val="1F4E79" w:themeColor="accent1" w:themeShade="80"/>
          <w:u w:val="single"/>
        </w:rPr>
        <w:t>восстановительные</w:t>
      </w:r>
      <w:r w:rsidRPr="00F67FF5">
        <w:rPr>
          <w:color w:val="1F4E79" w:themeColor="accent1" w:themeShade="80"/>
        </w:rPr>
        <w:t>)</w:t>
      </w:r>
    </w:p>
    <w:p w:rsidR="003F3572" w:rsidRPr="003B7699" w:rsidRDefault="003B7699" w:rsidP="003F3572">
      <w:pPr>
        <w:jc w:val="center"/>
        <w:rPr>
          <w:b/>
        </w:rPr>
      </w:pPr>
      <w:r w:rsidRPr="003B7699">
        <w:rPr>
          <w:b/>
        </w:rPr>
        <w:lastRenderedPageBreak/>
        <w:t>Ситуационная задача</w:t>
      </w:r>
    </w:p>
    <w:p w:rsidR="001C6F9A" w:rsidRDefault="003F3572">
      <w:r>
        <w:t>Мальчик Миша любит ездить на выходных с родителями на дачу и кататься там на велосипеде. Однажды после велопрогулки Миша забыл поставить велосипед в гараж и оставил его на участке. Вернувшись на дачу на следующих выходных, мальчик обнаружил на велосипеде оранжевый налет</w:t>
      </w:r>
      <w:r w:rsidR="001C6F9A">
        <w:t xml:space="preserve"> на металлических частях. </w:t>
      </w:r>
    </w:p>
    <w:p w:rsidR="001C6F9A" w:rsidRDefault="003B7699">
      <w:r w:rsidRPr="003B7699">
        <w:rPr>
          <w:b/>
        </w:rPr>
        <w:t>Вопросы</w:t>
      </w:r>
      <w:r w:rsidR="001C6F9A">
        <w:t>:</w:t>
      </w:r>
    </w:p>
    <w:p w:rsidR="001C6F9A" w:rsidRDefault="001C6F9A">
      <w:r>
        <w:t>1.</w:t>
      </w:r>
      <w:r w:rsidRPr="001C6F9A">
        <w:t xml:space="preserve"> </w:t>
      </w:r>
      <w:r>
        <w:t>В результате какого процесса образуется оранжевый налет? (коррозия)</w:t>
      </w:r>
    </w:p>
    <w:p w:rsidR="001C6F9A" w:rsidRDefault="001C6F9A">
      <w:r>
        <w:t>2. Как называется такой налет и под действием каких факторов он образовался? (ржавчина образуется из-за влаги и окисления кислородом воздуха)</w:t>
      </w:r>
    </w:p>
    <w:p w:rsidR="00A264E0" w:rsidRDefault="001C6F9A" w:rsidP="008037DF">
      <w:r>
        <w:t>3. Какими спос</w:t>
      </w:r>
      <w:r w:rsidR="003B7699">
        <w:t>обами можно устранить эту проблему? (механическая очистка с помощью щетки, химическая очистка с помощью кислоты или специальных средств)</w:t>
      </w:r>
    </w:p>
    <w:p w:rsidR="00DC5A77" w:rsidRDefault="00DC5A77" w:rsidP="008037DF"/>
    <w:sectPr w:rsidR="00DC5A77" w:rsidSect="00287077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71A" w:rsidRDefault="00EB771A" w:rsidP="00A264E0">
      <w:pPr>
        <w:spacing w:after="0" w:line="240" w:lineRule="auto"/>
      </w:pPr>
      <w:r>
        <w:separator/>
      </w:r>
    </w:p>
  </w:endnote>
  <w:endnote w:type="continuationSeparator" w:id="0">
    <w:p w:rsidR="00EB771A" w:rsidRDefault="00EB771A" w:rsidP="00A26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71A" w:rsidRDefault="00EB771A" w:rsidP="00A264E0">
      <w:pPr>
        <w:spacing w:after="0" w:line="240" w:lineRule="auto"/>
      </w:pPr>
      <w:r>
        <w:separator/>
      </w:r>
    </w:p>
  </w:footnote>
  <w:footnote w:type="continuationSeparator" w:id="0">
    <w:p w:rsidR="00EB771A" w:rsidRDefault="00EB771A" w:rsidP="00A26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FF5" w:rsidRPr="00F67FF5" w:rsidRDefault="00F67FF5" w:rsidP="00F67FF5">
    <w:pPr>
      <w:pStyle w:val="a7"/>
      <w:jc w:val="right"/>
      <w:rPr>
        <w:sz w:val="22"/>
      </w:rPr>
    </w:pPr>
    <w:r w:rsidRPr="00F67FF5">
      <w:rPr>
        <w:sz w:val="22"/>
      </w:rPr>
      <w:t>Тимошенко Е.Е.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C46"/>
    <w:multiLevelType w:val="hybridMultilevel"/>
    <w:tmpl w:val="E01AF258"/>
    <w:lvl w:ilvl="0" w:tplc="AB426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E4E9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4ACE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6676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C83B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E4DF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200A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5889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1C7E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284722"/>
    <w:multiLevelType w:val="hybridMultilevel"/>
    <w:tmpl w:val="8304A096"/>
    <w:lvl w:ilvl="0" w:tplc="61F6816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9A4585"/>
    <w:multiLevelType w:val="hybridMultilevel"/>
    <w:tmpl w:val="78F487F4"/>
    <w:lvl w:ilvl="0" w:tplc="184C5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A4F4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5CD7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287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3AF2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188E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046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FA54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501E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A75103"/>
    <w:multiLevelType w:val="hybridMultilevel"/>
    <w:tmpl w:val="5BEE0EC4"/>
    <w:lvl w:ilvl="0" w:tplc="61F6816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F957AD5"/>
    <w:multiLevelType w:val="hybridMultilevel"/>
    <w:tmpl w:val="0C0EE99A"/>
    <w:lvl w:ilvl="0" w:tplc="61F6816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2D2"/>
    <w:rsid w:val="000750AB"/>
    <w:rsid w:val="00085F12"/>
    <w:rsid w:val="000907C1"/>
    <w:rsid w:val="001826CC"/>
    <w:rsid w:val="001C6F9A"/>
    <w:rsid w:val="00256298"/>
    <w:rsid w:val="00287077"/>
    <w:rsid w:val="002E3EA3"/>
    <w:rsid w:val="002F27A7"/>
    <w:rsid w:val="003316DC"/>
    <w:rsid w:val="003616F6"/>
    <w:rsid w:val="003B7699"/>
    <w:rsid w:val="003C50D7"/>
    <w:rsid w:val="003C63D3"/>
    <w:rsid w:val="003F3572"/>
    <w:rsid w:val="00467B34"/>
    <w:rsid w:val="0049680E"/>
    <w:rsid w:val="00522DF1"/>
    <w:rsid w:val="005346D3"/>
    <w:rsid w:val="00577ECD"/>
    <w:rsid w:val="005F0BBF"/>
    <w:rsid w:val="006A0160"/>
    <w:rsid w:val="006C41A1"/>
    <w:rsid w:val="006E19D9"/>
    <w:rsid w:val="007A6207"/>
    <w:rsid w:val="007A788E"/>
    <w:rsid w:val="008037DF"/>
    <w:rsid w:val="00815BB9"/>
    <w:rsid w:val="0083579E"/>
    <w:rsid w:val="00836430"/>
    <w:rsid w:val="0084110D"/>
    <w:rsid w:val="008652DC"/>
    <w:rsid w:val="008B6711"/>
    <w:rsid w:val="008C14CC"/>
    <w:rsid w:val="00916511"/>
    <w:rsid w:val="009F02D2"/>
    <w:rsid w:val="009F55AA"/>
    <w:rsid w:val="00A10E3B"/>
    <w:rsid w:val="00A264E0"/>
    <w:rsid w:val="00A46AAA"/>
    <w:rsid w:val="00A554B6"/>
    <w:rsid w:val="00AE2D78"/>
    <w:rsid w:val="00B2523F"/>
    <w:rsid w:val="00B35D6E"/>
    <w:rsid w:val="00B42073"/>
    <w:rsid w:val="00BA515F"/>
    <w:rsid w:val="00BE423A"/>
    <w:rsid w:val="00BF1694"/>
    <w:rsid w:val="00C01026"/>
    <w:rsid w:val="00C01F61"/>
    <w:rsid w:val="00C11AF7"/>
    <w:rsid w:val="00C12BE2"/>
    <w:rsid w:val="00C92CE0"/>
    <w:rsid w:val="00C95361"/>
    <w:rsid w:val="00CA0A81"/>
    <w:rsid w:val="00CB7CB9"/>
    <w:rsid w:val="00CF4AF7"/>
    <w:rsid w:val="00D53CD5"/>
    <w:rsid w:val="00D83C48"/>
    <w:rsid w:val="00D86AA7"/>
    <w:rsid w:val="00DC24E1"/>
    <w:rsid w:val="00DC5A77"/>
    <w:rsid w:val="00E02BE0"/>
    <w:rsid w:val="00E246BC"/>
    <w:rsid w:val="00E27FB7"/>
    <w:rsid w:val="00E33DB2"/>
    <w:rsid w:val="00E3411F"/>
    <w:rsid w:val="00E452FD"/>
    <w:rsid w:val="00E54514"/>
    <w:rsid w:val="00EB771A"/>
    <w:rsid w:val="00ED1566"/>
    <w:rsid w:val="00EE5F40"/>
    <w:rsid w:val="00EF39A5"/>
    <w:rsid w:val="00F07E42"/>
    <w:rsid w:val="00F67FF5"/>
    <w:rsid w:val="00FC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CC825"/>
  <w15:chartTrackingRefBased/>
  <w15:docId w15:val="{D8CDDFE1-50A6-4BF8-B7AD-78E65559F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color w:val="000000" w:themeColor="text1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0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34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46D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C63D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264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264E0"/>
  </w:style>
  <w:style w:type="paragraph" w:styleId="a9">
    <w:name w:val="footer"/>
    <w:basedOn w:val="a"/>
    <w:link w:val="aa"/>
    <w:uiPriority w:val="99"/>
    <w:unhideWhenUsed/>
    <w:rsid w:val="00A264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264E0"/>
  </w:style>
  <w:style w:type="character" w:styleId="ab">
    <w:name w:val="Emphasis"/>
    <w:basedOn w:val="a0"/>
    <w:uiPriority w:val="20"/>
    <w:qFormat/>
    <w:rsid w:val="003316DC"/>
    <w:rPr>
      <w:i/>
      <w:iCs/>
    </w:rPr>
  </w:style>
  <w:style w:type="character" w:styleId="ac">
    <w:name w:val="Hyperlink"/>
    <w:basedOn w:val="a0"/>
    <w:uiPriority w:val="99"/>
    <w:unhideWhenUsed/>
    <w:rsid w:val="00DC5A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412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27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7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0818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561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0738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424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81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502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9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335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06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3933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54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56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64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3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disk.yandex.ru/i/dSFsquk1C1J7W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4F8E3-AC49-41EA-8260-10674E59B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11</Pages>
  <Words>2155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Сотрудник</cp:lastModifiedBy>
  <cp:revision>5</cp:revision>
  <cp:lastPrinted>2024-06-13T14:00:00Z</cp:lastPrinted>
  <dcterms:created xsi:type="dcterms:W3CDTF">2025-04-20T16:40:00Z</dcterms:created>
  <dcterms:modified xsi:type="dcterms:W3CDTF">2025-12-30T09:06:00Z</dcterms:modified>
</cp:coreProperties>
</file>