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25" w:rsidRPr="00B40C25" w:rsidRDefault="00B40C25" w:rsidP="00B40C25">
      <w:pPr>
        <w:spacing w:after="0" w:line="360" w:lineRule="auto"/>
        <w:ind w:right="-143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40C25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МУНИЦИПАЛЬНОЕ АВТОНОМНОЕ ОБЩЕОБРАЗОВАТЕЛЬНОЕ УЧРЕЖДЕНИЕ</w:t>
      </w:r>
    </w:p>
    <w:p w:rsidR="00B40C25" w:rsidRPr="00B40C25" w:rsidRDefault="00B40C25" w:rsidP="00B40C25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40C25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МУНИЦИПАЛЬНОГО ОБРАЗОВАНИЯ ГОРОД КРАСНОДАР</w:t>
      </w:r>
    </w:p>
    <w:p w:rsidR="00B40C25" w:rsidRPr="00B40C25" w:rsidRDefault="00B40C25" w:rsidP="00B40C25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40C25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СРЕДНЯЯ ОБЩЕОБРАЗОВАТЕЛЬНАЯ ШКОЛА №71</w:t>
      </w:r>
    </w:p>
    <w:p w:rsidR="00B40C25" w:rsidRPr="00B40C25" w:rsidRDefault="00B40C25" w:rsidP="00B40C25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B40C25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ИМЕНИ КОНСТАНТИНА СИМОНОВА</w:t>
      </w: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Социальный</w:t>
      </w: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проект</w:t>
      </w: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Тема: «В ответе за тех, кого приручили: безнадзорные животные города Краснодар».</w:t>
      </w: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Работу выполнили</w:t>
      </w: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</w:p>
    <w:p w:rsidR="00B40C25" w:rsidRPr="00B40C25" w:rsidRDefault="00B40C25" w:rsidP="00B40C2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Учени</w:t>
      </w: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ки</w:t>
      </w: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10 «</w:t>
      </w:r>
      <w:proofErr w:type="gram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Б»  класса</w:t>
      </w:r>
      <w:proofErr w:type="gram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МАОУ  СОШ № 71</w:t>
      </w:r>
    </w:p>
    <w:p w:rsidR="00B40C25" w:rsidRPr="00B40C25" w:rsidRDefault="00B40C25" w:rsidP="00B40C2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</w:t>
      </w:r>
    </w:p>
    <w:p w:rsidR="00B40C25" w:rsidRPr="00B40C25" w:rsidRDefault="00B40C25" w:rsidP="00B40C2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   Куратор проекта:  </w:t>
      </w:r>
    </w:p>
    <w:p w:rsidR="00B40C25" w:rsidRPr="00B40C25" w:rsidRDefault="00B40C25" w:rsidP="00B40C2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Толстова Оксана Николаевна </w:t>
      </w:r>
    </w:p>
    <w:p w:rsidR="00B40C25" w:rsidRPr="00B40C25" w:rsidRDefault="00B40C25" w:rsidP="00B40C2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учитель истории и обществознания </w:t>
      </w:r>
      <w:proofErr w:type="gram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МАОУ  СОШ</w:t>
      </w:r>
      <w:proofErr w:type="gram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№71                                                  </w:t>
      </w:r>
    </w:p>
    <w:p w:rsidR="00B40C25" w:rsidRPr="00B40C25" w:rsidRDefault="00B40C25" w:rsidP="00B40C2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40C2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</w:t>
      </w:r>
    </w:p>
    <w:p w:rsidR="00B40C25" w:rsidRPr="00B40C25" w:rsidRDefault="00B40C25" w:rsidP="00B40C2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B40C25" w:rsidRPr="00B40C25" w:rsidRDefault="00B40C25" w:rsidP="00B40C25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25489D" w:rsidRDefault="0025489D"/>
    <w:p w:rsidR="00B40C25" w:rsidRPr="00A4736B" w:rsidRDefault="00B40C25" w:rsidP="00B40C2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36B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B40C25" w:rsidRPr="00A4736B" w:rsidRDefault="00B40C25" w:rsidP="00B40C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</w:pPr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 xml:space="preserve">На новостных сайтах, в сюжетах телевизионных каналов и в различных социальных сетях мы часто встречаем информацию о безнадзорных животных. Эта проблема освещается с разных ракурсов. Иногда рассказывают о стаях бездомных собак, которые нападают на людей.  Например, в прошлом году были зафиксированы случаи нападения в Юбилейном микрорайоне города Краснодара: «…ситуация в микрорайоне пугает. Особенно страшно за детей, которых иногда семья отпускает на прогулку со щенком без взрослых» [1]. </w:t>
      </w:r>
    </w:p>
    <w:p w:rsidR="00B40C25" w:rsidRDefault="00B40C25" w:rsidP="00B40C25">
      <w:pPr>
        <w:spacing w:after="0" w:line="360" w:lineRule="auto"/>
        <w:ind w:firstLine="709"/>
        <w:jc w:val="both"/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</w:pPr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>Стаи бездомных животных наблюдаются и в других районах города. На данную ситуацию реагируют как федеральные власти, так и местные. В 2023 году был проведен круглый стол, на котором присутствовали мэр Краснодара, местные жители и различные общественные организации. Результатом стал проект нового приюта для бездомных животных. В октябре 2024 года мэр Евгений Наумов отчитался о его строительстве в пос. Березовом: «Построены 222 вольера с кормокухней и складом, обуст</w:t>
      </w:r>
      <w:r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>роена площадка для выгула собак</w:t>
      </w:r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 xml:space="preserve">» [2].   В этот приют </w:t>
      </w:r>
      <w:r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>уже сейчас попадают</w:t>
      </w:r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 xml:space="preserve"> животные, которых отлавливают на улицах специальные службы. 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</w:pPr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 xml:space="preserve">Сами жители Краснодара говорят, что собаки агрессивны в основном из-за человеческой жестокости: «Один какой-то </w:t>
      </w:r>
      <w:proofErr w:type="spellStart"/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>блогер</w:t>
      </w:r>
      <w:proofErr w:type="spellEnd"/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 xml:space="preserve"> вот тут прям провоцировал. Собака спит, а он подходит и ее палкой тыкает. Когда она начала на него набрасываться, он начал ее снимать» [1]. Безнадзорные животные часто становятся жертвами, но иногда это происходит случайно, например, может сбить машина. И очень часто в этой беде помогают именно люди. В Краснодаре уже 21 год существует такой приют для травмированных животных – </w:t>
      </w:r>
      <w:proofErr w:type="spellStart"/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>Краснодог</w:t>
      </w:r>
      <w:proofErr w:type="spellEnd"/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 xml:space="preserve">. Этот приют существует только за счет помощи жителей, является благотворительной организацией, постоянно находится на грани закрытия. «Мы очень просим нас поддержать, чтобы те, кто только поступил на лечение, и те, кто живет в приюте многие годы, всегда были сыты и могли незамедлительно получать помощь в приюте! Только в наших силах помочь тем, кто сам себе помочь не может!» [3], - подобные сообщения постоянно появляются на страничке приюта в сети </w:t>
      </w:r>
      <w:proofErr w:type="spellStart"/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>ВКонтакт</w:t>
      </w:r>
      <w:proofErr w:type="spellEnd"/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 xml:space="preserve">. Да, можно сказать, что проблема бездомных животных существовала всегда, и каждый день мы видим на улицах собак и кошек, которых редко берут домой, что проблема нерешаема. При этом мы можем сказать, что в тех же районных новостных </w:t>
      </w:r>
      <w:proofErr w:type="spellStart"/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>тг</w:t>
      </w:r>
      <w:proofErr w:type="spellEnd"/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 xml:space="preserve">-каналах постоянно появляются сообщения от неравнодушных граждан, которые берут животных себе или на временную передержку. А значит не все забыли о фразе «Мы в ответе за тех, кого приручили». Причины, по которым люди помогают бездомным животным, и причины, по которым они </w:t>
      </w:r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lastRenderedPageBreak/>
        <w:t>этого не делают, разнообразны и зависят от индивидуальных особенностей и воспитания человека [4]. Поэтому формирование ответственной гражданской позиции по этому вопросу должно происходить в период раннего становления личности.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</w:pPr>
      <w:r w:rsidRPr="00A4736B">
        <w:rPr>
          <w:rFonts w:ascii="Times New Roman" w:eastAsia="Bradley Hand ITC" w:hAnsi="Times New Roman" w:cs="Times New Roman"/>
          <w:color w:val="000000"/>
          <w:sz w:val="24"/>
          <w:szCs w:val="24"/>
          <w:shd w:val="clear" w:color="auto" w:fill="FFFFFF"/>
        </w:rPr>
        <w:t>Из этих противоречивых данных можно сделать вывод и об актуальности темы проекта, так как она, безусловно, волнует людей.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Проблема:</w:t>
      </w: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слабо развитая гражданская позиция населения по отношению к положению безнадзорных животных. 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привлечение внимания обучающихся МАОУ СОШ № 71 к проблеме безнадзорных животных и развитие их гражданской позиции путем информирования и привлечения к участию в различных акциях, направленных на решение данной проблемы.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Выявить причины, по которым люди помогают или, наоборот, не помогают безнадзорным животным;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Рассмотреть правовую базу по данной проблеме;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>3. Обозначить пути решения данной проблемы в Краснодаре;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Провести опрос среди обучающихся МАОУ СОШ № 71 на тему проекта;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5.Провести различные акции в МАОУ СОШ № 71 с целью привлечения обучающихся к решению данной проблемы и развитию их гражданской позиции.  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Предмет исследования:</w:t>
      </w: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отношение обучающихся МАОУ СОШ № 71 к положению безнадзорных животных города Краснодара.</w:t>
      </w:r>
    </w:p>
    <w:p w:rsidR="00B40C25" w:rsidRPr="00A4736B" w:rsidRDefault="00B40C25" w:rsidP="00B40C2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3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Объект исследования:</w:t>
      </w: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обучающиеся МАОУ СОШ № 71.</w:t>
      </w:r>
    </w:p>
    <w:p w:rsidR="00B40C25" w:rsidRDefault="00B40C25" w:rsidP="00B40C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40C25">
        <w:rPr>
          <w:rFonts w:ascii="Times New Roman" w:hAnsi="Times New Roman" w:cs="Times New Roman"/>
          <w:b/>
          <w:sz w:val="24"/>
          <w:szCs w:val="24"/>
          <w:lang w:eastAsia="ru-RU"/>
        </w:rPr>
        <w:t>Практическая значимость:</w:t>
      </w:r>
      <w:r w:rsidRPr="00B40C25">
        <w:rPr>
          <w:rFonts w:ascii="Times New Roman" w:hAnsi="Times New Roman" w:cs="Times New Roman"/>
          <w:sz w:val="24"/>
          <w:szCs w:val="24"/>
          <w:lang w:eastAsia="ru-RU"/>
        </w:rPr>
        <w:t xml:space="preserve"> развитие ответственной гражданской позиции обучающихся МАОУ СОШ № 71 по отношению к безнадзорным животным.</w:t>
      </w:r>
    </w:p>
    <w:p w:rsidR="00B10676" w:rsidRDefault="00B10676" w:rsidP="00B40C2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10676" w:rsidRPr="00B10676" w:rsidRDefault="00B10676" w:rsidP="00B10676">
      <w:pPr>
        <w:tabs>
          <w:tab w:val="left" w:pos="3544"/>
          <w:tab w:val="left" w:pos="3686"/>
          <w:tab w:val="left" w:pos="3828"/>
        </w:tabs>
        <w:spacing w:after="0" w:line="360" w:lineRule="auto"/>
        <w:ind w:firstLine="709"/>
        <w:jc w:val="center"/>
        <w:rPr>
          <w:rFonts w:ascii="Times New Roman" w:eastAsia="DengXi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B10676">
        <w:rPr>
          <w:rFonts w:ascii="Times New Roman" w:eastAsia="DengXian" w:hAnsi="Times New Roman" w:cs="Times New Roman"/>
          <w:b/>
          <w:kern w:val="0"/>
          <w:sz w:val="24"/>
          <w:szCs w:val="24"/>
          <w:lang w:val="en-US" w:eastAsia="zh-CN"/>
          <w14:ligatures w14:val="none"/>
        </w:rPr>
        <w:t>I.</w:t>
      </w:r>
      <w:r w:rsidRPr="00B10676">
        <w:rPr>
          <w:rFonts w:ascii="Times New Roman" w:eastAsia="DengXian" w:hAnsi="Times New Roman" w:cs="Times New Roman"/>
          <w:b/>
          <w:kern w:val="0"/>
          <w:sz w:val="24"/>
          <w:szCs w:val="24"/>
          <w:lang w:eastAsia="zh-CN"/>
          <w14:ligatures w14:val="none"/>
        </w:rPr>
        <w:t>Теоретическая часть</w:t>
      </w:r>
    </w:p>
    <w:p w:rsidR="00B10676" w:rsidRPr="00B10676" w:rsidRDefault="00B10676" w:rsidP="00B10676">
      <w:pPr>
        <w:numPr>
          <w:ilvl w:val="1"/>
          <w:numId w:val="3"/>
        </w:numPr>
        <w:tabs>
          <w:tab w:val="left" w:pos="1134"/>
        </w:tabs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B1067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Помощь бездомным животным: почему «да» и почему «нет»</w:t>
      </w:r>
    </w:p>
    <w:p w:rsidR="00B10676" w:rsidRPr="00B10676" w:rsidRDefault="00B10676" w:rsidP="00B10676">
      <w:pPr>
        <w:tabs>
          <w:tab w:val="left" w:pos="1134"/>
        </w:tabs>
        <w:spacing w:after="0" w:line="360" w:lineRule="auto"/>
        <w:ind w:left="360" w:firstLine="709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:rsidR="00B40C25" w:rsidRDefault="00B10676" w:rsidP="00B1067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1067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указано в ст. 230 </w:t>
      </w:r>
      <w:r w:rsidRPr="00B106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ГК РФ</w:t>
      </w:r>
      <w:r w:rsidRPr="00B10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 </w:t>
      </w:r>
      <w:r w:rsidRPr="00B106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безнадзорными</w:t>
      </w:r>
      <w:r w:rsidRPr="00B10676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понимаются </w:t>
      </w:r>
      <w:r w:rsidRPr="00B106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животные</w:t>
      </w:r>
      <w:r w:rsidRPr="00B10676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имеющие собственника и временно выбывшие из его попечения, а также </w:t>
      </w:r>
      <w:r w:rsidRPr="00B106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животные</w:t>
      </w:r>
      <w:r w:rsidRPr="00B1067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собственник которых неизвестен [6]. </w:t>
      </w:r>
    </w:p>
    <w:p w:rsidR="00B40C25" w:rsidRPr="00B40C25" w:rsidRDefault="00B40C25" w:rsidP="00B40C25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За последние пять лет вопрос в законодательном плане существенно сдвинулся. Данная тенденция обусловлена, безусловно, общественным влиянием. Помощь бездомным животным — явление, которое встречается всё чаще. Люди берут </w:t>
      </w:r>
      <w:proofErr w:type="gram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улицах</w:t>
      </w:r>
      <w:proofErr w:type="gram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потерянных или больных животных, кормят их, лечат и даже находят им новый дом. Это не просто акт доброты, но и процесс, который затрагивает глубинные аспекты человеческой психики. Но </w:t>
      </w: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почему некоторым людям неравнодушны страдания животных, а другие не чувствуют такого побуждения? И что происходит с психикой тех, кто решает помочь? Данным вопросом озадачились психологи. Так, психолог А.Е. Пономарева в своей статье выделяет следующие причины, из-за которых люди хотят помогать животным [4]:</w:t>
      </w:r>
    </w:p>
    <w:p w:rsidR="00B40C25" w:rsidRPr="00B40C25" w:rsidRDefault="00B40C25" w:rsidP="00B1067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Эмпатия</w:t>
      </w:r>
      <w:proofErr w:type="spell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привязанность к животным. Люди чувствуют сострадание к кошкам и собакам, потому что видят в них живых существ, которые так же, как и они, испытывают боль, страх, голод и одиночество;</w:t>
      </w:r>
    </w:p>
    <w:p w:rsidR="00B40C25" w:rsidRPr="00B40C25" w:rsidRDefault="00B40C25" w:rsidP="00B1067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Чувство ответственности и альтруизм. Для некоторых людей желание помочь животным связано с ощущением личной ответственности за тех, кто не может позаботиться о себе сам. Это чувство возникает у людей с высокоразвитыми альтруистическими тенденциями. Они не могут остаться равнодушными к страданиям беззащитных существ, даже если это требует определённых усилий, времени или финансов. Альтруистические поступки помогают человеку чувствовать себя более значимым, а забота о животных может быть проявлением внутренней потребности помогать миру</w:t>
      </w:r>
      <w:r w:rsidRPr="00B40C25">
        <w:rPr>
          <w:rFonts w:ascii="Times New Roman" w:eastAsia="Bradley Hand ITC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;</w:t>
      </w:r>
    </w:p>
    <w:p w:rsidR="00B40C25" w:rsidRPr="00B40C25" w:rsidRDefault="00B40C25" w:rsidP="00B1067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Эмоциональное утешение. Помощь животным может служить способом заполнить эмоциональную пустоту, которая может быть результатом </w:t>
      </w:r>
      <w:proofErr w:type="spell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травматичных</w:t>
      </w:r>
      <w:proofErr w:type="spell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событий или внутренней опустошённости</w:t>
      </w:r>
      <w:r w:rsidRPr="00B40C25">
        <w:rPr>
          <w:rFonts w:ascii="Times New Roman" w:eastAsia="Bradley Hand ITC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;</w:t>
      </w:r>
    </w:p>
    <w:p w:rsidR="00B40C25" w:rsidRPr="00B40C25" w:rsidRDefault="00B40C25" w:rsidP="00B10676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Процесс заботы и самореализация. Люди чувствуют удовлетворение от того, что могут изменить жизнь другого существа к лучшему. Это создаёт положительный психологический эффект: ощущение, что их действия имеют смысл</w:t>
      </w:r>
      <w:r w:rsidRPr="00B40C25">
        <w:rPr>
          <w:rFonts w:ascii="Times New Roman" w:eastAsia="Bradley Hand ITC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.</w:t>
      </w:r>
    </w:p>
    <w:p w:rsidR="00B40C25" w:rsidRPr="00B40C25" w:rsidRDefault="00B40C25" w:rsidP="00B40C25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0C25">
        <w:rPr>
          <w:rFonts w:ascii="Times New Roman" w:eastAsia="Bradley Hand ITC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Также </w:t>
      </w: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А.Е. Пономарева в своей статье выделяет причины, из-за которых люди не хотят помогать животным [4]:</w:t>
      </w:r>
    </w:p>
    <w:p w:rsidR="00B40C25" w:rsidRPr="00B40C25" w:rsidRDefault="00B40C25" w:rsidP="00B10676">
      <w:pPr>
        <w:numPr>
          <w:ilvl w:val="0"/>
          <w:numId w:val="2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Эмоциональная дистанция и защитные механизмы. Одной из причин может быть эмоциональная дистанция или механизмы психологической защиты. Некоторые люди избегают проявлений </w:t>
      </w:r>
      <w:proofErr w:type="spell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эмпатии</w:t>
      </w:r>
      <w:proofErr w:type="spell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потому что боятся быть слишком вовлечёнными в чужие страдания. Это своего рода психологический барьер, который помогает избежать боли и сохранить ресурсы.</w:t>
      </w:r>
    </w:p>
    <w:p w:rsidR="00B40C25" w:rsidRPr="00B40C25" w:rsidRDefault="00B40C25" w:rsidP="00B10676">
      <w:pPr>
        <w:numPr>
          <w:ilvl w:val="0"/>
          <w:numId w:val="2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Низкая чувствительность к страданиям других. Уровень </w:t>
      </w:r>
      <w:proofErr w:type="spell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эмпатии</w:t>
      </w:r>
      <w:proofErr w:type="spell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 разных людей может значительно отличаться. Исследования показывают, что не все обладают одинаковой чувствительностью к страданиям других существ. Люди, которые не имеют опыта общения с животными или не видят в них личностей, могут воспринимать их страдания как нечто менее важное, чем человеческие.</w:t>
      </w:r>
    </w:p>
    <w:p w:rsidR="00B40C25" w:rsidRPr="00B40C25" w:rsidRDefault="00B40C25" w:rsidP="00B10676">
      <w:pPr>
        <w:numPr>
          <w:ilvl w:val="0"/>
          <w:numId w:val="2"/>
        </w:numPr>
        <w:tabs>
          <w:tab w:val="left" w:pos="851"/>
          <w:tab w:val="left" w:pos="1134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Воспитание и личностные особенности играют важную роль в том, как человек воспринимает животных. В семьях, где животные не рассматривались как полноправные члены семьи, а </w:t>
      </w:r>
      <w:proofErr w:type="gram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скорее</w:t>
      </w:r>
      <w:proofErr w:type="gram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как «вещи» или инструменты для решения определённых задач, </w:t>
      </w: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>ребёнок может вырасти с минимальной эмоциональной привязанностью к животным. Это приводит к тому, что во взрослом возрасте человек будет совершенно равнодушен к животным.</w:t>
      </w:r>
    </w:p>
    <w:p w:rsidR="00B40C25" w:rsidRDefault="00B40C25" w:rsidP="00B40C25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gram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Подобные  исследования</w:t>
      </w:r>
      <w:proofErr w:type="gram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полезны и могут быть применимы в системе школьного воспитания.  Ведь развивая в детях любовь к животным, у них одновременно развиваются такие качества, как: </w:t>
      </w:r>
      <w:proofErr w:type="spellStart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эмпатия</w:t>
      </w:r>
      <w:proofErr w:type="spellEnd"/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ответственность, дисциплина,</w:t>
      </w:r>
      <w:r w:rsidRPr="00B40C2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>снижается стресс и уровень тревоги - т.е. забота о животных способствует эмоциональному оздоровлению школьников [4] .</w:t>
      </w:r>
    </w:p>
    <w:p w:rsidR="00B10676" w:rsidRPr="00B40C25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47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Правовой базой в вопросе безнадзорных животных служит Федеральный Закон </w:t>
      </w:r>
      <w:r w:rsidRPr="00A4736B">
        <w:rPr>
          <w:rFonts w:ascii="Times New Roman" w:hAnsi="Times New Roman" w:cs="Times New Roman"/>
          <w:bCs/>
          <w:sz w:val="24"/>
          <w:szCs w:val="24"/>
        </w:rPr>
        <w:t xml:space="preserve">от 27.12.2018 N 498 </w:t>
      </w:r>
      <w:hyperlink r:id="rId5" w:history="1">
        <w:r w:rsidRPr="00A4736B">
          <w:rPr>
            <w:rStyle w:val="1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 xml:space="preserve"> (ред. от 08.08.2024) «Об ответственном обращении с животными и о внесении изменений в отдельные законодательные акты Российской Федерации»</w:t>
        </w:r>
      </w:hyperlink>
      <w:r w:rsidRPr="00A4736B">
        <w:rPr>
          <w:rFonts w:ascii="Times New Roman" w:hAnsi="Times New Roman" w:cs="Times New Roman"/>
          <w:sz w:val="24"/>
          <w:szCs w:val="24"/>
        </w:rPr>
        <w:t>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Ключевые положения ФЗ-498 </w:t>
      </w:r>
      <w:r w:rsidRPr="00B1067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[7</w:t>
      </w:r>
      <w:proofErr w:type="gramStart"/>
      <w:r w:rsidRPr="00B1067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]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:</w:t>
      </w:r>
      <w:proofErr w:type="gram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:rsidR="00B10676" w:rsidRPr="00B10676" w:rsidRDefault="00B10676" w:rsidP="00B10676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Устанавливает общие принципы ответственного обращения с животными;</w:t>
      </w:r>
    </w:p>
    <w:p w:rsidR="00B10676" w:rsidRPr="00B10676" w:rsidRDefault="00B10676" w:rsidP="00B10676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Запрещает жестокое обращение с животными;</w:t>
      </w:r>
    </w:p>
    <w:p w:rsidR="00B10676" w:rsidRPr="00B10676" w:rsidRDefault="00B10676" w:rsidP="00B10676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Регулирует деятельность приютов для животных;</w:t>
      </w:r>
    </w:p>
    <w:p w:rsidR="00B10676" w:rsidRPr="00B10676" w:rsidRDefault="00B10676" w:rsidP="00B10676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Устанавливает требования к содержанию и выгулу домашних животных;</w:t>
      </w:r>
    </w:p>
    <w:p w:rsidR="00B10676" w:rsidRPr="00B10676" w:rsidRDefault="00B10676" w:rsidP="00B10676">
      <w:pPr>
        <w:numPr>
          <w:ilvl w:val="0"/>
          <w:numId w:val="4"/>
        </w:numPr>
        <w:tabs>
          <w:tab w:val="left" w:pos="851"/>
        </w:tabs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Вводит программу «отлов - стерилизация - вакцинация – возврат» (ОСВВ) как приоритетный метод регулирования численности безнадзорных животных (за исключением случаев, когда животное проявляет немотивированную агрессию).</w:t>
      </w:r>
    </w:p>
    <w:p w:rsidR="00B40C25" w:rsidRDefault="00B10676" w:rsidP="00B10676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676">
        <w:rPr>
          <w:rFonts w:ascii="Times New Roman" w:eastAsia="Calibri" w:hAnsi="Times New Roman" w:cs="Times New Roman"/>
          <w:sz w:val="24"/>
          <w:szCs w:val="24"/>
        </w:rPr>
        <w:t>Закон регулярно дополняется и уточняется (например, вводятся новые требования к содержанию животных в приютах).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Следующий важный источник - закон РФ о ветеринарии от 14.05.93 N 4979-1 (ред. от 08.08.2024). Регулирует вопросы вакцинации, карантина и иных ветеринарных мероприятий в отношении животных, включая безнадзорных.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Федеральный закон «О санитарно-эпидемиологическом благополучии населения» от 30.03.1999 N 52-ФЗ включает в себя вопросы о содержании животных, в том числе безнадзорных, и направлен на устранении угрозы санитарно-эпидемиологического благополучию населения.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В Краснодарском крае также имеются свои правовые документы. </w:t>
      </w:r>
      <w:r w:rsidRPr="00B10676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Постановление губернатора Краснодарского края от 29.03.2023 №149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 «Об утверждении Порядка предотвращения причинения животными без владельцев вреда жизни или здоровью граждан на территории Краснодарского края». Документ вступил в силу с 1 сентября 2023 года и </w:t>
      </w:r>
      <w:r w:rsidRPr="00B10676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постановление губернатора Краснодарского края от 08.06.2020 №324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 «Об утверждении Порядка осуществления деятельности по обращению с животными без владельцев на территории Краснодарского края». Эти документы регулируют вопросы 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обращения с животными, отлова, содержания в приютах, финансирования программ по регулированию численности безнадзорных животных, а также полномочия органов государственной власти Краснодарского края в сфере обращения с животными, установление административной ответственности за нарушение правил содержания домашних животных и за жестокое обращение с животными.</w:t>
      </w:r>
    </w:p>
    <w:p w:rsidR="00B10676" w:rsidRDefault="00B10676" w:rsidP="00B10676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676">
        <w:rPr>
          <w:rFonts w:ascii="Times New Roman" w:eastAsia="Calibri" w:hAnsi="Times New Roman" w:cs="Times New Roman"/>
          <w:sz w:val="24"/>
          <w:szCs w:val="24"/>
        </w:rPr>
        <w:t xml:space="preserve">Подводя итоги, можно сказать, что все эти правовые меры направлены на улучшение системы учета и идентификации животных - более широкое внедрение </w:t>
      </w:r>
      <w:proofErr w:type="spellStart"/>
      <w:r w:rsidRPr="00B10676">
        <w:rPr>
          <w:rFonts w:ascii="Times New Roman" w:eastAsia="Calibri" w:hAnsi="Times New Roman" w:cs="Times New Roman"/>
          <w:sz w:val="24"/>
          <w:szCs w:val="24"/>
        </w:rPr>
        <w:t>чипирования</w:t>
      </w:r>
      <w:proofErr w:type="spellEnd"/>
      <w:r w:rsidRPr="00B10676">
        <w:rPr>
          <w:rFonts w:ascii="Times New Roman" w:eastAsia="Calibri" w:hAnsi="Times New Roman" w:cs="Times New Roman"/>
          <w:sz w:val="24"/>
          <w:szCs w:val="24"/>
        </w:rPr>
        <w:t>, создание единой базы данных для идентификации животных и их владельцев.  Это позволит повысить ответственность владельцев, упростить поиск потерявшихся животных и контролировать соблюдение правил содержания.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Следствием является повышение культуры ответственного владения животными. Поддержка общественных инициатив в сфере защиты животных направлена на взаимодействие с волонтерами, зоозащитными организациями, предоставление им грантов и иной поддержки. Постепенно улучшается финансирование программ по регулированию численности безнадзорных животных, </w:t>
      </w:r>
      <w:proofErr w:type="gram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растет  обеспечение</w:t>
      </w:r>
      <w:proofErr w:type="gram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достаточного финансирования для отлова, стерилизации, вакцинации и содержания безнадзорных животных, а также для поддержки приютов и общественных организаций. Много законодательных инициатив направленны на повышение ответственности владельцев домашних животных – штрафы, обязательная регистрация и другие.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В сфере воспитания молодежи также ведется активная работа - развитие системы образования и просвещения в сфере ответственного обращения с животными </w:t>
      </w:r>
      <w:proofErr w:type="gram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путем  проведение</w:t>
      </w:r>
      <w:proofErr w:type="gram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уроков доброты в школах, организация выставок, конкурсов и иных мероприятий, направленных на формирование гуманного отношения к животным.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В Краснодаре есть различные центры для животных. Существуют места для определенных пород собак или кошек. Отзывов на них почти нет и многие из них отрицательные. Но есть и вполне неплохие. </w:t>
      </w:r>
      <w:proofErr w:type="gram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Например,  «</w:t>
      </w:r>
      <w:proofErr w:type="gram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Тимошка» - гостиница для животных. Услуги </w:t>
      </w:r>
      <w:r w:rsidRPr="00B1067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[9]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: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1. содержание в помещении (проживание собаки в гостинице в отдельном помещении);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2. вольерное содержание (вольер для собак, которые привыкли жить на улице);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3. регулярные выгулы (выгул 3 раза в день. Если необходимо, то мытье лап или полное мытье после прогулки);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Что нужно с собой иметь?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1.Ветеринарный паспорт, в котором указаны все вакцинации и обработки в соответствии с возрастом и по срокам;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2. Корм или пожелания к его типу;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3. Подстилка, по пожеланию хозяина;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4. Одноразовые пеленки, в соответствии с требованиями животного;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5. Паспорт хозяина при подписании договора обязателен.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«Альянс защиты животных» был основан в апреле 2013 </w:t>
      </w:r>
      <w:proofErr w:type="gram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года,  в</w:t>
      </w:r>
      <w:proofErr w:type="gram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своей деятельности руководствуется системным подходом, работая с основными причинами проблем, а не устраняя их последствия. Организация федерального уровня, но имеет филиал в Краснодаре.  </w:t>
      </w:r>
      <w:proofErr w:type="gram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Они  концентрируются</w:t>
      </w:r>
      <w:proofErr w:type="gram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не на помощи конкретным животным, а стараются работать на институциональном уровне, меняя общественное сознание и закрепляя результаты в форме системных решений в виде законов, постановлений, решений органов власти или руководства крупных компаний.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Они стараются использовать все доступные формы общественной борьбы, в том числе в виде публичных и просветительских мероприятий, уличных акций, работы в информационном пространстве, взаимодействия со СМИ, диалога с представителями власти, развития зоозащитного движения и многое другое.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proofErr w:type="gram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Их  активисты</w:t>
      </w:r>
      <w:proofErr w:type="gram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и волонтеры регулярно посещают приюты для животных, а многие председатели отделений даже являются владельцами приютов. Каждые выходные множество членов «Альянса Защитников Животных» проводят в приютах для животных.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Их организацию можно поддержать, на сайте написаны все реквизиты и контактные номера, по которым можно узнать необходимую для вас информацию </w:t>
      </w:r>
      <w:r w:rsidRPr="00B1067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[10]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Люди из этой организации не стоят на одном месте, они перемещаются по стране, помогая разным городам справиться с трудностями.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«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Краснодог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» был основан в 2003 году 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зоозащитницей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Натальей 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Дубницкой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</w:t>
      </w:r>
      <w:r w:rsid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 Краснодаре уже 22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год</w:t>
      </w:r>
      <w:r w:rsid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существует такой приют для травмированных животных. Этот приют существует только за счет помощи жителей, является благотворительной организацией, постоянно находится на грани закрытия. 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За два десятилетия приют, располагавший всего несколькими вольерами для собак, превратился в крупный центр помощи бездомным и пострадавшим животным. Люди, неравнодушные к их судьбе, ежедневно привозят в организацию собак и кошек, зачастую в тяжелейшем состоянии, надеясь, что зверей спасут и пристроят в добрые руки.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Сегодня в «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Краснодоге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» более 500 подопечных </w:t>
      </w:r>
      <w:r w:rsidRPr="00B1067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[3]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 Всего в активе приюта — более 20 тыс. животных, нашедших свой дом и заботливых хозяев.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Движение «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Краснодог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» основано для тех, кто не безразличен; для тех, кто живёт не только для себя; для тех, кто хочет сделать мир вокруг себя немного лучше. Присоединиться к благотворительному движению «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Краснодог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» может любая организация 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 xml:space="preserve">или частное лицо. Помощь приюту может быть самой разнообразной, связанной с непосредственной деятельностью фирмы или интересами конкретного человека </w:t>
      </w:r>
      <w:r w:rsidRPr="00B1067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[3]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: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1. Социализация: некоторые кошки и собаки не имеют навыков общения с человеком, пугливы, недоверчивы. Социализация необходима для того, чтобы такие животные получили возможность устройства в семью. Функция волонтера заключается в том, чтобы адаптировать их к общению с человеком. Помочь в социализации животных может любой желающий, достигший возраста 18 лет. Такая помощь нужна в любой день.  Понадобится сменная одежда и обувь.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2. Уход за животными. Вы можете делать следующее:</w:t>
      </w:r>
      <w:r w:rsid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убирать в кошачьем домике;</w:t>
      </w:r>
    </w:p>
    <w:p w:rsidR="00B10676" w:rsidRPr="00B10676" w:rsidRDefault="00B10676" w:rsidP="00B73FFB">
      <w:pPr>
        <w:tabs>
          <w:tab w:val="left" w:pos="851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гладить и чесать за ушком кошечек, которые так любят заботу и внимание.</w:t>
      </w:r>
      <w:r w:rsid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Помочь в уходе за животными может любой желающий, достигший возраста 18 лет. Такая помощь нужна ежедневно в 9:00 утра. Понадобится сменная одежда и обувь.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3. Устройство животных к хозяевам - распространение информации о животных приюта среди знакомых; размещение объявлений на различных досках объявлений (газеты, интернет-сайты, зоомагазины, 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ветклиники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и пр.) Помочь в устройстве животных может любой желающий. Для этого требуется только время.</w:t>
      </w:r>
    </w:p>
    <w:p w:rsidR="00B10676" w:rsidRPr="00B10676" w:rsidRDefault="00B10676" w:rsidP="00B1067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4. Помощь в изготовлении визиток, листовок и пр. Если у Вас есть свежие креативные идеи, а также навыки в работе с программами 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Photoshop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Corel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Illustrator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Вы можете помочь с изготовлением макетов визиток, листовок, грамот, значков, плакатов и пр. Если Вы работаете в типографии, или можете напечатать листовки на принтере, то Ваша помощь очень нужна!</w:t>
      </w:r>
    </w:p>
    <w:p w:rsidR="00B73FFB" w:rsidRDefault="00B10676" w:rsidP="00B1067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Приют в поселке Березовом это государственный приют для собак в Краснодаре. Тысяча бездомных хвостиков получат шанс на лучшую жизнь! В новом комплексе </w:t>
      </w:r>
      <w:r w:rsid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имеются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прогулочные зоны, вакцинация, 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чипирование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и даже услуги собачьего психолога</w:t>
      </w:r>
      <w:r w:rsid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:rsidR="00B10676" w:rsidRDefault="00B10676" w:rsidP="00B1067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Но не будем забывать, что даже один человек способен на многое. Показателен пример с ветеринаром Софьей Стрельниковой, которая сформировала в нашем городе базу донорства крови для собак и кошек. Она занялась этим в 2016 году по примеру столичных </w:t>
      </w:r>
      <w:proofErr w:type="spellStart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ветклиник</w:t>
      </w:r>
      <w:proofErr w:type="spellEnd"/>
      <w:r w:rsidRPr="00B10676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 Сейчас в базе около 70 контактов [5].  Благодаря Софье в городе в принципе появилась такая возможность, ведь кровь часто необходима при операциях. Также в нашем городе много людей, которые готовы временно присмотреть за найденными на улице животными, пока для них не найдется новый дом или не найдется их прежний хозяин. В частности, подобных сообщений много в телеграмм-канале нашего микрорайона «Московский». </w:t>
      </w:r>
    </w:p>
    <w:p w:rsidR="00B73FFB" w:rsidRDefault="00B73FFB" w:rsidP="00B1067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B73FFB" w:rsidRDefault="00B73FFB" w:rsidP="00B10676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B73FFB" w:rsidRPr="00B73FFB" w:rsidRDefault="00B73FFB" w:rsidP="00B73FFB">
      <w:pPr>
        <w:tabs>
          <w:tab w:val="left" w:pos="3544"/>
          <w:tab w:val="left" w:pos="3686"/>
          <w:tab w:val="left" w:pos="3828"/>
        </w:tabs>
        <w:spacing w:after="0" w:line="360" w:lineRule="auto"/>
        <w:ind w:firstLine="709"/>
        <w:jc w:val="center"/>
        <w:rPr>
          <w:rFonts w:ascii="Times New Roman" w:eastAsia="DengXi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B73FFB">
        <w:rPr>
          <w:rFonts w:ascii="Times New Roman" w:eastAsia="DengXian" w:hAnsi="Times New Roman" w:cs="Times New Roman"/>
          <w:b/>
          <w:kern w:val="0"/>
          <w:sz w:val="24"/>
          <w:szCs w:val="24"/>
          <w:lang w:val="en-US" w:eastAsia="zh-CN"/>
          <w14:ligatures w14:val="none"/>
        </w:rPr>
        <w:lastRenderedPageBreak/>
        <w:t>II</w:t>
      </w:r>
      <w:r w:rsidRPr="00B73FFB">
        <w:rPr>
          <w:rFonts w:ascii="Times New Roman" w:eastAsia="DengXian" w:hAnsi="Times New Roman" w:cs="Times New Roman"/>
          <w:b/>
          <w:kern w:val="0"/>
          <w:sz w:val="24"/>
          <w:szCs w:val="24"/>
          <w:lang w:eastAsia="zh-CN"/>
          <w14:ligatures w14:val="none"/>
        </w:rPr>
        <w:t>.</w:t>
      </w:r>
      <w:proofErr w:type="gramStart"/>
      <w:r w:rsidRPr="00B73FFB">
        <w:rPr>
          <w:rFonts w:ascii="Times New Roman" w:eastAsia="DengXian" w:hAnsi="Times New Roman" w:cs="Times New Roman"/>
          <w:b/>
          <w:kern w:val="0"/>
          <w:sz w:val="24"/>
          <w:szCs w:val="24"/>
          <w:lang w:eastAsia="zh-CN"/>
          <w14:ligatures w14:val="none"/>
        </w:rPr>
        <w:t>Практическая  часть</w:t>
      </w:r>
      <w:proofErr w:type="gramEnd"/>
    </w:p>
    <w:p w:rsidR="00400264" w:rsidRDefault="00B73FFB" w:rsidP="0040026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Для того, чтобы лучше узнать уровень активности школьников 10-11 классов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 вопросе</w:t>
      </w:r>
      <w:r w:rsidRP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без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надзорных животных г. Краснодара, ученики провели</w:t>
      </w:r>
      <w:r w:rsidRP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опрос среди учащихся МАОУ СОШ №71.</w:t>
      </w:r>
    </w:p>
    <w:p w:rsidR="00B73FFB" w:rsidRPr="00B73FFB" w:rsidRDefault="00B73FFB" w:rsidP="00400264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Учащим</w:t>
      </w:r>
      <w:r w:rsidR="0040026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ся возрастной группы 16-17 лет </w:t>
      </w:r>
      <w:r w:rsidRPr="00B73F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были заданы следующие вопросы:</w:t>
      </w:r>
    </w:p>
    <w:p w:rsidR="00B73FFB" w:rsidRPr="00B73FFB" w:rsidRDefault="00B73FFB" w:rsidP="00B73FFB">
      <w:pPr>
        <w:tabs>
          <w:tab w:val="left" w:pos="42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604BBE6D" wp14:editId="54D54565">
            <wp:extent cx="4591050" cy="14033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6ef7e07-efc9-461a-a208-8261dd1e826a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40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Результаты показали, что учащиеся выбрали ответ «это животное, имеющее хозяина, но временно 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находящееся под его опекой» - 52,7%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 а «это домашне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 животные, не имеющие хозяев» - 47,3%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; если смотреть на колич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ество, то мы можем сказать, что учащиеся не видят разницы.</w:t>
      </w:r>
    </w:p>
    <w:p w:rsidR="00B73FFB" w:rsidRP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14D41FD1" wp14:editId="28D54C86">
            <wp:extent cx="4095750" cy="151765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f3f0ba7-6348-44cb-a416-a04bb2b645f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51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FFB" w:rsidRP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этой диаграмме, в глаза бросается сразу положительный ответ ребят. 93,2% были неравнодушны к животным.</w:t>
      </w:r>
    </w:p>
    <w:p w:rsidR="00B73FFB" w:rsidRP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19E581FB" wp14:editId="14B830BC">
            <wp:extent cx="4095750" cy="1270000"/>
            <wp:effectExtent l="0" t="0" r="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a7a666-cd9d-4072-90d7-7cc47913741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FFB" w:rsidRPr="00B73FFB" w:rsidRDefault="00B73FFB" w:rsidP="004002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На диаграмме мы видим, что не все учащиеся участвовали в волонтерстве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-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16,2%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gramStart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Радует</w:t>
      </w:r>
      <w:proofErr w:type="gramEnd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что, большее количество 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 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83,8%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участвовали и помогали.</w:t>
      </w:r>
    </w:p>
    <w:p w:rsidR="00B73FFB" w:rsidRP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lastRenderedPageBreak/>
        <w:drawing>
          <wp:inline distT="0" distB="0" distL="0" distR="0" wp14:anchorId="793258C3" wp14:editId="1B842116">
            <wp:extent cx="4159250" cy="165100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05e0f0-9d31-4d18-bf62-1c9bd830c0a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925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FFB" w:rsidRP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наше время существует несколько видов по регулированию численности 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животных, почти все знают о них. </w:t>
      </w:r>
    </w:p>
    <w:p w:rsidR="00B73FFB" w:rsidRP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36F6005D" wp14:editId="1678D28B">
            <wp:extent cx="4013200" cy="1441450"/>
            <wp:effectExtent l="0" t="0" r="635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6d7f6cd-d8ae-49e4-b5d9-16431018f5d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144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FFB" w:rsidRPr="00B73FFB" w:rsidRDefault="00400264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результатам </w:t>
      </w:r>
      <w:r w:rsidR="00B73FFB"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7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4,3%</w:t>
      </w:r>
      <w:r w:rsidR="00B73FFB"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из знакомых учащихся в нашей школе брали себе животных </w:t>
      </w:r>
      <w:proofErr w:type="gramStart"/>
      <w:r w:rsidR="00B73FFB"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 улице</w:t>
      </w:r>
      <w:proofErr w:type="gramEnd"/>
      <w:r w:rsidR="00B73FFB"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Это показывает высокий уровень гражданской позиции по этому вопросу в окружении старшеклассников.</w:t>
      </w:r>
    </w:p>
    <w:p w:rsidR="00B73FFB" w:rsidRP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3431E168" wp14:editId="78A1347C">
            <wp:extent cx="4152900" cy="15113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9ba99e-4092-49fd-b655-7f31feeb3a6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FFB" w:rsidRP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Большая часть опроше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ных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67,6%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не забирали к себе животных. Учтем тот факт, что не у каждого есть возможность забрать к себе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домой животного, но некоторые -32,4</w:t>
      </w:r>
      <w:proofErr w:type="gramStart"/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% ,</w:t>
      </w:r>
      <w:proofErr w:type="gramEnd"/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все-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таки смогли заб</w:t>
      </w:r>
      <w:r w:rsidR="0040026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рать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домой.</w:t>
      </w:r>
    </w:p>
    <w:p w:rsidR="00400264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5B6773DA" wp14:editId="2AD4674F">
            <wp:extent cx="3810000" cy="14351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6d0042-933e-4f71-9df6-2eea94646ee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FFB" w:rsidRPr="00B73FFB" w:rsidRDefault="00400264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Большая часть опрошенных-  94,6%,</w:t>
      </w:r>
      <w:r w:rsidR="00B73FFB"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знае</w:t>
      </w:r>
      <w:r w:rsidR="00B73FFB"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 для чего существуют приюты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Но малый процент все же ответил отрицательно, поэтому есть над чем работать.</w:t>
      </w:r>
    </w:p>
    <w:p w:rsidR="00B73FFB" w:rsidRPr="00B73FFB" w:rsidRDefault="00B73FFB" w:rsidP="0040026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B73FFB" w:rsidRPr="00B73FFB" w:rsidRDefault="00B73FFB" w:rsidP="004002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</w:pPr>
      <w:r w:rsidRPr="00B73FFB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lastRenderedPageBreak/>
        <w:t>В рамк</w:t>
      </w:r>
      <w:r w:rsidR="00400264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ах проекта была запущена акция «П</w:t>
      </w:r>
      <w:r w:rsidRPr="00B73FFB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омощь </w:t>
      </w:r>
      <w:r w:rsidR="00400264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«</w:t>
      </w:r>
      <w:proofErr w:type="spellStart"/>
      <w:r w:rsidR="00400264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Краснодогу</w:t>
      </w:r>
      <w:proofErr w:type="spellEnd"/>
      <w:r w:rsidR="00400264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»», направленная</w:t>
      </w:r>
      <w:r w:rsidRPr="00B73FFB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на оказа</w:t>
      </w:r>
      <w:r w:rsidR="00400264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ние поддержки приюту. Мы призывали</w:t>
      </w:r>
      <w:r w:rsidRPr="00B73FFB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всех неравнодушных учеников нашей школы, присоединиться к нашей инициативе и подарить частичку тепла и заботы тем, кто в этом нуждается. С 23</w:t>
      </w:r>
      <w:r w:rsidR="00400264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сентября</w:t>
      </w:r>
      <w:r w:rsidRPr="00B73FFB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по 05</w:t>
      </w:r>
      <w:r w:rsidR="00400264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октября</w:t>
      </w:r>
      <w:r w:rsidRPr="00B73FFB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="00400264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в школе работал</w:t>
      </w:r>
      <w:r w:rsidRPr="00B73FFB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пункт приема теплых вещей (пледы, подстилки), </w:t>
      </w:r>
      <w:r w:rsidR="00400264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>медикаментов</w:t>
      </w:r>
      <w:r w:rsidRPr="00B73FFB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, а также продуктов питания (корма, косточки, консервы), </w:t>
      </w:r>
      <w:r w:rsidR="006109F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средств</w:t>
      </w:r>
      <w:r w:rsidRPr="00B73FFB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 по уходу.</w:t>
      </w:r>
      <w:r w:rsidRPr="00B73FFB">
        <w:rPr>
          <w:rFonts w:ascii="Times New Roman" w:eastAsia="Calibri" w:hAnsi="Times New Roman" w:cs="Times New Roman"/>
          <w:color w:val="2C2D2E"/>
          <w:kern w:val="0"/>
          <w:sz w:val="24"/>
          <w:szCs w:val="24"/>
          <w14:ligatures w14:val="none"/>
        </w:rPr>
        <w:t xml:space="preserve"> </w:t>
      </w:r>
      <w:r w:rsidRPr="00B73FFB">
        <w:rPr>
          <w:rFonts w:ascii="Times New Roman" w:eastAsia="Calibri" w:hAnsi="Times New Roman" w:cs="Times New Roman"/>
          <w:bCs/>
          <w:color w:val="2C2D2E"/>
          <w:kern w:val="0"/>
          <w:sz w:val="24"/>
          <w:szCs w:val="24"/>
          <w14:ligatures w14:val="none"/>
        </w:rPr>
        <w:t xml:space="preserve"> </w:t>
      </w:r>
      <w:r w:rsidRPr="00B73F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Информация по организации пункта приема для </w:t>
      </w:r>
      <w:r w:rsidR="006109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«</w:t>
      </w:r>
      <w:proofErr w:type="spellStart"/>
      <w:r w:rsidR="006109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К</w:t>
      </w:r>
      <w:r w:rsidRPr="00B73F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раснодога</w:t>
      </w:r>
      <w:proofErr w:type="spellEnd"/>
      <w:r w:rsidR="006109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»</w:t>
      </w:r>
      <w:r w:rsidRPr="00B73F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была размещена по </w:t>
      </w:r>
      <w:proofErr w:type="spellStart"/>
      <w:r w:rsidRPr="00B73F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пабликам</w:t>
      </w:r>
      <w:proofErr w:type="spellEnd"/>
      <w:r w:rsidRPr="00B73F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школы, так же информация была </w:t>
      </w:r>
      <w:proofErr w:type="gramStart"/>
      <w:r w:rsidRPr="00B73F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отправлена  по</w:t>
      </w:r>
      <w:proofErr w:type="gramEnd"/>
      <w:r w:rsidRPr="00B73FFB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чатам учеников нашей школы.</w:t>
      </w:r>
      <w:r w:rsidRPr="00B73FFB"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  <w:t xml:space="preserve"> </w:t>
      </w:r>
    </w:p>
    <w:p w:rsidR="00B73FFB" w:rsidRPr="00B73FFB" w:rsidRDefault="00B73FFB" w:rsidP="006109FB">
      <w:pPr>
        <w:keepNext/>
        <w:keepLines/>
        <w:shd w:val="clear" w:color="auto" w:fill="FFFFFF"/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color w:val="2C2D2E"/>
          <w:kern w:val="0"/>
          <w:sz w:val="24"/>
          <w:szCs w:val="24"/>
          <w14:ligatures w14:val="none"/>
        </w:rPr>
      </w:pPr>
      <w:r w:rsidRPr="00B73FFB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Все собранные вещи и </w:t>
      </w:r>
      <w:r w:rsidRPr="00B73FFB">
        <w:rPr>
          <w:rFonts w:ascii="Times New Roman" w:eastAsia="Times New Roman" w:hAnsi="Times New Roman" w:cs="Times New Roman"/>
          <w:bCs/>
          <w:kern w:val="0"/>
          <w:sz w:val="24"/>
          <w:szCs w:val="24"/>
          <w:shd w:val="clear" w:color="auto" w:fill="FFFFFF"/>
          <w14:ligatures w14:val="none"/>
        </w:rPr>
        <w:t>продукты были распределены по отдельным категориям</w:t>
      </w:r>
      <w:r w:rsidR="006109FB">
        <w:rPr>
          <w:rFonts w:ascii="Times New Roman" w:eastAsia="Times New Roman" w:hAnsi="Times New Roman" w:cs="Times New Roman"/>
          <w:color w:val="2C2D2E"/>
          <w:kern w:val="0"/>
          <w:sz w:val="24"/>
          <w:szCs w:val="24"/>
          <w14:ligatures w14:val="none"/>
        </w:rPr>
        <w:t xml:space="preserve">. Результаты акции: </w:t>
      </w:r>
      <w:r w:rsidRPr="00B73FFB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177 килограммов сухого корма, 77 килограммов наполнителя, 471 пачка жидкого корма, различные лакомства, игрушки, миски, </w:t>
      </w:r>
      <w:proofErr w:type="spellStart"/>
      <w:proofErr w:type="gramStart"/>
      <w:r w:rsidRPr="00B73FFB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хоз.средства</w:t>
      </w:r>
      <w:proofErr w:type="spellEnd"/>
      <w:proofErr w:type="gramEnd"/>
      <w:r w:rsidRPr="00B73FFB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, пеленки, маски, </w:t>
      </w:r>
      <w:r w:rsidR="006109FB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салфетки, лекарства и не только. </w:t>
      </w:r>
    </w:p>
    <w:p w:rsidR="00B73FFB" w:rsidRPr="00B73FFB" w:rsidRDefault="00B73FFB" w:rsidP="006109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декабре 15 числа была организована вторая </w:t>
      </w:r>
      <w:proofErr w:type="gramStart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акция  помощи</w:t>
      </w:r>
      <w:proofErr w:type="gramEnd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proofErr w:type="spellStart"/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раснодогу</w:t>
      </w:r>
      <w:proofErr w:type="spellEnd"/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. Был организован пункт приема, куда приносили все необходимое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как в предыдущий раз. 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 младших классов был огромный интерес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 будут ли акции повторно. Такж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е они оставляли записки 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для приюта с пожеланиями. 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Акция продлилась неделю и 20 числа все собранное было отвезено в приют.  В акциях участвовали не только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ученики, но так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же учителя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родители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</w:p>
    <w:p w:rsidR="00B73FFB" w:rsidRDefault="00B73F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 школе были 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также 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развешаны </w:t>
      </w:r>
      <w:proofErr w:type="spellStart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флаеры</w:t>
      </w:r>
      <w:proofErr w:type="spellEnd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 информацией.  Это была небольшая листовка яркого цвета, которая сразу бросалась в глаза.  На ней была размещена информация с </w:t>
      </w:r>
      <w:proofErr w:type="spellStart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кьюар</w:t>
      </w:r>
      <w:proofErr w:type="spellEnd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кодами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которые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если отсканировать, переносили на </w:t>
      </w:r>
      <w:proofErr w:type="spellStart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рутюб</w:t>
      </w:r>
      <w:proofErr w:type="spellEnd"/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proofErr w:type="spellStart"/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раснодога</w:t>
      </w:r>
      <w:proofErr w:type="spellEnd"/>
      <w:r w:rsidR="006109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», где за один просмотр приюту приходил 1 руб</w:t>
      </w:r>
      <w:r w:rsidRPr="00B73F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ль. </w:t>
      </w:r>
    </w:p>
    <w:p w:rsidR="006109FB" w:rsidRDefault="006109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109FB" w:rsidRPr="006109FB" w:rsidRDefault="006109FB" w:rsidP="006109F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109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Важно подчеркнуть, что решение проблемы безнадзорных животных требует комплексного подхода, включающего не только гуманное регулирование численности, но и просветительскую работу с населением, направленную на повышение ответственности и осознанности при содержании домашних животных.</w:t>
      </w:r>
    </w:p>
    <w:p w:rsidR="006109FB" w:rsidRDefault="006109FB" w:rsidP="006109F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109FB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Успешное решение проблемы возможно только при консолидации усилий органов власти, ветеринарных служб, зоозащитных организаций и рядовых граждан. Создание благоприятной среды для животных, повышение ответственности владельцев и эффективное регулирование численности – это необходимые шаги для создания гуманного и безопасного города, в котором животные и люди сосуществуют в гармонии. </w:t>
      </w:r>
    </w:p>
    <w:p w:rsidR="006109FB" w:rsidRPr="006109FB" w:rsidRDefault="006109FB" w:rsidP="006109F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noProof/>
          <w:kern w:val="0"/>
          <w:sz w:val="24"/>
          <w:szCs w:val="24"/>
          <w:lang w:eastAsia="ru-RU"/>
          <w14:ligatures w14:val="none"/>
        </w:rPr>
        <w:lastRenderedPageBreak/>
        <w:drawing>
          <wp:inline distT="0" distB="0" distL="0" distR="0" wp14:anchorId="5198C55D">
            <wp:extent cx="3713480" cy="2070100"/>
            <wp:effectExtent l="0" t="0" r="127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796" cy="20808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09FB" w:rsidRDefault="006109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:rsidR="006109FB" w:rsidRDefault="006109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34FA6DB4">
            <wp:extent cx="3733800" cy="1841500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84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09FB" w:rsidRDefault="006109FB" w:rsidP="00B73F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67F84B9E">
            <wp:extent cx="3740150" cy="2159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0" cy="215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73FFB" w:rsidRPr="00B10676" w:rsidRDefault="006109FB" w:rsidP="006109F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ru-RU"/>
          <w14:ligatures w14:val="none"/>
        </w:rPr>
        <w:drawing>
          <wp:inline distT="0" distB="0" distL="0" distR="0" wp14:anchorId="55DA75CA">
            <wp:extent cx="3835400" cy="2374900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5400" cy="237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10676" w:rsidRPr="00B40C25" w:rsidRDefault="00B10676" w:rsidP="00B1067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B10676" w:rsidRPr="00B40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B4F9D"/>
    <w:multiLevelType w:val="hybridMultilevel"/>
    <w:tmpl w:val="32C63152"/>
    <w:lvl w:ilvl="0" w:tplc="04D269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F63CEE"/>
    <w:multiLevelType w:val="hybridMultilevel"/>
    <w:tmpl w:val="50DA2F50"/>
    <w:lvl w:ilvl="0" w:tplc="EFECC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C2D25CF"/>
    <w:multiLevelType w:val="hybridMultilevel"/>
    <w:tmpl w:val="F934CC3E"/>
    <w:lvl w:ilvl="0" w:tplc="AA66BE3E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39A3DD5"/>
    <w:multiLevelType w:val="multilevel"/>
    <w:tmpl w:val="BAD282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25"/>
    <w:rsid w:val="0025489D"/>
    <w:rsid w:val="00400264"/>
    <w:rsid w:val="006109FB"/>
    <w:rsid w:val="00A111A7"/>
    <w:rsid w:val="00B10676"/>
    <w:rsid w:val="00B40C25"/>
    <w:rsid w:val="00B7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0FA6F69"/>
  <w15:chartTrackingRefBased/>
  <w15:docId w15:val="{F5F4580F-B226-48F3-A08C-FAEDD72F1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0C25"/>
    <w:pPr>
      <w:spacing w:after="0" w:line="240" w:lineRule="auto"/>
    </w:pPr>
    <w:rPr>
      <w:kern w:val="0"/>
      <w14:ligatures w14:val="none"/>
    </w:rPr>
  </w:style>
  <w:style w:type="character" w:customStyle="1" w:styleId="1">
    <w:name w:val="Гиперссылка1"/>
    <w:basedOn w:val="a0"/>
    <w:uiPriority w:val="99"/>
    <w:unhideWhenUsed/>
    <w:rsid w:val="00B10676"/>
    <w:rPr>
      <w:color w:val="0000FF"/>
      <w:u w:val="single"/>
    </w:rPr>
  </w:style>
  <w:style w:type="character" w:styleId="a4">
    <w:name w:val="Hyperlink"/>
    <w:basedOn w:val="a0"/>
    <w:uiPriority w:val="99"/>
    <w:semiHidden/>
    <w:unhideWhenUsed/>
    <w:rsid w:val="00B106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hyperlink" Target="https://www.consultant.ru/document/cons_doc_LAW_314646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13</Pages>
  <Words>3170</Words>
  <Characters>18071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2025-12-26T06:03:00Z</dcterms:created>
  <dcterms:modified xsi:type="dcterms:W3CDTF">2025-12-26T06:56:00Z</dcterms:modified>
</cp:coreProperties>
</file>