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DAA" w:rsidRPr="00D2298B" w:rsidRDefault="009F5DAA" w:rsidP="00D2298B">
      <w:pPr>
        <w:spacing w:after="0"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t>Муниципальное бюджетное общеобразовательное учреждение</w:t>
      </w:r>
    </w:p>
    <w:p w:rsidR="009F5DAA" w:rsidRPr="00D2298B" w:rsidRDefault="009F5DAA" w:rsidP="00D2298B">
      <w:pPr>
        <w:spacing w:after="0"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t xml:space="preserve">«Средняя общеобразовательная школа № </w:t>
      </w:r>
      <w:r w:rsidR="0080223B" w:rsidRPr="00D2298B">
        <w:rPr>
          <w:rFonts w:ascii="Times New Roman" w:hAnsi="Times New Roman" w:cs="Times New Roman"/>
          <w:b/>
          <w:sz w:val="28"/>
          <w:szCs w:val="28"/>
        </w:rPr>
        <w:t>2» п.</w:t>
      </w:r>
      <w:r w:rsidRPr="00D2298B">
        <w:rPr>
          <w:rFonts w:ascii="Times New Roman" w:hAnsi="Times New Roman" w:cs="Times New Roman"/>
          <w:b/>
          <w:sz w:val="28"/>
          <w:szCs w:val="28"/>
        </w:rPr>
        <w:t xml:space="preserve"> </w:t>
      </w:r>
      <w:r w:rsidR="0080223B" w:rsidRPr="00D2298B">
        <w:rPr>
          <w:rFonts w:ascii="Times New Roman" w:hAnsi="Times New Roman" w:cs="Times New Roman"/>
          <w:b/>
          <w:sz w:val="28"/>
          <w:szCs w:val="28"/>
        </w:rPr>
        <w:t>Чернянка</w:t>
      </w:r>
    </w:p>
    <w:p w:rsidR="009F5DAA" w:rsidRPr="00D2298B" w:rsidRDefault="009F5DAA" w:rsidP="00D2298B">
      <w:pPr>
        <w:spacing w:line="240" w:lineRule="auto"/>
        <w:rPr>
          <w:rFonts w:ascii="Times New Roman" w:hAnsi="Times New Roman" w:cs="Times New Roman"/>
          <w:b/>
          <w:sz w:val="28"/>
          <w:szCs w:val="28"/>
        </w:rPr>
      </w:pPr>
    </w:p>
    <w:p w:rsidR="009F5DAA" w:rsidRPr="00D2298B" w:rsidRDefault="009F5DAA" w:rsidP="00D2298B">
      <w:pPr>
        <w:spacing w:line="240" w:lineRule="auto"/>
        <w:rPr>
          <w:rFonts w:ascii="Times New Roman" w:hAnsi="Times New Roman" w:cs="Times New Roman"/>
          <w:b/>
          <w:sz w:val="28"/>
          <w:szCs w:val="28"/>
        </w:rPr>
      </w:pPr>
    </w:p>
    <w:p w:rsidR="0080223B" w:rsidRPr="00D2298B" w:rsidRDefault="0080223B" w:rsidP="00D2298B">
      <w:pPr>
        <w:spacing w:line="240" w:lineRule="auto"/>
        <w:jc w:val="center"/>
        <w:rPr>
          <w:rFonts w:ascii="Times New Roman" w:hAnsi="Times New Roman" w:cs="Times New Roman"/>
          <w:b/>
          <w:sz w:val="28"/>
          <w:szCs w:val="28"/>
        </w:rPr>
      </w:pPr>
    </w:p>
    <w:p w:rsidR="0080223B" w:rsidRPr="00D2298B" w:rsidRDefault="00765607" w:rsidP="00D2298B">
      <w:pPr>
        <w:spacing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t>Методическая разработка у</w:t>
      </w:r>
      <w:r w:rsidR="0083452D" w:rsidRPr="00D2298B">
        <w:rPr>
          <w:rFonts w:ascii="Times New Roman" w:hAnsi="Times New Roman" w:cs="Times New Roman"/>
          <w:b/>
          <w:sz w:val="28"/>
          <w:szCs w:val="28"/>
        </w:rPr>
        <w:t>рок</w:t>
      </w:r>
      <w:r w:rsidRPr="00D2298B">
        <w:rPr>
          <w:rFonts w:ascii="Times New Roman" w:hAnsi="Times New Roman" w:cs="Times New Roman"/>
          <w:b/>
          <w:sz w:val="28"/>
          <w:szCs w:val="28"/>
        </w:rPr>
        <w:t>а</w:t>
      </w:r>
      <w:r w:rsidR="0083452D" w:rsidRPr="00D2298B">
        <w:rPr>
          <w:rFonts w:ascii="Times New Roman" w:hAnsi="Times New Roman" w:cs="Times New Roman"/>
          <w:b/>
          <w:sz w:val="28"/>
          <w:szCs w:val="28"/>
        </w:rPr>
        <w:t xml:space="preserve"> английского языка </w:t>
      </w:r>
    </w:p>
    <w:p w:rsidR="0080223B" w:rsidRPr="00D2298B" w:rsidRDefault="00765607" w:rsidP="00D2298B">
      <w:pPr>
        <w:spacing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t xml:space="preserve"> на тему </w:t>
      </w:r>
      <w:r w:rsidR="0083452D" w:rsidRPr="00D2298B">
        <w:rPr>
          <w:rFonts w:ascii="Times New Roman" w:hAnsi="Times New Roman" w:cs="Times New Roman"/>
          <w:b/>
          <w:sz w:val="28"/>
          <w:szCs w:val="28"/>
        </w:rPr>
        <w:t>«</w:t>
      </w:r>
      <w:r w:rsidR="006013FB" w:rsidRPr="00D2298B">
        <w:rPr>
          <w:rFonts w:ascii="Times New Roman" w:eastAsia="Times New Roman" w:hAnsi="Times New Roman" w:cs="Times New Roman"/>
          <w:color w:val="000000"/>
          <w:sz w:val="28"/>
          <w:szCs w:val="28"/>
          <w:lang w:eastAsia="ru-RU"/>
        </w:rPr>
        <w:t>Подростковая мода в Соединенном Королевстве и России</w:t>
      </w:r>
      <w:r w:rsidR="0080223B" w:rsidRPr="00D2298B">
        <w:rPr>
          <w:rFonts w:ascii="Times New Roman" w:hAnsi="Times New Roman" w:cs="Times New Roman"/>
          <w:b/>
          <w:sz w:val="28"/>
          <w:szCs w:val="28"/>
        </w:rPr>
        <w:t>»</w:t>
      </w:r>
    </w:p>
    <w:p w:rsidR="00765607" w:rsidRPr="00D2298B" w:rsidRDefault="006013FB" w:rsidP="00D2298B">
      <w:pPr>
        <w:spacing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t xml:space="preserve"> 10</w:t>
      </w:r>
      <w:r w:rsidR="00F61BDB" w:rsidRPr="00D2298B">
        <w:rPr>
          <w:rFonts w:ascii="Times New Roman" w:hAnsi="Times New Roman" w:cs="Times New Roman"/>
          <w:b/>
          <w:sz w:val="28"/>
          <w:szCs w:val="28"/>
        </w:rPr>
        <w:t xml:space="preserve"> класс</w:t>
      </w:r>
    </w:p>
    <w:p w:rsidR="00F61BDB" w:rsidRPr="00D2298B" w:rsidRDefault="00F61BDB" w:rsidP="00D2298B">
      <w:pPr>
        <w:spacing w:line="240" w:lineRule="auto"/>
        <w:jc w:val="center"/>
        <w:rPr>
          <w:rFonts w:ascii="Times New Roman" w:hAnsi="Times New Roman" w:cs="Times New Roman"/>
          <w:sz w:val="28"/>
          <w:szCs w:val="28"/>
        </w:rPr>
      </w:pPr>
      <w:r w:rsidRPr="00D2298B">
        <w:rPr>
          <w:rFonts w:ascii="Times New Roman" w:hAnsi="Times New Roman" w:cs="Times New Roman"/>
          <w:sz w:val="28"/>
          <w:szCs w:val="28"/>
        </w:rPr>
        <w:t xml:space="preserve">( уровень </w:t>
      </w:r>
      <w:r w:rsidR="006013FB" w:rsidRPr="00D2298B">
        <w:rPr>
          <w:rFonts w:ascii="Times New Roman" w:hAnsi="Times New Roman" w:cs="Times New Roman"/>
          <w:sz w:val="28"/>
          <w:szCs w:val="28"/>
        </w:rPr>
        <w:t>среднего</w:t>
      </w:r>
      <w:r w:rsidRPr="00D2298B">
        <w:rPr>
          <w:rFonts w:ascii="Times New Roman" w:hAnsi="Times New Roman" w:cs="Times New Roman"/>
          <w:sz w:val="28"/>
          <w:szCs w:val="28"/>
        </w:rPr>
        <w:t xml:space="preserve"> общего образования)</w:t>
      </w:r>
    </w:p>
    <w:p w:rsidR="0080223B" w:rsidRPr="00D2298B" w:rsidRDefault="0080223B" w:rsidP="00D2298B">
      <w:pPr>
        <w:spacing w:line="240" w:lineRule="auto"/>
        <w:jc w:val="center"/>
        <w:rPr>
          <w:rFonts w:ascii="Times New Roman" w:hAnsi="Times New Roman" w:cs="Times New Roman"/>
          <w:b/>
          <w:sz w:val="28"/>
          <w:szCs w:val="28"/>
        </w:rPr>
      </w:pPr>
    </w:p>
    <w:p w:rsidR="00077C94" w:rsidRPr="00D2298B" w:rsidRDefault="00077C94" w:rsidP="00D2298B">
      <w:pPr>
        <w:spacing w:line="240" w:lineRule="auto"/>
        <w:jc w:val="right"/>
        <w:rPr>
          <w:rFonts w:ascii="Times New Roman" w:hAnsi="Times New Roman" w:cs="Times New Roman"/>
          <w:sz w:val="28"/>
          <w:szCs w:val="28"/>
        </w:rPr>
      </w:pPr>
    </w:p>
    <w:p w:rsidR="00077C94" w:rsidRPr="00D2298B" w:rsidRDefault="0080223B" w:rsidP="00D2298B">
      <w:pPr>
        <w:spacing w:line="240" w:lineRule="auto"/>
        <w:jc w:val="right"/>
        <w:rPr>
          <w:rFonts w:ascii="Times New Roman" w:hAnsi="Times New Roman" w:cs="Times New Roman"/>
          <w:b/>
          <w:sz w:val="28"/>
          <w:szCs w:val="28"/>
        </w:rPr>
      </w:pPr>
      <w:r w:rsidRPr="00D2298B">
        <w:rPr>
          <w:rFonts w:ascii="Times New Roman" w:hAnsi="Times New Roman" w:cs="Times New Roman"/>
          <w:b/>
          <w:sz w:val="28"/>
          <w:szCs w:val="28"/>
        </w:rPr>
        <w:t>Автор: у</w:t>
      </w:r>
      <w:r w:rsidR="00077C94" w:rsidRPr="00D2298B">
        <w:rPr>
          <w:rFonts w:ascii="Times New Roman" w:hAnsi="Times New Roman" w:cs="Times New Roman"/>
          <w:b/>
          <w:sz w:val="28"/>
          <w:szCs w:val="28"/>
        </w:rPr>
        <w:t xml:space="preserve">читель английского языка </w:t>
      </w:r>
    </w:p>
    <w:p w:rsidR="00077C94" w:rsidRPr="00D2298B" w:rsidRDefault="00077C94" w:rsidP="00D2298B">
      <w:pPr>
        <w:spacing w:line="240" w:lineRule="auto"/>
        <w:jc w:val="right"/>
        <w:rPr>
          <w:rFonts w:ascii="Times New Roman" w:hAnsi="Times New Roman" w:cs="Times New Roman"/>
          <w:b/>
          <w:sz w:val="28"/>
          <w:szCs w:val="28"/>
        </w:rPr>
      </w:pPr>
      <w:r w:rsidRPr="00D2298B">
        <w:rPr>
          <w:rFonts w:ascii="Times New Roman" w:hAnsi="Times New Roman" w:cs="Times New Roman"/>
          <w:b/>
          <w:sz w:val="28"/>
          <w:szCs w:val="28"/>
        </w:rPr>
        <w:t>МБОУ «СОШ №2»</w:t>
      </w:r>
      <w:r w:rsidR="0080223B" w:rsidRPr="00D2298B">
        <w:rPr>
          <w:rFonts w:ascii="Times New Roman" w:hAnsi="Times New Roman" w:cs="Times New Roman"/>
          <w:b/>
          <w:sz w:val="28"/>
          <w:szCs w:val="28"/>
        </w:rPr>
        <w:t xml:space="preserve"> </w:t>
      </w:r>
      <w:r w:rsidRPr="00D2298B">
        <w:rPr>
          <w:rFonts w:ascii="Times New Roman" w:hAnsi="Times New Roman" w:cs="Times New Roman"/>
          <w:b/>
          <w:sz w:val="28"/>
          <w:szCs w:val="28"/>
        </w:rPr>
        <w:t>п.Чернянка</w:t>
      </w:r>
    </w:p>
    <w:p w:rsidR="009F5DAA" w:rsidRPr="00D2298B" w:rsidRDefault="00077C94" w:rsidP="00D2298B">
      <w:pPr>
        <w:spacing w:line="240" w:lineRule="auto"/>
        <w:jc w:val="right"/>
        <w:rPr>
          <w:rFonts w:ascii="Times New Roman" w:hAnsi="Times New Roman" w:cs="Times New Roman"/>
          <w:b/>
          <w:sz w:val="28"/>
          <w:szCs w:val="28"/>
        </w:rPr>
      </w:pPr>
      <w:r w:rsidRPr="00D2298B">
        <w:rPr>
          <w:rFonts w:ascii="Times New Roman" w:hAnsi="Times New Roman" w:cs="Times New Roman"/>
          <w:b/>
          <w:sz w:val="28"/>
          <w:szCs w:val="28"/>
        </w:rPr>
        <w:t>Певнева Лариса Николаевна</w:t>
      </w:r>
    </w:p>
    <w:p w:rsidR="009F5DAA" w:rsidRPr="00D2298B" w:rsidRDefault="009F5DAA" w:rsidP="00D2298B">
      <w:pPr>
        <w:spacing w:line="240" w:lineRule="auto"/>
        <w:rPr>
          <w:rFonts w:ascii="Times New Roman" w:hAnsi="Times New Roman" w:cs="Times New Roman"/>
          <w:b/>
          <w:sz w:val="28"/>
          <w:szCs w:val="28"/>
        </w:rPr>
      </w:pPr>
    </w:p>
    <w:p w:rsidR="009F5DAA" w:rsidRPr="00D2298B" w:rsidRDefault="009F5DAA" w:rsidP="00D2298B">
      <w:pPr>
        <w:spacing w:line="240" w:lineRule="auto"/>
        <w:rPr>
          <w:rFonts w:ascii="Times New Roman" w:hAnsi="Times New Roman" w:cs="Times New Roman"/>
          <w:b/>
          <w:sz w:val="28"/>
          <w:szCs w:val="28"/>
        </w:rPr>
      </w:pPr>
    </w:p>
    <w:p w:rsidR="009F5DAA" w:rsidRPr="00D2298B" w:rsidRDefault="006013FB" w:rsidP="00D2298B">
      <w:pPr>
        <w:spacing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t>2025</w:t>
      </w:r>
    </w:p>
    <w:p w:rsidR="00556459" w:rsidRPr="00D2298B" w:rsidRDefault="00556459" w:rsidP="00D2298B">
      <w:pPr>
        <w:spacing w:line="240" w:lineRule="auto"/>
        <w:jc w:val="center"/>
        <w:rPr>
          <w:rFonts w:ascii="Times New Roman" w:hAnsi="Times New Roman" w:cs="Times New Roman"/>
          <w:b/>
          <w:sz w:val="28"/>
          <w:szCs w:val="28"/>
        </w:rPr>
      </w:pPr>
    </w:p>
    <w:p w:rsidR="00613CBE" w:rsidRPr="00D2298B" w:rsidRDefault="00613CBE" w:rsidP="00D2298B">
      <w:pPr>
        <w:spacing w:line="240" w:lineRule="auto"/>
        <w:jc w:val="center"/>
        <w:rPr>
          <w:rFonts w:ascii="Times New Roman" w:hAnsi="Times New Roman" w:cs="Times New Roman"/>
          <w:b/>
          <w:sz w:val="28"/>
          <w:szCs w:val="28"/>
        </w:rPr>
      </w:pPr>
    </w:p>
    <w:p w:rsidR="00783E2A" w:rsidRPr="00D2298B" w:rsidRDefault="00783E2A" w:rsidP="00D2298B">
      <w:pPr>
        <w:spacing w:line="240" w:lineRule="auto"/>
        <w:jc w:val="center"/>
        <w:rPr>
          <w:rFonts w:ascii="Times New Roman" w:hAnsi="Times New Roman" w:cs="Times New Roman"/>
          <w:b/>
          <w:sz w:val="28"/>
          <w:szCs w:val="28"/>
        </w:rPr>
      </w:pPr>
      <w:r w:rsidRPr="00D2298B">
        <w:rPr>
          <w:rFonts w:ascii="Times New Roman" w:hAnsi="Times New Roman" w:cs="Times New Roman"/>
          <w:b/>
          <w:sz w:val="28"/>
          <w:szCs w:val="28"/>
        </w:rPr>
        <w:lastRenderedPageBreak/>
        <w:t>Аннотация к уроку.</w:t>
      </w:r>
    </w:p>
    <w:p w:rsidR="00CB764A" w:rsidRPr="00D2298B" w:rsidRDefault="00CB764A" w:rsidP="00D2298B">
      <w:pPr>
        <w:spacing w:line="240" w:lineRule="auto"/>
        <w:rPr>
          <w:rFonts w:ascii="Times New Roman" w:hAnsi="Times New Roman" w:cs="Times New Roman"/>
          <w:b/>
          <w:sz w:val="28"/>
          <w:szCs w:val="28"/>
        </w:rPr>
      </w:pPr>
      <w:r w:rsidRPr="00D2298B">
        <w:rPr>
          <w:rFonts w:ascii="Times New Roman" w:hAnsi="Times New Roman" w:cs="Times New Roman"/>
          <w:color w:val="333333"/>
          <w:sz w:val="28"/>
          <w:szCs w:val="28"/>
          <w:shd w:val="clear" w:color="auto" w:fill="FFFFFF"/>
        </w:rPr>
        <w:t xml:space="preserve">Данная разработка урока предназначена для проведения урока английского </w:t>
      </w:r>
      <w:r w:rsidR="00552B44" w:rsidRPr="00D2298B">
        <w:rPr>
          <w:rFonts w:ascii="Times New Roman" w:hAnsi="Times New Roman" w:cs="Times New Roman"/>
          <w:color w:val="333333"/>
          <w:sz w:val="28"/>
          <w:szCs w:val="28"/>
          <w:shd w:val="clear" w:color="auto" w:fill="FFFFFF"/>
        </w:rPr>
        <w:t>языка в</w:t>
      </w:r>
      <w:r w:rsidR="006013FB" w:rsidRPr="00D2298B">
        <w:rPr>
          <w:rFonts w:ascii="Times New Roman" w:hAnsi="Times New Roman" w:cs="Times New Roman"/>
          <w:color w:val="333333"/>
          <w:sz w:val="28"/>
          <w:szCs w:val="28"/>
          <w:shd w:val="clear" w:color="auto" w:fill="FFFFFF"/>
        </w:rPr>
        <w:t xml:space="preserve"> 10</w:t>
      </w:r>
      <w:r w:rsidRPr="00D2298B">
        <w:rPr>
          <w:rFonts w:ascii="Times New Roman" w:hAnsi="Times New Roman" w:cs="Times New Roman"/>
          <w:color w:val="333333"/>
          <w:sz w:val="28"/>
          <w:szCs w:val="28"/>
          <w:shd w:val="clear" w:color="auto" w:fill="FFFFFF"/>
        </w:rPr>
        <w:t xml:space="preserve"> классе по учебнику " </w:t>
      </w:r>
      <w:r w:rsidR="006013FB" w:rsidRPr="00D2298B">
        <w:rPr>
          <w:rFonts w:ascii="Times New Roman" w:eastAsia="Times New Roman" w:hAnsi="Times New Roman" w:cs="Times New Roman"/>
          <w:color w:val="000000"/>
          <w:sz w:val="28"/>
          <w:szCs w:val="28"/>
          <w:lang w:eastAsia="ru-RU"/>
        </w:rPr>
        <w:t>«Английский в фокусе»: О.В. Афанасьева, Дж. Дули, И.В. Михеева и др.</w:t>
      </w:r>
      <w:r w:rsidRPr="00D2298B">
        <w:rPr>
          <w:rFonts w:ascii="Times New Roman" w:hAnsi="Times New Roman" w:cs="Times New Roman"/>
          <w:color w:val="333333"/>
          <w:sz w:val="28"/>
          <w:szCs w:val="28"/>
          <w:shd w:val="clear" w:color="auto" w:fill="FFFFFF"/>
        </w:rPr>
        <w:t xml:space="preserve"> по теме </w:t>
      </w:r>
      <w:r w:rsidR="006013FB" w:rsidRPr="00D2298B">
        <w:rPr>
          <w:rFonts w:ascii="Times New Roman" w:hAnsi="Times New Roman" w:cs="Times New Roman"/>
          <w:b/>
          <w:sz w:val="28"/>
          <w:szCs w:val="28"/>
        </w:rPr>
        <w:t>«</w:t>
      </w:r>
      <w:r w:rsidR="006013FB" w:rsidRPr="00D2298B">
        <w:rPr>
          <w:rFonts w:ascii="Times New Roman" w:eastAsia="Times New Roman" w:hAnsi="Times New Roman" w:cs="Times New Roman"/>
          <w:color w:val="000000"/>
          <w:sz w:val="28"/>
          <w:szCs w:val="28"/>
          <w:lang w:eastAsia="ru-RU"/>
        </w:rPr>
        <w:t>Подростковая мода в Соединенном Королевстве и России</w:t>
      </w:r>
      <w:r w:rsidR="006013FB" w:rsidRPr="00D2298B">
        <w:rPr>
          <w:rFonts w:ascii="Times New Roman" w:hAnsi="Times New Roman" w:cs="Times New Roman"/>
          <w:b/>
          <w:sz w:val="28"/>
          <w:szCs w:val="28"/>
        </w:rPr>
        <w:t>»</w:t>
      </w:r>
      <w:r w:rsidR="00D2298B" w:rsidRPr="00D2298B">
        <w:rPr>
          <w:rFonts w:ascii="Times New Roman" w:hAnsi="Times New Roman" w:cs="Times New Roman"/>
          <w:b/>
          <w:sz w:val="28"/>
          <w:szCs w:val="28"/>
        </w:rPr>
        <w:t xml:space="preserve">. </w:t>
      </w:r>
      <w:r w:rsidR="0033267E" w:rsidRPr="00D2298B">
        <w:rPr>
          <w:rFonts w:ascii="Times New Roman" w:hAnsi="Times New Roman" w:cs="Times New Roman"/>
          <w:color w:val="333333"/>
          <w:sz w:val="28"/>
          <w:szCs w:val="28"/>
          <w:shd w:val="clear" w:color="auto" w:fill="FFFFFF"/>
        </w:rPr>
        <w:t xml:space="preserve">Урок направлен на </w:t>
      </w:r>
      <w:r w:rsidR="0033267E" w:rsidRPr="00D2298B">
        <w:rPr>
          <w:rFonts w:ascii="Times New Roman" w:hAnsi="Times New Roman" w:cs="Times New Roman"/>
          <w:color w:val="000000"/>
          <w:sz w:val="28"/>
          <w:szCs w:val="28"/>
        </w:rPr>
        <w:t>совершенствование</w:t>
      </w:r>
      <w:r w:rsidR="0033267E" w:rsidRPr="00D2298B">
        <w:rPr>
          <w:rFonts w:ascii="Times New Roman" w:hAnsi="Times New Roman" w:cs="Times New Roman"/>
          <w:color w:val="333333"/>
          <w:sz w:val="28"/>
          <w:szCs w:val="28"/>
          <w:shd w:val="clear" w:color="auto" w:fill="FFFFFF"/>
        </w:rPr>
        <w:t xml:space="preserve"> сформированных фонетических, лексических и грамматических умений и навыков. На уроке используются разнообразные методические приемы, языковой и страноведческий материал, различные виды наглядности, все то, что позволяет привить учащимся интерес к изучению английского языка. Урок предусматривает исп</w:t>
      </w:r>
      <w:r w:rsidR="0083452D" w:rsidRPr="00D2298B">
        <w:rPr>
          <w:rFonts w:ascii="Times New Roman" w:hAnsi="Times New Roman" w:cs="Times New Roman"/>
          <w:color w:val="333333"/>
          <w:sz w:val="28"/>
          <w:szCs w:val="28"/>
          <w:shd w:val="clear" w:color="auto" w:fill="FFFFFF"/>
        </w:rPr>
        <w:t>о</w:t>
      </w:r>
      <w:r w:rsidR="0033267E" w:rsidRPr="00D2298B">
        <w:rPr>
          <w:rFonts w:ascii="Times New Roman" w:hAnsi="Times New Roman" w:cs="Times New Roman"/>
          <w:color w:val="333333"/>
          <w:sz w:val="28"/>
          <w:szCs w:val="28"/>
          <w:shd w:val="clear" w:color="auto" w:fill="FFFFFF"/>
        </w:rPr>
        <w:t>льзование информационных технологий. В ходе урока использованы мультимедийные презентации, видеоролики, которые между собой сменяются. Разработка урока соответствует ФГОС и может быть вспомогательным материалом для учителей английского языка</w:t>
      </w:r>
    </w:p>
    <w:p w:rsidR="00165F6D" w:rsidRPr="00D2298B" w:rsidRDefault="007E61A7" w:rsidP="00D2298B">
      <w:pPr>
        <w:spacing w:line="240" w:lineRule="auto"/>
        <w:rPr>
          <w:rFonts w:ascii="Times New Roman" w:hAnsi="Times New Roman" w:cs="Times New Roman"/>
          <w:b/>
          <w:sz w:val="28"/>
          <w:szCs w:val="28"/>
        </w:rPr>
      </w:pPr>
      <w:r w:rsidRPr="00D2298B">
        <w:rPr>
          <w:rFonts w:ascii="Times New Roman" w:hAnsi="Times New Roman" w:cs="Times New Roman"/>
          <w:b/>
          <w:sz w:val="28"/>
          <w:szCs w:val="28"/>
        </w:rPr>
        <w:t>Тема урока</w:t>
      </w:r>
      <w:r w:rsidRPr="00D2298B">
        <w:rPr>
          <w:rFonts w:ascii="Times New Roman" w:hAnsi="Times New Roman" w:cs="Times New Roman"/>
          <w:sz w:val="28"/>
          <w:szCs w:val="28"/>
        </w:rPr>
        <w:t xml:space="preserve">: </w:t>
      </w:r>
      <w:r w:rsidR="00D2298B" w:rsidRPr="00D2298B">
        <w:rPr>
          <w:rFonts w:ascii="Times New Roman" w:hAnsi="Times New Roman" w:cs="Times New Roman"/>
          <w:b/>
          <w:sz w:val="28"/>
          <w:szCs w:val="28"/>
        </w:rPr>
        <w:t>«</w:t>
      </w:r>
      <w:r w:rsidR="00D2298B" w:rsidRPr="00D2298B">
        <w:rPr>
          <w:rFonts w:ascii="Times New Roman" w:eastAsia="Times New Roman" w:hAnsi="Times New Roman" w:cs="Times New Roman"/>
          <w:color w:val="000000"/>
          <w:sz w:val="28"/>
          <w:szCs w:val="28"/>
          <w:lang w:eastAsia="ru-RU"/>
        </w:rPr>
        <w:t>Подростковая мода в Соединенном Королевстве и России</w:t>
      </w:r>
      <w:r w:rsidR="00D2298B" w:rsidRPr="00D2298B">
        <w:rPr>
          <w:rFonts w:ascii="Times New Roman" w:hAnsi="Times New Roman" w:cs="Times New Roman"/>
          <w:b/>
          <w:sz w:val="28"/>
          <w:szCs w:val="28"/>
        </w:rPr>
        <w:t>»</w:t>
      </w:r>
    </w:p>
    <w:p w:rsidR="007E61A7" w:rsidRPr="00D2298B" w:rsidRDefault="007E61A7" w:rsidP="00D2298B">
      <w:pPr>
        <w:spacing w:line="240" w:lineRule="auto"/>
        <w:rPr>
          <w:rFonts w:ascii="Times New Roman" w:hAnsi="Times New Roman" w:cs="Times New Roman"/>
          <w:sz w:val="28"/>
          <w:szCs w:val="28"/>
        </w:rPr>
      </w:pPr>
      <w:r w:rsidRPr="00D2298B">
        <w:rPr>
          <w:rFonts w:ascii="Times New Roman" w:hAnsi="Times New Roman" w:cs="Times New Roman"/>
          <w:b/>
          <w:sz w:val="28"/>
          <w:szCs w:val="28"/>
        </w:rPr>
        <w:t>Тип урока</w:t>
      </w:r>
      <w:r w:rsidRPr="00D2298B">
        <w:rPr>
          <w:rFonts w:ascii="Times New Roman" w:hAnsi="Times New Roman" w:cs="Times New Roman"/>
          <w:sz w:val="28"/>
          <w:szCs w:val="28"/>
        </w:rPr>
        <w:t>: комбинированный.</w:t>
      </w:r>
    </w:p>
    <w:p w:rsidR="000D3B30" w:rsidRPr="00D2298B" w:rsidRDefault="000D3B30" w:rsidP="00D2298B">
      <w:pPr>
        <w:spacing w:line="240" w:lineRule="auto"/>
        <w:rPr>
          <w:rFonts w:ascii="Times New Roman" w:hAnsi="Times New Roman" w:cs="Times New Roman"/>
          <w:color w:val="000000"/>
          <w:sz w:val="28"/>
          <w:szCs w:val="28"/>
        </w:rPr>
      </w:pPr>
      <w:r w:rsidRPr="00D2298B">
        <w:rPr>
          <w:rFonts w:ascii="Times New Roman" w:hAnsi="Times New Roman" w:cs="Times New Roman"/>
          <w:b/>
          <w:sz w:val="28"/>
          <w:szCs w:val="28"/>
        </w:rPr>
        <w:t>Цель</w:t>
      </w:r>
      <w:r w:rsidR="007E61A7" w:rsidRPr="00D2298B">
        <w:rPr>
          <w:rFonts w:ascii="Times New Roman" w:hAnsi="Times New Roman" w:cs="Times New Roman"/>
          <w:b/>
          <w:sz w:val="28"/>
          <w:szCs w:val="28"/>
        </w:rPr>
        <w:t xml:space="preserve"> урока</w:t>
      </w:r>
      <w:r w:rsidR="007E61A7" w:rsidRPr="00D2298B">
        <w:rPr>
          <w:rFonts w:ascii="Times New Roman" w:hAnsi="Times New Roman" w:cs="Times New Roman"/>
          <w:sz w:val="28"/>
          <w:szCs w:val="28"/>
        </w:rPr>
        <w:t>:</w:t>
      </w:r>
      <w:r w:rsidR="007E61A7" w:rsidRPr="00D2298B">
        <w:rPr>
          <w:rFonts w:ascii="Times New Roman" w:hAnsi="Times New Roman" w:cs="Times New Roman"/>
          <w:b/>
          <w:bCs/>
          <w:color w:val="000000"/>
          <w:sz w:val="28"/>
          <w:szCs w:val="28"/>
        </w:rPr>
        <w:t xml:space="preserve"> </w:t>
      </w:r>
      <w:r w:rsidR="00D2298B" w:rsidRPr="00D2298B">
        <w:rPr>
          <w:rFonts w:ascii="Times New Roman" w:eastAsia="Times New Roman" w:hAnsi="Times New Roman" w:cs="Times New Roman"/>
          <w:color w:val="000000"/>
          <w:sz w:val="28"/>
          <w:szCs w:val="28"/>
          <w:lang w:eastAsia="ru-RU"/>
        </w:rPr>
        <w:t>формирование коммуникативных навыков с использованием интерактивных технологий в рамках темы «Межличностные отношения»</w:t>
      </w:r>
    </w:p>
    <w:p w:rsidR="002732E4" w:rsidRPr="00D2298B" w:rsidRDefault="00662511" w:rsidP="00D2298B">
      <w:pPr>
        <w:spacing w:line="240" w:lineRule="auto"/>
        <w:rPr>
          <w:rFonts w:ascii="Times New Roman" w:hAnsi="Times New Roman" w:cs="Times New Roman"/>
          <w:color w:val="333333"/>
          <w:sz w:val="28"/>
          <w:szCs w:val="28"/>
          <w:shd w:val="clear" w:color="auto" w:fill="FFFFFF"/>
        </w:rPr>
      </w:pPr>
      <w:r w:rsidRPr="00D2298B">
        <w:rPr>
          <w:rFonts w:ascii="Times New Roman" w:hAnsi="Times New Roman" w:cs="Times New Roman"/>
          <w:color w:val="000000"/>
          <w:sz w:val="28"/>
          <w:szCs w:val="28"/>
        </w:rPr>
        <w:t>Задачи:</w:t>
      </w:r>
      <w:r w:rsidR="002732E4" w:rsidRPr="00D2298B">
        <w:rPr>
          <w:rFonts w:ascii="Times New Roman" w:hAnsi="Times New Roman" w:cs="Times New Roman"/>
          <w:color w:val="333333"/>
          <w:sz w:val="28"/>
          <w:szCs w:val="28"/>
          <w:shd w:val="clear" w:color="auto" w:fill="FFFFFF"/>
        </w:rPr>
        <w:t xml:space="preserve"> </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1. освоить и отработать лексические единицы по теме «Подростковая мода»;</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2. развивать умения прогнозирования содержания текста, умения ознакомительного и поискового чтения;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3. формировать навыки аудирования с пониманием основного содержания текста;</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4. развивать речевые умения (построение монологического высказывания и ведение диалога)</w:t>
      </w:r>
    </w:p>
    <w:p w:rsidR="00F61BDB" w:rsidRPr="00D2298B" w:rsidRDefault="00D2298B" w:rsidP="00D2298B">
      <w:pPr>
        <w:spacing w:line="240" w:lineRule="auto"/>
        <w:rPr>
          <w:rFonts w:ascii="Times New Roman" w:hAnsi="Times New Roman" w:cs="Times New Roman"/>
          <w:b/>
          <w:bCs/>
          <w:color w:val="000000"/>
          <w:sz w:val="28"/>
          <w:szCs w:val="28"/>
        </w:rPr>
      </w:pPr>
      <w:r w:rsidRPr="00D2298B">
        <w:rPr>
          <w:rFonts w:ascii="Times New Roman" w:eastAsia="Times New Roman" w:hAnsi="Times New Roman" w:cs="Times New Roman"/>
          <w:color w:val="000000"/>
          <w:sz w:val="28"/>
          <w:szCs w:val="28"/>
          <w:lang w:eastAsia="ru-RU"/>
        </w:rPr>
        <w:t>5. разивать функциональную и цифровую грамотность</w:t>
      </w:r>
    </w:p>
    <w:p w:rsidR="00F61BDB" w:rsidRPr="00D2298B" w:rsidRDefault="00F61BDB" w:rsidP="00D2298B">
      <w:pPr>
        <w:spacing w:line="240" w:lineRule="auto"/>
        <w:rPr>
          <w:rFonts w:ascii="Times New Roman" w:hAnsi="Times New Roman" w:cs="Times New Roman"/>
          <w:b/>
          <w:bCs/>
          <w:color w:val="000000"/>
          <w:sz w:val="28"/>
          <w:szCs w:val="28"/>
        </w:rPr>
      </w:pPr>
    </w:p>
    <w:p w:rsidR="00D2298B" w:rsidRPr="00D2298B" w:rsidRDefault="00D2298B" w:rsidP="00D2298B">
      <w:pPr>
        <w:spacing w:line="240" w:lineRule="auto"/>
        <w:rPr>
          <w:rFonts w:ascii="Times New Roman" w:hAnsi="Times New Roman" w:cs="Times New Roman"/>
          <w:b/>
          <w:bCs/>
          <w:color w:val="000000"/>
          <w:sz w:val="28"/>
          <w:szCs w:val="28"/>
        </w:rPr>
      </w:pPr>
    </w:p>
    <w:p w:rsidR="000D3B30" w:rsidRPr="00D2298B" w:rsidRDefault="000D3B30" w:rsidP="00D2298B">
      <w:pPr>
        <w:spacing w:line="240" w:lineRule="auto"/>
        <w:rPr>
          <w:rFonts w:ascii="Times New Roman" w:hAnsi="Times New Roman" w:cs="Times New Roman"/>
          <w:b/>
          <w:bCs/>
          <w:color w:val="000000"/>
          <w:sz w:val="28"/>
          <w:szCs w:val="28"/>
        </w:rPr>
      </w:pPr>
      <w:r w:rsidRPr="00D2298B">
        <w:rPr>
          <w:rFonts w:ascii="Times New Roman" w:hAnsi="Times New Roman" w:cs="Times New Roman"/>
          <w:b/>
          <w:bCs/>
          <w:color w:val="000000"/>
          <w:sz w:val="28"/>
          <w:szCs w:val="28"/>
        </w:rPr>
        <w:lastRenderedPageBreak/>
        <w:t>Формирование УУД на уроке:</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Личностные:</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Выражение своего отношения, эмоций, готовности к уроку; мотивация;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Воспитание дружелюбного отношения и толерантности к другим людям;</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Установление связи между целью учебной деятельности и тем, ради чего она осуществляется;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Действие нравственно-этического оценивания усваиваемого содержания, исходя из социальных и личностных ценностей.</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Самообразование на основе мотивации к обучению.</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Коммуникативные:</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Учет разных мнений, формулирование собственного мнения и позиций; аргументирование ее с позициями партнеров в сотрудничестве при выборе общего решения в совместной деятельности.</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Умение вступать в учебный диалог с учителем и обучающимися, задавать и отвечать на вопросы.</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Адекватное использование речевых средств для решения коммуникативных задач, владение устной и письменной речью, построение  монологического высказывания; управление поведением партнёра.</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Определение функций участников, способов взаимодействия.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Познавательные:</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Общеучебные  </w:t>
      </w:r>
      <w:r w:rsidRPr="00D2298B">
        <w:rPr>
          <w:rFonts w:ascii="Times New Roman" w:eastAsia="Times New Roman" w:hAnsi="Times New Roman" w:cs="Times New Roman"/>
          <w:color w:val="000000"/>
          <w:sz w:val="28"/>
          <w:szCs w:val="28"/>
          <w:lang w:eastAsia="ru-RU"/>
        </w:rPr>
        <w:t>– определение познавательной цели, информационный поиск, контроль и оценка процесса и результатов деятельности; отработка лексики по теме урока;</w:t>
      </w:r>
      <w:r w:rsidRPr="00D2298B">
        <w:rPr>
          <w:rFonts w:ascii="Times New Roman" w:eastAsia="Times New Roman" w:hAnsi="Times New Roman" w:cs="Times New Roman"/>
          <w:b/>
          <w:bCs/>
          <w:color w:val="000000"/>
          <w:sz w:val="28"/>
          <w:szCs w:val="28"/>
          <w:lang w:eastAsia="ru-RU"/>
        </w:rPr>
        <w:t> </w:t>
      </w:r>
      <w:r w:rsidRPr="00D2298B">
        <w:rPr>
          <w:rFonts w:ascii="Times New Roman" w:eastAsia="Times New Roman" w:hAnsi="Times New Roman" w:cs="Times New Roman"/>
          <w:color w:val="000000"/>
          <w:sz w:val="28"/>
          <w:szCs w:val="28"/>
          <w:lang w:eastAsia="ru-RU"/>
        </w:rPr>
        <w:t>рефлексия;</w:t>
      </w:r>
      <w:r w:rsidRPr="00D2298B">
        <w:rPr>
          <w:rFonts w:ascii="Times New Roman" w:eastAsia="Times New Roman" w:hAnsi="Times New Roman" w:cs="Times New Roman"/>
          <w:b/>
          <w:bCs/>
          <w:color w:val="000000"/>
          <w:sz w:val="28"/>
          <w:szCs w:val="28"/>
          <w:lang w:eastAsia="ru-RU"/>
        </w:rPr>
        <w:t> логические </w:t>
      </w:r>
      <w:r w:rsidRPr="00D2298B">
        <w:rPr>
          <w:rFonts w:ascii="Times New Roman" w:eastAsia="Times New Roman" w:hAnsi="Times New Roman" w:cs="Times New Roman"/>
          <w:color w:val="000000"/>
          <w:sz w:val="28"/>
          <w:szCs w:val="28"/>
          <w:lang w:eastAsia="ru-RU"/>
        </w:rPr>
        <w:t>– анализ, синтез, сравнение;</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lastRenderedPageBreak/>
        <w:t>Выдвижение гипотез и их обоснование; определение познавательной цели;</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Анализ и систематизация материала; формулирование проблемы и самостоятельное создание способов решения  творческого и поискового характера;</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Регулятивные:</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Прогнозирование темы урока обучающимися;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Постановка учебной задачи на основе соотнесения того, что уже известно и усвоено учащимся, и того, что еще неизвестно;</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Контроль </w:t>
      </w:r>
      <w:r w:rsidRPr="00D2298B">
        <w:rPr>
          <w:rFonts w:ascii="Times New Roman" w:eastAsia="Times New Roman" w:hAnsi="Times New Roman" w:cs="Times New Roman"/>
          <w:color w:val="000000"/>
          <w:sz w:val="28"/>
          <w:szCs w:val="28"/>
          <w:lang w:eastAsia="ru-RU"/>
        </w:rPr>
        <w:t> в форме сличения способа действия и его результата с заданным эталоном с целью обнаружения отклонений и отличий от эталона;</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Коррекция</w:t>
      </w:r>
      <w:r w:rsidRPr="00D2298B">
        <w:rPr>
          <w:rFonts w:ascii="Times New Roman" w:eastAsia="Times New Roman" w:hAnsi="Times New Roman" w:cs="Times New Roman"/>
          <w:color w:val="000000"/>
          <w:sz w:val="28"/>
          <w:szCs w:val="28"/>
          <w:lang w:eastAsia="ru-RU"/>
        </w:rPr>
        <w:t>  – внесение необходимых дополнений и способ действия в случае расхождения эталона, реального действия и его продукта;</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Оценка </w:t>
      </w:r>
      <w:r w:rsidRPr="00D2298B">
        <w:rPr>
          <w:rFonts w:ascii="Times New Roman" w:eastAsia="Times New Roman" w:hAnsi="Times New Roman" w:cs="Times New Roman"/>
          <w:color w:val="000000"/>
          <w:sz w:val="28"/>
          <w:szCs w:val="28"/>
          <w:lang w:eastAsia="ru-RU"/>
        </w:rPr>
        <w:t>- выделение и осознание учащимся того что уже усвоено и что еще подлежит усвоению, осознание качества и уровня усвоения;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Планирование необходимых действий в сотрудничестве с учителем и учащимися и самостоятельно, осознание возникающих трудностей и поиск путей их преодоления; предвосхищение результата и уровня усвоения;</w:t>
      </w:r>
    </w:p>
    <w:p w:rsidR="00D2298B" w:rsidRPr="00D2298B" w:rsidRDefault="00D2298B" w:rsidP="00D2298B">
      <w:pPr>
        <w:spacing w:after="100" w:afterAutospacing="1"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Волевая регуляция как способность  к эмоциональной устойчивости к стрессам и фрустрации; преодолению препятствий;</w:t>
      </w:r>
    </w:p>
    <w:p w:rsidR="00FF7C97" w:rsidRPr="00D2298B" w:rsidRDefault="00D2298B" w:rsidP="00D2298B">
      <w:pPr>
        <w:shd w:val="clear" w:color="auto" w:fill="FFFFFF"/>
        <w:spacing w:before="317" w:line="240" w:lineRule="auto"/>
        <w:ind w:left="14" w:firstLine="72"/>
        <w:rPr>
          <w:rFonts w:ascii="Times New Roman" w:hAnsi="Times New Roman" w:cs="Times New Roman"/>
          <w:color w:val="000000"/>
          <w:spacing w:val="-2"/>
          <w:sz w:val="28"/>
          <w:szCs w:val="28"/>
        </w:rPr>
      </w:pPr>
      <w:r w:rsidRPr="00D2298B">
        <w:rPr>
          <w:rFonts w:ascii="Times New Roman" w:eastAsia="Times New Roman" w:hAnsi="Times New Roman" w:cs="Times New Roman"/>
          <w:color w:val="000000"/>
          <w:sz w:val="28"/>
          <w:szCs w:val="28"/>
          <w:lang w:eastAsia="ru-RU"/>
        </w:rPr>
        <w:t>Самостоятельный анализ условий достижения цели на основе учета выделенных учителем ориентиров действия в новом учебном материале; установление связи между целью учебной деятельности и тем, ради чего она осуществляется.</w:t>
      </w:r>
      <w:r w:rsidR="00FF7C97" w:rsidRPr="00D2298B">
        <w:rPr>
          <w:rFonts w:ascii="Times New Roman" w:hAnsi="Times New Roman" w:cs="Times New Roman"/>
          <w:b/>
          <w:bCs/>
          <w:color w:val="000000"/>
          <w:spacing w:val="-2"/>
          <w:sz w:val="28"/>
          <w:szCs w:val="28"/>
        </w:rPr>
        <w:t xml:space="preserve">Личностные: </w:t>
      </w:r>
      <w:r w:rsidR="00ED0FCC" w:rsidRPr="00D2298B">
        <w:rPr>
          <w:rFonts w:ascii="Times New Roman" w:hAnsi="Times New Roman" w:cs="Times New Roman"/>
          <w:color w:val="000000"/>
          <w:spacing w:val="-2"/>
          <w:sz w:val="28"/>
          <w:szCs w:val="28"/>
        </w:rPr>
        <w:t>способствовать воспитанию</w:t>
      </w:r>
      <w:r w:rsidR="00FF7C97" w:rsidRPr="00D2298B">
        <w:rPr>
          <w:rFonts w:ascii="Times New Roman" w:hAnsi="Times New Roman" w:cs="Times New Roman"/>
          <w:color w:val="000000"/>
          <w:spacing w:val="-2"/>
          <w:sz w:val="28"/>
          <w:szCs w:val="28"/>
        </w:rPr>
        <w:t xml:space="preserve"> </w:t>
      </w:r>
      <w:r w:rsidR="0071740E" w:rsidRPr="00D2298B">
        <w:rPr>
          <w:rFonts w:ascii="Times New Roman" w:hAnsi="Times New Roman" w:cs="Times New Roman"/>
          <w:color w:val="000000"/>
          <w:spacing w:val="-2"/>
          <w:sz w:val="28"/>
          <w:szCs w:val="28"/>
        </w:rPr>
        <w:t>творчества</w:t>
      </w:r>
      <w:r w:rsidR="00FF7C97" w:rsidRPr="00D2298B">
        <w:rPr>
          <w:rFonts w:ascii="Times New Roman" w:hAnsi="Times New Roman" w:cs="Times New Roman"/>
          <w:color w:val="000000"/>
          <w:spacing w:val="-2"/>
          <w:sz w:val="28"/>
          <w:szCs w:val="28"/>
        </w:rPr>
        <w:t xml:space="preserve">, </w:t>
      </w:r>
      <w:r w:rsidR="00ED0FCC" w:rsidRPr="00D2298B">
        <w:rPr>
          <w:rFonts w:ascii="Times New Roman" w:hAnsi="Times New Roman" w:cs="Times New Roman"/>
          <w:color w:val="000000"/>
          <w:spacing w:val="-2"/>
          <w:sz w:val="28"/>
          <w:szCs w:val="28"/>
        </w:rPr>
        <w:t>патриотизма, толерантного</w:t>
      </w:r>
      <w:r w:rsidR="0071740E" w:rsidRPr="00D2298B">
        <w:rPr>
          <w:rFonts w:ascii="Times New Roman" w:hAnsi="Times New Roman" w:cs="Times New Roman"/>
          <w:color w:val="000000"/>
          <w:spacing w:val="-2"/>
          <w:sz w:val="28"/>
          <w:szCs w:val="28"/>
        </w:rPr>
        <w:t xml:space="preserve"> отношения к культуре другой страны.</w:t>
      </w:r>
    </w:p>
    <w:p w:rsidR="00D2298B" w:rsidRPr="00D2298B" w:rsidRDefault="00B44F23" w:rsidP="00D2298B">
      <w:pPr>
        <w:shd w:val="clear" w:color="auto" w:fill="FFFFFF"/>
        <w:spacing w:before="317" w:line="240" w:lineRule="auto"/>
        <w:ind w:left="14" w:firstLine="72"/>
        <w:rPr>
          <w:rFonts w:ascii="Times New Roman" w:hAnsi="Times New Roman" w:cs="Times New Roman"/>
          <w:b/>
          <w:bCs/>
          <w:color w:val="333333"/>
          <w:sz w:val="28"/>
          <w:szCs w:val="28"/>
          <w:shd w:val="clear" w:color="auto" w:fill="FFFFFF"/>
        </w:rPr>
      </w:pPr>
      <w:r w:rsidRPr="00D2298B">
        <w:rPr>
          <w:rFonts w:ascii="Times New Roman" w:hAnsi="Times New Roman" w:cs="Times New Roman"/>
          <w:b/>
          <w:bCs/>
          <w:color w:val="333333"/>
          <w:sz w:val="28"/>
          <w:szCs w:val="28"/>
          <w:shd w:val="clear" w:color="auto" w:fill="FFFFFF"/>
        </w:rPr>
        <w:lastRenderedPageBreak/>
        <w:t xml:space="preserve">Методы и формы работы на </w:t>
      </w:r>
      <w:r w:rsidR="00D2298B" w:rsidRPr="00D2298B">
        <w:rPr>
          <w:rFonts w:ascii="Times New Roman" w:hAnsi="Times New Roman" w:cs="Times New Roman"/>
          <w:b/>
          <w:bCs/>
          <w:color w:val="333333"/>
          <w:sz w:val="28"/>
          <w:szCs w:val="28"/>
          <w:shd w:val="clear" w:color="auto" w:fill="FFFFFF"/>
        </w:rPr>
        <w:t>уроке:</w:t>
      </w:r>
      <w:r w:rsidR="00D2298B" w:rsidRPr="00D2298B">
        <w:rPr>
          <w:rFonts w:ascii="Times New Roman" w:hAnsi="Times New Roman" w:cs="Times New Roman"/>
          <w:color w:val="333333"/>
          <w:sz w:val="28"/>
          <w:szCs w:val="28"/>
          <w:shd w:val="clear" w:color="auto" w:fill="FFFFFF"/>
        </w:rPr>
        <w:t xml:space="preserve"> Индивидуальная</w:t>
      </w:r>
      <w:r w:rsidR="00D2298B" w:rsidRPr="00D2298B">
        <w:rPr>
          <w:rFonts w:ascii="Times New Roman" w:eastAsia="Times New Roman" w:hAnsi="Times New Roman" w:cs="Times New Roman"/>
          <w:color w:val="000000"/>
          <w:sz w:val="28"/>
          <w:szCs w:val="28"/>
          <w:lang w:eastAsia="ru-RU"/>
        </w:rPr>
        <w:t>, парная, групповая, фронтальная</w:t>
      </w:r>
      <w:r w:rsidR="00D2298B" w:rsidRPr="00D2298B">
        <w:rPr>
          <w:rFonts w:ascii="Times New Roman" w:hAnsi="Times New Roman" w:cs="Times New Roman"/>
          <w:b/>
          <w:bCs/>
          <w:color w:val="333333"/>
          <w:sz w:val="28"/>
          <w:szCs w:val="28"/>
          <w:shd w:val="clear" w:color="auto" w:fill="FFFFFF"/>
        </w:rPr>
        <w:t xml:space="preserve"> </w:t>
      </w:r>
    </w:p>
    <w:p w:rsidR="003F08AC" w:rsidRPr="00D2298B" w:rsidRDefault="003F08AC" w:rsidP="00D2298B">
      <w:pPr>
        <w:shd w:val="clear" w:color="auto" w:fill="FFFFFF"/>
        <w:spacing w:before="317" w:line="240" w:lineRule="auto"/>
        <w:ind w:left="14" w:firstLine="72"/>
        <w:rPr>
          <w:rFonts w:ascii="Times New Roman" w:hAnsi="Times New Roman" w:cs="Times New Roman"/>
          <w:sz w:val="28"/>
          <w:szCs w:val="28"/>
        </w:rPr>
      </w:pPr>
      <w:r w:rsidRPr="00D2298B">
        <w:rPr>
          <w:rFonts w:ascii="Times New Roman" w:hAnsi="Times New Roman" w:cs="Times New Roman"/>
          <w:b/>
          <w:bCs/>
          <w:color w:val="333333"/>
          <w:sz w:val="28"/>
          <w:szCs w:val="28"/>
          <w:shd w:val="clear" w:color="auto" w:fill="FFFFFF"/>
        </w:rPr>
        <w:t>Формы и виды контроля на уроке:</w:t>
      </w:r>
      <w:r w:rsidRPr="00D2298B">
        <w:rPr>
          <w:rFonts w:ascii="Times New Roman" w:hAnsi="Times New Roman" w:cs="Times New Roman"/>
          <w:sz w:val="28"/>
          <w:szCs w:val="28"/>
        </w:rPr>
        <w:t xml:space="preserve"> взаимопроверка, самоконтроль, индивидуальный контроль, групповой контроль.</w:t>
      </w:r>
    </w:p>
    <w:p w:rsidR="003932D1" w:rsidRPr="00D2298B" w:rsidRDefault="00FF7C97" w:rsidP="00D2298B">
      <w:pPr>
        <w:shd w:val="clear" w:color="auto" w:fill="FFFFFF"/>
        <w:spacing w:line="240" w:lineRule="auto"/>
        <w:rPr>
          <w:rFonts w:ascii="Times New Roman" w:hAnsi="Times New Roman" w:cs="Times New Roman"/>
          <w:bCs/>
          <w:color w:val="000000"/>
          <w:spacing w:val="-2"/>
          <w:sz w:val="28"/>
          <w:szCs w:val="28"/>
        </w:rPr>
      </w:pPr>
      <w:r w:rsidRPr="00D2298B">
        <w:rPr>
          <w:rFonts w:ascii="Times New Roman" w:hAnsi="Times New Roman" w:cs="Times New Roman"/>
          <w:b/>
          <w:bCs/>
          <w:color w:val="000000"/>
          <w:spacing w:val="-2"/>
          <w:sz w:val="28"/>
          <w:szCs w:val="28"/>
        </w:rPr>
        <w:t>Оборудование:</w:t>
      </w:r>
      <w:r w:rsidR="00165F6D" w:rsidRPr="00D2298B">
        <w:rPr>
          <w:rFonts w:ascii="Times New Roman" w:hAnsi="Times New Roman" w:cs="Times New Roman"/>
          <w:sz w:val="28"/>
          <w:szCs w:val="28"/>
        </w:rPr>
        <w:t xml:space="preserve"> </w:t>
      </w:r>
      <w:r w:rsidR="00D2298B" w:rsidRPr="00D2298B">
        <w:rPr>
          <w:rFonts w:ascii="Times New Roman" w:eastAsia="Times New Roman" w:hAnsi="Times New Roman" w:cs="Times New Roman"/>
          <w:color w:val="000000"/>
          <w:sz w:val="28"/>
          <w:szCs w:val="28"/>
          <w:lang w:eastAsia="ru-RU"/>
        </w:rPr>
        <w:t>видеоролики, мультимедийная презентация </w:t>
      </w:r>
      <w:r w:rsidR="00D2298B" w:rsidRPr="00D2298B">
        <w:rPr>
          <w:rFonts w:ascii="Times New Roman" w:eastAsia="Times New Roman" w:hAnsi="Times New Roman" w:cs="Times New Roman"/>
          <w:sz w:val="28"/>
          <w:szCs w:val="28"/>
          <w:lang w:eastAsia="ru-RU"/>
        </w:rPr>
        <w:t>(Teenage fashion in the UK and Russia), демонстрационный и раздаточный материалы, аудиоприложение, листы, учебник, тетрадь, интерактивная доска</w:t>
      </w:r>
    </w:p>
    <w:p w:rsidR="00FF7C97" w:rsidRPr="00D2298B" w:rsidRDefault="00FF7C97" w:rsidP="00D2298B">
      <w:pPr>
        <w:shd w:val="clear" w:color="auto" w:fill="FFFFFF"/>
        <w:spacing w:line="240" w:lineRule="auto"/>
        <w:jc w:val="center"/>
        <w:rPr>
          <w:rFonts w:ascii="Times New Roman" w:hAnsi="Times New Roman" w:cs="Times New Roman"/>
          <w:bCs/>
          <w:color w:val="000000"/>
          <w:spacing w:val="-2"/>
          <w:sz w:val="28"/>
          <w:szCs w:val="28"/>
        </w:rPr>
      </w:pPr>
      <w:r w:rsidRPr="00D2298B">
        <w:rPr>
          <w:rFonts w:ascii="Times New Roman" w:hAnsi="Times New Roman" w:cs="Times New Roman"/>
          <w:b/>
          <w:bCs/>
          <w:color w:val="000000"/>
          <w:spacing w:val="-2"/>
          <w:sz w:val="28"/>
          <w:szCs w:val="28"/>
        </w:rPr>
        <w:t>Ход урока</w:t>
      </w:r>
      <w:r w:rsidRPr="00D2298B">
        <w:rPr>
          <w:rFonts w:ascii="Times New Roman" w:hAnsi="Times New Roman" w:cs="Times New Roman"/>
          <w:bCs/>
          <w:color w:val="000000"/>
          <w:spacing w:val="-2"/>
          <w:sz w:val="28"/>
          <w:szCs w:val="28"/>
        </w:rPr>
        <w:t>.</w:t>
      </w:r>
    </w:p>
    <w:tbl>
      <w:tblPr>
        <w:tblStyle w:val="a3"/>
        <w:tblpPr w:leftFromText="180" w:rightFromText="180" w:vertAnchor="text" w:tblpXSpec="right" w:tblpY="1"/>
        <w:tblOverlap w:val="never"/>
        <w:tblW w:w="14533" w:type="dxa"/>
        <w:tblLook w:val="04A0" w:firstRow="1" w:lastRow="0" w:firstColumn="1" w:lastColumn="0" w:noHBand="0" w:noVBand="1"/>
      </w:tblPr>
      <w:tblGrid>
        <w:gridCol w:w="2085"/>
        <w:gridCol w:w="5906"/>
        <w:gridCol w:w="3449"/>
        <w:gridCol w:w="3093"/>
      </w:tblGrid>
      <w:tr w:rsidR="00600287" w:rsidRPr="00D2298B" w:rsidTr="006013FB">
        <w:tc>
          <w:tcPr>
            <w:tcW w:w="2052" w:type="dxa"/>
            <w:vMerge w:val="restart"/>
          </w:tcPr>
          <w:p w:rsidR="00600287" w:rsidRPr="00D2298B" w:rsidRDefault="00600287" w:rsidP="00D2298B">
            <w:pPr>
              <w:rPr>
                <w:rFonts w:ascii="Times New Roman" w:hAnsi="Times New Roman" w:cs="Times New Roman"/>
                <w:bCs/>
                <w:color w:val="000000"/>
                <w:spacing w:val="-2"/>
                <w:sz w:val="28"/>
                <w:szCs w:val="28"/>
              </w:rPr>
            </w:pPr>
            <w:r w:rsidRPr="00D2298B">
              <w:rPr>
                <w:rFonts w:ascii="Times New Roman" w:hAnsi="Times New Roman" w:cs="Times New Roman"/>
                <w:bCs/>
                <w:color w:val="000000"/>
                <w:spacing w:val="-2"/>
                <w:sz w:val="28"/>
                <w:szCs w:val="28"/>
              </w:rPr>
              <w:t>Этап урока</w:t>
            </w:r>
          </w:p>
        </w:tc>
        <w:tc>
          <w:tcPr>
            <w:tcW w:w="9380" w:type="dxa"/>
            <w:gridSpan w:val="2"/>
          </w:tcPr>
          <w:p w:rsidR="00600287" w:rsidRPr="00D2298B" w:rsidRDefault="00600287" w:rsidP="00D2298B">
            <w:pPr>
              <w:jc w:val="center"/>
              <w:rPr>
                <w:rFonts w:ascii="Times New Roman" w:hAnsi="Times New Roman" w:cs="Times New Roman"/>
                <w:bCs/>
                <w:color w:val="000000"/>
                <w:spacing w:val="-2"/>
                <w:sz w:val="28"/>
                <w:szCs w:val="28"/>
              </w:rPr>
            </w:pPr>
            <w:r w:rsidRPr="00D2298B">
              <w:rPr>
                <w:rFonts w:ascii="Times New Roman" w:hAnsi="Times New Roman" w:cs="Times New Roman"/>
                <w:bCs/>
                <w:color w:val="000000"/>
                <w:spacing w:val="-2"/>
                <w:sz w:val="28"/>
                <w:szCs w:val="28"/>
              </w:rPr>
              <w:t>Содержание этапа урока</w:t>
            </w:r>
          </w:p>
        </w:tc>
        <w:tc>
          <w:tcPr>
            <w:tcW w:w="3101" w:type="dxa"/>
            <w:vMerge w:val="restart"/>
          </w:tcPr>
          <w:p w:rsidR="00600287" w:rsidRPr="00D2298B" w:rsidRDefault="00600287" w:rsidP="00D2298B">
            <w:pPr>
              <w:rPr>
                <w:rFonts w:ascii="Times New Roman" w:hAnsi="Times New Roman" w:cs="Times New Roman"/>
                <w:bCs/>
                <w:color w:val="000000"/>
                <w:spacing w:val="-2"/>
                <w:sz w:val="28"/>
                <w:szCs w:val="28"/>
              </w:rPr>
            </w:pPr>
            <w:r w:rsidRPr="00D2298B">
              <w:rPr>
                <w:rFonts w:ascii="Times New Roman" w:hAnsi="Times New Roman" w:cs="Times New Roman"/>
                <w:bCs/>
                <w:color w:val="000000"/>
                <w:spacing w:val="-2"/>
                <w:sz w:val="28"/>
                <w:szCs w:val="28"/>
              </w:rPr>
              <w:t>УУД</w:t>
            </w:r>
          </w:p>
        </w:tc>
      </w:tr>
      <w:tr w:rsidR="00600287" w:rsidRPr="00D2298B" w:rsidTr="006013FB">
        <w:tc>
          <w:tcPr>
            <w:tcW w:w="2052" w:type="dxa"/>
            <w:vMerge/>
          </w:tcPr>
          <w:p w:rsidR="00600287" w:rsidRPr="00D2298B" w:rsidRDefault="00600287" w:rsidP="00D2298B">
            <w:pPr>
              <w:rPr>
                <w:rFonts w:ascii="Times New Roman" w:hAnsi="Times New Roman" w:cs="Times New Roman"/>
                <w:bCs/>
                <w:color w:val="000000"/>
                <w:spacing w:val="-2"/>
                <w:sz w:val="28"/>
                <w:szCs w:val="28"/>
              </w:rPr>
            </w:pPr>
          </w:p>
        </w:tc>
        <w:tc>
          <w:tcPr>
            <w:tcW w:w="5922" w:type="dxa"/>
          </w:tcPr>
          <w:p w:rsidR="00600287" w:rsidRPr="00D2298B" w:rsidRDefault="00600287" w:rsidP="00D2298B">
            <w:pPr>
              <w:rPr>
                <w:rFonts w:ascii="Times New Roman" w:hAnsi="Times New Roman" w:cs="Times New Roman"/>
                <w:bCs/>
                <w:color w:val="000000"/>
                <w:spacing w:val="-2"/>
                <w:sz w:val="28"/>
                <w:szCs w:val="28"/>
              </w:rPr>
            </w:pPr>
            <w:r w:rsidRPr="00D2298B">
              <w:rPr>
                <w:rFonts w:ascii="Times New Roman" w:hAnsi="Times New Roman" w:cs="Times New Roman"/>
                <w:bCs/>
                <w:color w:val="000000"/>
                <w:spacing w:val="-2"/>
                <w:sz w:val="28"/>
                <w:szCs w:val="28"/>
              </w:rPr>
              <w:t>Деятельность учителя</w:t>
            </w:r>
          </w:p>
        </w:tc>
        <w:tc>
          <w:tcPr>
            <w:tcW w:w="3458" w:type="dxa"/>
          </w:tcPr>
          <w:p w:rsidR="00600287" w:rsidRPr="00D2298B" w:rsidRDefault="00600287" w:rsidP="00D2298B">
            <w:pPr>
              <w:rPr>
                <w:rFonts w:ascii="Times New Roman" w:hAnsi="Times New Roman" w:cs="Times New Roman"/>
                <w:bCs/>
                <w:color w:val="000000"/>
                <w:spacing w:val="-2"/>
                <w:sz w:val="28"/>
                <w:szCs w:val="28"/>
              </w:rPr>
            </w:pPr>
            <w:r w:rsidRPr="00D2298B">
              <w:rPr>
                <w:rFonts w:ascii="Times New Roman" w:hAnsi="Times New Roman" w:cs="Times New Roman"/>
                <w:bCs/>
                <w:color w:val="000000"/>
                <w:spacing w:val="-2"/>
                <w:sz w:val="28"/>
                <w:szCs w:val="28"/>
              </w:rPr>
              <w:t>Деятельность ученика</w:t>
            </w:r>
          </w:p>
        </w:tc>
        <w:tc>
          <w:tcPr>
            <w:tcW w:w="3101" w:type="dxa"/>
            <w:vMerge/>
          </w:tcPr>
          <w:p w:rsidR="00600287" w:rsidRPr="00D2298B" w:rsidRDefault="00600287" w:rsidP="00D2298B">
            <w:pPr>
              <w:rPr>
                <w:rFonts w:ascii="Times New Roman" w:hAnsi="Times New Roman" w:cs="Times New Roman"/>
                <w:bCs/>
                <w:color w:val="000000"/>
                <w:spacing w:val="-2"/>
                <w:sz w:val="28"/>
                <w:szCs w:val="28"/>
              </w:rPr>
            </w:pPr>
          </w:p>
        </w:tc>
      </w:tr>
      <w:tr w:rsidR="00600287" w:rsidRPr="00D2298B" w:rsidTr="006013FB">
        <w:tc>
          <w:tcPr>
            <w:tcW w:w="2052" w:type="dxa"/>
          </w:tcPr>
          <w:p w:rsidR="00600287" w:rsidRPr="00D2298B" w:rsidRDefault="00600287" w:rsidP="00D2298B">
            <w:pPr>
              <w:rPr>
                <w:rFonts w:ascii="Times New Roman" w:hAnsi="Times New Roman" w:cs="Times New Roman"/>
                <w:b/>
                <w:bCs/>
                <w:sz w:val="28"/>
                <w:szCs w:val="28"/>
              </w:rPr>
            </w:pPr>
            <w:r w:rsidRPr="00D2298B">
              <w:rPr>
                <w:rFonts w:ascii="Times New Roman" w:hAnsi="Times New Roman" w:cs="Times New Roman"/>
                <w:b/>
                <w:bCs/>
                <w:color w:val="000000"/>
                <w:spacing w:val="-2"/>
                <w:sz w:val="28"/>
                <w:szCs w:val="28"/>
              </w:rPr>
              <w:t>1</w:t>
            </w:r>
            <w:r w:rsidRPr="00D2298B">
              <w:rPr>
                <w:rFonts w:ascii="Times New Roman" w:hAnsi="Times New Roman" w:cs="Times New Roman"/>
                <w:bCs/>
                <w:color w:val="000000"/>
                <w:spacing w:val="-2"/>
                <w:sz w:val="28"/>
                <w:szCs w:val="28"/>
              </w:rPr>
              <w:t>.</w:t>
            </w:r>
            <w:r w:rsidRPr="00D2298B">
              <w:rPr>
                <w:rFonts w:ascii="Times New Roman" w:hAnsi="Times New Roman" w:cs="Times New Roman"/>
                <w:b/>
                <w:bCs/>
                <w:sz w:val="28"/>
                <w:szCs w:val="28"/>
              </w:rPr>
              <w:t>Орг.момент. Мотивация к учебной деятельности.</w:t>
            </w:r>
          </w:p>
          <w:p w:rsidR="00600287" w:rsidRPr="00D2298B" w:rsidRDefault="00600287" w:rsidP="00D2298B">
            <w:pPr>
              <w:rPr>
                <w:rFonts w:ascii="Times New Roman" w:hAnsi="Times New Roman" w:cs="Times New Roman"/>
                <w:b/>
                <w:bCs/>
                <w:sz w:val="28"/>
                <w:szCs w:val="28"/>
              </w:rPr>
            </w:pPr>
            <w:r w:rsidRPr="00D2298B">
              <w:rPr>
                <w:rFonts w:ascii="Times New Roman" w:hAnsi="Times New Roman" w:cs="Times New Roman"/>
                <w:b/>
                <w:bCs/>
                <w:sz w:val="28"/>
                <w:szCs w:val="28"/>
              </w:rPr>
              <w:t>Определение темы.</w:t>
            </w:r>
          </w:p>
          <w:p w:rsidR="004D6F92" w:rsidRPr="00D2298B" w:rsidRDefault="004D6F92" w:rsidP="00D2298B">
            <w:pPr>
              <w:rPr>
                <w:rFonts w:ascii="Times New Roman" w:hAnsi="Times New Roman" w:cs="Times New Roman"/>
                <w:bCs/>
                <w:color w:val="000000"/>
                <w:spacing w:val="-2"/>
                <w:sz w:val="28"/>
                <w:szCs w:val="28"/>
              </w:rPr>
            </w:pPr>
            <w:r w:rsidRPr="00D2298B">
              <w:rPr>
                <w:rFonts w:ascii="Times New Roman" w:hAnsi="Times New Roman" w:cs="Times New Roman"/>
                <w:b/>
                <w:bCs/>
                <w:sz w:val="28"/>
                <w:szCs w:val="28"/>
              </w:rPr>
              <w:t xml:space="preserve"> Подготовка к работе на основном этапе. Постановка цели и задач.</w:t>
            </w:r>
          </w:p>
          <w:p w:rsidR="004D6F92" w:rsidRPr="00D2298B" w:rsidRDefault="004D6F92" w:rsidP="00D2298B">
            <w:pPr>
              <w:rPr>
                <w:rFonts w:ascii="Times New Roman" w:hAnsi="Times New Roman" w:cs="Times New Roman"/>
                <w:bCs/>
                <w:color w:val="000000"/>
                <w:spacing w:val="-2"/>
                <w:sz w:val="28"/>
                <w:szCs w:val="28"/>
              </w:rPr>
            </w:pPr>
          </w:p>
        </w:tc>
        <w:tc>
          <w:tcPr>
            <w:tcW w:w="5922" w:type="dxa"/>
          </w:tcPr>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eastAsia="ru-RU"/>
              </w:rPr>
              <w:t>Приветствие</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Good morning, students! I’m glad to see you.</w:t>
            </w:r>
          </w:p>
          <w:p w:rsidR="004D6F92" w:rsidRPr="00D2298B" w:rsidRDefault="004D6F92" w:rsidP="00D2298B">
            <w:pPr>
              <w:spacing w:after="100" w:afterAutospacing="1"/>
              <w:rPr>
                <w:rFonts w:ascii="Times New Roman" w:eastAsia="Times New Roman" w:hAnsi="Times New Roman" w:cs="Times New Roman"/>
                <w:b/>
                <w:bCs/>
                <w:color w:val="000000"/>
                <w:sz w:val="28"/>
                <w:szCs w:val="28"/>
                <w:lang w:eastAsia="ru-RU"/>
              </w:rPr>
            </w:pPr>
            <w:r w:rsidRPr="00D2298B">
              <w:rPr>
                <w:rFonts w:ascii="Times New Roman" w:eastAsia="Times New Roman" w:hAnsi="Times New Roman" w:cs="Times New Roman"/>
                <w:b/>
                <w:bCs/>
                <w:color w:val="000000"/>
                <w:sz w:val="28"/>
                <w:szCs w:val="28"/>
                <w:lang w:eastAsia="ru-RU"/>
              </w:rPr>
              <w:t xml:space="preserve">Просмотр видеоролика. Стимулирование учащихся к </w:t>
            </w:r>
            <w:r w:rsidR="00D2298B" w:rsidRPr="00D2298B">
              <w:rPr>
                <w:rFonts w:ascii="Times New Roman" w:eastAsia="Times New Roman" w:hAnsi="Times New Roman" w:cs="Times New Roman"/>
                <w:b/>
                <w:bCs/>
                <w:color w:val="000000"/>
                <w:sz w:val="28"/>
                <w:szCs w:val="28"/>
                <w:lang w:eastAsia="ru-RU"/>
              </w:rPr>
              <w:t>определению темы</w:t>
            </w:r>
            <w:r w:rsidRPr="00D2298B">
              <w:rPr>
                <w:rFonts w:ascii="Times New Roman" w:eastAsia="Times New Roman" w:hAnsi="Times New Roman" w:cs="Times New Roman"/>
                <w:b/>
                <w:bCs/>
                <w:color w:val="000000"/>
                <w:sz w:val="28"/>
                <w:szCs w:val="28"/>
                <w:lang w:eastAsia="ru-RU"/>
              </w:rPr>
              <w:t xml:space="preserve"> урока и постановке задач.</w:t>
            </w:r>
          </w:p>
          <w:p w:rsidR="004D6F92" w:rsidRPr="00D2298B" w:rsidRDefault="004D6F92" w:rsidP="00D2298B">
            <w:pPr>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val="en-US" w:eastAsia="ru-RU"/>
              </w:rPr>
              <w:t>https</w:t>
            </w:r>
            <w:r w:rsidRPr="00D2298B">
              <w:rPr>
                <w:rFonts w:ascii="Times New Roman" w:eastAsia="Times New Roman" w:hAnsi="Times New Roman" w:cs="Times New Roman"/>
                <w:sz w:val="28"/>
                <w:szCs w:val="28"/>
                <w:lang w:eastAsia="ru-RU"/>
              </w:rPr>
              <w:t>://</w:t>
            </w:r>
            <w:r w:rsidRPr="00D2298B">
              <w:rPr>
                <w:rFonts w:ascii="Times New Roman" w:eastAsia="Times New Roman" w:hAnsi="Times New Roman" w:cs="Times New Roman"/>
                <w:sz w:val="28"/>
                <w:szCs w:val="28"/>
                <w:lang w:val="en-US" w:eastAsia="ru-RU"/>
              </w:rPr>
              <w:t>rutube</w:t>
            </w:r>
            <w:r w:rsidRPr="00D2298B">
              <w:rPr>
                <w:rFonts w:ascii="Times New Roman" w:eastAsia="Times New Roman" w:hAnsi="Times New Roman" w:cs="Times New Roman"/>
                <w:sz w:val="28"/>
                <w:szCs w:val="28"/>
                <w:lang w:eastAsia="ru-RU"/>
              </w:rPr>
              <w:t>.</w:t>
            </w:r>
            <w:r w:rsidRPr="00D2298B">
              <w:rPr>
                <w:rFonts w:ascii="Times New Roman" w:eastAsia="Times New Roman" w:hAnsi="Times New Roman" w:cs="Times New Roman"/>
                <w:sz w:val="28"/>
                <w:szCs w:val="28"/>
                <w:lang w:val="en-US" w:eastAsia="ru-RU"/>
              </w:rPr>
              <w:t>ru</w:t>
            </w:r>
            <w:r w:rsidRPr="00D2298B">
              <w:rPr>
                <w:rFonts w:ascii="Times New Roman" w:eastAsia="Times New Roman" w:hAnsi="Times New Roman" w:cs="Times New Roman"/>
                <w:sz w:val="28"/>
                <w:szCs w:val="28"/>
                <w:lang w:eastAsia="ru-RU"/>
              </w:rPr>
              <w:t>/</w:t>
            </w:r>
            <w:r w:rsidRPr="00D2298B">
              <w:rPr>
                <w:rFonts w:ascii="Times New Roman" w:eastAsia="Times New Roman" w:hAnsi="Times New Roman" w:cs="Times New Roman"/>
                <w:sz w:val="28"/>
                <w:szCs w:val="28"/>
                <w:lang w:val="en-US" w:eastAsia="ru-RU"/>
              </w:rPr>
              <w:t>video</w:t>
            </w:r>
            <w:r w:rsidRPr="00D2298B">
              <w:rPr>
                <w:rFonts w:ascii="Times New Roman" w:eastAsia="Times New Roman" w:hAnsi="Times New Roman" w:cs="Times New Roman"/>
                <w:sz w:val="28"/>
                <w:szCs w:val="28"/>
                <w:lang w:eastAsia="ru-RU"/>
              </w:rPr>
              <w:t>/72</w:t>
            </w:r>
            <w:r w:rsidRPr="00D2298B">
              <w:rPr>
                <w:rFonts w:ascii="Times New Roman" w:eastAsia="Times New Roman" w:hAnsi="Times New Roman" w:cs="Times New Roman"/>
                <w:sz w:val="28"/>
                <w:szCs w:val="28"/>
                <w:lang w:val="en-US" w:eastAsia="ru-RU"/>
              </w:rPr>
              <w:t>db</w:t>
            </w:r>
            <w:r w:rsidRPr="00D2298B">
              <w:rPr>
                <w:rFonts w:ascii="Times New Roman" w:eastAsia="Times New Roman" w:hAnsi="Times New Roman" w:cs="Times New Roman"/>
                <w:sz w:val="28"/>
                <w:szCs w:val="28"/>
                <w:lang w:eastAsia="ru-RU"/>
              </w:rPr>
              <w:t>79</w:t>
            </w:r>
            <w:r w:rsidRPr="00D2298B">
              <w:rPr>
                <w:rFonts w:ascii="Times New Roman" w:eastAsia="Times New Roman" w:hAnsi="Times New Roman" w:cs="Times New Roman"/>
                <w:sz w:val="28"/>
                <w:szCs w:val="28"/>
                <w:lang w:val="en-US" w:eastAsia="ru-RU"/>
              </w:rPr>
              <w:t>d</w:t>
            </w:r>
            <w:r w:rsidRPr="00D2298B">
              <w:rPr>
                <w:rFonts w:ascii="Times New Roman" w:eastAsia="Times New Roman" w:hAnsi="Times New Roman" w:cs="Times New Roman"/>
                <w:sz w:val="28"/>
                <w:szCs w:val="28"/>
                <w:lang w:eastAsia="ru-RU"/>
              </w:rPr>
              <w:t>5</w:t>
            </w:r>
            <w:r w:rsidRPr="00D2298B">
              <w:rPr>
                <w:rFonts w:ascii="Times New Roman" w:eastAsia="Times New Roman" w:hAnsi="Times New Roman" w:cs="Times New Roman"/>
                <w:sz w:val="28"/>
                <w:szCs w:val="28"/>
                <w:lang w:val="en-US" w:eastAsia="ru-RU"/>
              </w:rPr>
              <w:t>de</w:t>
            </w:r>
            <w:r w:rsidRPr="00D2298B">
              <w:rPr>
                <w:rFonts w:ascii="Times New Roman" w:eastAsia="Times New Roman" w:hAnsi="Times New Roman" w:cs="Times New Roman"/>
                <w:sz w:val="28"/>
                <w:szCs w:val="28"/>
                <w:lang w:eastAsia="ru-RU"/>
              </w:rPr>
              <w:t>186206</w:t>
            </w:r>
            <w:r w:rsidRPr="00D2298B">
              <w:rPr>
                <w:rFonts w:ascii="Times New Roman" w:eastAsia="Times New Roman" w:hAnsi="Times New Roman" w:cs="Times New Roman"/>
                <w:sz w:val="28"/>
                <w:szCs w:val="28"/>
                <w:lang w:val="en-US" w:eastAsia="ru-RU"/>
              </w:rPr>
              <w:t>d</w:t>
            </w:r>
            <w:r w:rsidRPr="00D2298B">
              <w:rPr>
                <w:rFonts w:ascii="Times New Roman" w:eastAsia="Times New Roman" w:hAnsi="Times New Roman" w:cs="Times New Roman"/>
                <w:sz w:val="28"/>
                <w:szCs w:val="28"/>
                <w:lang w:eastAsia="ru-RU"/>
              </w:rPr>
              <w:t>29</w:t>
            </w:r>
            <w:r w:rsidRPr="00D2298B">
              <w:rPr>
                <w:rFonts w:ascii="Times New Roman" w:eastAsia="Times New Roman" w:hAnsi="Times New Roman" w:cs="Times New Roman"/>
                <w:sz w:val="28"/>
                <w:szCs w:val="28"/>
                <w:lang w:val="en-US" w:eastAsia="ru-RU"/>
              </w:rPr>
              <w:t>b</w:t>
            </w:r>
            <w:r w:rsidRPr="00D2298B">
              <w:rPr>
                <w:rFonts w:ascii="Times New Roman" w:eastAsia="Times New Roman" w:hAnsi="Times New Roman" w:cs="Times New Roman"/>
                <w:sz w:val="28"/>
                <w:szCs w:val="28"/>
                <w:lang w:eastAsia="ru-RU"/>
              </w:rPr>
              <w:t>6</w:t>
            </w:r>
            <w:r w:rsidRPr="00D2298B">
              <w:rPr>
                <w:rFonts w:ascii="Times New Roman" w:eastAsia="Times New Roman" w:hAnsi="Times New Roman" w:cs="Times New Roman"/>
                <w:sz w:val="28"/>
                <w:szCs w:val="28"/>
                <w:lang w:val="en-US" w:eastAsia="ru-RU"/>
              </w:rPr>
              <w:t>e</w:t>
            </w:r>
            <w:r w:rsidRPr="00D2298B">
              <w:rPr>
                <w:rFonts w:ascii="Times New Roman" w:eastAsia="Times New Roman" w:hAnsi="Times New Roman" w:cs="Times New Roman"/>
                <w:sz w:val="28"/>
                <w:szCs w:val="28"/>
                <w:lang w:eastAsia="ru-RU"/>
              </w:rPr>
              <w:t>7192389</w:t>
            </w:r>
            <w:r w:rsidRPr="00D2298B">
              <w:rPr>
                <w:rFonts w:ascii="Times New Roman" w:eastAsia="Times New Roman" w:hAnsi="Times New Roman" w:cs="Times New Roman"/>
                <w:sz w:val="28"/>
                <w:szCs w:val="28"/>
                <w:lang w:val="en-US" w:eastAsia="ru-RU"/>
              </w:rPr>
              <w:t>fb</w:t>
            </w:r>
            <w:r w:rsidRPr="00D2298B">
              <w:rPr>
                <w:rFonts w:ascii="Times New Roman" w:eastAsia="Times New Roman" w:hAnsi="Times New Roman" w:cs="Times New Roman"/>
                <w:sz w:val="28"/>
                <w:szCs w:val="28"/>
                <w:lang w:eastAsia="ru-RU"/>
              </w:rPr>
              <w:t>8/?</w:t>
            </w:r>
            <w:r w:rsidRPr="00D2298B">
              <w:rPr>
                <w:rFonts w:ascii="Times New Roman" w:eastAsia="Times New Roman" w:hAnsi="Times New Roman" w:cs="Times New Roman"/>
                <w:sz w:val="28"/>
                <w:szCs w:val="28"/>
                <w:lang w:val="en-US" w:eastAsia="ru-RU"/>
              </w:rPr>
              <w:t>r</w:t>
            </w:r>
            <w:r w:rsidRPr="00D2298B">
              <w:rPr>
                <w:rFonts w:ascii="Times New Roman" w:eastAsia="Times New Roman" w:hAnsi="Times New Roman" w:cs="Times New Roman"/>
                <w:sz w:val="28"/>
                <w:szCs w:val="28"/>
                <w:lang w:eastAsia="ru-RU"/>
              </w:rPr>
              <w:t>=</w:t>
            </w:r>
            <w:r w:rsidRPr="00D2298B">
              <w:rPr>
                <w:rFonts w:ascii="Times New Roman" w:eastAsia="Times New Roman" w:hAnsi="Times New Roman" w:cs="Times New Roman"/>
                <w:sz w:val="28"/>
                <w:szCs w:val="28"/>
                <w:lang w:val="en-US" w:eastAsia="ru-RU"/>
              </w:rPr>
              <w:t>wd</w:t>
            </w:r>
          </w:p>
          <w:p w:rsidR="004D6F92" w:rsidRPr="00D2298B" w:rsidRDefault="004D6F92"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Учитель мотивирует к учебной деятельности:</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Dear students, watch the video</w:t>
            </w:r>
            <w:r w:rsidR="00D2298B" w:rsidRPr="00D2298B">
              <w:rPr>
                <w:rFonts w:ascii="Times New Roman" w:eastAsia="Times New Roman" w:hAnsi="Times New Roman" w:cs="Times New Roman"/>
                <w:color w:val="000000"/>
                <w:sz w:val="28"/>
                <w:szCs w:val="28"/>
                <w:lang w:val="en-US" w:eastAsia="ru-RU"/>
              </w:rPr>
              <w:t> and</w:t>
            </w:r>
            <w:r w:rsidRPr="00D2298B">
              <w:rPr>
                <w:rFonts w:ascii="Times New Roman" w:eastAsia="Times New Roman" w:hAnsi="Times New Roman" w:cs="Times New Roman"/>
                <w:color w:val="000000"/>
                <w:sz w:val="28"/>
                <w:szCs w:val="28"/>
                <w:lang w:val="en-US" w:eastAsia="ru-RU"/>
              </w:rPr>
              <w:t xml:space="preserve"> say what`s the main idea of it. You`ll discuss everything in groups.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Express the main idea of this video.</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lastRenderedPageBreak/>
              <w:t>T: What`s the topic of our lesson?</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What are the goals of the lesson? What are we doing to do today?</w:t>
            </w:r>
          </w:p>
          <w:p w:rsidR="004D6F92" w:rsidRPr="00D2298B" w:rsidRDefault="004D6F92" w:rsidP="00D2298B">
            <w:pPr>
              <w:rPr>
                <w:rFonts w:ascii="Times New Roman" w:eastAsia="Times New Roman" w:hAnsi="Times New Roman" w:cs="Times New Roman"/>
                <w:sz w:val="28"/>
                <w:szCs w:val="28"/>
                <w:lang w:val="en-US" w:eastAsia="ru-RU"/>
              </w:rPr>
            </w:pPr>
          </w:p>
          <w:p w:rsidR="00600287" w:rsidRPr="00D2298B" w:rsidRDefault="00600287" w:rsidP="00D2298B">
            <w:pPr>
              <w:rPr>
                <w:rFonts w:ascii="Times New Roman" w:hAnsi="Times New Roman" w:cs="Times New Roman"/>
                <w:sz w:val="28"/>
                <w:szCs w:val="28"/>
                <w:lang w:val="en-US"/>
              </w:rPr>
            </w:pPr>
          </w:p>
        </w:tc>
        <w:tc>
          <w:tcPr>
            <w:tcW w:w="3458" w:type="dxa"/>
          </w:tcPr>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eastAsia="ru-RU"/>
              </w:rPr>
              <w:lastRenderedPageBreak/>
              <w:t>Приветствуют</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b/>
                <w:bCs/>
                <w:color w:val="000000"/>
                <w:sz w:val="28"/>
                <w:szCs w:val="28"/>
                <w:lang w:eastAsia="ru-RU"/>
              </w:rPr>
              <w:t>учителя</w:t>
            </w:r>
            <w:r w:rsidRPr="00D2298B">
              <w:rPr>
                <w:rFonts w:ascii="Times New Roman" w:eastAsia="Times New Roman" w:hAnsi="Times New Roman" w:cs="Times New Roman"/>
                <w:b/>
                <w:bCs/>
                <w:color w:val="000000"/>
                <w:sz w:val="28"/>
                <w:szCs w:val="28"/>
                <w:lang w:val="en-US" w:eastAsia="ru-RU"/>
              </w:rPr>
              <w:t>.</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We are glad to see you too.</w:t>
            </w:r>
          </w:p>
          <w:p w:rsidR="004D6F92" w:rsidRPr="00D2298B" w:rsidRDefault="004D6F92"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Групповая работа</w:t>
            </w:r>
          </w:p>
          <w:p w:rsidR="004D6F92" w:rsidRPr="00D2298B" w:rsidRDefault="004D6F92"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Просматривают видеоролик и в группах обсуждают основную идею, отраженную в видеоролике.</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Teenagers love fashionable things.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Students buy things in cheap or second-hand shops.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 Young people prefer cheap </w:t>
            </w:r>
            <w:r w:rsidRPr="00D2298B">
              <w:rPr>
                <w:rFonts w:ascii="Times New Roman" w:eastAsia="Times New Roman" w:hAnsi="Times New Roman" w:cs="Times New Roman"/>
                <w:color w:val="000000"/>
                <w:sz w:val="28"/>
                <w:szCs w:val="28"/>
                <w:lang w:val="en-US" w:eastAsia="ru-RU"/>
              </w:rPr>
              <w:lastRenderedPageBreak/>
              <w:t>clothes.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Teenage fashion</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We will</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read about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translate texts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listen to ... about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speak about …..</w:t>
            </w:r>
          </w:p>
          <w:p w:rsidR="005670BF" w:rsidRPr="00D2298B" w:rsidRDefault="004D6F92" w:rsidP="00D2298B">
            <w:pPr>
              <w:rPr>
                <w:rFonts w:ascii="Times New Roman" w:hAnsi="Times New Roman" w:cs="Times New Roman"/>
                <w:sz w:val="28"/>
                <w:szCs w:val="28"/>
                <w:lang w:val="en-US"/>
              </w:rPr>
            </w:pPr>
            <w:r w:rsidRPr="00D2298B">
              <w:rPr>
                <w:rFonts w:ascii="Times New Roman" w:eastAsia="Times New Roman" w:hAnsi="Times New Roman" w:cs="Times New Roman"/>
                <w:b/>
                <w:bCs/>
                <w:color w:val="000000"/>
                <w:sz w:val="28"/>
                <w:szCs w:val="28"/>
                <w:lang w:val="en-US" w:eastAsia="ru-RU"/>
              </w:rPr>
              <w:t>work in groups</w:t>
            </w:r>
          </w:p>
          <w:p w:rsidR="005670BF" w:rsidRPr="00D2298B" w:rsidRDefault="005670BF" w:rsidP="00D2298B">
            <w:pPr>
              <w:rPr>
                <w:rFonts w:ascii="Times New Roman" w:hAnsi="Times New Roman" w:cs="Times New Roman"/>
                <w:sz w:val="28"/>
                <w:szCs w:val="28"/>
                <w:lang w:val="en-US"/>
              </w:rPr>
            </w:pPr>
          </w:p>
          <w:p w:rsidR="005670BF" w:rsidRPr="00D2298B" w:rsidRDefault="005670BF" w:rsidP="00D2298B">
            <w:pPr>
              <w:rPr>
                <w:rFonts w:ascii="Times New Roman" w:hAnsi="Times New Roman" w:cs="Times New Roman"/>
                <w:sz w:val="28"/>
                <w:szCs w:val="28"/>
                <w:lang w:val="en-US"/>
              </w:rPr>
            </w:pPr>
          </w:p>
          <w:p w:rsidR="005670BF" w:rsidRPr="00D2298B" w:rsidRDefault="005670BF" w:rsidP="00D2298B">
            <w:pPr>
              <w:rPr>
                <w:rFonts w:ascii="Times New Roman" w:hAnsi="Times New Roman" w:cs="Times New Roman"/>
                <w:sz w:val="28"/>
                <w:szCs w:val="28"/>
                <w:lang w:val="en-US"/>
              </w:rPr>
            </w:pPr>
          </w:p>
          <w:p w:rsidR="005670BF" w:rsidRPr="00D2298B" w:rsidRDefault="005670BF" w:rsidP="00D2298B">
            <w:pPr>
              <w:rPr>
                <w:rFonts w:ascii="Times New Roman" w:hAnsi="Times New Roman" w:cs="Times New Roman"/>
                <w:sz w:val="28"/>
                <w:szCs w:val="28"/>
                <w:lang w:val="en-US"/>
              </w:rPr>
            </w:pPr>
          </w:p>
          <w:p w:rsidR="005670BF" w:rsidRPr="00D2298B" w:rsidRDefault="005670BF" w:rsidP="00D2298B">
            <w:pPr>
              <w:rPr>
                <w:rFonts w:ascii="Times New Roman" w:hAnsi="Times New Roman" w:cs="Times New Roman"/>
                <w:sz w:val="28"/>
                <w:szCs w:val="28"/>
                <w:lang w:val="en-US"/>
              </w:rPr>
            </w:pPr>
          </w:p>
          <w:p w:rsidR="005670BF" w:rsidRPr="00D2298B" w:rsidRDefault="005670BF" w:rsidP="00D2298B">
            <w:pPr>
              <w:rPr>
                <w:rFonts w:ascii="Times New Roman" w:hAnsi="Times New Roman" w:cs="Times New Roman"/>
                <w:sz w:val="28"/>
                <w:szCs w:val="28"/>
                <w:lang w:val="en-US"/>
              </w:rPr>
            </w:pPr>
          </w:p>
          <w:p w:rsidR="00600287" w:rsidRPr="00D2298B" w:rsidRDefault="00600287" w:rsidP="00D2298B">
            <w:pPr>
              <w:rPr>
                <w:rFonts w:ascii="Times New Roman" w:hAnsi="Times New Roman" w:cs="Times New Roman"/>
                <w:b/>
                <w:sz w:val="28"/>
                <w:szCs w:val="28"/>
                <w:lang w:val="en-US"/>
              </w:rPr>
            </w:pPr>
          </w:p>
          <w:p w:rsidR="00600287" w:rsidRPr="00D2298B" w:rsidRDefault="00600287" w:rsidP="00D2298B">
            <w:pPr>
              <w:rPr>
                <w:rFonts w:ascii="Times New Roman" w:hAnsi="Times New Roman" w:cs="Times New Roman"/>
                <w:b/>
                <w:sz w:val="28"/>
                <w:szCs w:val="28"/>
                <w:lang w:val="en-US"/>
              </w:rPr>
            </w:pPr>
          </w:p>
          <w:p w:rsidR="00600287" w:rsidRPr="00D2298B" w:rsidRDefault="00600287" w:rsidP="00D2298B">
            <w:pPr>
              <w:rPr>
                <w:rFonts w:ascii="Times New Roman" w:hAnsi="Times New Roman" w:cs="Times New Roman"/>
                <w:bCs/>
                <w:color w:val="000000"/>
                <w:spacing w:val="-2"/>
                <w:sz w:val="28"/>
                <w:szCs w:val="28"/>
                <w:lang w:val="en-US"/>
              </w:rPr>
            </w:pPr>
          </w:p>
        </w:tc>
        <w:tc>
          <w:tcPr>
            <w:tcW w:w="3101" w:type="dxa"/>
          </w:tcPr>
          <w:p w:rsidR="004F0580" w:rsidRPr="00D2298B" w:rsidRDefault="004F0580" w:rsidP="00D2298B">
            <w:pPr>
              <w:rPr>
                <w:rFonts w:ascii="Times New Roman" w:eastAsia="Calibri" w:hAnsi="Times New Roman" w:cs="Times New Roman"/>
                <w:b/>
                <w:sz w:val="28"/>
                <w:szCs w:val="28"/>
              </w:rPr>
            </w:pPr>
            <w:r w:rsidRPr="00D2298B">
              <w:rPr>
                <w:rFonts w:ascii="Times New Roman" w:eastAsia="Calibri" w:hAnsi="Times New Roman" w:cs="Times New Roman"/>
                <w:b/>
                <w:sz w:val="28"/>
                <w:szCs w:val="28"/>
              </w:rPr>
              <w:lastRenderedPageBreak/>
              <w:t xml:space="preserve">Регулятивные: </w:t>
            </w:r>
            <w:r w:rsidRPr="00D2298B">
              <w:rPr>
                <w:rFonts w:ascii="Times New Roman" w:eastAsia="Calibri" w:hAnsi="Times New Roman" w:cs="Times New Roman"/>
                <w:sz w:val="28"/>
                <w:szCs w:val="28"/>
              </w:rPr>
              <w:t>волевая саморегуляция.</w:t>
            </w:r>
            <w:r w:rsidRPr="00D2298B">
              <w:rPr>
                <w:rFonts w:ascii="Times New Roman" w:eastAsia="Calibri" w:hAnsi="Times New Roman" w:cs="Times New Roman"/>
                <w:b/>
                <w:sz w:val="28"/>
                <w:szCs w:val="28"/>
              </w:rPr>
              <w:t xml:space="preserve"> </w:t>
            </w:r>
          </w:p>
          <w:p w:rsidR="004F0580" w:rsidRPr="00D2298B" w:rsidRDefault="004F0580" w:rsidP="00D2298B">
            <w:pPr>
              <w:rPr>
                <w:rFonts w:ascii="Times New Roman" w:eastAsia="Calibri" w:hAnsi="Times New Roman" w:cs="Times New Roman"/>
                <w:sz w:val="28"/>
                <w:szCs w:val="28"/>
              </w:rPr>
            </w:pPr>
            <w:r w:rsidRPr="00D2298B">
              <w:rPr>
                <w:rFonts w:ascii="Times New Roman" w:eastAsia="Calibri" w:hAnsi="Times New Roman" w:cs="Times New Roman"/>
                <w:b/>
                <w:sz w:val="28"/>
                <w:szCs w:val="28"/>
              </w:rPr>
              <w:t>Личностные</w:t>
            </w:r>
            <w:r w:rsidRPr="00D2298B">
              <w:rPr>
                <w:rFonts w:ascii="Times New Roman" w:eastAsia="Calibri" w:hAnsi="Times New Roman" w:cs="Times New Roman"/>
                <w:sz w:val="28"/>
                <w:szCs w:val="28"/>
              </w:rPr>
              <w:t>: действие смыслообразования.</w:t>
            </w:r>
          </w:p>
          <w:p w:rsidR="004F0580" w:rsidRPr="00D2298B" w:rsidRDefault="004F0580" w:rsidP="00D2298B">
            <w:pPr>
              <w:rPr>
                <w:rFonts w:ascii="Times New Roman" w:eastAsia="Calibri" w:hAnsi="Times New Roman" w:cs="Times New Roman"/>
                <w:sz w:val="28"/>
                <w:szCs w:val="28"/>
              </w:rPr>
            </w:pPr>
            <w:r w:rsidRPr="00D2298B">
              <w:rPr>
                <w:rFonts w:ascii="Times New Roman" w:eastAsia="Calibri" w:hAnsi="Times New Roman" w:cs="Times New Roman"/>
                <w:b/>
                <w:bCs/>
                <w:sz w:val="28"/>
                <w:szCs w:val="28"/>
              </w:rPr>
              <w:t>Коммуникативные:</w:t>
            </w:r>
          </w:p>
          <w:p w:rsidR="00600287" w:rsidRPr="00D2298B" w:rsidRDefault="004F0580" w:rsidP="00D2298B">
            <w:pPr>
              <w:rPr>
                <w:rFonts w:ascii="Times New Roman" w:hAnsi="Times New Roman" w:cs="Times New Roman"/>
                <w:bCs/>
                <w:color w:val="000000"/>
                <w:spacing w:val="-2"/>
                <w:sz w:val="28"/>
                <w:szCs w:val="28"/>
              </w:rPr>
            </w:pPr>
            <w:r w:rsidRPr="00D2298B">
              <w:rPr>
                <w:rFonts w:ascii="Times New Roman" w:eastAsia="Calibri" w:hAnsi="Times New Roman" w:cs="Times New Roman"/>
                <w:sz w:val="28"/>
                <w:szCs w:val="28"/>
              </w:rPr>
              <w:t>планирование учебного сотрудничества с учителем и со сверстниками.</w:t>
            </w:r>
          </w:p>
        </w:tc>
      </w:tr>
      <w:tr w:rsidR="00600287" w:rsidRPr="00D2298B" w:rsidTr="006013FB">
        <w:tc>
          <w:tcPr>
            <w:tcW w:w="2052" w:type="dxa"/>
          </w:tcPr>
          <w:p w:rsidR="004D6F92" w:rsidRPr="00D2298B" w:rsidRDefault="004D6F92" w:rsidP="00D2298B">
            <w:pPr>
              <w:rPr>
                <w:rFonts w:ascii="Times New Roman" w:hAnsi="Times New Roman" w:cs="Times New Roman"/>
                <w:sz w:val="28"/>
                <w:szCs w:val="28"/>
              </w:rPr>
            </w:pPr>
          </w:p>
          <w:p w:rsidR="004D6F92" w:rsidRPr="00D2298B" w:rsidRDefault="00CA690C" w:rsidP="00D2298B">
            <w:pPr>
              <w:spacing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2.</w:t>
            </w:r>
            <w:r w:rsidR="004D6F92" w:rsidRPr="00D2298B">
              <w:rPr>
                <w:rFonts w:ascii="Times New Roman" w:eastAsia="Times New Roman" w:hAnsi="Times New Roman" w:cs="Times New Roman"/>
                <w:b/>
                <w:bCs/>
                <w:color w:val="000000"/>
                <w:sz w:val="28"/>
                <w:szCs w:val="28"/>
                <w:lang w:eastAsia="ru-RU"/>
              </w:rPr>
              <w:t>Актуализация имеющихся знаний</w:t>
            </w:r>
          </w:p>
          <w:p w:rsidR="004D6F92" w:rsidRPr="00D2298B" w:rsidRDefault="004D6F92"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lastRenderedPageBreak/>
              <w:t>- актуализация знаний и выявление причины затруднения.</w:t>
            </w:r>
          </w:p>
          <w:p w:rsidR="00600287" w:rsidRPr="00D2298B" w:rsidRDefault="004D6F92" w:rsidP="00D2298B">
            <w:pPr>
              <w:rPr>
                <w:rFonts w:ascii="Times New Roman" w:hAnsi="Times New Roman" w:cs="Times New Roman"/>
                <w:sz w:val="28"/>
                <w:szCs w:val="28"/>
              </w:rPr>
            </w:pPr>
            <w:r w:rsidRPr="00D2298B">
              <w:rPr>
                <w:rFonts w:ascii="Times New Roman" w:eastAsia="Times New Roman" w:hAnsi="Times New Roman" w:cs="Times New Roman"/>
                <w:b/>
                <w:bCs/>
                <w:color w:val="000000"/>
                <w:sz w:val="28"/>
                <w:szCs w:val="28"/>
                <w:lang w:eastAsia="ru-RU"/>
              </w:rPr>
              <w:t>(5 мин)</w:t>
            </w:r>
          </w:p>
        </w:tc>
        <w:tc>
          <w:tcPr>
            <w:tcW w:w="5922" w:type="dxa"/>
          </w:tcPr>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eastAsia="ru-RU"/>
              </w:rPr>
              <w:lastRenderedPageBreak/>
              <w:t>Учитель  организует актуализацию знаний, используя технологию </w:t>
            </w:r>
            <w:r w:rsidRPr="00D2298B">
              <w:rPr>
                <w:rFonts w:ascii="Times New Roman" w:eastAsia="Times New Roman" w:hAnsi="Times New Roman" w:cs="Times New Roman"/>
                <w:b/>
                <w:bCs/>
                <w:color w:val="000000"/>
                <w:sz w:val="28"/>
                <w:szCs w:val="28"/>
                <w:lang w:val="en-US" w:eastAsia="ru-RU"/>
              </w:rPr>
              <w:t>Mind Map.</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Students, do you know what fashion is? Let`s complete this Mind Map (slide 2).</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T: You see, the word FASHION has different </w:t>
            </w:r>
            <w:r w:rsidRPr="00D2298B">
              <w:rPr>
                <w:rFonts w:ascii="Times New Roman" w:eastAsia="Times New Roman" w:hAnsi="Times New Roman" w:cs="Times New Roman"/>
                <w:color w:val="000000"/>
                <w:sz w:val="28"/>
                <w:szCs w:val="28"/>
                <w:lang w:val="en-US" w:eastAsia="ru-RU"/>
              </w:rPr>
              <w:lastRenderedPageBreak/>
              <w:t>meanings.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We all love clothes, but whether the clothes we love can be described as fashionable, or stylish depends on many factors. And while fashion designers argue about the length of the dress which is going to be in trend the next spring-summer season, you can pick up some very cute items in your local second-hand store.</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And what is fashion for you?</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sz w:val="28"/>
                <w:szCs w:val="28"/>
                <w:lang w:val="en-US" w:eastAsia="ru-RU"/>
              </w:rPr>
              <w:t>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sz w:val="28"/>
                <w:szCs w:val="28"/>
                <w:lang w:val="en-US" w:eastAsia="ru-RU"/>
              </w:rPr>
              <w:t>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sz w:val="28"/>
                <w:szCs w:val="28"/>
                <w:lang w:val="en-US" w:eastAsia="ru-RU"/>
              </w:rPr>
              <w:t>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Is fashion important for you?</w:t>
            </w:r>
          </w:p>
          <w:p w:rsidR="004D6F92" w:rsidRPr="00D2298B" w:rsidRDefault="004D6F92" w:rsidP="00D2298B">
            <w:pPr>
              <w:spacing w:after="100" w:afterAutospacing="1"/>
              <w:rPr>
                <w:rFonts w:ascii="Times New Roman" w:eastAsia="Times New Roman" w:hAnsi="Times New Roman" w:cs="Times New Roman"/>
                <w:color w:val="000000"/>
                <w:sz w:val="28"/>
                <w:szCs w:val="28"/>
                <w:lang w:val="en-US" w:eastAsia="ru-RU"/>
              </w:rPr>
            </w:pPr>
            <w:r w:rsidRPr="00D2298B">
              <w:rPr>
                <w:rFonts w:ascii="Times New Roman" w:eastAsia="Times New Roman" w:hAnsi="Times New Roman" w:cs="Times New Roman"/>
                <w:color w:val="000000"/>
                <w:sz w:val="28"/>
                <w:szCs w:val="28"/>
                <w:lang w:val="en-US" w:eastAsia="ru-RU"/>
              </w:rPr>
              <w:t>-What is more important for you, the shape and the style or the brand and the label?</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-Do all clothes suit you?</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-What are your favourite clothes?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-What do you wear to look fashionable?</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-Do you avoid bright colours, horizontal or </w:t>
            </w:r>
            <w:r w:rsidRPr="00D2298B">
              <w:rPr>
                <w:rFonts w:ascii="Times New Roman" w:eastAsia="Times New Roman" w:hAnsi="Times New Roman" w:cs="Times New Roman"/>
                <w:color w:val="000000"/>
                <w:sz w:val="28"/>
                <w:szCs w:val="28"/>
                <w:lang w:val="en-US" w:eastAsia="ru-RU"/>
              </w:rPr>
              <w:lastRenderedPageBreak/>
              <w:t>vertical stripes, big belts or patterns?</w:t>
            </w:r>
          </w:p>
          <w:p w:rsidR="00600287" w:rsidRPr="00D2298B" w:rsidRDefault="004D6F92" w:rsidP="00D2298B">
            <w:pPr>
              <w:rPr>
                <w:rFonts w:ascii="Times New Roman" w:hAnsi="Times New Roman" w:cs="Times New Roman"/>
                <w:b/>
                <w:sz w:val="28"/>
                <w:szCs w:val="28"/>
                <w:lang w:val="en-US"/>
              </w:rPr>
            </w:pPr>
            <w:r w:rsidRPr="00D2298B">
              <w:rPr>
                <w:rFonts w:ascii="Times New Roman" w:eastAsia="Times New Roman" w:hAnsi="Times New Roman" w:cs="Times New Roman"/>
                <w:color w:val="000000"/>
                <w:sz w:val="28"/>
                <w:szCs w:val="28"/>
                <w:lang w:val="en-US" w:eastAsia="ru-RU"/>
              </w:rPr>
              <w:t xml:space="preserve">-Who buys clothes for you? </w:t>
            </w:r>
            <w:r w:rsidRPr="00D2298B">
              <w:rPr>
                <w:rFonts w:ascii="Times New Roman" w:eastAsia="Times New Roman" w:hAnsi="Times New Roman" w:cs="Times New Roman"/>
                <w:color w:val="000000"/>
                <w:sz w:val="28"/>
                <w:szCs w:val="28"/>
                <w:lang w:eastAsia="ru-RU"/>
              </w:rPr>
              <w:t>Where?</w:t>
            </w:r>
          </w:p>
        </w:tc>
        <w:tc>
          <w:tcPr>
            <w:tcW w:w="3458" w:type="dxa"/>
          </w:tcPr>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eastAsia="ru-RU"/>
              </w:rPr>
              <w:lastRenderedPageBreak/>
              <w:t>Фронтальная</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b/>
                <w:bCs/>
                <w:color w:val="000000"/>
                <w:sz w:val="28"/>
                <w:szCs w:val="28"/>
                <w:lang w:eastAsia="ru-RU"/>
              </w:rPr>
              <w:t>работа</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Fashion-art, economy, business, style, nature, lifestyle, creativity, freedom, image, industry, </w:t>
            </w:r>
            <w:r w:rsidRPr="00D2298B">
              <w:rPr>
                <w:rFonts w:ascii="Times New Roman" w:eastAsia="Times New Roman" w:hAnsi="Times New Roman" w:cs="Times New Roman"/>
                <w:color w:val="000000"/>
                <w:sz w:val="28"/>
                <w:szCs w:val="28"/>
                <w:lang w:val="en-US" w:eastAsia="ru-RU"/>
              </w:rPr>
              <w:lastRenderedPageBreak/>
              <w:t>clothes, shoes etc.</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sz w:val="28"/>
                <w:szCs w:val="28"/>
                <w:lang w:val="en-US" w:eastAsia="ru-RU"/>
              </w:rPr>
              <w:t> </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noProof/>
                <w:sz w:val="28"/>
                <w:szCs w:val="28"/>
                <w:lang w:eastAsia="ru-RU"/>
              </w:rPr>
              <w:drawing>
                <wp:inline distT="0" distB="0" distL="0" distR="0" wp14:anchorId="151A2DAD" wp14:editId="28571460">
                  <wp:extent cx="1352550" cy="1343025"/>
                  <wp:effectExtent l="0" t="0" r="0" b="9525"/>
                  <wp:docPr id="1" name="Рисунок 1" descr="t1667302197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667302197aa.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2550" cy="1343025"/>
                          </a:xfrm>
                          <a:prstGeom prst="rect">
                            <a:avLst/>
                          </a:prstGeom>
                          <a:noFill/>
                          <a:ln>
                            <a:noFill/>
                          </a:ln>
                        </pic:spPr>
                      </pic:pic>
                    </a:graphicData>
                  </a:graphic>
                </wp:inline>
              </w:drawing>
            </w:r>
            <w:r w:rsidRPr="00D2298B">
              <w:rPr>
                <w:rFonts w:ascii="Times New Roman" w:eastAsia="Times New Roman" w:hAnsi="Times New Roman" w:cs="Times New Roman"/>
                <w:color w:val="000000"/>
                <w:sz w:val="28"/>
                <w:szCs w:val="28"/>
                <w:lang w:val="en-US" w:eastAsia="ru-RU"/>
              </w:rPr>
              <w:t>- Yes, it`s important to me, because I`m a modern teenager and I like to look stylish. / No, it`s not important to me, because I don`t care what I wear.</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The shape and the style are more important to me because I like to feel comfortable./ The brand and the label are more important to me, because I like to look trendy.</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 I like sporty clothes, for example a T-shirt, shorts, jeans, sneakers. / As for me, I like wearing dresses, skirts </w:t>
            </w:r>
            <w:r w:rsidRPr="00D2298B">
              <w:rPr>
                <w:rFonts w:ascii="Times New Roman" w:eastAsia="Times New Roman" w:hAnsi="Times New Roman" w:cs="Times New Roman"/>
                <w:color w:val="000000"/>
                <w:sz w:val="28"/>
                <w:szCs w:val="28"/>
                <w:lang w:val="en-US" w:eastAsia="ru-RU"/>
              </w:rPr>
              <w:lastRenderedPageBreak/>
              <w:t>and blouses.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To look fashionable I wear designer`s jeans and stylish shirts. / To look fashionable I wear high-heeled shoes.</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In my opinion, ___________ don`t (doesn`t) suit me.</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No, I don’t. I like bright colours./ Yes, sometimes I avoid them, I don`t want to stand out in a crowd.</w:t>
            </w:r>
          </w:p>
          <w:p w:rsidR="004D6F92" w:rsidRPr="00D2298B" w:rsidRDefault="004D6F92"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My mum usually buys clothes for me.</w:t>
            </w:r>
          </w:p>
          <w:p w:rsidR="00600287" w:rsidRPr="00D2298B" w:rsidRDefault="004D6F92" w:rsidP="00D2298B">
            <w:pPr>
              <w:rPr>
                <w:rFonts w:ascii="Times New Roman" w:hAnsi="Times New Roman" w:cs="Times New Roman"/>
                <w:sz w:val="28"/>
                <w:szCs w:val="28"/>
                <w:lang w:val="en-US"/>
              </w:rPr>
            </w:pPr>
            <w:r w:rsidRPr="00D2298B">
              <w:rPr>
                <w:rFonts w:ascii="Times New Roman" w:eastAsia="Times New Roman" w:hAnsi="Times New Roman" w:cs="Times New Roman"/>
                <w:color w:val="000000"/>
                <w:sz w:val="28"/>
                <w:szCs w:val="28"/>
                <w:lang w:val="en-US" w:eastAsia="ru-RU"/>
              </w:rPr>
              <w:t>- We buy clothes in a shopping mall.</w:t>
            </w:r>
          </w:p>
        </w:tc>
        <w:tc>
          <w:tcPr>
            <w:tcW w:w="3101" w:type="dxa"/>
          </w:tcPr>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lastRenderedPageBreak/>
              <w:t>Коммуникативные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учет разных мнений,</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xml:space="preserve">- формулирование собственного мнения и </w:t>
            </w:r>
            <w:r w:rsidRPr="00D2298B">
              <w:rPr>
                <w:rFonts w:ascii="Times New Roman" w:eastAsia="Times New Roman" w:hAnsi="Times New Roman" w:cs="Times New Roman"/>
                <w:color w:val="000000"/>
                <w:sz w:val="28"/>
                <w:szCs w:val="28"/>
                <w:lang w:eastAsia="ru-RU"/>
              </w:rPr>
              <w:lastRenderedPageBreak/>
              <w:t>позиции;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учет позиции других людей, умение слушать и слышать, вступать в диалог, участвовать в коллективном обсуждении проблем.</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Личностные:</w:t>
            </w:r>
            <w:r w:rsidRPr="00D2298B">
              <w:rPr>
                <w:rFonts w:ascii="Times New Roman" w:eastAsia="Times New Roman" w:hAnsi="Times New Roman" w:cs="Times New Roman"/>
                <w:color w:val="000000"/>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воспитание дружелюбного отношения и толерантности к другим людям;</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установление связи между целью учебной деятельности и тем, ради чего она осуществляется;</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Познавательные:</w:t>
            </w:r>
            <w:r w:rsidRPr="00D2298B">
              <w:rPr>
                <w:rFonts w:ascii="Times New Roman" w:eastAsia="Times New Roman" w:hAnsi="Times New Roman" w:cs="Times New Roman"/>
                <w:color w:val="000000"/>
                <w:sz w:val="28"/>
                <w:szCs w:val="28"/>
                <w:lang w:eastAsia="ru-RU"/>
              </w:rPr>
              <w:t> общеучебные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xml:space="preserve"> – информационный поиск, контроль и оценка процесса и результатов </w:t>
            </w:r>
            <w:r w:rsidRPr="00D2298B">
              <w:rPr>
                <w:rFonts w:ascii="Times New Roman" w:eastAsia="Times New Roman" w:hAnsi="Times New Roman" w:cs="Times New Roman"/>
                <w:color w:val="000000"/>
                <w:sz w:val="28"/>
                <w:szCs w:val="28"/>
                <w:lang w:eastAsia="ru-RU"/>
              </w:rPr>
              <w:lastRenderedPageBreak/>
              <w:t>деятельности;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отработка лексики по теме урока; рефлексия; логические – анализ, синтез, сравнение; выдвижение гипотез и их обоснование.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Регулятивные:</w:t>
            </w:r>
            <w:r w:rsidRPr="00D2298B">
              <w:rPr>
                <w:rFonts w:ascii="Times New Roman" w:eastAsia="Times New Roman" w:hAnsi="Times New Roman" w:cs="Times New Roman"/>
                <w:color w:val="000000"/>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обучающиеся ставят  учебные задачи на основе соотнесения того, что уже известно и усвоено учащимся, и того, что еще неизвестно;</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определение последовательности промежуточных целей с учетом конечного результата;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 составление  плана и последовательности действий;</w:t>
            </w:r>
          </w:p>
          <w:p w:rsidR="00600287" w:rsidRPr="00D2298B" w:rsidRDefault="006013FB" w:rsidP="00D2298B">
            <w:pPr>
              <w:rPr>
                <w:rFonts w:ascii="Times New Roman" w:hAnsi="Times New Roman" w:cs="Times New Roman"/>
                <w:bCs/>
                <w:color w:val="000000"/>
                <w:spacing w:val="-2"/>
                <w:sz w:val="28"/>
                <w:szCs w:val="28"/>
              </w:rPr>
            </w:pPr>
            <w:r w:rsidRPr="00D2298B">
              <w:rPr>
                <w:rFonts w:ascii="Times New Roman" w:eastAsia="Times New Roman" w:hAnsi="Times New Roman" w:cs="Times New Roman"/>
                <w:color w:val="000000"/>
                <w:sz w:val="28"/>
                <w:szCs w:val="28"/>
                <w:lang w:eastAsia="ru-RU"/>
              </w:rPr>
              <w:lastRenderedPageBreak/>
              <w:t>- поиск конкретной информации.</w:t>
            </w:r>
          </w:p>
        </w:tc>
      </w:tr>
      <w:tr w:rsidR="006013FB" w:rsidRPr="00D2298B" w:rsidTr="006013FB">
        <w:tc>
          <w:tcPr>
            <w:tcW w:w="2052" w:type="dxa"/>
          </w:tcPr>
          <w:p w:rsidR="006013FB" w:rsidRPr="00D2298B" w:rsidRDefault="00CA690C" w:rsidP="00D2298B">
            <w:pPr>
              <w:spacing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lastRenderedPageBreak/>
              <w:t>3.</w:t>
            </w:r>
            <w:r w:rsidR="006013FB" w:rsidRPr="00D2298B">
              <w:rPr>
                <w:rFonts w:ascii="Times New Roman" w:eastAsia="Times New Roman" w:hAnsi="Times New Roman" w:cs="Times New Roman"/>
                <w:b/>
                <w:bCs/>
                <w:color w:val="000000"/>
                <w:sz w:val="28"/>
                <w:szCs w:val="28"/>
                <w:lang w:eastAsia="ru-RU"/>
              </w:rPr>
              <w:t>Открытие нового знания, закрепление с проговариванием во внешней речи  </w:t>
            </w: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r w:rsidRPr="00D2298B">
              <w:rPr>
                <w:rFonts w:ascii="Times New Roman" w:eastAsia="Times New Roman" w:hAnsi="Times New Roman" w:cs="Times New Roman"/>
                <w:b/>
                <w:bCs/>
                <w:color w:val="000000"/>
                <w:sz w:val="28"/>
                <w:szCs w:val="28"/>
                <w:lang w:eastAsia="ru-RU"/>
              </w:rPr>
              <w:t>(21 мин)</w:t>
            </w: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CA690C" w:rsidP="00D2298B">
            <w:pPr>
              <w:spacing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4.</w:t>
            </w:r>
            <w:r w:rsidR="006013FB" w:rsidRPr="00D2298B">
              <w:rPr>
                <w:rFonts w:ascii="Times New Roman" w:eastAsia="Times New Roman" w:hAnsi="Times New Roman" w:cs="Times New Roman"/>
                <w:b/>
                <w:bCs/>
                <w:color w:val="000000"/>
                <w:sz w:val="28"/>
                <w:szCs w:val="28"/>
                <w:lang w:eastAsia="ru-RU"/>
              </w:rPr>
              <w:t>Включение изученного в систему знаний.</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lastRenderedPageBreak/>
              <w:t>(10 мин)</w:t>
            </w: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b/>
                <w:bCs/>
                <w:color w:val="000000"/>
                <w:sz w:val="28"/>
                <w:szCs w:val="28"/>
                <w:lang w:eastAsia="ru-RU"/>
              </w:rPr>
            </w:pPr>
          </w:p>
          <w:p w:rsidR="006013FB" w:rsidRPr="00D2298B" w:rsidRDefault="006013FB" w:rsidP="00D2298B">
            <w:pPr>
              <w:spacing w:after="100" w:afterAutospacing="1"/>
              <w:rPr>
                <w:rFonts w:ascii="Times New Roman" w:eastAsia="Times New Roman" w:hAnsi="Times New Roman" w:cs="Times New Roman"/>
                <w:sz w:val="28"/>
                <w:szCs w:val="28"/>
                <w:lang w:eastAsia="ru-RU"/>
              </w:rPr>
            </w:pPr>
          </w:p>
          <w:p w:rsidR="006013FB" w:rsidRPr="00D2298B" w:rsidRDefault="006013FB" w:rsidP="00D2298B">
            <w:pPr>
              <w:rPr>
                <w:rFonts w:ascii="Times New Roman" w:hAnsi="Times New Roman" w:cs="Times New Roman"/>
                <w:bCs/>
                <w:color w:val="000000"/>
                <w:spacing w:val="-2"/>
                <w:sz w:val="28"/>
                <w:szCs w:val="28"/>
                <w:lang w:val="en-US"/>
              </w:rPr>
            </w:pPr>
          </w:p>
        </w:tc>
        <w:tc>
          <w:tcPr>
            <w:tcW w:w="5922" w:type="dxa"/>
          </w:tcPr>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lastRenderedPageBreak/>
              <w:t>1)</w:t>
            </w:r>
            <w:r w:rsidRPr="00D2298B">
              <w:rPr>
                <w:rFonts w:ascii="Times New Roman" w:eastAsia="Times New Roman" w:hAnsi="Times New Roman" w:cs="Times New Roman"/>
                <w:color w:val="000000"/>
                <w:sz w:val="28"/>
                <w:szCs w:val="28"/>
                <w:lang w:eastAsia="ru-RU"/>
              </w:rPr>
              <w:t> </w:t>
            </w:r>
            <w:r w:rsidRPr="00D2298B">
              <w:rPr>
                <w:rFonts w:ascii="Times New Roman" w:eastAsia="Times New Roman" w:hAnsi="Times New Roman" w:cs="Times New Roman"/>
                <w:b/>
                <w:bCs/>
                <w:color w:val="000000"/>
                <w:sz w:val="28"/>
                <w:szCs w:val="28"/>
                <w:lang w:eastAsia="ru-RU"/>
              </w:rPr>
              <w:t>Учитель отрабатывает с классом чтение новых слов  фронтально и индивидуально</w:t>
            </w:r>
            <w:r w:rsidRPr="00D2298B">
              <w:rPr>
                <w:rFonts w:ascii="Times New Roman" w:eastAsia="Times New Roman" w:hAnsi="Times New Roman" w:cs="Times New Roman"/>
                <w:color w:val="000000"/>
                <w:sz w:val="28"/>
                <w:szCs w:val="28"/>
                <w:lang w:eastAsia="ru-RU"/>
              </w:rPr>
              <w:t>.</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Let’s have a look at some words that can help us to have a closer look at the mysterious world of fashion and express your thoughts. Listen and repeat after me (slide 4).</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T: Do you know what these words mean? Now we will have A ROUND TABLE. You will work in groups. Match some of these words with their synonyms using the link and read them </w:t>
            </w:r>
            <w:r w:rsidRPr="00D2298B">
              <w:rPr>
                <w:rFonts w:ascii="Times New Roman" w:eastAsia="Times New Roman" w:hAnsi="Times New Roman" w:cs="Times New Roman"/>
                <w:color w:val="000000"/>
                <w:sz w:val="28"/>
                <w:szCs w:val="28"/>
                <w:lang w:eastAsia="ru-RU"/>
              </w:rPr>
              <w:t>приложение</w:t>
            </w:r>
            <w:r w:rsidRPr="00D2298B">
              <w:rPr>
                <w:rFonts w:ascii="Times New Roman" w:eastAsia="Times New Roman" w:hAnsi="Times New Roman" w:cs="Times New Roman"/>
                <w:color w:val="000000"/>
                <w:sz w:val="28"/>
                <w:szCs w:val="28"/>
                <w:lang w:val="en-US" w:eastAsia="ru-RU"/>
              </w:rPr>
              <w:t> </w:t>
            </w:r>
            <w:hyperlink r:id="rId9" w:history="1">
              <w:r w:rsidRPr="00D2298B">
                <w:rPr>
                  <w:rFonts w:ascii="Times New Roman" w:eastAsia="Times New Roman" w:hAnsi="Times New Roman" w:cs="Times New Roman"/>
                  <w:color w:val="3693D0"/>
                  <w:sz w:val="28"/>
                  <w:szCs w:val="28"/>
                  <w:u w:val="single"/>
                  <w:lang w:val="en-US" w:eastAsia="ru-RU"/>
                </w:rPr>
                <w:t>https://learningapps.org/display?v=pa1xmu2yt22</w:t>
              </w:r>
            </w:hyperlink>
            <w:r w:rsidRPr="00D2298B">
              <w:rPr>
                <w:rFonts w:ascii="Times New Roman" w:eastAsia="Times New Roman" w:hAnsi="Times New Roman" w:cs="Times New Roman"/>
                <w:color w:val="000000"/>
                <w:sz w:val="28"/>
                <w:szCs w:val="28"/>
                <w:lang w:val="en-US" w:eastAsia="ru-RU"/>
              </w:rPr>
              <w:t>).</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2) Учитель организует работу c видеороликом, слайдом и текстом</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I see that now you know the words and can use them while speaking about teenage fashion.</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Teens from all over the world wear different clothes. What kind of clothes do British teens like wearing? Guess from the video and the slide 6.</w:t>
            </w:r>
          </w:p>
          <w:p w:rsidR="006013FB" w:rsidRPr="00D2298B" w:rsidRDefault="00951C3F" w:rsidP="00D2298B">
            <w:pPr>
              <w:spacing w:after="100" w:afterAutospacing="1"/>
              <w:rPr>
                <w:rFonts w:ascii="Times New Roman" w:eastAsia="Times New Roman" w:hAnsi="Times New Roman" w:cs="Times New Roman"/>
                <w:sz w:val="28"/>
                <w:szCs w:val="28"/>
                <w:lang w:val="en-US" w:eastAsia="ru-RU"/>
              </w:rPr>
            </w:pPr>
            <w:hyperlink r:id="rId10" w:history="1">
              <w:r w:rsidR="006013FB" w:rsidRPr="00D2298B">
                <w:rPr>
                  <w:rFonts w:ascii="Times New Roman" w:eastAsia="Times New Roman" w:hAnsi="Times New Roman" w:cs="Times New Roman"/>
                  <w:color w:val="3693D0"/>
                  <w:sz w:val="28"/>
                  <w:szCs w:val="28"/>
                  <w:u w:val="single"/>
                  <w:lang w:val="en-US" w:eastAsia="ru-RU"/>
                </w:rPr>
                <w:t>https://resh.edu.ru/subject/lesson/6334/main/160494/</w:t>
              </w:r>
            </w:hyperlink>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lastRenderedPageBreak/>
              <w:t>T: Listen to the text, read it and check SB p. 21.  What kind of clothes do British teens like wearing?</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sz w:val="28"/>
                <w:szCs w:val="28"/>
                <w:lang w:val="en-US"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3) Учитель организует самостоятельную работу с самопроверкой по эталону.</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Read again and answer the questions. Work on your own in these sheets of paper. Sign them first.    </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Now check up your answers using the key and the criteria of assessment.</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Who has got a “5”, a “4”? Good for you! Pass me your sheets of paper.</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By the way,</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-who chooses clothes based on practical reasons?</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-who likes to look different?</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-who has money to spend on trendy clothes?</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-who doesn`t like dressing just to impress?</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-who loves shopping? (slide 7)</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lastRenderedPageBreak/>
              <w:t>4) Учитель организует чтение текста с извлечением информации.</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Work in groups, read the text again and fill in the table. The 1-st group will read the text about John, the 2-nd group will read the text about Amy, the 3-d group will read the text about Lisa (slide 8).</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After that students will speak about teenagers` preferences in fashion.</w:t>
            </w:r>
          </w:p>
          <w:p w:rsidR="006013FB" w:rsidRPr="00CA690C" w:rsidRDefault="006013FB" w:rsidP="00D2298B">
            <w:pPr>
              <w:spacing w:after="100" w:afterAutospacing="1"/>
              <w:rPr>
                <w:rFonts w:ascii="Times New Roman" w:eastAsia="Times New Roman" w:hAnsi="Times New Roman" w:cs="Times New Roman"/>
                <w:color w:val="000000"/>
                <w:sz w:val="28"/>
                <w:szCs w:val="28"/>
                <w:lang w:val="en-US" w:eastAsia="ru-RU"/>
              </w:rPr>
            </w:pPr>
            <w:r w:rsidRPr="00D2298B">
              <w:rPr>
                <w:rFonts w:ascii="Times New Roman" w:eastAsia="Times New Roman" w:hAnsi="Times New Roman" w:cs="Times New Roman"/>
                <w:color w:val="000000"/>
                <w:sz w:val="28"/>
                <w:szCs w:val="28"/>
                <w:lang w:eastAsia="ru-RU"/>
              </w:rPr>
              <w:t>Учитель</w:t>
            </w:r>
            <w:r w:rsidRPr="00CA690C">
              <w:rPr>
                <w:rFonts w:ascii="Times New Roman" w:eastAsia="Times New Roman" w:hAnsi="Times New Roman" w:cs="Times New Roman"/>
                <w:color w:val="000000"/>
                <w:sz w:val="28"/>
                <w:szCs w:val="28"/>
                <w:lang w:val="en-US" w:eastAsia="ru-RU"/>
              </w:rPr>
              <w:t xml:space="preserve"> </w:t>
            </w:r>
            <w:r w:rsidRPr="00D2298B">
              <w:rPr>
                <w:rFonts w:ascii="Times New Roman" w:eastAsia="Times New Roman" w:hAnsi="Times New Roman" w:cs="Times New Roman"/>
                <w:color w:val="000000"/>
                <w:sz w:val="28"/>
                <w:szCs w:val="28"/>
                <w:lang w:eastAsia="ru-RU"/>
              </w:rPr>
              <w:t>показывает</w:t>
            </w:r>
            <w:r w:rsidRPr="00CA690C">
              <w:rPr>
                <w:rFonts w:ascii="Times New Roman" w:eastAsia="Times New Roman" w:hAnsi="Times New Roman" w:cs="Times New Roman"/>
                <w:color w:val="000000"/>
                <w:sz w:val="28"/>
                <w:szCs w:val="28"/>
                <w:lang w:val="en-US" w:eastAsia="ru-RU"/>
              </w:rPr>
              <w:t xml:space="preserve"> </w:t>
            </w:r>
            <w:r w:rsidRPr="00D2298B">
              <w:rPr>
                <w:rFonts w:ascii="Times New Roman" w:eastAsia="Times New Roman" w:hAnsi="Times New Roman" w:cs="Times New Roman"/>
                <w:color w:val="000000"/>
                <w:sz w:val="28"/>
                <w:szCs w:val="28"/>
                <w:lang w:eastAsia="ru-RU"/>
              </w:rPr>
              <w:t>заполненные</w:t>
            </w:r>
            <w:r w:rsidRPr="00CA690C">
              <w:rPr>
                <w:rFonts w:ascii="Times New Roman" w:eastAsia="Times New Roman" w:hAnsi="Times New Roman" w:cs="Times New Roman"/>
                <w:color w:val="000000"/>
                <w:sz w:val="28"/>
                <w:szCs w:val="28"/>
                <w:lang w:val="en-US" w:eastAsia="ru-RU"/>
              </w:rPr>
              <w:t xml:space="preserve"> </w:t>
            </w:r>
            <w:r w:rsidRPr="00D2298B">
              <w:rPr>
                <w:rFonts w:ascii="Times New Roman" w:eastAsia="Times New Roman" w:hAnsi="Times New Roman" w:cs="Times New Roman"/>
                <w:color w:val="000000"/>
                <w:sz w:val="28"/>
                <w:szCs w:val="28"/>
                <w:lang w:eastAsia="ru-RU"/>
              </w:rPr>
              <w:t>таблицы</w:t>
            </w:r>
            <w:r w:rsidRPr="00CA690C">
              <w:rPr>
                <w:rFonts w:ascii="Times New Roman" w:eastAsia="Times New Roman" w:hAnsi="Times New Roman" w:cs="Times New Roman"/>
                <w:color w:val="000000"/>
                <w:sz w:val="28"/>
                <w:szCs w:val="28"/>
                <w:lang w:val="en-US" w:eastAsia="ru-RU"/>
              </w:rPr>
              <w:t>.</w:t>
            </w:r>
          </w:p>
          <w:p w:rsidR="006013FB" w:rsidRPr="00CA690C" w:rsidRDefault="006013FB" w:rsidP="00D2298B">
            <w:pPr>
              <w:spacing w:after="100" w:afterAutospacing="1"/>
              <w:rPr>
                <w:rFonts w:ascii="Times New Roman" w:eastAsia="Times New Roman" w:hAnsi="Times New Roman" w:cs="Times New Roman"/>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CA690C"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Now, students, fill in the gaps with the missing words (slide 9).</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1) Учитель организует полилог в группе.</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Imagine that your friends  John, Amy and Lisa are celebrating their birthdays soon. You are going to buy presents for them. There are 4 options here. Discuss all options and choose the best present for each of them:</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-An ethnical rucksack  </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-Calvin Klein  jeans</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-A hoodie</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-A school uniform (slide 10)</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I believe, your British friends will be happy to get such presents.</w:t>
            </w:r>
          </w:p>
          <w:p w:rsidR="006013FB" w:rsidRPr="00D2298B" w:rsidRDefault="006013FB" w:rsidP="00D2298B">
            <w:pPr>
              <w:spacing w:after="100" w:afterAutospacing="1"/>
              <w:rPr>
                <w:rFonts w:ascii="Times New Roman" w:eastAsia="Times New Roman" w:hAnsi="Times New Roman" w:cs="Times New Roman"/>
                <w:b/>
                <w:bCs/>
                <w:color w:val="000000"/>
                <w:sz w:val="28"/>
                <w:szCs w:val="28"/>
                <w:lang w:val="en-US" w:eastAsia="ru-RU"/>
              </w:rPr>
            </w:pP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 xml:space="preserve">5) Учитель побуждает учащихся выступить с монологическими высказываниями, опираясь на заполненные таблицы и вставить пропущенные слова в </w:t>
            </w:r>
            <w:r w:rsidRPr="00D2298B">
              <w:rPr>
                <w:rFonts w:ascii="Times New Roman" w:eastAsia="Times New Roman" w:hAnsi="Times New Roman" w:cs="Times New Roman"/>
                <w:b/>
                <w:bCs/>
                <w:color w:val="000000"/>
                <w:sz w:val="28"/>
                <w:szCs w:val="28"/>
                <w:lang w:eastAsia="ru-RU"/>
              </w:rPr>
              <w:lastRenderedPageBreak/>
              <w:t>предложения.</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Students, will you speak about teenagers` preferences in fashion?</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Ok, you see, British teenagers have different preferences in fashion.</w:t>
            </w: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tc>
        <w:tc>
          <w:tcPr>
            <w:tcW w:w="3458" w:type="dxa"/>
          </w:tcPr>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lastRenderedPageBreak/>
              <w:t>Фронтальная работа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повторяют слова за учителем хором, затем по цепочке.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Групповая работа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находят соответствие между словами и синонимами, проговаривают вслух.</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смотрят видеоролик и отвечают на вопрос. </w:t>
            </w:r>
            <w:r w:rsidRPr="00D2298B">
              <w:rPr>
                <w:rFonts w:ascii="Times New Roman" w:eastAsia="Times New Roman" w:hAnsi="Times New Roman" w:cs="Times New Roman"/>
                <w:color w:val="000000"/>
                <w:sz w:val="28"/>
                <w:szCs w:val="28"/>
                <w:lang w:val="en-US" w:eastAsia="ru-RU"/>
              </w:rPr>
              <w:t>I think they prefer wearing ……/ </w:t>
            </w:r>
            <w:r w:rsidRPr="00D2298B">
              <w:rPr>
                <w:rFonts w:ascii="Times New Roman" w:eastAsia="Times New Roman" w:hAnsi="Times New Roman" w:cs="Times New Roman"/>
                <w:color w:val="000000"/>
                <w:sz w:val="28"/>
                <w:szCs w:val="28"/>
                <w:lang w:eastAsia="ru-RU"/>
              </w:rPr>
              <w:t>I think they like wearing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Индивидуальная работа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xml:space="preserve">Учащиеся самостоятельно отвечают на вопросы, самостоятельно </w:t>
            </w:r>
            <w:r w:rsidRPr="00D2298B">
              <w:rPr>
                <w:rFonts w:ascii="Times New Roman" w:eastAsia="Times New Roman" w:hAnsi="Times New Roman" w:cs="Times New Roman"/>
                <w:color w:val="000000"/>
                <w:sz w:val="28"/>
                <w:szCs w:val="28"/>
                <w:lang w:eastAsia="ru-RU"/>
              </w:rPr>
              <w:lastRenderedPageBreak/>
              <w:t>проверяют свои ответы и выставляют оценки.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отвечают на вопросы, используя материал учебника.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Групповая работа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работают в группах, заполняют таблицы.</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выступают с монологическими высказываниями, опираясь на заполненные таблицы.</w:t>
            </w:r>
            <w:r w:rsidRPr="00D2298B">
              <w:rPr>
                <w:rFonts w:ascii="Times New Roman" w:eastAsia="Times New Roman" w:hAnsi="Times New Roman" w:cs="Times New Roman"/>
                <w:sz w:val="28"/>
                <w:szCs w:val="28"/>
                <w:lang w:eastAsia="ru-RU"/>
              </w:rPr>
              <w:t> </w:t>
            </w:r>
            <w:r w:rsidRPr="00D2298B">
              <w:rPr>
                <w:rFonts w:ascii="Times New Roman" w:eastAsia="Times New Roman" w:hAnsi="Times New Roman" w:cs="Times New Roman"/>
                <w:color w:val="000000"/>
                <w:sz w:val="28"/>
                <w:szCs w:val="28"/>
                <w:lang w:eastAsia="ru-RU"/>
              </w:rPr>
              <w:t>Учащиеся вставляют пропущенные слова и словосочетания в пропуски.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Групповая работа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xml:space="preserve">Учащиеся работают в группах  и составляют </w:t>
            </w:r>
            <w:r w:rsidRPr="00D2298B">
              <w:rPr>
                <w:rFonts w:ascii="Times New Roman" w:eastAsia="Times New Roman" w:hAnsi="Times New Roman" w:cs="Times New Roman"/>
                <w:color w:val="000000"/>
                <w:sz w:val="28"/>
                <w:szCs w:val="28"/>
                <w:lang w:eastAsia="ru-RU"/>
              </w:rPr>
              <w:lastRenderedPageBreak/>
              <w:t>полилоги:</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P1: You know …. is celebrating his/her birthday very soon. Let`s buy a present for him/her. There are 4 options here. What can you suggest?</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P2: As for me, I suggest giving him/her ….    Because …. ……. Do you agree?</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P3: No, I disagree. In my opinion, we should buy ….. for him/her. Because  …..  Are you of the same opinion?</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P4: Oh, no! ….. will not like this present . You know …. is fond of ….. Let`s buy …. Isn`t  it a good idea?</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P1: No, you may be wrong. To my mind, …….`s passion is ……. So, the best present  for him/her is ….. </w:t>
            </w:r>
            <w:r w:rsidRPr="00D2298B">
              <w:rPr>
                <w:rFonts w:ascii="Times New Roman" w:eastAsia="Times New Roman" w:hAnsi="Times New Roman" w:cs="Times New Roman"/>
                <w:color w:val="000000"/>
                <w:sz w:val="28"/>
                <w:szCs w:val="28"/>
                <w:lang w:val="en-US" w:eastAsia="ru-RU"/>
              </w:rPr>
              <w:lastRenderedPageBreak/>
              <w:t>What do you think?</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val="en-US" w:eastAsia="ru-RU"/>
              </w:rPr>
              <w:t>P2: I completely agree with you. </w:t>
            </w:r>
            <w:r w:rsidRPr="00D2298B">
              <w:rPr>
                <w:rFonts w:ascii="Times New Roman" w:eastAsia="Times New Roman" w:hAnsi="Times New Roman" w:cs="Times New Roman"/>
                <w:color w:val="000000"/>
                <w:sz w:val="28"/>
                <w:szCs w:val="28"/>
                <w:lang w:eastAsia="ru-RU"/>
              </w:rPr>
              <w:t>Let`s buy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Фронтальная работа</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eastAsia="ru-RU"/>
              </w:rPr>
              <w:t>Учащиеся ходят по классу и задают вопросы своим одноклассникам об их предпочтениях в одежде. Затем</w:t>
            </w:r>
            <w:r w:rsidRPr="00D2298B">
              <w:rPr>
                <w:rFonts w:ascii="Times New Roman" w:eastAsia="Times New Roman" w:hAnsi="Times New Roman" w:cs="Times New Roman"/>
                <w:color w:val="000000"/>
                <w:sz w:val="28"/>
                <w:szCs w:val="28"/>
                <w:lang w:val="en-US" w:eastAsia="ru-RU"/>
              </w:rPr>
              <w:t> </w:t>
            </w:r>
            <w:r w:rsidRPr="00D2298B">
              <w:rPr>
                <w:rFonts w:ascii="Times New Roman" w:eastAsia="Times New Roman" w:hAnsi="Times New Roman" w:cs="Times New Roman"/>
                <w:color w:val="000000"/>
                <w:sz w:val="28"/>
                <w:szCs w:val="28"/>
                <w:lang w:eastAsia="ru-RU"/>
              </w:rPr>
              <w:t>анализируют</w:t>
            </w:r>
            <w:r w:rsidRPr="00D2298B">
              <w:rPr>
                <w:rFonts w:ascii="Times New Roman" w:eastAsia="Times New Roman" w:hAnsi="Times New Roman" w:cs="Times New Roman"/>
                <w:color w:val="000000"/>
                <w:sz w:val="28"/>
                <w:szCs w:val="28"/>
                <w:lang w:val="en-US" w:eastAsia="ru-RU"/>
              </w:rPr>
              <w:t> </w:t>
            </w:r>
            <w:r w:rsidRPr="00D2298B">
              <w:rPr>
                <w:rFonts w:ascii="Times New Roman" w:eastAsia="Times New Roman" w:hAnsi="Times New Roman" w:cs="Times New Roman"/>
                <w:color w:val="000000"/>
                <w:sz w:val="28"/>
                <w:szCs w:val="28"/>
                <w:lang w:eastAsia="ru-RU"/>
              </w:rPr>
              <w:t>ответы</w:t>
            </w:r>
            <w:r w:rsidRPr="00D2298B">
              <w:rPr>
                <w:rFonts w:ascii="Times New Roman" w:eastAsia="Times New Roman" w:hAnsi="Times New Roman" w:cs="Times New Roman"/>
                <w:color w:val="000000"/>
                <w:sz w:val="28"/>
                <w:szCs w:val="28"/>
                <w:lang w:val="en-US" w:eastAsia="ru-RU"/>
              </w:rPr>
              <w:t> </w:t>
            </w:r>
            <w:r w:rsidRPr="00D2298B">
              <w:rPr>
                <w:rFonts w:ascii="Times New Roman" w:eastAsia="Times New Roman" w:hAnsi="Times New Roman" w:cs="Times New Roman"/>
                <w:color w:val="000000"/>
                <w:sz w:val="28"/>
                <w:szCs w:val="28"/>
                <w:lang w:eastAsia="ru-RU"/>
              </w:rPr>
              <w:t>по</w:t>
            </w:r>
            <w:r w:rsidRPr="00D2298B">
              <w:rPr>
                <w:rFonts w:ascii="Times New Roman" w:eastAsia="Times New Roman" w:hAnsi="Times New Roman" w:cs="Times New Roman"/>
                <w:color w:val="000000"/>
                <w:sz w:val="28"/>
                <w:szCs w:val="28"/>
                <w:lang w:val="en-US" w:eastAsia="ru-RU"/>
              </w:rPr>
              <w:t> </w:t>
            </w:r>
            <w:r w:rsidRPr="00D2298B">
              <w:rPr>
                <w:rFonts w:ascii="Times New Roman" w:eastAsia="Times New Roman" w:hAnsi="Times New Roman" w:cs="Times New Roman"/>
                <w:color w:val="000000"/>
                <w:sz w:val="28"/>
                <w:szCs w:val="28"/>
                <w:lang w:eastAsia="ru-RU"/>
              </w:rPr>
              <w:t>схеме</w:t>
            </w:r>
            <w:r w:rsidRPr="00D2298B">
              <w:rPr>
                <w:rFonts w:ascii="Times New Roman" w:eastAsia="Times New Roman" w:hAnsi="Times New Roman" w:cs="Times New Roman"/>
                <w:color w:val="000000"/>
                <w:sz w:val="28"/>
                <w:szCs w:val="28"/>
                <w:lang w:val="en-US" w:eastAsia="ru-RU"/>
              </w:rPr>
              <w:t>:</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___ students (__%) like wearing ____</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Most teens prefer wearing ____.</w:t>
            </w:r>
          </w:p>
        </w:tc>
        <w:tc>
          <w:tcPr>
            <w:tcW w:w="3101" w:type="dxa"/>
          </w:tcPr>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lastRenderedPageBreak/>
              <w:t>Познавательные:</w:t>
            </w:r>
            <w:r w:rsidRPr="00D2298B">
              <w:rPr>
                <w:rFonts w:ascii="Times New Roman" w:eastAsia="Times New Roman" w:hAnsi="Times New Roman" w:cs="Times New Roman"/>
                <w:color w:val="000000"/>
                <w:sz w:val="28"/>
                <w:szCs w:val="28"/>
                <w:lang w:eastAsia="ru-RU"/>
              </w:rPr>
              <w:t>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развитие языковых способностей к догадке, наблюдение, поиск нужной информации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 </w:t>
            </w:r>
            <w:r w:rsidRPr="00D2298B">
              <w:rPr>
                <w:rFonts w:ascii="Times New Roman" w:eastAsia="Times New Roman" w:hAnsi="Times New Roman" w:cs="Times New Roman"/>
                <w:color w:val="000000"/>
                <w:sz w:val="28"/>
                <w:szCs w:val="28"/>
                <w:lang w:eastAsia="ru-RU"/>
              </w:rPr>
              <w:t>умение анализировать и систематизировать материал; формулирование проблемы и самостоятельное создание способов решения творческого и поискового характера.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Регулятивные: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xml:space="preserve">-самостоятельый анализ условий достижения цели на основе учета выделенных учителем ориентиров действия в новом учебном материале.  - оценка своей работы и работы </w:t>
            </w:r>
            <w:r w:rsidRPr="00D2298B">
              <w:rPr>
                <w:rFonts w:ascii="Times New Roman" w:eastAsia="Times New Roman" w:hAnsi="Times New Roman" w:cs="Times New Roman"/>
                <w:color w:val="000000"/>
                <w:sz w:val="28"/>
                <w:szCs w:val="28"/>
                <w:lang w:eastAsia="ru-RU"/>
              </w:rPr>
              <w:lastRenderedPageBreak/>
              <w:t>одноклассников; </w:t>
            </w:r>
            <w:r w:rsidRPr="00D2298B">
              <w:rPr>
                <w:rFonts w:ascii="Times New Roman" w:eastAsia="Times New Roman" w:hAnsi="Times New Roman" w:cs="Times New Roman"/>
                <w:b/>
                <w:bCs/>
                <w:color w:val="000000"/>
                <w:sz w:val="28"/>
                <w:szCs w:val="28"/>
                <w:lang w:eastAsia="ru-RU"/>
              </w:rPr>
              <w:t>контроль</w:t>
            </w:r>
            <w:r w:rsidRPr="00D2298B">
              <w:rPr>
                <w:rFonts w:ascii="Times New Roman" w:eastAsia="Times New Roman" w:hAnsi="Times New Roman" w:cs="Times New Roman"/>
                <w:color w:val="000000"/>
                <w:sz w:val="28"/>
                <w:szCs w:val="28"/>
                <w:lang w:eastAsia="ru-RU"/>
              </w:rPr>
              <w:t> в форме сличения способа действия и его результата с заданным эталоном с целью обнаружения отклонений и отличий от эталона;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коррекция</w:t>
            </w:r>
            <w:r w:rsidRPr="00D2298B">
              <w:rPr>
                <w:rFonts w:ascii="Times New Roman" w:eastAsia="Times New Roman" w:hAnsi="Times New Roman" w:cs="Times New Roman"/>
                <w:color w:val="000000"/>
                <w:sz w:val="28"/>
                <w:szCs w:val="28"/>
                <w:lang w:eastAsia="ru-RU"/>
              </w:rPr>
              <w:t> – внесение необходимых дополнений и корректив в план и способ действия в случае расхождения эталона, реального действия и его продукта;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оценка </w:t>
            </w:r>
            <w:r w:rsidRPr="00D2298B">
              <w:rPr>
                <w:rFonts w:ascii="Times New Roman" w:eastAsia="Times New Roman" w:hAnsi="Times New Roman" w:cs="Times New Roman"/>
                <w:color w:val="000000"/>
                <w:sz w:val="28"/>
                <w:szCs w:val="28"/>
                <w:lang w:eastAsia="ru-RU"/>
              </w:rPr>
              <w:t>- выделение и осознание учащимся того что уже усвоено и что еще подлежит усвоению, осознание качества и уровня усвоения;</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волевая саморегуляция </w:t>
            </w:r>
            <w:r w:rsidRPr="00D2298B">
              <w:rPr>
                <w:rFonts w:ascii="Times New Roman" w:eastAsia="Times New Roman" w:hAnsi="Times New Roman" w:cs="Times New Roman"/>
                <w:color w:val="000000"/>
                <w:sz w:val="28"/>
                <w:szCs w:val="28"/>
                <w:lang w:eastAsia="ru-RU"/>
              </w:rPr>
              <w:t xml:space="preserve">как способность к </w:t>
            </w:r>
            <w:r w:rsidRPr="00D2298B">
              <w:rPr>
                <w:rFonts w:ascii="Times New Roman" w:eastAsia="Times New Roman" w:hAnsi="Times New Roman" w:cs="Times New Roman"/>
                <w:color w:val="000000"/>
                <w:sz w:val="28"/>
                <w:szCs w:val="28"/>
                <w:lang w:eastAsia="ru-RU"/>
              </w:rPr>
              <w:lastRenderedPageBreak/>
              <w:t>преодолению препятствий</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умение работать в команде.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смена вида деятельности для снятия напряжения.</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Коммуникативные: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 </w:t>
            </w:r>
            <w:r w:rsidRPr="00D2298B">
              <w:rPr>
                <w:rFonts w:ascii="Times New Roman" w:eastAsia="Times New Roman" w:hAnsi="Times New Roman" w:cs="Times New Roman"/>
                <w:color w:val="000000"/>
                <w:sz w:val="28"/>
                <w:szCs w:val="28"/>
                <w:lang w:eastAsia="ru-RU"/>
              </w:rPr>
              <w:t>умение слушать и слышать, вступать в диалог, участвовать в коллективном обсуждении проблем; умение четко выражать свои мысли в соответствии с задачами и условиями коммуникации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оформление своей мысли в устной речи, чтение вслух и про себя текст;                    -понимание прочитанного,</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lastRenderedPageBreak/>
              <w:t>- поиск информации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Коммуникативные: </w:t>
            </w:r>
            <w:r w:rsidRPr="00D2298B">
              <w:rPr>
                <w:rFonts w:ascii="Times New Roman" w:eastAsia="Times New Roman" w:hAnsi="Times New Roman" w:cs="Times New Roman"/>
                <w:color w:val="000000"/>
                <w:sz w:val="28"/>
                <w:szCs w:val="28"/>
                <w:lang w:eastAsia="ru-RU"/>
              </w:rPr>
              <w:t>адекватное использование речевых средств для решения коммуникативных задач, владение устной и письменной речью, умение вступать в учебный диалог с другими учащимися, умение формулировать собственные мысли, управление поведением партнера</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Регулятивные: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 </w:t>
            </w:r>
            <w:r w:rsidRPr="00D2298B">
              <w:rPr>
                <w:rFonts w:ascii="Times New Roman" w:eastAsia="Times New Roman" w:hAnsi="Times New Roman" w:cs="Times New Roman"/>
                <w:color w:val="000000"/>
                <w:sz w:val="28"/>
                <w:szCs w:val="28"/>
                <w:lang w:eastAsia="ru-RU"/>
              </w:rPr>
              <w:t>оценивание своей работы и работы одноклассников; - волевая саморегуляция как способность к преодолению препятствий</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умение работать в команде.</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lastRenderedPageBreak/>
              <w:t>- смена вида деятельности для снятия напряжения.</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Познавательные</w:t>
            </w:r>
            <w:r w:rsidRPr="00D2298B">
              <w:rPr>
                <w:rFonts w:ascii="Times New Roman" w:eastAsia="Times New Roman" w:hAnsi="Times New Roman" w:cs="Times New Roman"/>
                <w:color w:val="000000"/>
                <w:sz w:val="28"/>
                <w:szCs w:val="28"/>
                <w:lang w:eastAsia="ru-RU"/>
              </w:rPr>
              <w:t>:</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умение вести диалог на иностранном языке, контроль и оценка процесса и результатов деятельности</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Личностные: </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 </w:t>
            </w:r>
            <w:r w:rsidRPr="00D2298B">
              <w:rPr>
                <w:rFonts w:ascii="Times New Roman" w:eastAsia="Times New Roman" w:hAnsi="Times New Roman" w:cs="Times New Roman"/>
                <w:color w:val="000000"/>
                <w:sz w:val="28"/>
                <w:szCs w:val="28"/>
                <w:lang w:eastAsia="ru-RU"/>
              </w:rPr>
              <w:t>формирование гражданской идентификации личности на основе осознания «Я»</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 </w:t>
            </w:r>
          </w:p>
        </w:tc>
      </w:tr>
      <w:tr w:rsidR="006013FB" w:rsidRPr="00D2298B" w:rsidTr="006013FB">
        <w:tc>
          <w:tcPr>
            <w:tcW w:w="2052" w:type="dxa"/>
          </w:tcPr>
          <w:p w:rsidR="006013FB" w:rsidRPr="00D2298B" w:rsidRDefault="006013FB" w:rsidP="00D2298B">
            <w:pPr>
              <w:rPr>
                <w:rFonts w:ascii="Times New Roman" w:hAnsi="Times New Roman" w:cs="Times New Roman"/>
                <w:bCs/>
                <w:color w:val="000000"/>
                <w:spacing w:val="-2"/>
                <w:sz w:val="28"/>
                <w:szCs w:val="28"/>
              </w:rPr>
            </w:pPr>
            <w:r w:rsidRPr="00D2298B">
              <w:rPr>
                <w:rFonts w:ascii="Times New Roman" w:eastAsia="Calibri" w:hAnsi="Times New Roman" w:cs="Times New Roman"/>
                <w:b/>
                <w:bCs/>
                <w:sz w:val="28"/>
                <w:szCs w:val="28"/>
              </w:rPr>
              <w:lastRenderedPageBreak/>
              <w:t xml:space="preserve"> </w:t>
            </w:r>
            <w:r w:rsidR="00CA690C">
              <w:rPr>
                <w:rFonts w:ascii="Times New Roman" w:eastAsia="Calibri" w:hAnsi="Times New Roman" w:cs="Times New Roman"/>
                <w:b/>
                <w:bCs/>
                <w:sz w:val="28"/>
                <w:szCs w:val="28"/>
              </w:rPr>
              <w:t>5.</w:t>
            </w:r>
            <w:r w:rsidRPr="00D2298B">
              <w:rPr>
                <w:rFonts w:ascii="Times New Roman" w:eastAsia="Calibri" w:hAnsi="Times New Roman" w:cs="Times New Roman"/>
                <w:b/>
                <w:bCs/>
                <w:sz w:val="28"/>
                <w:szCs w:val="28"/>
              </w:rPr>
              <w:t>Усвоение новых знаний и способов действий</w:t>
            </w:r>
          </w:p>
        </w:tc>
        <w:tc>
          <w:tcPr>
            <w:tcW w:w="5922" w:type="dxa"/>
          </w:tcPr>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bCs/>
                <w:color w:val="000000"/>
                <w:sz w:val="28"/>
                <w:szCs w:val="28"/>
                <w:lang w:eastAsia="ru-RU"/>
              </w:rPr>
              <w:t>2)</w:t>
            </w:r>
            <w:r w:rsidRPr="00D2298B">
              <w:rPr>
                <w:rFonts w:ascii="Times New Roman" w:eastAsia="Times New Roman" w:hAnsi="Times New Roman" w:cs="Times New Roman"/>
                <w:color w:val="000000"/>
                <w:sz w:val="28"/>
                <w:szCs w:val="28"/>
                <w:lang w:eastAsia="ru-RU"/>
              </w:rPr>
              <w:t> </w:t>
            </w:r>
            <w:r w:rsidRPr="00D2298B">
              <w:rPr>
                <w:rFonts w:ascii="Times New Roman" w:eastAsia="Times New Roman" w:hAnsi="Times New Roman" w:cs="Times New Roman"/>
                <w:b/>
                <w:bCs/>
                <w:color w:val="000000"/>
                <w:sz w:val="28"/>
                <w:szCs w:val="28"/>
                <w:lang w:eastAsia="ru-RU"/>
              </w:rPr>
              <w:t>Учитель организует проведение социологического опроса</w:t>
            </w:r>
            <w:r w:rsidRPr="00D2298B">
              <w:rPr>
                <w:rFonts w:ascii="Times New Roman" w:eastAsia="Times New Roman" w:hAnsi="Times New Roman" w:cs="Times New Roman"/>
                <w:color w:val="000000"/>
                <w:sz w:val="28"/>
                <w:szCs w:val="28"/>
                <w:lang w:eastAsia="ru-RU"/>
              </w:rPr>
              <w:t>, используя технологию интерактивного обучения.</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What`s your attitude to fashion?</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xml:space="preserve">Now you`ll be given questions, walk around the class and ask your classmates about their likes and </w:t>
            </w:r>
            <w:r w:rsidRPr="00D2298B">
              <w:rPr>
                <w:rFonts w:ascii="Times New Roman" w:eastAsia="Times New Roman" w:hAnsi="Times New Roman" w:cs="Times New Roman"/>
                <w:color w:val="000000"/>
                <w:sz w:val="28"/>
                <w:szCs w:val="28"/>
                <w:lang w:val="en-US" w:eastAsia="ru-RU"/>
              </w:rPr>
              <w:lastRenderedPageBreak/>
              <w:t>dislikes in fashion.</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Then analyze their answers  using the following structure:</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___ students (__%) like wearing ____</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sz w:val="28"/>
                <w:szCs w:val="28"/>
                <w:lang w:val="en-US" w:eastAsia="ru-RU"/>
              </w:rPr>
              <w:t>Most teens prefer wearing ____.</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Учитель записывает данные на интерактивной доске.</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What do most teens prefer wearing? (slide 11)</w:t>
            </w:r>
          </w:p>
          <w:p w:rsidR="006013FB" w:rsidRPr="00D2298B" w:rsidRDefault="006013FB" w:rsidP="00D2298B">
            <w:pPr>
              <w:rPr>
                <w:rFonts w:ascii="Times New Roman" w:hAnsi="Times New Roman" w:cs="Times New Roman"/>
                <w:sz w:val="28"/>
                <w:szCs w:val="28"/>
                <w:lang w:val="en-US"/>
              </w:rPr>
            </w:pPr>
            <w:r w:rsidRPr="00D2298B">
              <w:rPr>
                <w:rFonts w:ascii="Times New Roman" w:eastAsia="Times New Roman" w:hAnsi="Times New Roman" w:cs="Times New Roman"/>
                <w:color w:val="000000"/>
                <w:sz w:val="28"/>
                <w:szCs w:val="28"/>
                <w:lang w:val="en-US" w:eastAsia="ru-RU"/>
              </w:rPr>
              <w:t>T: To sum up, I`d like to say that most of you try to follow fashion.</w:t>
            </w:r>
          </w:p>
        </w:tc>
        <w:tc>
          <w:tcPr>
            <w:tcW w:w="3458" w:type="dxa"/>
          </w:tcPr>
          <w:p w:rsidR="006013FB" w:rsidRPr="00D2298B" w:rsidRDefault="006013FB" w:rsidP="00D2298B">
            <w:pPr>
              <w:rPr>
                <w:rFonts w:ascii="Times New Roman" w:hAnsi="Times New Roman" w:cs="Times New Roman"/>
                <w:sz w:val="28"/>
                <w:szCs w:val="28"/>
              </w:rPr>
            </w:pPr>
            <w:r w:rsidRPr="00D2298B">
              <w:rPr>
                <w:rFonts w:ascii="Times New Roman" w:hAnsi="Times New Roman" w:cs="Times New Roman"/>
                <w:sz w:val="28"/>
                <w:szCs w:val="28"/>
              </w:rPr>
              <w:lastRenderedPageBreak/>
              <w:t>Дети смотрят видео по теме и в рабочих листах выполняют задание на верное или неверное  предложение, затем проверяют по ключам на слайде (</w:t>
            </w:r>
            <w:r w:rsidRPr="00D2298B">
              <w:rPr>
                <w:rFonts w:ascii="Times New Roman" w:hAnsi="Times New Roman" w:cs="Times New Roman"/>
                <w:b/>
                <w:sz w:val="28"/>
                <w:szCs w:val="28"/>
              </w:rPr>
              <w:t>самопроверка</w:t>
            </w:r>
            <w:r w:rsidRPr="00D2298B">
              <w:rPr>
                <w:rFonts w:ascii="Times New Roman" w:hAnsi="Times New Roman" w:cs="Times New Roman"/>
                <w:sz w:val="28"/>
                <w:szCs w:val="28"/>
              </w:rPr>
              <w:t>)</w:t>
            </w:r>
          </w:p>
          <w:p w:rsidR="006013FB" w:rsidRPr="00D2298B" w:rsidRDefault="006013FB" w:rsidP="00D2298B">
            <w:pPr>
              <w:rPr>
                <w:rFonts w:ascii="Times New Roman" w:hAnsi="Times New Roman" w:cs="Times New Roman"/>
                <w:sz w:val="28"/>
                <w:szCs w:val="28"/>
                <w:lang w:val="en-US"/>
              </w:rPr>
            </w:pPr>
            <w:r w:rsidRPr="00D2298B">
              <w:rPr>
                <w:rFonts w:ascii="Times New Roman" w:hAnsi="Times New Roman" w:cs="Times New Roman"/>
                <w:sz w:val="28"/>
                <w:szCs w:val="28"/>
                <w:lang w:val="en-US"/>
              </w:rPr>
              <w:t>Ch- Sure. Certainly. We’ve done it.</w:t>
            </w:r>
          </w:p>
          <w:p w:rsidR="006013FB" w:rsidRPr="00D2298B" w:rsidRDefault="006013FB" w:rsidP="00D2298B">
            <w:pPr>
              <w:rPr>
                <w:rFonts w:ascii="Times New Roman" w:hAnsi="Times New Roman" w:cs="Times New Roman"/>
                <w:bCs/>
                <w:color w:val="000000"/>
                <w:spacing w:val="-2"/>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lang w:val="en-US"/>
              </w:rPr>
            </w:pPr>
          </w:p>
          <w:p w:rsidR="006013FB" w:rsidRPr="00D2298B" w:rsidRDefault="006013FB" w:rsidP="00D2298B">
            <w:pPr>
              <w:rPr>
                <w:rFonts w:ascii="Times New Roman" w:hAnsi="Times New Roman" w:cs="Times New Roman"/>
                <w:sz w:val="28"/>
                <w:szCs w:val="28"/>
              </w:rPr>
            </w:pPr>
            <w:r w:rsidRPr="00D2298B">
              <w:rPr>
                <w:rFonts w:ascii="Times New Roman" w:hAnsi="Times New Roman" w:cs="Times New Roman"/>
                <w:sz w:val="28"/>
                <w:szCs w:val="28"/>
              </w:rPr>
              <w:t xml:space="preserve">Дети читают текст в учебнике и выполняют задание по проверке понимания прочитанного </w:t>
            </w:r>
          </w:p>
          <w:p w:rsidR="006013FB" w:rsidRPr="00D2298B" w:rsidRDefault="006013FB" w:rsidP="00D2298B">
            <w:pPr>
              <w:rPr>
                <w:rFonts w:ascii="Times New Roman" w:hAnsi="Times New Roman" w:cs="Times New Roman"/>
                <w:sz w:val="28"/>
                <w:szCs w:val="28"/>
              </w:rPr>
            </w:pPr>
            <w:r w:rsidRPr="00D2298B">
              <w:rPr>
                <w:rFonts w:ascii="Times New Roman" w:hAnsi="Times New Roman" w:cs="Times New Roman"/>
                <w:sz w:val="28"/>
                <w:szCs w:val="28"/>
              </w:rPr>
              <w:t>(дополняют предложения недостающей информацией из текста)</w:t>
            </w:r>
          </w:p>
          <w:p w:rsidR="006013FB" w:rsidRPr="00D2298B" w:rsidRDefault="006013FB" w:rsidP="00D2298B">
            <w:pPr>
              <w:rPr>
                <w:rFonts w:ascii="Times New Roman" w:hAnsi="Times New Roman" w:cs="Times New Roman"/>
                <w:sz w:val="28"/>
                <w:szCs w:val="28"/>
              </w:rPr>
            </w:pPr>
            <w:r w:rsidRPr="00D2298B">
              <w:rPr>
                <w:rFonts w:ascii="Times New Roman" w:hAnsi="Times New Roman" w:cs="Times New Roman"/>
                <w:sz w:val="28"/>
                <w:szCs w:val="28"/>
              </w:rPr>
              <w:t>Обмениваются тетрадями и проверяют работу друг друга.</w:t>
            </w:r>
            <w:r w:rsidRPr="00D2298B">
              <w:rPr>
                <w:rFonts w:ascii="Times New Roman" w:hAnsi="Times New Roman" w:cs="Times New Roman"/>
                <w:b/>
                <w:sz w:val="28"/>
                <w:szCs w:val="28"/>
              </w:rPr>
              <w:t>(взаимопроверка</w:t>
            </w:r>
            <w:r w:rsidRPr="00D2298B">
              <w:rPr>
                <w:rFonts w:ascii="Times New Roman" w:hAnsi="Times New Roman" w:cs="Times New Roman"/>
                <w:sz w:val="28"/>
                <w:szCs w:val="28"/>
              </w:rPr>
              <w:t>)</w:t>
            </w: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tc>
        <w:tc>
          <w:tcPr>
            <w:tcW w:w="3101" w:type="dxa"/>
          </w:tcPr>
          <w:p w:rsidR="006013FB" w:rsidRPr="00D2298B" w:rsidRDefault="006013FB" w:rsidP="00D2298B">
            <w:pPr>
              <w:rPr>
                <w:rFonts w:ascii="Times New Roman" w:eastAsia="Calibri" w:hAnsi="Times New Roman" w:cs="Times New Roman"/>
                <w:b/>
                <w:sz w:val="28"/>
                <w:szCs w:val="28"/>
              </w:rPr>
            </w:pPr>
            <w:r w:rsidRPr="00D2298B">
              <w:rPr>
                <w:rFonts w:ascii="Times New Roman" w:eastAsia="Calibri" w:hAnsi="Times New Roman" w:cs="Times New Roman"/>
                <w:b/>
                <w:sz w:val="28"/>
                <w:szCs w:val="28"/>
              </w:rPr>
              <w:lastRenderedPageBreak/>
              <w:t>Познавательные:</w:t>
            </w:r>
          </w:p>
          <w:p w:rsidR="006013FB" w:rsidRPr="00D2298B" w:rsidRDefault="006013FB" w:rsidP="00D2298B">
            <w:pPr>
              <w:rPr>
                <w:rFonts w:ascii="Times New Roman" w:eastAsia="Calibri" w:hAnsi="Times New Roman" w:cs="Times New Roman"/>
                <w:sz w:val="28"/>
                <w:szCs w:val="28"/>
              </w:rPr>
            </w:pPr>
            <w:r w:rsidRPr="00D2298B">
              <w:rPr>
                <w:rFonts w:ascii="Times New Roman" w:eastAsia="Calibri" w:hAnsi="Times New Roman" w:cs="Times New Roman"/>
                <w:i/>
                <w:sz w:val="28"/>
                <w:szCs w:val="28"/>
              </w:rPr>
              <w:t>общеучебные</w:t>
            </w:r>
            <w:r w:rsidRPr="00D2298B">
              <w:rPr>
                <w:rFonts w:ascii="Times New Roman" w:eastAsia="Calibri" w:hAnsi="Times New Roman" w:cs="Times New Roman"/>
                <w:sz w:val="28"/>
                <w:szCs w:val="28"/>
              </w:rPr>
              <w:t xml:space="preserve">: поиск и выделение необходимой информации, применение методов информационного поиска; смысловое чтение и выбор чтения </w:t>
            </w:r>
            <w:r w:rsidRPr="00D2298B">
              <w:rPr>
                <w:rFonts w:ascii="Times New Roman" w:eastAsia="Calibri" w:hAnsi="Times New Roman" w:cs="Times New Roman"/>
                <w:sz w:val="28"/>
                <w:szCs w:val="28"/>
              </w:rPr>
              <w:lastRenderedPageBreak/>
              <w:t>в зависимости от цели; умение осознанно и произвольно строить речевое высказывание;</w:t>
            </w:r>
          </w:p>
          <w:p w:rsidR="006013FB" w:rsidRPr="00D2298B" w:rsidRDefault="006013FB" w:rsidP="00D2298B">
            <w:pPr>
              <w:rPr>
                <w:rFonts w:ascii="Times New Roman" w:eastAsia="Calibri" w:hAnsi="Times New Roman" w:cs="Times New Roman"/>
                <w:sz w:val="28"/>
                <w:szCs w:val="28"/>
              </w:rPr>
            </w:pPr>
            <w:r w:rsidRPr="00D2298B">
              <w:rPr>
                <w:rFonts w:ascii="Times New Roman" w:eastAsia="Calibri" w:hAnsi="Times New Roman" w:cs="Times New Roman"/>
                <w:i/>
                <w:sz w:val="28"/>
                <w:szCs w:val="28"/>
              </w:rPr>
              <w:t>логические:</w:t>
            </w:r>
            <w:r w:rsidRPr="00D2298B">
              <w:rPr>
                <w:rFonts w:ascii="Times New Roman" w:eastAsia="Calibri" w:hAnsi="Times New Roman" w:cs="Times New Roman"/>
                <w:sz w:val="28"/>
                <w:szCs w:val="28"/>
              </w:rPr>
              <w:t xml:space="preserve"> построение логической цепи рассуждений, анализ, синтез.</w:t>
            </w:r>
          </w:p>
          <w:p w:rsidR="006013FB" w:rsidRPr="00D2298B" w:rsidRDefault="006013FB" w:rsidP="00D2298B">
            <w:pPr>
              <w:rPr>
                <w:rFonts w:ascii="Times New Roman" w:hAnsi="Times New Roman" w:cs="Times New Roman"/>
                <w:bCs/>
                <w:color w:val="000000"/>
                <w:spacing w:val="-2"/>
                <w:sz w:val="28"/>
                <w:szCs w:val="28"/>
              </w:rPr>
            </w:pPr>
          </w:p>
        </w:tc>
      </w:tr>
      <w:tr w:rsidR="006013FB" w:rsidRPr="00D2298B" w:rsidTr="006013FB">
        <w:trPr>
          <w:trHeight w:val="2966"/>
        </w:trPr>
        <w:tc>
          <w:tcPr>
            <w:tcW w:w="2052" w:type="dxa"/>
          </w:tcPr>
          <w:p w:rsidR="006013FB" w:rsidRPr="00D2298B" w:rsidRDefault="006013FB" w:rsidP="00D2298B">
            <w:pPr>
              <w:rPr>
                <w:rFonts w:ascii="Times New Roman" w:hAnsi="Times New Roman" w:cs="Times New Roman"/>
                <w:bCs/>
                <w:color w:val="000000"/>
                <w:spacing w:val="-2"/>
                <w:sz w:val="28"/>
                <w:szCs w:val="28"/>
              </w:rPr>
            </w:pPr>
          </w:p>
          <w:p w:rsidR="006013FB" w:rsidRPr="00D2298B" w:rsidRDefault="00CA690C" w:rsidP="00D2298B">
            <w:pPr>
              <w:spacing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6.</w:t>
            </w:r>
            <w:r w:rsidR="006013FB" w:rsidRPr="00D2298B">
              <w:rPr>
                <w:rFonts w:ascii="Times New Roman" w:eastAsia="Times New Roman" w:hAnsi="Times New Roman" w:cs="Times New Roman"/>
                <w:b/>
                <w:bCs/>
                <w:color w:val="000000"/>
                <w:sz w:val="28"/>
                <w:szCs w:val="28"/>
                <w:lang w:eastAsia="ru-RU"/>
              </w:rPr>
              <w:t>Рефлексия учебной деятельности на уроке. Домашнее задание, </w:t>
            </w:r>
            <w:r w:rsidR="006013FB" w:rsidRPr="00CA690C">
              <w:rPr>
                <w:rFonts w:ascii="Times New Roman" w:eastAsia="Times New Roman" w:hAnsi="Times New Roman" w:cs="Times New Roman"/>
                <w:b/>
                <w:color w:val="000000"/>
                <w:sz w:val="28"/>
                <w:szCs w:val="28"/>
                <w:lang w:eastAsia="ru-RU"/>
              </w:rPr>
              <w:t>подведение итогов урока, оценивание работы учащихся, осмысление своей деятельности</w:t>
            </w:r>
          </w:p>
          <w:p w:rsidR="006013FB" w:rsidRPr="00D2298B" w:rsidRDefault="006013FB" w:rsidP="00D2298B">
            <w:pPr>
              <w:rPr>
                <w:rFonts w:ascii="Times New Roman" w:hAnsi="Times New Roman" w:cs="Times New Roman"/>
                <w:bCs/>
                <w:color w:val="000000"/>
                <w:spacing w:val="-2"/>
                <w:sz w:val="28"/>
                <w:szCs w:val="28"/>
              </w:rPr>
            </w:pPr>
            <w:r w:rsidRPr="00D2298B">
              <w:rPr>
                <w:rFonts w:ascii="Times New Roman" w:eastAsia="Times New Roman" w:hAnsi="Times New Roman" w:cs="Times New Roman"/>
                <w:b/>
                <w:bCs/>
                <w:color w:val="000000"/>
                <w:sz w:val="28"/>
                <w:szCs w:val="28"/>
                <w:lang w:eastAsia="ru-RU"/>
              </w:rPr>
              <w:t>(5 мин)</w:t>
            </w: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bCs/>
                <w:color w:val="000000"/>
                <w:spacing w:val="-2"/>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tc>
        <w:tc>
          <w:tcPr>
            <w:tcW w:w="5922" w:type="dxa"/>
          </w:tcPr>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eastAsia="ru-RU"/>
              </w:rPr>
              <w:t>Интеллектуальная</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b/>
                <w:bCs/>
                <w:color w:val="000000"/>
                <w:sz w:val="28"/>
                <w:szCs w:val="28"/>
                <w:lang w:eastAsia="ru-RU"/>
              </w:rPr>
              <w:t>и</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b/>
                <w:bCs/>
                <w:color w:val="000000"/>
                <w:sz w:val="28"/>
                <w:szCs w:val="28"/>
                <w:lang w:eastAsia="ru-RU"/>
              </w:rPr>
              <w:t>содержательная</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b/>
                <w:bCs/>
                <w:color w:val="000000"/>
                <w:sz w:val="28"/>
                <w:szCs w:val="28"/>
                <w:lang w:eastAsia="ru-RU"/>
              </w:rPr>
              <w:t>рефлексия</w:t>
            </w:r>
            <w:r w:rsidRPr="00D2298B">
              <w:rPr>
                <w:rFonts w:ascii="Times New Roman" w:eastAsia="Times New Roman" w:hAnsi="Times New Roman" w:cs="Times New Roman"/>
                <w:b/>
                <w:bCs/>
                <w:color w:val="000000"/>
                <w:sz w:val="28"/>
                <w:szCs w:val="28"/>
                <w:lang w:val="en-US" w:eastAsia="ru-RU"/>
              </w:rPr>
              <w:t>.</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During our lesson we have spoken a lot about fashion. What is FASHION for you now? Make up </w:t>
            </w:r>
            <w:r w:rsidRPr="00D2298B">
              <w:rPr>
                <w:rFonts w:ascii="Times New Roman" w:eastAsia="Times New Roman" w:hAnsi="Times New Roman" w:cs="Times New Roman"/>
                <w:b/>
                <w:bCs/>
                <w:color w:val="000000"/>
                <w:sz w:val="28"/>
                <w:szCs w:val="28"/>
                <w:lang w:val="en-US" w:eastAsia="ru-RU"/>
              </w:rPr>
              <w:t>cinquains.</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Students, present your  </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color w:val="000000"/>
                <w:sz w:val="28"/>
                <w:szCs w:val="28"/>
                <w:lang w:val="en-US" w:eastAsia="ru-RU"/>
              </w:rPr>
              <w:t>cinquains</w:t>
            </w:r>
            <w:r w:rsidRPr="00D2298B">
              <w:rPr>
                <w:rFonts w:ascii="Times New Roman" w:eastAsia="Times New Roman" w:hAnsi="Times New Roman" w:cs="Times New Roman"/>
                <w:b/>
                <w:bCs/>
                <w:color w:val="000000"/>
                <w:sz w:val="28"/>
                <w:szCs w:val="28"/>
                <w:lang w:val="en-US" w:eastAsia="ru-RU"/>
              </w:rPr>
              <w:t>.</w:t>
            </w:r>
            <w:r w:rsidRPr="00D2298B">
              <w:rPr>
                <w:rFonts w:ascii="Times New Roman" w:eastAsia="Times New Roman" w:hAnsi="Times New Roman" w:cs="Times New Roman"/>
                <w:color w:val="000000"/>
                <w:sz w:val="28"/>
                <w:szCs w:val="28"/>
                <w:lang w:val="en-US" w:eastAsia="ru-RU"/>
              </w:rPr>
              <w:t>T: Now I`d like you to assess yourselves. Here are the descriptions of your achievements. Choose the level you reached at the lesson (slide 12).</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T:   What activity did you find interesting/ difficult/boring/ exciting?</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val="en-US" w:eastAsia="ru-RU"/>
              </w:rPr>
              <w:t>Home task: </w:t>
            </w:r>
            <w:r w:rsidRPr="00D2298B">
              <w:rPr>
                <w:rFonts w:ascii="Times New Roman" w:eastAsia="Times New Roman" w:hAnsi="Times New Roman" w:cs="Times New Roman"/>
                <w:color w:val="000000"/>
                <w:sz w:val="28"/>
                <w:szCs w:val="28"/>
                <w:lang w:val="en-US" w:eastAsia="ru-RU"/>
              </w:rPr>
              <w:t>ex. 5 p. 21 and write a short article about teenage fashion in Russia.</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b/>
                <w:bCs/>
                <w:color w:val="000000"/>
                <w:sz w:val="28"/>
                <w:szCs w:val="28"/>
                <w:lang w:eastAsia="ru-RU"/>
              </w:rPr>
              <w:t>Выставление</w:t>
            </w:r>
            <w:r w:rsidRPr="00D2298B">
              <w:rPr>
                <w:rFonts w:ascii="Times New Roman" w:eastAsia="Times New Roman" w:hAnsi="Times New Roman" w:cs="Times New Roman"/>
                <w:b/>
                <w:bCs/>
                <w:color w:val="000000"/>
                <w:sz w:val="28"/>
                <w:szCs w:val="28"/>
                <w:lang w:val="en-US" w:eastAsia="ru-RU"/>
              </w:rPr>
              <w:t> </w:t>
            </w:r>
            <w:r w:rsidRPr="00D2298B">
              <w:rPr>
                <w:rFonts w:ascii="Times New Roman" w:eastAsia="Times New Roman" w:hAnsi="Times New Roman" w:cs="Times New Roman"/>
                <w:b/>
                <w:bCs/>
                <w:color w:val="000000"/>
                <w:sz w:val="28"/>
                <w:szCs w:val="28"/>
                <w:lang w:eastAsia="ru-RU"/>
              </w:rPr>
              <w:t>оценок</w:t>
            </w:r>
          </w:p>
          <w:p w:rsidR="006013FB" w:rsidRPr="00D2298B" w:rsidRDefault="006013FB" w:rsidP="00D2298B">
            <w:pPr>
              <w:spacing w:after="100" w:afterAutospacing="1"/>
              <w:rPr>
                <w:rFonts w:ascii="Times New Roman" w:eastAsia="Times New Roman" w:hAnsi="Times New Roman" w:cs="Times New Roman"/>
                <w:sz w:val="28"/>
                <w:szCs w:val="28"/>
                <w:lang w:val="en-US" w:eastAsia="ru-RU"/>
              </w:rPr>
            </w:pPr>
            <w:r w:rsidRPr="00D2298B">
              <w:rPr>
                <w:rFonts w:ascii="Times New Roman" w:eastAsia="Times New Roman" w:hAnsi="Times New Roman" w:cs="Times New Roman"/>
                <w:color w:val="000000"/>
                <w:sz w:val="28"/>
                <w:szCs w:val="28"/>
                <w:lang w:val="en-US" w:eastAsia="ru-RU"/>
              </w:rPr>
              <w:t>- Our lesson is over. I’m satisfied with your work and I’ll give you following marks:</w:t>
            </w:r>
          </w:p>
          <w:p w:rsidR="00CA690C" w:rsidRDefault="006013FB" w:rsidP="00D2298B">
            <w:pPr>
              <w:tabs>
                <w:tab w:val="left" w:pos="1490"/>
              </w:tabs>
              <w:rPr>
                <w:rFonts w:ascii="Times New Roman" w:hAnsi="Times New Roman" w:cs="Times New Roman"/>
                <w:sz w:val="28"/>
                <w:szCs w:val="28"/>
                <w:lang w:val="en-US"/>
              </w:rPr>
            </w:pPr>
            <w:r w:rsidRPr="00D2298B">
              <w:rPr>
                <w:rFonts w:ascii="Times New Roman" w:eastAsia="Times New Roman" w:hAnsi="Times New Roman" w:cs="Times New Roman"/>
                <w:color w:val="000000"/>
                <w:sz w:val="28"/>
                <w:szCs w:val="28"/>
                <w:lang w:val="en-US" w:eastAsia="ru-RU"/>
              </w:rPr>
              <w:t>- Goodbye and thank you for your work!</w:t>
            </w:r>
          </w:p>
          <w:p w:rsidR="00CA690C" w:rsidRPr="00CA690C" w:rsidRDefault="00CA690C" w:rsidP="00CA690C">
            <w:pPr>
              <w:rPr>
                <w:rFonts w:ascii="Times New Roman" w:hAnsi="Times New Roman" w:cs="Times New Roman"/>
                <w:sz w:val="28"/>
                <w:szCs w:val="28"/>
                <w:lang w:val="en-US"/>
              </w:rPr>
            </w:pPr>
          </w:p>
          <w:p w:rsidR="006013FB" w:rsidRPr="00CA690C" w:rsidRDefault="006013FB" w:rsidP="00CA690C">
            <w:pPr>
              <w:rPr>
                <w:rFonts w:ascii="Times New Roman" w:hAnsi="Times New Roman" w:cs="Times New Roman"/>
                <w:sz w:val="28"/>
                <w:szCs w:val="28"/>
                <w:lang w:val="en-US"/>
              </w:rPr>
            </w:pPr>
          </w:p>
        </w:tc>
        <w:tc>
          <w:tcPr>
            <w:tcW w:w="3458" w:type="dxa"/>
          </w:tcPr>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составляют синквейны и представляют их.</w:t>
            </w:r>
          </w:p>
          <w:p w:rsidR="006013FB" w:rsidRPr="00D2298B" w:rsidRDefault="006013FB" w:rsidP="00D2298B">
            <w:pPr>
              <w:spacing w:after="100" w:afterAutospacing="1"/>
              <w:rPr>
                <w:rFonts w:ascii="Times New Roman" w:eastAsia="Times New Roman" w:hAnsi="Times New Roman" w:cs="Times New Roman"/>
                <w:sz w:val="28"/>
                <w:szCs w:val="28"/>
                <w:lang w:eastAsia="ru-RU"/>
              </w:rPr>
            </w:pPr>
            <w:r w:rsidRPr="00D2298B">
              <w:rPr>
                <w:rFonts w:ascii="Times New Roman" w:eastAsia="Times New Roman" w:hAnsi="Times New Roman" w:cs="Times New Roman"/>
                <w:color w:val="000000"/>
                <w:sz w:val="28"/>
                <w:szCs w:val="28"/>
                <w:lang w:eastAsia="ru-RU"/>
              </w:rPr>
              <w:t>Учащиеся оценивают свои личные достижения на уроке, заполняя таблицы.</w:t>
            </w:r>
          </w:p>
          <w:p w:rsidR="006013FB" w:rsidRPr="00D2298B" w:rsidRDefault="006013FB" w:rsidP="00D2298B">
            <w:pPr>
              <w:rPr>
                <w:rFonts w:ascii="Times New Roman" w:hAnsi="Times New Roman" w:cs="Times New Roman"/>
                <w:sz w:val="28"/>
                <w:szCs w:val="28"/>
              </w:rPr>
            </w:pPr>
            <w:r w:rsidRPr="00D2298B">
              <w:rPr>
                <w:rFonts w:ascii="Times New Roman" w:eastAsia="Times New Roman" w:hAnsi="Times New Roman" w:cs="Times New Roman"/>
                <w:color w:val="000000"/>
                <w:sz w:val="28"/>
                <w:szCs w:val="28"/>
                <w:lang w:eastAsia="ru-RU"/>
              </w:rPr>
              <w:t>Goodbye, teacher!</w:t>
            </w:r>
          </w:p>
        </w:tc>
        <w:tc>
          <w:tcPr>
            <w:tcW w:w="3101" w:type="dxa"/>
          </w:tcPr>
          <w:p w:rsidR="006013FB" w:rsidRPr="00D2298B" w:rsidRDefault="006013FB" w:rsidP="00D2298B">
            <w:pPr>
              <w:rPr>
                <w:rFonts w:ascii="Times New Roman" w:eastAsia="Calibri" w:hAnsi="Times New Roman" w:cs="Times New Roman"/>
                <w:b/>
                <w:sz w:val="28"/>
                <w:szCs w:val="28"/>
              </w:rPr>
            </w:pPr>
            <w:r w:rsidRPr="00D2298B">
              <w:rPr>
                <w:rFonts w:ascii="Times New Roman" w:eastAsia="Calibri" w:hAnsi="Times New Roman" w:cs="Times New Roman"/>
                <w:b/>
                <w:sz w:val="28"/>
                <w:szCs w:val="28"/>
              </w:rPr>
              <w:t>Коммуникативные:</w:t>
            </w:r>
          </w:p>
          <w:p w:rsidR="006013FB" w:rsidRPr="00D2298B" w:rsidRDefault="006013FB" w:rsidP="00D2298B">
            <w:pPr>
              <w:rPr>
                <w:rFonts w:ascii="Times New Roman" w:eastAsia="Calibri" w:hAnsi="Times New Roman" w:cs="Times New Roman"/>
                <w:sz w:val="28"/>
                <w:szCs w:val="28"/>
              </w:rPr>
            </w:pPr>
            <w:r w:rsidRPr="00D2298B">
              <w:rPr>
                <w:rFonts w:ascii="Times New Roman" w:eastAsia="Calibri" w:hAnsi="Times New Roman" w:cs="Times New Roman"/>
                <w:sz w:val="28"/>
                <w:szCs w:val="28"/>
              </w:rPr>
              <w:t xml:space="preserve">управление поведением партнера; </w:t>
            </w:r>
          </w:p>
          <w:p w:rsidR="006013FB" w:rsidRPr="00D2298B" w:rsidRDefault="006013FB" w:rsidP="00D2298B">
            <w:pPr>
              <w:rPr>
                <w:rFonts w:ascii="Times New Roman" w:hAnsi="Times New Roman" w:cs="Times New Roman"/>
                <w:bCs/>
                <w:color w:val="000000"/>
                <w:spacing w:val="-2"/>
                <w:sz w:val="28"/>
                <w:szCs w:val="28"/>
              </w:rPr>
            </w:pPr>
            <w:r w:rsidRPr="00D2298B">
              <w:rPr>
                <w:rFonts w:ascii="Times New Roman" w:eastAsia="Calibri" w:hAnsi="Times New Roman" w:cs="Times New Roman"/>
                <w:sz w:val="28"/>
                <w:szCs w:val="28"/>
              </w:rPr>
              <w:t>умение выражать свои мысли.</w:t>
            </w:r>
          </w:p>
          <w:p w:rsidR="006013FB" w:rsidRPr="00D2298B" w:rsidRDefault="006013FB" w:rsidP="00D2298B">
            <w:pPr>
              <w:rPr>
                <w:rFonts w:ascii="Times New Roman" w:eastAsia="Calibri" w:hAnsi="Times New Roman" w:cs="Times New Roman"/>
                <w:sz w:val="28"/>
                <w:szCs w:val="28"/>
              </w:rPr>
            </w:pPr>
            <w:r w:rsidRPr="00D2298B">
              <w:rPr>
                <w:rFonts w:ascii="Times New Roman" w:eastAsia="Calibri" w:hAnsi="Times New Roman" w:cs="Times New Roman"/>
                <w:b/>
                <w:sz w:val="28"/>
                <w:szCs w:val="28"/>
              </w:rPr>
              <w:t>Регулятивные:</w:t>
            </w:r>
            <w:r w:rsidRPr="00D2298B">
              <w:rPr>
                <w:rFonts w:ascii="Times New Roman" w:eastAsia="Calibri" w:hAnsi="Times New Roman" w:cs="Times New Roman"/>
                <w:sz w:val="28"/>
                <w:szCs w:val="28"/>
              </w:rPr>
              <w:t xml:space="preserve"> контроль в форме сличения способа действия и его результата с заданным эталоном; коррекция; оценка – оценивание качества и уровня усвоения; коррекция.</w:t>
            </w:r>
          </w:p>
          <w:p w:rsidR="006013FB" w:rsidRPr="00D2298B" w:rsidRDefault="006013FB" w:rsidP="00D2298B">
            <w:pPr>
              <w:rPr>
                <w:rFonts w:ascii="Times New Roman" w:eastAsia="Calibri" w:hAnsi="Times New Roman" w:cs="Times New Roman"/>
                <w:sz w:val="28"/>
                <w:szCs w:val="28"/>
              </w:rPr>
            </w:pPr>
            <w:r w:rsidRPr="00D2298B">
              <w:rPr>
                <w:rFonts w:ascii="Times New Roman" w:eastAsia="Calibri" w:hAnsi="Times New Roman" w:cs="Times New Roman"/>
                <w:b/>
                <w:bCs/>
                <w:sz w:val="28"/>
                <w:szCs w:val="28"/>
              </w:rPr>
              <w:t>Познавательные:</w:t>
            </w:r>
            <w:r w:rsidRPr="00D2298B">
              <w:rPr>
                <w:rFonts w:ascii="Times New Roman" w:eastAsia="Calibri" w:hAnsi="Times New Roman" w:cs="Times New Roman"/>
                <w:sz w:val="28"/>
                <w:szCs w:val="28"/>
              </w:rPr>
              <w:t xml:space="preserve"> </w:t>
            </w:r>
          </w:p>
          <w:p w:rsidR="006013FB" w:rsidRPr="00D2298B" w:rsidRDefault="006013FB" w:rsidP="00D2298B">
            <w:pPr>
              <w:rPr>
                <w:rFonts w:ascii="Times New Roman" w:hAnsi="Times New Roman" w:cs="Times New Roman"/>
                <w:sz w:val="28"/>
                <w:szCs w:val="28"/>
              </w:rPr>
            </w:pPr>
            <w:r w:rsidRPr="00D2298B">
              <w:rPr>
                <w:rFonts w:ascii="Times New Roman" w:eastAsia="Calibri" w:hAnsi="Times New Roman" w:cs="Times New Roman"/>
                <w:i/>
                <w:iCs/>
                <w:sz w:val="28"/>
                <w:szCs w:val="28"/>
                <w:u w:val="single"/>
              </w:rPr>
              <w:t>общеучебные</w:t>
            </w:r>
            <w:r w:rsidRPr="00D2298B">
              <w:rPr>
                <w:rFonts w:ascii="Times New Roman" w:eastAsia="Calibri" w:hAnsi="Times New Roman" w:cs="Times New Roman"/>
                <w:sz w:val="28"/>
                <w:szCs w:val="28"/>
                <w:u w:val="single"/>
              </w:rPr>
              <w:t>:</w:t>
            </w:r>
            <w:r w:rsidRPr="00D2298B">
              <w:rPr>
                <w:rFonts w:ascii="Times New Roman" w:eastAsia="Calibri" w:hAnsi="Times New Roman" w:cs="Times New Roman"/>
                <w:sz w:val="28"/>
                <w:szCs w:val="28"/>
              </w:rPr>
              <w:t xml:space="preserve"> умение умение выделять нужную информацию из услышанного текста.</w:t>
            </w: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p w:rsidR="006013FB" w:rsidRPr="00D2298B" w:rsidRDefault="006013FB" w:rsidP="00D2298B">
            <w:pPr>
              <w:rPr>
                <w:rFonts w:ascii="Times New Roman" w:hAnsi="Times New Roman" w:cs="Times New Roman"/>
                <w:sz w:val="28"/>
                <w:szCs w:val="28"/>
              </w:rPr>
            </w:pPr>
          </w:p>
        </w:tc>
      </w:tr>
    </w:tbl>
    <w:p w:rsidR="0096030D" w:rsidRPr="00D2298B" w:rsidRDefault="0096030D" w:rsidP="00D2298B">
      <w:pPr>
        <w:spacing w:after="0" w:line="240" w:lineRule="auto"/>
        <w:rPr>
          <w:rFonts w:ascii="Times New Roman" w:eastAsia="Times New Roman" w:hAnsi="Times New Roman" w:cs="Times New Roman"/>
          <w:b/>
          <w:sz w:val="28"/>
          <w:szCs w:val="28"/>
          <w:lang w:eastAsia="ru-RU"/>
        </w:rPr>
      </w:pPr>
      <w:r w:rsidRPr="00D2298B">
        <w:rPr>
          <w:rFonts w:ascii="Times New Roman" w:eastAsia="Times New Roman" w:hAnsi="Times New Roman" w:cs="Times New Roman"/>
          <w:b/>
          <w:sz w:val="28"/>
          <w:szCs w:val="28"/>
          <w:lang w:eastAsia="ru-RU"/>
        </w:rPr>
        <w:lastRenderedPageBreak/>
        <w:t>Приложение.</w:t>
      </w:r>
    </w:p>
    <w:p w:rsidR="0096030D" w:rsidRPr="00D2298B" w:rsidRDefault="0096030D" w:rsidP="00D2298B">
      <w:pPr>
        <w:spacing w:after="0" w:line="240" w:lineRule="auto"/>
        <w:rPr>
          <w:rFonts w:ascii="Times New Roman" w:eastAsia="Times New Roman" w:hAnsi="Times New Roman" w:cs="Times New Roman"/>
          <w:b/>
          <w:sz w:val="28"/>
          <w:szCs w:val="28"/>
          <w:lang w:eastAsia="ru-RU"/>
        </w:rPr>
      </w:pPr>
      <w:r w:rsidRPr="00D2298B">
        <w:rPr>
          <w:rFonts w:ascii="Times New Roman" w:eastAsia="Times New Roman" w:hAnsi="Times New Roman" w:cs="Times New Roman"/>
          <w:b/>
          <w:sz w:val="28"/>
          <w:szCs w:val="28"/>
          <w:lang w:val="en-US" w:eastAsia="ru-RU"/>
        </w:rPr>
        <w:t>Self</w:t>
      </w:r>
      <w:r w:rsidRPr="00D2298B">
        <w:rPr>
          <w:rFonts w:ascii="Times New Roman" w:eastAsia="Times New Roman" w:hAnsi="Times New Roman" w:cs="Times New Roman"/>
          <w:b/>
          <w:sz w:val="28"/>
          <w:szCs w:val="28"/>
          <w:lang w:eastAsia="ru-RU"/>
        </w:rPr>
        <w:t>-</w:t>
      </w:r>
      <w:r w:rsidRPr="00D2298B">
        <w:rPr>
          <w:rFonts w:ascii="Times New Roman" w:eastAsia="Times New Roman" w:hAnsi="Times New Roman" w:cs="Times New Roman"/>
          <w:b/>
          <w:sz w:val="28"/>
          <w:szCs w:val="28"/>
          <w:lang w:val="en-US" w:eastAsia="ru-RU"/>
        </w:rPr>
        <w:t>Evaluation</w:t>
      </w:r>
      <w:r w:rsidRPr="00D2298B">
        <w:rPr>
          <w:rFonts w:ascii="Times New Roman" w:eastAsia="Times New Roman" w:hAnsi="Times New Roman" w:cs="Times New Roman"/>
          <w:b/>
          <w:sz w:val="28"/>
          <w:szCs w:val="28"/>
          <w:lang w:eastAsia="ru-RU"/>
        </w:rPr>
        <w:t xml:space="preserve"> </w:t>
      </w:r>
      <w:r w:rsidRPr="00D2298B">
        <w:rPr>
          <w:rFonts w:ascii="Times New Roman" w:eastAsia="Times New Roman" w:hAnsi="Times New Roman" w:cs="Times New Roman"/>
          <w:b/>
          <w:sz w:val="28"/>
          <w:szCs w:val="28"/>
          <w:lang w:val="en-US" w:eastAsia="ru-RU"/>
        </w:rPr>
        <w:t>Card</w:t>
      </w:r>
      <w:r w:rsidR="00750715" w:rsidRPr="00D2298B">
        <w:rPr>
          <w:rFonts w:ascii="Times New Roman" w:eastAsia="Times New Roman" w:hAnsi="Times New Roman" w:cs="Times New Roman"/>
          <w:b/>
          <w:sz w:val="28"/>
          <w:szCs w:val="28"/>
          <w:lang w:eastAsia="ru-RU"/>
        </w:rPr>
        <w:t xml:space="preserve"> (Карта самооценки на уроке</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val="en-US" w:eastAsia="ru-RU"/>
        </w:rPr>
        <w:t>Name</w:t>
      </w:r>
      <w:r w:rsidRPr="00D2298B">
        <w:rPr>
          <w:rFonts w:ascii="Times New Roman" w:eastAsia="Times New Roman" w:hAnsi="Times New Roman" w:cs="Times New Roman"/>
          <w:sz w:val="28"/>
          <w:szCs w:val="28"/>
          <w:lang w:eastAsia="ru-RU"/>
        </w:rPr>
        <w:t xml:space="preserve">______________________________ </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ab/>
        <w:t xml:space="preserve">  Оцени степень удовлетворённости своей работой на отдельных этапах урока по 5-балльной шкале:</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bl>
      <w:tblPr>
        <w:tblW w:w="14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1"/>
        <w:gridCol w:w="2029"/>
        <w:gridCol w:w="2412"/>
        <w:gridCol w:w="2543"/>
        <w:gridCol w:w="2570"/>
        <w:gridCol w:w="2262"/>
      </w:tblGrid>
      <w:tr w:rsidR="0096030D" w:rsidRPr="00D2298B" w:rsidTr="00613CBE">
        <w:trPr>
          <w:trHeight w:val="1143"/>
        </w:trPr>
        <w:tc>
          <w:tcPr>
            <w:tcW w:w="2731"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Использование лексики по теме </w:t>
            </w:r>
          </w:p>
        </w:tc>
        <w:tc>
          <w:tcPr>
            <w:tcW w:w="2029"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Работа по тексту </w:t>
            </w:r>
          </w:p>
        </w:tc>
        <w:tc>
          <w:tcPr>
            <w:tcW w:w="2412"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Аудирование</w:t>
            </w:r>
          </w:p>
        </w:tc>
        <w:tc>
          <w:tcPr>
            <w:tcW w:w="2543"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Говорение </w:t>
            </w:r>
          </w:p>
        </w:tc>
        <w:tc>
          <w:tcPr>
            <w:tcW w:w="2570"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Выполнение упражнений по карточкам</w:t>
            </w:r>
          </w:p>
        </w:tc>
        <w:tc>
          <w:tcPr>
            <w:tcW w:w="2262"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Работа в парах</w:t>
            </w:r>
          </w:p>
        </w:tc>
      </w:tr>
      <w:tr w:rsidR="0096030D" w:rsidRPr="00D2298B" w:rsidTr="00613CBE">
        <w:trPr>
          <w:trHeight w:val="502"/>
        </w:trPr>
        <w:tc>
          <w:tcPr>
            <w:tcW w:w="2731"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2029"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2412"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2543"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2570"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2262"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r>
    </w:tbl>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b/>
          <w:sz w:val="28"/>
          <w:szCs w:val="28"/>
          <w:lang w:eastAsia="ru-RU"/>
        </w:rPr>
        <w:t>Примечание</w:t>
      </w:r>
      <w:r w:rsidRPr="00D2298B">
        <w:rPr>
          <w:rFonts w:ascii="Times New Roman" w:eastAsia="Times New Roman" w:hAnsi="Times New Roman" w:cs="Times New Roman"/>
          <w:sz w:val="28"/>
          <w:szCs w:val="28"/>
          <w:lang w:eastAsia="ru-RU"/>
        </w:rPr>
        <w:t xml:space="preserve">:  </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 5 баллов - полностью доволен своей работой</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 4 балла - не совсем доволен своей работой, т.к. работал не в полную силу</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 3 балла – не совсем доволен, т.к. в моей работе было много недостатков</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 2 балла – не доволен совершенно</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 xml:space="preserve"> 1 балла – не могу оценить свою работу</w:t>
      </w:r>
    </w:p>
    <w:p w:rsidR="0096030D" w:rsidRPr="00D2298B" w:rsidRDefault="0096030D" w:rsidP="00D2298B">
      <w:pPr>
        <w:spacing w:after="0" w:line="240" w:lineRule="auto"/>
        <w:rPr>
          <w:rFonts w:ascii="Times New Roman" w:eastAsia="Times New Roman" w:hAnsi="Times New Roman" w:cs="Times New Roman"/>
          <w:b/>
          <w:sz w:val="28"/>
          <w:szCs w:val="28"/>
          <w:lang w:eastAsia="ru-RU"/>
        </w:rPr>
      </w:pPr>
      <w:r w:rsidRPr="00D2298B">
        <w:rPr>
          <w:rFonts w:ascii="Times New Roman" w:eastAsia="Times New Roman" w:hAnsi="Times New Roman" w:cs="Times New Roman"/>
          <w:b/>
          <w:sz w:val="28"/>
          <w:szCs w:val="28"/>
          <w:lang w:eastAsia="ru-RU"/>
        </w:rPr>
        <w:t xml:space="preserve">Критерии оценки </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6"/>
        <w:gridCol w:w="3697"/>
        <w:gridCol w:w="3697"/>
      </w:tblGrid>
      <w:tr w:rsidR="0096030D" w:rsidRPr="00D2298B" w:rsidTr="008A3577">
        <w:tc>
          <w:tcPr>
            <w:tcW w:w="3696"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Кол-во баллов</w:t>
            </w: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Кол-во в %</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Отметка</w:t>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r>
      <w:tr w:rsidR="0096030D" w:rsidRPr="00D2298B" w:rsidTr="008A3577">
        <w:tc>
          <w:tcPr>
            <w:tcW w:w="3696"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30-26</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100 - 85</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5</w:t>
            </w:r>
          </w:p>
        </w:tc>
      </w:tr>
      <w:tr w:rsidR="0096030D" w:rsidRPr="00D2298B" w:rsidTr="008A3577">
        <w:tc>
          <w:tcPr>
            <w:tcW w:w="3696"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25-21</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84 -70</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4</w:t>
            </w:r>
          </w:p>
        </w:tc>
      </w:tr>
      <w:tr w:rsidR="0096030D" w:rsidRPr="00D2298B" w:rsidTr="008A3577">
        <w:tc>
          <w:tcPr>
            <w:tcW w:w="3696" w:type="dxa"/>
            <w:shd w:val="clear" w:color="auto" w:fill="auto"/>
          </w:tcPr>
          <w:p w:rsidR="0096030D" w:rsidRPr="00D2298B" w:rsidRDefault="00613CBE"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20-16</w:t>
            </w: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69 - 50</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3</w:t>
            </w:r>
          </w:p>
        </w:tc>
      </w:tr>
      <w:tr w:rsidR="0096030D" w:rsidRPr="00D2298B" w:rsidTr="008A3577">
        <w:tc>
          <w:tcPr>
            <w:tcW w:w="3696" w:type="dxa"/>
            <w:shd w:val="clear" w:color="auto" w:fill="auto"/>
          </w:tcPr>
          <w:p w:rsidR="0096030D" w:rsidRPr="00D2298B" w:rsidRDefault="00613CBE"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15 и ниже</w:t>
            </w: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49 и ниже</w:t>
            </w:r>
            <w:r w:rsidRPr="00D2298B">
              <w:rPr>
                <w:rFonts w:ascii="Times New Roman" w:eastAsia="Times New Roman" w:hAnsi="Times New Roman" w:cs="Times New Roman"/>
                <w:sz w:val="28"/>
                <w:szCs w:val="28"/>
                <w:lang w:eastAsia="ru-RU"/>
              </w:rPr>
              <w:tab/>
            </w:r>
          </w:p>
          <w:p w:rsidR="0096030D" w:rsidRPr="00D2298B" w:rsidRDefault="0096030D" w:rsidP="00D2298B">
            <w:pPr>
              <w:spacing w:after="0" w:line="240" w:lineRule="auto"/>
              <w:rPr>
                <w:rFonts w:ascii="Times New Roman" w:eastAsia="Times New Roman" w:hAnsi="Times New Roman" w:cs="Times New Roman"/>
                <w:sz w:val="28"/>
                <w:szCs w:val="28"/>
                <w:lang w:eastAsia="ru-RU"/>
              </w:rPr>
            </w:pPr>
          </w:p>
        </w:tc>
        <w:tc>
          <w:tcPr>
            <w:tcW w:w="3697" w:type="dxa"/>
            <w:shd w:val="clear" w:color="auto" w:fill="auto"/>
          </w:tcPr>
          <w:p w:rsidR="0096030D" w:rsidRPr="00D2298B" w:rsidRDefault="0096030D" w:rsidP="00D2298B">
            <w:pPr>
              <w:spacing w:after="0" w:line="240" w:lineRule="auto"/>
              <w:rPr>
                <w:rFonts w:ascii="Times New Roman" w:eastAsia="Times New Roman" w:hAnsi="Times New Roman" w:cs="Times New Roman"/>
                <w:sz w:val="28"/>
                <w:szCs w:val="28"/>
                <w:lang w:eastAsia="ru-RU"/>
              </w:rPr>
            </w:pPr>
            <w:r w:rsidRPr="00D2298B">
              <w:rPr>
                <w:rFonts w:ascii="Times New Roman" w:eastAsia="Times New Roman" w:hAnsi="Times New Roman" w:cs="Times New Roman"/>
                <w:sz w:val="28"/>
                <w:szCs w:val="28"/>
                <w:lang w:eastAsia="ru-RU"/>
              </w:rPr>
              <w:t>2</w:t>
            </w:r>
          </w:p>
        </w:tc>
      </w:tr>
    </w:tbl>
    <w:p w:rsidR="00613CBE" w:rsidRPr="00D2298B" w:rsidRDefault="00613CBE" w:rsidP="00D2298B">
      <w:pPr>
        <w:spacing w:after="0" w:line="240" w:lineRule="auto"/>
        <w:rPr>
          <w:rFonts w:ascii="Times New Roman" w:eastAsia="Times New Roman" w:hAnsi="Times New Roman" w:cs="Times New Roman"/>
          <w:sz w:val="28"/>
          <w:szCs w:val="28"/>
          <w:lang w:eastAsia="ru-RU"/>
        </w:rPr>
      </w:pPr>
      <w:bookmarkStart w:id="0" w:name="_GoBack"/>
      <w:bookmarkEnd w:id="0"/>
    </w:p>
    <w:sectPr w:rsidR="00613CBE" w:rsidRPr="00D2298B" w:rsidSect="00783E2A">
      <w:pgSz w:w="16838" w:h="11906" w:orient="landscape"/>
      <w:pgMar w:top="1276" w:right="82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C3F" w:rsidRDefault="00951C3F" w:rsidP="00840CC2">
      <w:pPr>
        <w:spacing w:after="0" w:line="240" w:lineRule="auto"/>
      </w:pPr>
      <w:r>
        <w:separator/>
      </w:r>
    </w:p>
  </w:endnote>
  <w:endnote w:type="continuationSeparator" w:id="0">
    <w:p w:rsidR="00951C3F" w:rsidRDefault="00951C3F" w:rsidP="00840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C3F" w:rsidRDefault="00951C3F" w:rsidP="00840CC2">
      <w:pPr>
        <w:spacing w:after="0" w:line="240" w:lineRule="auto"/>
      </w:pPr>
      <w:r>
        <w:separator/>
      </w:r>
    </w:p>
  </w:footnote>
  <w:footnote w:type="continuationSeparator" w:id="0">
    <w:p w:rsidR="00951C3F" w:rsidRDefault="00951C3F" w:rsidP="00840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C6ED9"/>
    <w:multiLevelType w:val="hybridMultilevel"/>
    <w:tmpl w:val="30744C84"/>
    <w:lvl w:ilvl="0" w:tplc="C412882A">
      <w:start w:val="1"/>
      <w:numFmt w:val="decimal"/>
      <w:lvlText w:val="%1."/>
      <w:lvlJc w:val="left"/>
      <w:pPr>
        <w:ind w:left="720" w:hanging="360"/>
      </w:pPr>
      <w:rPr>
        <w:rFonts w:eastAsiaTheme="minorHAns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701D67"/>
    <w:multiLevelType w:val="hybridMultilevel"/>
    <w:tmpl w:val="75C0B72C"/>
    <w:lvl w:ilvl="0" w:tplc="9C54C05C">
      <w:start w:val="1"/>
      <w:numFmt w:val="bullet"/>
      <w:lvlText w:val="*"/>
      <w:lvlJc w:val="left"/>
      <w:pPr>
        <w:tabs>
          <w:tab w:val="num" w:pos="720"/>
        </w:tabs>
        <w:ind w:left="720" w:hanging="360"/>
      </w:pPr>
      <w:rPr>
        <w:rFonts w:ascii="Georgia" w:hAnsi="Georgia" w:hint="default"/>
      </w:rPr>
    </w:lvl>
    <w:lvl w:ilvl="1" w:tplc="04187CC2" w:tentative="1">
      <w:start w:val="1"/>
      <w:numFmt w:val="bullet"/>
      <w:lvlText w:val="*"/>
      <w:lvlJc w:val="left"/>
      <w:pPr>
        <w:tabs>
          <w:tab w:val="num" w:pos="1440"/>
        </w:tabs>
        <w:ind w:left="1440" w:hanging="360"/>
      </w:pPr>
      <w:rPr>
        <w:rFonts w:ascii="Georgia" w:hAnsi="Georgia" w:hint="default"/>
      </w:rPr>
    </w:lvl>
    <w:lvl w:ilvl="2" w:tplc="BDF296F2" w:tentative="1">
      <w:start w:val="1"/>
      <w:numFmt w:val="bullet"/>
      <w:lvlText w:val="*"/>
      <w:lvlJc w:val="left"/>
      <w:pPr>
        <w:tabs>
          <w:tab w:val="num" w:pos="2160"/>
        </w:tabs>
        <w:ind w:left="2160" w:hanging="360"/>
      </w:pPr>
      <w:rPr>
        <w:rFonts w:ascii="Georgia" w:hAnsi="Georgia" w:hint="default"/>
      </w:rPr>
    </w:lvl>
    <w:lvl w:ilvl="3" w:tplc="68DC2842" w:tentative="1">
      <w:start w:val="1"/>
      <w:numFmt w:val="bullet"/>
      <w:lvlText w:val="*"/>
      <w:lvlJc w:val="left"/>
      <w:pPr>
        <w:tabs>
          <w:tab w:val="num" w:pos="2880"/>
        </w:tabs>
        <w:ind w:left="2880" w:hanging="360"/>
      </w:pPr>
      <w:rPr>
        <w:rFonts w:ascii="Georgia" w:hAnsi="Georgia" w:hint="default"/>
      </w:rPr>
    </w:lvl>
    <w:lvl w:ilvl="4" w:tplc="EB72059E" w:tentative="1">
      <w:start w:val="1"/>
      <w:numFmt w:val="bullet"/>
      <w:lvlText w:val="*"/>
      <w:lvlJc w:val="left"/>
      <w:pPr>
        <w:tabs>
          <w:tab w:val="num" w:pos="3600"/>
        </w:tabs>
        <w:ind w:left="3600" w:hanging="360"/>
      </w:pPr>
      <w:rPr>
        <w:rFonts w:ascii="Georgia" w:hAnsi="Georgia" w:hint="default"/>
      </w:rPr>
    </w:lvl>
    <w:lvl w:ilvl="5" w:tplc="C7048CE4" w:tentative="1">
      <w:start w:val="1"/>
      <w:numFmt w:val="bullet"/>
      <w:lvlText w:val="*"/>
      <w:lvlJc w:val="left"/>
      <w:pPr>
        <w:tabs>
          <w:tab w:val="num" w:pos="4320"/>
        </w:tabs>
        <w:ind w:left="4320" w:hanging="360"/>
      </w:pPr>
      <w:rPr>
        <w:rFonts w:ascii="Georgia" w:hAnsi="Georgia" w:hint="default"/>
      </w:rPr>
    </w:lvl>
    <w:lvl w:ilvl="6" w:tplc="AAC6EA3C" w:tentative="1">
      <w:start w:val="1"/>
      <w:numFmt w:val="bullet"/>
      <w:lvlText w:val="*"/>
      <w:lvlJc w:val="left"/>
      <w:pPr>
        <w:tabs>
          <w:tab w:val="num" w:pos="5040"/>
        </w:tabs>
        <w:ind w:left="5040" w:hanging="360"/>
      </w:pPr>
      <w:rPr>
        <w:rFonts w:ascii="Georgia" w:hAnsi="Georgia" w:hint="default"/>
      </w:rPr>
    </w:lvl>
    <w:lvl w:ilvl="7" w:tplc="C8C23E76" w:tentative="1">
      <w:start w:val="1"/>
      <w:numFmt w:val="bullet"/>
      <w:lvlText w:val="*"/>
      <w:lvlJc w:val="left"/>
      <w:pPr>
        <w:tabs>
          <w:tab w:val="num" w:pos="5760"/>
        </w:tabs>
        <w:ind w:left="5760" w:hanging="360"/>
      </w:pPr>
      <w:rPr>
        <w:rFonts w:ascii="Georgia" w:hAnsi="Georgia" w:hint="default"/>
      </w:rPr>
    </w:lvl>
    <w:lvl w:ilvl="8" w:tplc="A2B202BA"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0FFF5626"/>
    <w:multiLevelType w:val="hybridMultilevel"/>
    <w:tmpl w:val="6EFE9E98"/>
    <w:lvl w:ilvl="0" w:tplc="9B3CBDBA">
      <w:start w:val="1"/>
      <w:numFmt w:val="bullet"/>
      <w:lvlText w:val="*"/>
      <w:lvlJc w:val="left"/>
      <w:pPr>
        <w:tabs>
          <w:tab w:val="num" w:pos="720"/>
        </w:tabs>
        <w:ind w:left="720" w:hanging="360"/>
      </w:pPr>
      <w:rPr>
        <w:rFonts w:ascii="Georgia" w:hAnsi="Georgia" w:hint="default"/>
      </w:rPr>
    </w:lvl>
    <w:lvl w:ilvl="1" w:tplc="125EF1E2" w:tentative="1">
      <w:start w:val="1"/>
      <w:numFmt w:val="bullet"/>
      <w:lvlText w:val="*"/>
      <w:lvlJc w:val="left"/>
      <w:pPr>
        <w:tabs>
          <w:tab w:val="num" w:pos="1440"/>
        </w:tabs>
        <w:ind w:left="1440" w:hanging="360"/>
      </w:pPr>
      <w:rPr>
        <w:rFonts w:ascii="Georgia" w:hAnsi="Georgia" w:hint="default"/>
      </w:rPr>
    </w:lvl>
    <w:lvl w:ilvl="2" w:tplc="33385010" w:tentative="1">
      <w:start w:val="1"/>
      <w:numFmt w:val="bullet"/>
      <w:lvlText w:val="*"/>
      <w:lvlJc w:val="left"/>
      <w:pPr>
        <w:tabs>
          <w:tab w:val="num" w:pos="2160"/>
        </w:tabs>
        <w:ind w:left="2160" w:hanging="360"/>
      </w:pPr>
      <w:rPr>
        <w:rFonts w:ascii="Georgia" w:hAnsi="Georgia" w:hint="default"/>
      </w:rPr>
    </w:lvl>
    <w:lvl w:ilvl="3" w:tplc="F5B4B20C" w:tentative="1">
      <w:start w:val="1"/>
      <w:numFmt w:val="bullet"/>
      <w:lvlText w:val="*"/>
      <w:lvlJc w:val="left"/>
      <w:pPr>
        <w:tabs>
          <w:tab w:val="num" w:pos="2880"/>
        </w:tabs>
        <w:ind w:left="2880" w:hanging="360"/>
      </w:pPr>
      <w:rPr>
        <w:rFonts w:ascii="Georgia" w:hAnsi="Georgia" w:hint="default"/>
      </w:rPr>
    </w:lvl>
    <w:lvl w:ilvl="4" w:tplc="FCD4DD68" w:tentative="1">
      <w:start w:val="1"/>
      <w:numFmt w:val="bullet"/>
      <w:lvlText w:val="*"/>
      <w:lvlJc w:val="left"/>
      <w:pPr>
        <w:tabs>
          <w:tab w:val="num" w:pos="3600"/>
        </w:tabs>
        <w:ind w:left="3600" w:hanging="360"/>
      </w:pPr>
      <w:rPr>
        <w:rFonts w:ascii="Georgia" w:hAnsi="Georgia" w:hint="default"/>
      </w:rPr>
    </w:lvl>
    <w:lvl w:ilvl="5" w:tplc="7D0CCD6A" w:tentative="1">
      <w:start w:val="1"/>
      <w:numFmt w:val="bullet"/>
      <w:lvlText w:val="*"/>
      <w:lvlJc w:val="left"/>
      <w:pPr>
        <w:tabs>
          <w:tab w:val="num" w:pos="4320"/>
        </w:tabs>
        <w:ind w:left="4320" w:hanging="360"/>
      </w:pPr>
      <w:rPr>
        <w:rFonts w:ascii="Georgia" w:hAnsi="Georgia" w:hint="default"/>
      </w:rPr>
    </w:lvl>
    <w:lvl w:ilvl="6" w:tplc="EEBE70F4" w:tentative="1">
      <w:start w:val="1"/>
      <w:numFmt w:val="bullet"/>
      <w:lvlText w:val="*"/>
      <w:lvlJc w:val="left"/>
      <w:pPr>
        <w:tabs>
          <w:tab w:val="num" w:pos="5040"/>
        </w:tabs>
        <w:ind w:left="5040" w:hanging="360"/>
      </w:pPr>
      <w:rPr>
        <w:rFonts w:ascii="Georgia" w:hAnsi="Georgia" w:hint="default"/>
      </w:rPr>
    </w:lvl>
    <w:lvl w:ilvl="7" w:tplc="BEFEAA86" w:tentative="1">
      <w:start w:val="1"/>
      <w:numFmt w:val="bullet"/>
      <w:lvlText w:val="*"/>
      <w:lvlJc w:val="left"/>
      <w:pPr>
        <w:tabs>
          <w:tab w:val="num" w:pos="5760"/>
        </w:tabs>
        <w:ind w:left="5760" w:hanging="360"/>
      </w:pPr>
      <w:rPr>
        <w:rFonts w:ascii="Georgia" w:hAnsi="Georgia" w:hint="default"/>
      </w:rPr>
    </w:lvl>
    <w:lvl w:ilvl="8" w:tplc="45903A9C"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1A5A1308"/>
    <w:multiLevelType w:val="hybridMultilevel"/>
    <w:tmpl w:val="4AE0D772"/>
    <w:lvl w:ilvl="0" w:tplc="FC4EF436">
      <w:start w:val="20"/>
      <w:numFmt w:val="bullet"/>
      <w:lvlText w:val="-"/>
      <w:lvlJc w:val="left"/>
      <w:pPr>
        <w:tabs>
          <w:tab w:val="num" w:pos="720"/>
        </w:tabs>
        <w:ind w:left="720" w:hanging="360"/>
      </w:pPr>
      <w:rPr>
        <w:rFonts w:ascii="Calibri" w:eastAsia="Times New Roman" w:hAnsi="Calibri"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444CBE"/>
    <w:multiLevelType w:val="hybridMultilevel"/>
    <w:tmpl w:val="D1EAA1CA"/>
    <w:lvl w:ilvl="0" w:tplc="54ACC6D6">
      <w:start w:val="1"/>
      <w:numFmt w:val="bullet"/>
      <w:lvlText w:val="•"/>
      <w:lvlJc w:val="left"/>
      <w:pPr>
        <w:tabs>
          <w:tab w:val="num" w:pos="720"/>
        </w:tabs>
        <w:ind w:left="720" w:hanging="360"/>
      </w:pPr>
      <w:rPr>
        <w:rFonts w:ascii="Times New Roman" w:hAnsi="Times New Roman" w:hint="default"/>
      </w:rPr>
    </w:lvl>
    <w:lvl w:ilvl="1" w:tplc="85743992" w:tentative="1">
      <w:start w:val="1"/>
      <w:numFmt w:val="bullet"/>
      <w:lvlText w:val="•"/>
      <w:lvlJc w:val="left"/>
      <w:pPr>
        <w:tabs>
          <w:tab w:val="num" w:pos="1440"/>
        </w:tabs>
        <w:ind w:left="1440" w:hanging="360"/>
      </w:pPr>
      <w:rPr>
        <w:rFonts w:ascii="Times New Roman" w:hAnsi="Times New Roman" w:hint="default"/>
      </w:rPr>
    </w:lvl>
    <w:lvl w:ilvl="2" w:tplc="EBDCF3DA" w:tentative="1">
      <w:start w:val="1"/>
      <w:numFmt w:val="bullet"/>
      <w:lvlText w:val="•"/>
      <w:lvlJc w:val="left"/>
      <w:pPr>
        <w:tabs>
          <w:tab w:val="num" w:pos="2160"/>
        </w:tabs>
        <w:ind w:left="2160" w:hanging="360"/>
      </w:pPr>
      <w:rPr>
        <w:rFonts w:ascii="Times New Roman" w:hAnsi="Times New Roman" w:hint="default"/>
      </w:rPr>
    </w:lvl>
    <w:lvl w:ilvl="3" w:tplc="75ACD966" w:tentative="1">
      <w:start w:val="1"/>
      <w:numFmt w:val="bullet"/>
      <w:lvlText w:val="•"/>
      <w:lvlJc w:val="left"/>
      <w:pPr>
        <w:tabs>
          <w:tab w:val="num" w:pos="2880"/>
        </w:tabs>
        <w:ind w:left="2880" w:hanging="360"/>
      </w:pPr>
      <w:rPr>
        <w:rFonts w:ascii="Times New Roman" w:hAnsi="Times New Roman" w:hint="default"/>
      </w:rPr>
    </w:lvl>
    <w:lvl w:ilvl="4" w:tplc="B720C8A2" w:tentative="1">
      <w:start w:val="1"/>
      <w:numFmt w:val="bullet"/>
      <w:lvlText w:val="•"/>
      <w:lvlJc w:val="left"/>
      <w:pPr>
        <w:tabs>
          <w:tab w:val="num" w:pos="3600"/>
        </w:tabs>
        <w:ind w:left="3600" w:hanging="360"/>
      </w:pPr>
      <w:rPr>
        <w:rFonts w:ascii="Times New Roman" w:hAnsi="Times New Roman" w:hint="default"/>
      </w:rPr>
    </w:lvl>
    <w:lvl w:ilvl="5" w:tplc="7B0AAA38" w:tentative="1">
      <w:start w:val="1"/>
      <w:numFmt w:val="bullet"/>
      <w:lvlText w:val="•"/>
      <w:lvlJc w:val="left"/>
      <w:pPr>
        <w:tabs>
          <w:tab w:val="num" w:pos="4320"/>
        </w:tabs>
        <w:ind w:left="4320" w:hanging="360"/>
      </w:pPr>
      <w:rPr>
        <w:rFonts w:ascii="Times New Roman" w:hAnsi="Times New Roman" w:hint="default"/>
      </w:rPr>
    </w:lvl>
    <w:lvl w:ilvl="6" w:tplc="A3F8D0D8" w:tentative="1">
      <w:start w:val="1"/>
      <w:numFmt w:val="bullet"/>
      <w:lvlText w:val="•"/>
      <w:lvlJc w:val="left"/>
      <w:pPr>
        <w:tabs>
          <w:tab w:val="num" w:pos="5040"/>
        </w:tabs>
        <w:ind w:left="5040" w:hanging="360"/>
      </w:pPr>
      <w:rPr>
        <w:rFonts w:ascii="Times New Roman" w:hAnsi="Times New Roman" w:hint="default"/>
      </w:rPr>
    </w:lvl>
    <w:lvl w:ilvl="7" w:tplc="80EC5A18" w:tentative="1">
      <w:start w:val="1"/>
      <w:numFmt w:val="bullet"/>
      <w:lvlText w:val="•"/>
      <w:lvlJc w:val="left"/>
      <w:pPr>
        <w:tabs>
          <w:tab w:val="num" w:pos="5760"/>
        </w:tabs>
        <w:ind w:left="5760" w:hanging="360"/>
      </w:pPr>
      <w:rPr>
        <w:rFonts w:ascii="Times New Roman" w:hAnsi="Times New Roman" w:hint="default"/>
      </w:rPr>
    </w:lvl>
    <w:lvl w:ilvl="8" w:tplc="DA52FC9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60B0DC7"/>
    <w:multiLevelType w:val="hybridMultilevel"/>
    <w:tmpl w:val="965A9A2E"/>
    <w:lvl w:ilvl="0" w:tplc="56406C02">
      <w:start w:val="1"/>
      <w:numFmt w:val="bullet"/>
      <w:lvlText w:val="•"/>
      <w:lvlJc w:val="left"/>
      <w:pPr>
        <w:tabs>
          <w:tab w:val="num" w:pos="720"/>
        </w:tabs>
        <w:ind w:left="720" w:hanging="360"/>
      </w:pPr>
      <w:rPr>
        <w:rFonts w:ascii="Times New Roman" w:hAnsi="Times New Roman" w:hint="default"/>
      </w:rPr>
    </w:lvl>
    <w:lvl w:ilvl="1" w:tplc="084830DC" w:tentative="1">
      <w:start w:val="1"/>
      <w:numFmt w:val="bullet"/>
      <w:lvlText w:val="•"/>
      <w:lvlJc w:val="left"/>
      <w:pPr>
        <w:tabs>
          <w:tab w:val="num" w:pos="1440"/>
        </w:tabs>
        <w:ind w:left="1440" w:hanging="360"/>
      </w:pPr>
      <w:rPr>
        <w:rFonts w:ascii="Times New Roman" w:hAnsi="Times New Roman" w:hint="default"/>
      </w:rPr>
    </w:lvl>
    <w:lvl w:ilvl="2" w:tplc="DB22423A" w:tentative="1">
      <w:start w:val="1"/>
      <w:numFmt w:val="bullet"/>
      <w:lvlText w:val="•"/>
      <w:lvlJc w:val="left"/>
      <w:pPr>
        <w:tabs>
          <w:tab w:val="num" w:pos="2160"/>
        </w:tabs>
        <w:ind w:left="2160" w:hanging="360"/>
      </w:pPr>
      <w:rPr>
        <w:rFonts w:ascii="Times New Roman" w:hAnsi="Times New Roman" w:hint="default"/>
      </w:rPr>
    </w:lvl>
    <w:lvl w:ilvl="3" w:tplc="2CC61B50" w:tentative="1">
      <w:start w:val="1"/>
      <w:numFmt w:val="bullet"/>
      <w:lvlText w:val="•"/>
      <w:lvlJc w:val="left"/>
      <w:pPr>
        <w:tabs>
          <w:tab w:val="num" w:pos="2880"/>
        </w:tabs>
        <w:ind w:left="2880" w:hanging="360"/>
      </w:pPr>
      <w:rPr>
        <w:rFonts w:ascii="Times New Roman" w:hAnsi="Times New Roman" w:hint="default"/>
      </w:rPr>
    </w:lvl>
    <w:lvl w:ilvl="4" w:tplc="3DD0E5DA" w:tentative="1">
      <w:start w:val="1"/>
      <w:numFmt w:val="bullet"/>
      <w:lvlText w:val="•"/>
      <w:lvlJc w:val="left"/>
      <w:pPr>
        <w:tabs>
          <w:tab w:val="num" w:pos="3600"/>
        </w:tabs>
        <w:ind w:left="3600" w:hanging="360"/>
      </w:pPr>
      <w:rPr>
        <w:rFonts w:ascii="Times New Roman" w:hAnsi="Times New Roman" w:hint="default"/>
      </w:rPr>
    </w:lvl>
    <w:lvl w:ilvl="5" w:tplc="78E2EE62" w:tentative="1">
      <w:start w:val="1"/>
      <w:numFmt w:val="bullet"/>
      <w:lvlText w:val="•"/>
      <w:lvlJc w:val="left"/>
      <w:pPr>
        <w:tabs>
          <w:tab w:val="num" w:pos="4320"/>
        </w:tabs>
        <w:ind w:left="4320" w:hanging="360"/>
      </w:pPr>
      <w:rPr>
        <w:rFonts w:ascii="Times New Roman" w:hAnsi="Times New Roman" w:hint="default"/>
      </w:rPr>
    </w:lvl>
    <w:lvl w:ilvl="6" w:tplc="D4E6FCD8" w:tentative="1">
      <w:start w:val="1"/>
      <w:numFmt w:val="bullet"/>
      <w:lvlText w:val="•"/>
      <w:lvlJc w:val="left"/>
      <w:pPr>
        <w:tabs>
          <w:tab w:val="num" w:pos="5040"/>
        </w:tabs>
        <w:ind w:left="5040" w:hanging="360"/>
      </w:pPr>
      <w:rPr>
        <w:rFonts w:ascii="Times New Roman" w:hAnsi="Times New Roman" w:hint="default"/>
      </w:rPr>
    </w:lvl>
    <w:lvl w:ilvl="7" w:tplc="7B389D6C" w:tentative="1">
      <w:start w:val="1"/>
      <w:numFmt w:val="bullet"/>
      <w:lvlText w:val="•"/>
      <w:lvlJc w:val="left"/>
      <w:pPr>
        <w:tabs>
          <w:tab w:val="num" w:pos="5760"/>
        </w:tabs>
        <w:ind w:left="5760" w:hanging="360"/>
      </w:pPr>
      <w:rPr>
        <w:rFonts w:ascii="Times New Roman" w:hAnsi="Times New Roman" w:hint="default"/>
      </w:rPr>
    </w:lvl>
    <w:lvl w:ilvl="8" w:tplc="C4B012A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B131FF8"/>
    <w:multiLevelType w:val="hybridMultilevel"/>
    <w:tmpl w:val="78C21A26"/>
    <w:lvl w:ilvl="0" w:tplc="AE0A2DC4">
      <w:start w:val="1"/>
      <w:numFmt w:val="bullet"/>
      <w:lvlText w:val="•"/>
      <w:lvlJc w:val="left"/>
      <w:pPr>
        <w:tabs>
          <w:tab w:val="num" w:pos="720"/>
        </w:tabs>
        <w:ind w:left="720" w:hanging="360"/>
      </w:pPr>
      <w:rPr>
        <w:rFonts w:ascii="Times New Roman" w:hAnsi="Times New Roman" w:hint="default"/>
      </w:rPr>
    </w:lvl>
    <w:lvl w:ilvl="1" w:tplc="155823A0" w:tentative="1">
      <w:start w:val="1"/>
      <w:numFmt w:val="bullet"/>
      <w:lvlText w:val="•"/>
      <w:lvlJc w:val="left"/>
      <w:pPr>
        <w:tabs>
          <w:tab w:val="num" w:pos="1440"/>
        </w:tabs>
        <w:ind w:left="1440" w:hanging="360"/>
      </w:pPr>
      <w:rPr>
        <w:rFonts w:ascii="Times New Roman" w:hAnsi="Times New Roman" w:hint="default"/>
      </w:rPr>
    </w:lvl>
    <w:lvl w:ilvl="2" w:tplc="112E7A26" w:tentative="1">
      <w:start w:val="1"/>
      <w:numFmt w:val="bullet"/>
      <w:lvlText w:val="•"/>
      <w:lvlJc w:val="left"/>
      <w:pPr>
        <w:tabs>
          <w:tab w:val="num" w:pos="2160"/>
        </w:tabs>
        <w:ind w:left="2160" w:hanging="360"/>
      </w:pPr>
      <w:rPr>
        <w:rFonts w:ascii="Times New Roman" w:hAnsi="Times New Roman" w:hint="default"/>
      </w:rPr>
    </w:lvl>
    <w:lvl w:ilvl="3" w:tplc="87703284" w:tentative="1">
      <w:start w:val="1"/>
      <w:numFmt w:val="bullet"/>
      <w:lvlText w:val="•"/>
      <w:lvlJc w:val="left"/>
      <w:pPr>
        <w:tabs>
          <w:tab w:val="num" w:pos="2880"/>
        </w:tabs>
        <w:ind w:left="2880" w:hanging="360"/>
      </w:pPr>
      <w:rPr>
        <w:rFonts w:ascii="Times New Roman" w:hAnsi="Times New Roman" w:hint="default"/>
      </w:rPr>
    </w:lvl>
    <w:lvl w:ilvl="4" w:tplc="64FA3128" w:tentative="1">
      <w:start w:val="1"/>
      <w:numFmt w:val="bullet"/>
      <w:lvlText w:val="•"/>
      <w:lvlJc w:val="left"/>
      <w:pPr>
        <w:tabs>
          <w:tab w:val="num" w:pos="3600"/>
        </w:tabs>
        <w:ind w:left="3600" w:hanging="360"/>
      </w:pPr>
      <w:rPr>
        <w:rFonts w:ascii="Times New Roman" w:hAnsi="Times New Roman" w:hint="default"/>
      </w:rPr>
    </w:lvl>
    <w:lvl w:ilvl="5" w:tplc="422CF754" w:tentative="1">
      <w:start w:val="1"/>
      <w:numFmt w:val="bullet"/>
      <w:lvlText w:val="•"/>
      <w:lvlJc w:val="left"/>
      <w:pPr>
        <w:tabs>
          <w:tab w:val="num" w:pos="4320"/>
        </w:tabs>
        <w:ind w:left="4320" w:hanging="360"/>
      </w:pPr>
      <w:rPr>
        <w:rFonts w:ascii="Times New Roman" w:hAnsi="Times New Roman" w:hint="default"/>
      </w:rPr>
    </w:lvl>
    <w:lvl w:ilvl="6" w:tplc="F8FA359E" w:tentative="1">
      <w:start w:val="1"/>
      <w:numFmt w:val="bullet"/>
      <w:lvlText w:val="•"/>
      <w:lvlJc w:val="left"/>
      <w:pPr>
        <w:tabs>
          <w:tab w:val="num" w:pos="5040"/>
        </w:tabs>
        <w:ind w:left="5040" w:hanging="360"/>
      </w:pPr>
      <w:rPr>
        <w:rFonts w:ascii="Times New Roman" w:hAnsi="Times New Roman" w:hint="default"/>
      </w:rPr>
    </w:lvl>
    <w:lvl w:ilvl="7" w:tplc="7212BCF0" w:tentative="1">
      <w:start w:val="1"/>
      <w:numFmt w:val="bullet"/>
      <w:lvlText w:val="•"/>
      <w:lvlJc w:val="left"/>
      <w:pPr>
        <w:tabs>
          <w:tab w:val="num" w:pos="5760"/>
        </w:tabs>
        <w:ind w:left="5760" w:hanging="360"/>
      </w:pPr>
      <w:rPr>
        <w:rFonts w:ascii="Times New Roman" w:hAnsi="Times New Roman" w:hint="default"/>
      </w:rPr>
    </w:lvl>
    <w:lvl w:ilvl="8" w:tplc="DE18EDD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0377ADF"/>
    <w:multiLevelType w:val="hybridMultilevel"/>
    <w:tmpl w:val="4146AC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DC2027"/>
    <w:multiLevelType w:val="hybridMultilevel"/>
    <w:tmpl w:val="A440995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78401079"/>
    <w:multiLevelType w:val="hybridMultilevel"/>
    <w:tmpl w:val="2B20C31E"/>
    <w:lvl w:ilvl="0" w:tplc="F81E3E1A">
      <w:start w:val="1"/>
      <w:numFmt w:val="bullet"/>
      <w:lvlText w:val="•"/>
      <w:lvlJc w:val="left"/>
      <w:pPr>
        <w:tabs>
          <w:tab w:val="num" w:pos="720"/>
        </w:tabs>
        <w:ind w:left="720" w:hanging="360"/>
      </w:pPr>
      <w:rPr>
        <w:rFonts w:ascii="Times New Roman" w:hAnsi="Times New Roman" w:hint="default"/>
      </w:rPr>
    </w:lvl>
    <w:lvl w:ilvl="1" w:tplc="B636A83A" w:tentative="1">
      <w:start w:val="1"/>
      <w:numFmt w:val="bullet"/>
      <w:lvlText w:val="•"/>
      <w:lvlJc w:val="left"/>
      <w:pPr>
        <w:tabs>
          <w:tab w:val="num" w:pos="1440"/>
        </w:tabs>
        <w:ind w:left="1440" w:hanging="360"/>
      </w:pPr>
      <w:rPr>
        <w:rFonts w:ascii="Times New Roman" w:hAnsi="Times New Roman" w:hint="default"/>
      </w:rPr>
    </w:lvl>
    <w:lvl w:ilvl="2" w:tplc="3B6E55E4" w:tentative="1">
      <w:start w:val="1"/>
      <w:numFmt w:val="bullet"/>
      <w:lvlText w:val="•"/>
      <w:lvlJc w:val="left"/>
      <w:pPr>
        <w:tabs>
          <w:tab w:val="num" w:pos="2160"/>
        </w:tabs>
        <w:ind w:left="2160" w:hanging="360"/>
      </w:pPr>
      <w:rPr>
        <w:rFonts w:ascii="Times New Roman" w:hAnsi="Times New Roman" w:hint="default"/>
      </w:rPr>
    </w:lvl>
    <w:lvl w:ilvl="3" w:tplc="7A4048D2" w:tentative="1">
      <w:start w:val="1"/>
      <w:numFmt w:val="bullet"/>
      <w:lvlText w:val="•"/>
      <w:lvlJc w:val="left"/>
      <w:pPr>
        <w:tabs>
          <w:tab w:val="num" w:pos="2880"/>
        </w:tabs>
        <w:ind w:left="2880" w:hanging="360"/>
      </w:pPr>
      <w:rPr>
        <w:rFonts w:ascii="Times New Roman" w:hAnsi="Times New Roman" w:hint="default"/>
      </w:rPr>
    </w:lvl>
    <w:lvl w:ilvl="4" w:tplc="FB30FC54" w:tentative="1">
      <w:start w:val="1"/>
      <w:numFmt w:val="bullet"/>
      <w:lvlText w:val="•"/>
      <w:lvlJc w:val="left"/>
      <w:pPr>
        <w:tabs>
          <w:tab w:val="num" w:pos="3600"/>
        </w:tabs>
        <w:ind w:left="3600" w:hanging="360"/>
      </w:pPr>
      <w:rPr>
        <w:rFonts w:ascii="Times New Roman" w:hAnsi="Times New Roman" w:hint="default"/>
      </w:rPr>
    </w:lvl>
    <w:lvl w:ilvl="5" w:tplc="AFB09EE2" w:tentative="1">
      <w:start w:val="1"/>
      <w:numFmt w:val="bullet"/>
      <w:lvlText w:val="•"/>
      <w:lvlJc w:val="left"/>
      <w:pPr>
        <w:tabs>
          <w:tab w:val="num" w:pos="4320"/>
        </w:tabs>
        <w:ind w:left="4320" w:hanging="360"/>
      </w:pPr>
      <w:rPr>
        <w:rFonts w:ascii="Times New Roman" w:hAnsi="Times New Roman" w:hint="default"/>
      </w:rPr>
    </w:lvl>
    <w:lvl w:ilvl="6" w:tplc="B34E33A0" w:tentative="1">
      <w:start w:val="1"/>
      <w:numFmt w:val="bullet"/>
      <w:lvlText w:val="•"/>
      <w:lvlJc w:val="left"/>
      <w:pPr>
        <w:tabs>
          <w:tab w:val="num" w:pos="5040"/>
        </w:tabs>
        <w:ind w:left="5040" w:hanging="360"/>
      </w:pPr>
      <w:rPr>
        <w:rFonts w:ascii="Times New Roman" w:hAnsi="Times New Roman" w:hint="default"/>
      </w:rPr>
    </w:lvl>
    <w:lvl w:ilvl="7" w:tplc="F922131C" w:tentative="1">
      <w:start w:val="1"/>
      <w:numFmt w:val="bullet"/>
      <w:lvlText w:val="•"/>
      <w:lvlJc w:val="left"/>
      <w:pPr>
        <w:tabs>
          <w:tab w:val="num" w:pos="5760"/>
        </w:tabs>
        <w:ind w:left="5760" w:hanging="360"/>
      </w:pPr>
      <w:rPr>
        <w:rFonts w:ascii="Times New Roman" w:hAnsi="Times New Roman" w:hint="default"/>
      </w:rPr>
    </w:lvl>
    <w:lvl w:ilvl="8" w:tplc="5E928B72"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9"/>
  </w:num>
  <w:num w:numId="3">
    <w:abstractNumId w:val="5"/>
  </w:num>
  <w:num w:numId="4">
    <w:abstractNumId w:val="4"/>
  </w:num>
  <w:num w:numId="5">
    <w:abstractNumId w:val="2"/>
  </w:num>
  <w:num w:numId="6">
    <w:abstractNumId w:val="1"/>
  </w:num>
  <w:num w:numId="7">
    <w:abstractNumId w:val="7"/>
  </w:num>
  <w:num w:numId="8">
    <w:abstractNumId w:val="0"/>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E61A7"/>
    <w:rsid w:val="0001131F"/>
    <w:rsid w:val="00011D26"/>
    <w:rsid w:val="00013DB3"/>
    <w:rsid w:val="000153B4"/>
    <w:rsid w:val="00026FA0"/>
    <w:rsid w:val="0003416C"/>
    <w:rsid w:val="000433A1"/>
    <w:rsid w:val="000514E4"/>
    <w:rsid w:val="000536CB"/>
    <w:rsid w:val="000604B3"/>
    <w:rsid w:val="00073FF7"/>
    <w:rsid w:val="00077C94"/>
    <w:rsid w:val="00081F06"/>
    <w:rsid w:val="0008333A"/>
    <w:rsid w:val="00084D0D"/>
    <w:rsid w:val="00087598"/>
    <w:rsid w:val="00096CCA"/>
    <w:rsid w:val="000A672C"/>
    <w:rsid w:val="000B0845"/>
    <w:rsid w:val="000C16C8"/>
    <w:rsid w:val="000C2D36"/>
    <w:rsid w:val="000C2F6E"/>
    <w:rsid w:val="000C7C97"/>
    <w:rsid w:val="000D1957"/>
    <w:rsid w:val="000D29AA"/>
    <w:rsid w:val="000D3B30"/>
    <w:rsid w:val="000D7915"/>
    <w:rsid w:val="000F0B52"/>
    <w:rsid w:val="000F1D76"/>
    <w:rsid w:val="001032BC"/>
    <w:rsid w:val="00103B01"/>
    <w:rsid w:val="00112952"/>
    <w:rsid w:val="00116850"/>
    <w:rsid w:val="00116A63"/>
    <w:rsid w:val="00121428"/>
    <w:rsid w:val="00123562"/>
    <w:rsid w:val="00123963"/>
    <w:rsid w:val="00142C45"/>
    <w:rsid w:val="00144D86"/>
    <w:rsid w:val="00147D5D"/>
    <w:rsid w:val="001527DC"/>
    <w:rsid w:val="00153B84"/>
    <w:rsid w:val="001575B0"/>
    <w:rsid w:val="001578E7"/>
    <w:rsid w:val="00165F6D"/>
    <w:rsid w:val="00166DC4"/>
    <w:rsid w:val="001748A3"/>
    <w:rsid w:val="00175301"/>
    <w:rsid w:val="00192C52"/>
    <w:rsid w:val="001951EB"/>
    <w:rsid w:val="001A35A6"/>
    <w:rsid w:val="001B3837"/>
    <w:rsid w:val="001B386D"/>
    <w:rsid w:val="001B5E86"/>
    <w:rsid w:val="001B7EB8"/>
    <w:rsid w:val="001C3B58"/>
    <w:rsid w:val="001C5F3D"/>
    <w:rsid w:val="001D0C1D"/>
    <w:rsid w:val="001D1D80"/>
    <w:rsid w:val="001D7DC2"/>
    <w:rsid w:val="001F4407"/>
    <w:rsid w:val="00200D10"/>
    <w:rsid w:val="00216FE0"/>
    <w:rsid w:val="0021741B"/>
    <w:rsid w:val="002257DA"/>
    <w:rsid w:val="002312B8"/>
    <w:rsid w:val="00242ADD"/>
    <w:rsid w:val="00257301"/>
    <w:rsid w:val="002701D9"/>
    <w:rsid w:val="002732E4"/>
    <w:rsid w:val="00284130"/>
    <w:rsid w:val="002A347B"/>
    <w:rsid w:val="002A650D"/>
    <w:rsid w:val="002A6A4A"/>
    <w:rsid w:val="002C6559"/>
    <w:rsid w:val="002C6BC5"/>
    <w:rsid w:val="002D4F92"/>
    <w:rsid w:val="003056BC"/>
    <w:rsid w:val="00305850"/>
    <w:rsid w:val="00307BBC"/>
    <w:rsid w:val="00321F7F"/>
    <w:rsid w:val="003272E4"/>
    <w:rsid w:val="00332414"/>
    <w:rsid w:val="0033267E"/>
    <w:rsid w:val="00333892"/>
    <w:rsid w:val="0034133A"/>
    <w:rsid w:val="00343CE6"/>
    <w:rsid w:val="00344CBE"/>
    <w:rsid w:val="00344D63"/>
    <w:rsid w:val="0034754D"/>
    <w:rsid w:val="00350EE8"/>
    <w:rsid w:val="003669F3"/>
    <w:rsid w:val="00381102"/>
    <w:rsid w:val="00381B5E"/>
    <w:rsid w:val="00384C95"/>
    <w:rsid w:val="003932D1"/>
    <w:rsid w:val="003937CD"/>
    <w:rsid w:val="003B6A0B"/>
    <w:rsid w:val="003C0A76"/>
    <w:rsid w:val="003C1369"/>
    <w:rsid w:val="003E380F"/>
    <w:rsid w:val="003E40F2"/>
    <w:rsid w:val="003F08AC"/>
    <w:rsid w:val="00401987"/>
    <w:rsid w:val="004021A1"/>
    <w:rsid w:val="00404AFE"/>
    <w:rsid w:val="004057DC"/>
    <w:rsid w:val="004100E3"/>
    <w:rsid w:val="0041532B"/>
    <w:rsid w:val="004169E3"/>
    <w:rsid w:val="00422281"/>
    <w:rsid w:val="004305A4"/>
    <w:rsid w:val="00442178"/>
    <w:rsid w:val="004457D0"/>
    <w:rsid w:val="00447071"/>
    <w:rsid w:val="00457C1C"/>
    <w:rsid w:val="00460024"/>
    <w:rsid w:val="004621AC"/>
    <w:rsid w:val="00467FAE"/>
    <w:rsid w:val="00471E60"/>
    <w:rsid w:val="004756F9"/>
    <w:rsid w:val="004900BD"/>
    <w:rsid w:val="004A2BAE"/>
    <w:rsid w:val="004A3537"/>
    <w:rsid w:val="004B0978"/>
    <w:rsid w:val="004B2075"/>
    <w:rsid w:val="004B314B"/>
    <w:rsid w:val="004B45D2"/>
    <w:rsid w:val="004C2102"/>
    <w:rsid w:val="004C5426"/>
    <w:rsid w:val="004C7CC5"/>
    <w:rsid w:val="004D596A"/>
    <w:rsid w:val="004D6F92"/>
    <w:rsid w:val="004E0C6E"/>
    <w:rsid w:val="004E0D44"/>
    <w:rsid w:val="004E260E"/>
    <w:rsid w:val="004E59E2"/>
    <w:rsid w:val="004E630D"/>
    <w:rsid w:val="004E7BFC"/>
    <w:rsid w:val="004F0580"/>
    <w:rsid w:val="004F2FE4"/>
    <w:rsid w:val="004F389E"/>
    <w:rsid w:val="004F6948"/>
    <w:rsid w:val="0052390A"/>
    <w:rsid w:val="00524C78"/>
    <w:rsid w:val="00524F03"/>
    <w:rsid w:val="00525F7E"/>
    <w:rsid w:val="00544547"/>
    <w:rsid w:val="00552B44"/>
    <w:rsid w:val="00552C8D"/>
    <w:rsid w:val="005547F7"/>
    <w:rsid w:val="00555C75"/>
    <w:rsid w:val="00556459"/>
    <w:rsid w:val="00561C1A"/>
    <w:rsid w:val="005670BF"/>
    <w:rsid w:val="00575806"/>
    <w:rsid w:val="00584D1E"/>
    <w:rsid w:val="00586398"/>
    <w:rsid w:val="00590878"/>
    <w:rsid w:val="005959FC"/>
    <w:rsid w:val="005A0F14"/>
    <w:rsid w:val="005D67CE"/>
    <w:rsid w:val="005E4D9D"/>
    <w:rsid w:val="005F08C3"/>
    <w:rsid w:val="005F1830"/>
    <w:rsid w:val="005F28AA"/>
    <w:rsid w:val="005F3DE0"/>
    <w:rsid w:val="005F4E44"/>
    <w:rsid w:val="005F6045"/>
    <w:rsid w:val="00600287"/>
    <w:rsid w:val="006013FB"/>
    <w:rsid w:val="00613CBE"/>
    <w:rsid w:val="00614897"/>
    <w:rsid w:val="00623A21"/>
    <w:rsid w:val="0063037E"/>
    <w:rsid w:val="00630F4A"/>
    <w:rsid w:val="006435E7"/>
    <w:rsid w:val="00653B63"/>
    <w:rsid w:val="00654F4C"/>
    <w:rsid w:val="00662511"/>
    <w:rsid w:val="00666424"/>
    <w:rsid w:val="006666F8"/>
    <w:rsid w:val="00667C3B"/>
    <w:rsid w:val="00670772"/>
    <w:rsid w:val="00673115"/>
    <w:rsid w:val="0068267F"/>
    <w:rsid w:val="00687778"/>
    <w:rsid w:val="006945F5"/>
    <w:rsid w:val="00695181"/>
    <w:rsid w:val="00695491"/>
    <w:rsid w:val="006A230F"/>
    <w:rsid w:val="006B04D9"/>
    <w:rsid w:val="006B114C"/>
    <w:rsid w:val="006C1996"/>
    <w:rsid w:val="006C314A"/>
    <w:rsid w:val="006C7D75"/>
    <w:rsid w:val="006D1491"/>
    <w:rsid w:val="006D2EAC"/>
    <w:rsid w:val="006D3106"/>
    <w:rsid w:val="006D37A3"/>
    <w:rsid w:val="006D60CD"/>
    <w:rsid w:val="006E03E8"/>
    <w:rsid w:val="006E2F17"/>
    <w:rsid w:val="006E5172"/>
    <w:rsid w:val="006F345D"/>
    <w:rsid w:val="006F40D5"/>
    <w:rsid w:val="00704913"/>
    <w:rsid w:val="00706C59"/>
    <w:rsid w:val="00716DA4"/>
    <w:rsid w:val="0071740E"/>
    <w:rsid w:val="00726B9C"/>
    <w:rsid w:val="00737A90"/>
    <w:rsid w:val="00743D49"/>
    <w:rsid w:val="00750715"/>
    <w:rsid w:val="00750A61"/>
    <w:rsid w:val="007517D8"/>
    <w:rsid w:val="00757D12"/>
    <w:rsid w:val="00765607"/>
    <w:rsid w:val="0076725C"/>
    <w:rsid w:val="00771925"/>
    <w:rsid w:val="00775AED"/>
    <w:rsid w:val="00776F14"/>
    <w:rsid w:val="0078010E"/>
    <w:rsid w:val="00782430"/>
    <w:rsid w:val="00783E2A"/>
    <w:rsid w:val="00792491"/>
    <w:rsid w:val="00795A06"/>
    <w:rsid w:val="00795C39"/>
    <w:rsid w:val="00797E62"/>
    <w:rsid w:val="007A0A4B"/>
    <w:rsid w:val="007A1CF3"/>
    <w:rsid w:val="007A1D85"/>
    <w:rsid w:val="007A5929"/>
    <w:rsid w:val="007A7F73"/>
    <w:rsid w:val="007B72EC"/>
    <w:rsid w:val="007C1934"/>
    <w:rsid w:val="007C202B"/>
    <w:rsid w:val="007C3F31"/>
    <w:rsid w:val="007D16E8"/>
    <w:rsid w:val="007E5E42"/>
    <w:rsid w:val="007E61A7"/>
    <w:rsid w:val="007F5C9E"/>
    <w:rsid w:val="0080223B"/>
    <w:rsid w:val="00804AAF"/>
    <w:rsid w:val="008053C8"/>
    <w:rsid w:val="008059EB"/>
    <w:rsid w:val="00816A0B"/>
    <w:rsid w:val="00827005"/>
    <w:rsid w:val="008334E9"/>
    <w:rsid w:val="0083452D"/>
    <w:rsid w:val="00840CC2"/>
    <w:rsid w:val="0084382D"/>
    <w:rsid w:val="00847A9D"/>
    <w:rsid w:val="00854FBE"/>
    <w:rsid w:val="0086345A"/>
    <w:rsid w:val="008676F0"/>
    <w:rsid w:val="008844D1"/>
    <w:rsid w:val="0088514D"/>
    <w:rsid w:val="008915C0"/>
    <w:rsid w:val="00893275"/>
    <w:rsid w:val="008973AE"/>
    <w:rsid w:val="008A6BD7"/>
    <w:rsid w:val="008A74F0"/>
    <w:rsid w:val="008B4F9B"/>
    <w:rsid w:val="008C529F"/>
    <w:rsid w:val="008C7245"/>
    <w:rsid w:val="008D1094"/>
    <w:rsid w:val="008D24D3"/>
    <w:rsid w:val="008D3EB2"/>
    <w:rsid w:val="008E027E"/>
    <w:rsid w:val="008E0A6D"/>
    <w:rsid w:val="008F6D96"/>
    <w:rsid w:val="00907F81"/>
    <w:rsid w:val="009132E8"/>
    <w:rsid w:val="00933105"/>
    <w:rsid w:val="00934166"/>
    <w:rsid w:val="00940A7D"/>
    <w:rsid w:val="00942214"/>
    <w:rsid w:val="009451F8"/>
    <w:rsid w:val="00947C1B"/>
    <w:rsid w:val="00947FFA"/>
    <w:rsid w:val="00951C3F"/>
    <w:rsid w:val="009549C5"/>
    <w:rsid w:val="0095562E"/>
    <w:rsid w:val="00956219"/>
    <w:rsid w:val="00957514"/>
    <w:rsid w:val="00960046"/>
    <w:rsid w:val="0096030D"/>
    <w:rsid w:val="00966D2F"/>
    <w:rsid w:val="00967901"/>
    <w:rsid w:val="0098337B"/>
    <w:rsid w:val="009850ED"/>
    <w:rsid w:val="009855A8"/>
    <w:rsid w:val="009953AB"/>
    <w:rsid w:val="009A4070"/>
    <w:rsid w:val="009A7BE9"/>
    <w:rsid w:val="009B304C"/>
    <w:rsid w:val="009B5345"/>
    <w:rsid w:val="009D257F"/>
    <w:rsid w:val="009D4C5F"/>
    <w:rsid w:val="009E2B74"/>
    <w:rsid w:val="009F5C69"/>
    <w:rsid w:val="009F5DAA"/>
    <w:rsid w:val="00A06078"/>
    <w:rsid w:val="00A13CBA"/>
    <w:rsid w:val="00A20351"/>
    <w:rsid w:val="00A22E09"/>
    <w:rsid w:val="00A22E37"/>
    <w:rsid w:val="00A27696"/>
    <w:rsid w:val="00A36102"/>
    <w:rsid w:val="00A41096"/>
    <w:rsid w:val="00A45689"/>
    <w:rsid w:val="00A45E55"/>
    <w:rsid w:val="00A63318"/>
    <w:rsid w:val="00A674F4"/>
    <w:rsid w:val="00A8044B"/>
    <w:rsid w:val="00A83531"/>
    <w:rsid w:val="00A85603"/>
    <w:rsid w:val="00A9044C"/>
    <w:rsid w:val="00A9064D"/>
    <w:rsid w:val="00A97AEA"/>
    <w:rsid w:val="00AA1790"/>
    <w:rsid w:val="00AA5A39"/>
    <w:rsid w:val="00AB07B5"/>
    <w:rsid w:val="00AB0EB0"/>
    <w:rsid w:val="00AB22F0"/>
    <w:rsid w:val="00AB50D7"/>
    <w:rsid w:val="00AB5EF6"/>
    <w:rsid w:val="00AC0A67"/>
    <w:rsid w:val="00AC250C"/>
    <w:rsid w:val="00AC49B5"/>
    <w:rsid w:val="00AD08AA"/>
    <w:rsid w:val="00AD0E28"/>
    <w:rsid w:val="00AD539F"/>
    <w:rsid w:val="00AD658F"/>
    <w:rsid w:val="00AD7572"/>
    <w:rsid w:val="00AE0ABA"/>
    <w:rsid w:val="00AE12B4"/>
    <w:rsid w:val="00AF14C8"/>
    <w:rsid w:val="00B04E96"/>
    <w:rsid w:val="00B05BAA"/>
    <w:rsid w:val="00B100FB"/>
    <w:rsid w:val="00B24A9F"/>
    <w:rsid w:val="00B333A0"/>
    <w:rsid w:val="00B34662"/>
    <w:rsid w:val="00B36254"/>
    <w:rsid w:val="00B41014"/>
    <w:rsid w:val="00B44F23"/>
    <w:rsid w:val="00B520F9"/>
    <w:rsid w:val="00B5256A"/>
    <w:rsid w:val="00B54264"/>
    <w:rsid w:val="00B54848"/>
    <w:rsid w:val="00B56611"/>
    <w:rsid w:val="00B57B5A"/>
    <w:rsid w:val="00B61571"/>
    <w:rsid w:val="00B63FE7"/>
    <w:rsid w:val="00B64B34"/>
    <w:rsid w:val="00B64D77"/>
    <w:rsid w:val="00B75E7C"/>
    <w:rsid w:val="00B86153"/>
    <w:rsid w:val="00B94B7B"/>
    <w:rsid w:val="00B95D4D"/>
    <w:rsid w:val="00BA359A"/>
    <w:rsid w:val="00BB153C"/>
    <w:rsid w:val="00BC11EC"/>
    <w:rsid w:val="00BC3064"/>
    <w:rsid w:val="00BD2669"/>
    <w:rsid w:val="00BD6FA1"/>
    <w:rsid w:val="00BF2212"/>
    <w:rsid w:val="00BF4FAE"/>
    <w:rsid w:val="00C044D6"/>
    <w:rsid w:val="00C1153D"/>
    <w:rsid w:val="00C1183D"/>
    <w:rsid w:val="00C11C12"/>
    <w:rsid w:val="00C23D58"/>
    <w:rsid w:val="00C259C8"/>
    <w:rsid w:val="00C26A16"/>
    <w:rsid w:val="00C31AE8"/>
    <w:rsid w:val="00C33AAF"/>
    <w:rsid w:val="00C420A1"/>
    <w:rsid w:val="00C4489A"/>
    <w:rsid w:val="00C478F3"/>
    <w:rsid w:val="00C53FDA"/>
    <w:rsid w:val="00C56A4A"/>
    <w:rsid w:val="00C65C44"/>
    <w:rsid w:val="00C668FB"/>
    <w:rsid w:val="00C73322"/>
    <w:rsid w:val="00C7627F"/>
    <w:rsid w:val="00C900CA"/>
    <w:rsid w:val="00C96F21"/>
    <w:rsid w:val="00CA690C"/>
    <w:rsid w:val="00CB3CD1"/>
    <w:rsid w:val="00CB48A8"/>
    <w:rsid w:val="00CB5653"/>
    <w:rsid w:val="00CB5A08"/>
    <w:rsid w:val="00CB7085"/>
    <w:rsid w:val="00CB764A"/>
    <w:rsid w:val="00CE21F0"/>
    <w:rsid w:val="00CE4254"/>
    <w:rsid w:val="00CE65AB"/>
    <w:rsid w:val="00CF1383"/>
    <w:rsid w:val="00CF73A2"/>
    <w:rsid w:val="00CF7EB8"/>
    <w:rsid w:val="00D06912"/>
    <w:rsid w:val="00D06F86"/>
    <w:rsid w:val="00D2298B"/>
    <w:rsid w:val="00D255EA"/>
    <w:rsid w:val="00D422B4"/>
    <w:rsid w:val="00D4451B"/>
    <w:rsid w:val="00D44839"/>
    <w:rsid w:val="00D520B9"/>
    <w:rsid w:val="00D5451B"/>
    <w:rsid w:val="00D56149"/>
    <w:rsid w:val="00D56D00"/>
    <w:rsid w:val="00D63151"/>
    <w:rsid w:val="00D7134B"/>
    <w:rsid w:val="00D92363"/>
    <w:rsid w:val="00DA19C7"/>
    <w:rsid w:val="00DA2587"/>
    <w:rsid w:val="00DA38E2"/>
    <w:rsid w:val="00DB328D"/>
    <w:rsid w:val="00DB35F0"/>
    <w:rsid w:val="00DB7142"/>
    <w:rsid w:val="00DC0A1A"/>
    <w:rsid w:val="00DC21D9"/>
    <w:rsid w:val="00DC516C"/>
    <w:rsid w:val="00DD4A40"/>
    <w:rsid w:val="00DE348D"/>
    <w:rsid w:val="00DF1FDC"/>
    <w:rsid w:val="00DF2D47"/>
    <w:rsid w:val="00DF7FF7"/>
    <w:rsid w:val="00E02057"/>
    <w:rsid w:val="00E02191"/>
    <w:rsid w:val="00E0600E"/>
    <w:rsid w:val="00E10EAE"/>
    <w:rsid w:val="00E110CA"/>
    <w:rsid w:val="00E16F34"/>
    <w:rsid w:val="00E17495"/>
    <w:rsid w:val="00E23248"/>
    <w:rsid w:val="00E2483F"/>
    <w:rsid w:val="00E3173F"/>
    <w:rsid w:val="00E34041"/>
    <w:rsid w:val="00E353AA"/>
    <w:rsid w:val="00E41B29"/>
    <w:rsid w:val="00E43CF8"/>
    <w:rsid w:val="00E44027"/>
    <w:rsid w:val="00E45FED"/>
    <w:rsid w:val="00E51033"/>
    <w:rsid w:val="00E5554A"/>
    <w:rsid w:val="00E62478"/>
    <w:rsid w:val="00E64B1F"/>
    <w:rsid w:val="00E666ED"/>
    <w:rsid w:val="00E6749D"/>
    <w:rsid w:val="00E81FA8"/>
    <w:rsid w:val="00E95186"/>
    <w:rsid w:val="00E97048"/>
    <w:rsid w:val="00EA2C48"/>
    <w:rsid w:val="00EB3EE6"/>
    <w:rsid w:val="00EB4091"/>
    <w:rsid w:val="00ED0FCC"/>
    <w:rsid w:val="00ED2AD7"/>
    <w:rsid w:val="00EE59A0"/>
    <w:rsid w:val="00EE6853"/>
    <w:rsid w:val="00EF0BB2"/>
    <w:rsid w:val="00EF3436"/>
    <w:rsid w:val="00F06EE4"/>
    <w:rsid w:val="00F0785F"/>
    <w:rsid w:val="00F14E36"/>
    <w:rsid w:val="00F24FE8"/>
    <w:rsid w:val="00F32F13"/>
    <w:rsid w:val="00F42BE0"/>
    <w:rsid w:val="00F479A0"/>
    <w:rsid w:val="00F51F18"/>
    <w:rsid w:val="00F547B1"/>
    <w:rsid w:val="00F61BDB"/>
    <w:rsid w:val="00F63BDD"/>
    <w:rsid w:val="00FA40BA"/>
    <w:rsid w:val="00FB44E0"/>
    <w:rsid w:val="00FB52CF"/>
    <w:rsid w:val="00FB7DE8"/>
    <w:rsid w:val="00FC48B1"/>
    <w:rsid w:val="00FD2CD8"/>
    <w:rsid w:val="00FD3380"/>
    <w:rsid w:val="00FD5D23"/>
    <w:rsid w:val="00FE133F"/>
    <w:rsid w:val="00FE1F36"/>
    <w:rsid w:val="00FF78F6"/>
    <w:rsid w:val="00FF7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BCF0"/>
  <w15:docId w15:val="{A6C76B62-C0E9-4F73-8DDE-3D93AB2B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7C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endnote text"/>
    <w:basedOn w:val="a"/>
    <w:link w:val="a5"/>
    <w:uiPriority w:val="99"/>
    <w:semiHidden/>
    <w:unhideWhenUsed/>
    <w:rsid w:val="00840CC2"/>
    <w:pPr>
      <w:spacing w:after="0" w:line="240" w:lineRule="auto"/>
    </w:pPr>
    <w:rPr>
      <w:sz w:val="20"/>
      <w:szCs w:val="20"/>
    </w:rPr>
  </w:style>
  <w:style w:type="character" w:customStyle="1" w:styleId="a5">
    <w:name w:val="Текст концевой сноски Знак"/>
    <w:basedOn w:val="a0"/>
    <w:link w:val="a4"/>
    <w:uiPriority w:val="99"/>
    <w:semiHidden/>
    <w:rsid w:val="00840CC2"/>
    <w:rPr>
      <w:sz w:val="20"/>
      <w:szCs w:val="20"/>
    </w:rPr>
  </w:style>
  <w:style w:type="character" w:styleId="a6">
    <w:name w:val="endnote reference"/>
    <w:basedOn w:val="a0"/>
    <w:uiPriority w:val="99"/>
    <w:semiHidden/>
    <w:unhideWhenUsed/>
    <w:rsid w:val="00840CC2"/>
    <w:rPr>
      <w:vertAlign w:val="superscript"/>
    </w:rPr>
  </w:style>
  <w:style w:type="paragraph" w:styleId="a7">
    <w:name w:val="header"/>
    <w:basedOn w:val="a"/>
    <w:link w:val="a8"/>
    <w:uiPriority w:val="99"/>
    <w:unhideWhenUsed/>
    <w:rsid w:val="0060028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00287"/>
  </w:style>
  <w:style w:type="paragraph" w:styleId="a9">
    <w:name w:val="footer"/>
    <w:basedOn w:val="a"/>
    <w:link w:val="aa"/>
    <w:uiPriority w:val="99"/>
    <w:unhideWhenUsed/>
    <w:rsid w:val="0060028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00287"/>
  </w:style>
  <w:style w:type="character" w:styleId="ab">
    <w:name w:val="Hyperlink"/>
    <w:basedOn w:val="a0"/>
    <w:rsid w:val="0096030D"/>
    <w:rPr>
      <w:color w:val="0000FF"/>
      <w:u w:val="single"/>
    </w:rPr>
  </w:style>
  <w:style w:type="character" w:styleId="ac">
    <w:name w:val="FollowedHyperlink"/>
    <w:basedOn w:val="a0"/>
    <w:uiPriority w:val="99"/>
    <w:semiHidden/>
    <w:unhideWhenUsed/>
    <w:rsid w:val="0096030D"/>
    <w:rPr>
      <w:color w:val="800080" w:themeColor="followedHyperlink"/>
      <w:u w:val="single"/>
    </w:rPr>
  </w:style>
  <w:style w:type="paragraph" w:styleId="ad">
    <w:name w:val="List Paragraph"/>
    <w:basedOn w:val="a"/>
    <w:uiPriority w:val="34"/>
    <w:qFormat/>
    <w:rsid w:val="00A13C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749093">
      <w:bodyDiv w:val="1"/>
      <w:marLeft w:val="0"/>
      <w:marRight w:val="0"/>
      <w:marTop w:val="0"/>
      <w:marBottom w:val="0"/>
      <w:divBdr>
        <w:top w:val="none" w:sz="0" w:space="0" w:color="auto"/>
        <w:left w:val="none" w:sz="0" w:space="0" w:color="auto"/>
        <w:bottom w:val="none" w:sz="0" w:space="0" w:color="auto"/>
        <w:right w:val="none" w:sz="0" w:space="0" w:color="auto"/>
      </w:divBdr>
      <w:divsChild>
        <w:div w:id="2018996507">
          <w:marLeft w:val="360"/>
          <w:marRight w:val="0"/>
          <w:marTop w:val="96"/>
          <w:marBottom w:val="60"/>
          <w:divBdr>
            <w:top w:val="none" w:sz="0" w:space="0" w:color="auto"/>
            <w:left w:val="none" w:sz="0" w:space="0" w:color="auto"/>
            <w:bottom w:val="none" w:sz="0" w:space="0" w:color="auto"/>
            <w:right w:val="none" w:sz="0" w:space="0" w:color="auto"/>
          </w:divBdr>
        </w:div>
        <w:div w:id="832841648">
          <w:marLeft w:val="360"/>
          <w:marRight w:val="0"/>
          <w:marTop w:val="96"/>
          <w:marBottom w:val="60"/>
          <w:divBdr>
            <w:top w:val="none" w:sz="0" w:space="0" w:color="auto"/>
            <w:left w:val="none" w:sz="0" w:space="0" w:color="auto"/>
            <w:bottom w:val="none" w:sz="0" w:space="0" w:color="auto"/>
            <w:right w:val="none" w:sz="0" w:space="0" w:color="auto"/>
          </w:divBdr>
        </w:div>
        <w:div w:id="313148529">
          <w:marLeft w:val="360"/>
          <w:marRight w:val="0"/>
          <w:marTop w:val="96"/>
          <w:marBottom w:val="60"/>
          <w:divBdr>
            <w:top w:val="none" w:sz="0" w:space="0" w:color="auto"/>
            <w:left w:val="none" w:sz="0" w:space="0" w:color="auto"/>
            <w:bottom w:val="none" w:sz="0" w:space="0" w:color="auto"/>
            <w:right w:val="none" w:sz="0" w:space="0" w:color="auto"/>
          </w:divBdr>
        </w:div>
        <w:div w:id="1069886426">
          <w:marLeft w:val="360"/>
          <w:marRight w:val="0"/>
          <w:marTop w:val="96"/>
          <w:marBottom w:val="60"/>
          <w:divBdr>
            <w:top w:val="none" w:sz="0" w:space="0" w:color="auto"/>
            <w:left w:val="none" w:sz="0" w:space="0" w:color="auto"/>
            <w:bottom w:val="none" w:sz="0" w:space="0" w:color="auto"/>
            <w:right w:val="none" w:sz="0" w:space="0" w:color="auto"/>
          </w:divBdr>
        </w:div>
        <w:div w:id="1812938484">
          <w:marLeft w:val="360"/>
          <w:marRight w:val="0"/>
          <w:marTop w:val="96"/>
          <w:marBottom w:val="60"/>
          <w:divBdr>
            <w:top w:val="none" w:sz="0" w:space="0" w:color="auto"/>
            <w:left w:val="none" w:sz="0" w:space="0" w:color="auto"/>
            <w:bottom w:val="none" w:sz="0" w:space="0" w:color="auto"/>
            <w:right w:val="none" w:sz="0" w:space="0" w:color="auto"/>
          </w:divBdr>
        </w:div>
        <w:div w:id="693384826">
          <w:marLeft w:val="360"/>
          <w:marRight w:val="0"/>
          <w:marTop w:val="96"/>
          <w:marBottom w:val="60"/>
          <w:divBdr>
            <w:top w:val="none" w:sz="0" w:space="0" w:color="auto"/>
            <w:left w:val="none" w:sz="0" w:space="0" w:color="auto"/>
            <w:bottom w:val="none" w:sz="0" w:space="0" w:color="auto"/>
            <w:right w:val="none" w:sz="0" w:space="0" w:color="auto"/>
          </w:divBdr>
        </w:div>
        <w:div w:id="205221591">
          <w:marLeft w:val="360"/>
          <w:marRight w:val="0"/>
          <w:marTop w:val="96"/>
          <w:marBottom w:val="60"/>
          <w:divBdr>
            <w:top w:val="none" w:sz="0" w:space="0" w:color="auto"/>
            <w:left w:val="none" w:sz="0" w:space="0" w:color="auto"/>
            <w:bottom w:val="none" w:sz="0" w:space="0" w:color="auto"/>
            <w:right w:val="none" w:sz="0" w:space="0" w:color="auto"/>
          </w:divBdr>
        </w:div>
        <w:div w:id="1478381841">
          <w:marLeft w:val="360"/>
          <w:marRight w:val="0"/>
          <w:marTop w:val="96"/>
          <w:marBottom w:val="60"/>
          <w:divBdr>
            <w:top w:val="none" w:sz="0" w:space="0" w:color="auto"/>
            <w:left w:val="none" w:sz="0" w:space="0" w:color="auto"/>
            <w:bottom w:val="none" w:sz="0" w:space="0" w:color="auto"/>
            <w:right w:val="none" w:sz="0" w:space="0" w:color="auto"/>
          </w:divBdr>
        </w:div>
        <w:div w:id="636226977">
          <w:marLeft w:val="360"/>
          <w:marRight w:val="0"/>
          <w:marTop w:val="96"/>
          <w:marBottom w:val="60"/>
          <w:divBdr>
            <w:top w:val="none" w:sz="0" w:space="0" w:color="auto"/>
            <w:left w:val="none" w:sz="0" w:space="0" w:color="auto"/>
            <w:bottom w:val="none" w:sz="0" w:space="0" w:color="auto"/>
            <w:right w:val="none" w:sz="0" w:space="0" w:color="auto"/>
          </w:divBdr>
        </w:div>
        <w:div w:id="1708331691">
          <w:marLeft w:val="360"/>
          <w:marRight w:val="0"/>
          <w:marTop w:val="96"/>
          <w:marBottom w:val="60"/>
          <w:divBdr>
            <w:top w:val="none" w:sz="0" w:space="0" w:color="auto"/>
            <w:left w:val="none" w:sz="0" w:space="0" w:color="auto"/>
            <w:bottom w:val="none" w:sz="0" w:space="0" w:color="auto"/>
            <w:right w:val="none" w:sz="0" w:space="0" w:color="auto"/>
          </w:divBdr>
        </w:div>
      </w:divsChild>
    </w:div>
    <w:div w:id="1226800323">
      <w:bodyDiv w:val="1"/>
      <w:marLeft w:val="0"/>
      <w:marRight w:val="0"/>
      <w:marTop w:val="0"/>
      <w:marBottom w:val="0"/>
      <w:divBdr>
        <w:top w:val="none" w:sz="0" w:space="0" w:color="auto"/>
        <w:left w:val="none" w:sz="0" w:space="0" w:color="auto"/>
        <w:bottom w:val="none" w:sz="0" w:space="0" w:color="auto"/>
        <w:right w:val="none" w:sz="0" w:space="0" w:color="auto"/>
      </w:divBdr>
    </w:div>
    <w:div w:id="2118520179">
      <w:bodyDiv w:val="1"/>
      <w:marLeft w:val="0"/>
      <w:marRight w:val="0"/>
      <w:marTop w:val="0"/>
      <w:marBottom w:val="0"/>
      <w:divBdr>
        <w:top w:val="none" w:sz="0" w:space="0" w:color="auto"/>
        <w:left w:val="none" w:sz="0" w:space="0" w:color="auto"/>
        <w:bottom w:val="none" w:sz="0" w:space="0" w:color="auto"/>
        <w:right w:val="none" w:sz="0" w:space="0" w:color="auto"/>
      </w:divBdr>
      <w:divsChild>
        <w:div w:id="1831755551">
          <w:marLeft w:val="360"/>
          <w:marRight w:val="0"/>
          <w:marTop w:val="106"/>
          <w:marBottom w:val="60"/>
          <w:divBdr>
            <w:top w:val="none" w:sz="0" w:space="0" w:color="auto"/>
            <w:left w:val="none" w:sz="0" w:space="0" w:color="auto"/>
            <w:bottom w:val="none" w:sz="0" w:space="0" w:color="auto"/>
            <w:right w:val="none" w:sz="0" w:space="0" w:color="auto"/>
          </w:divBdr>
        </w:div>
        <w:div w:id="1554465550">
          <w:marLeft w:val="360"/>
          <w:marRight w:val="0"/>
          <w:marTop w:val="106"/>
          <w:marBottom w:val="60"/>
          <w:divBdr>
            <w:top w:val="none" w:sz="0" w:space="0" w:color="auto"/>
            <w:left w:val="none" w:sz="0" w:space="0" w:color="auto"/>
            <w:bottom w:val="none" w:sz="0" w:space="0" w:color="auto"/>
            <w:right w:val="none" w:sz="0" w:space="0" w:color="auto"/>
          </w:divBdr>
        </w:div>
        <w:div w:id="464585638">
          <w:marLeft w:val="360"/>
          <w:marRight w:val="0"/>
          <w:marTop w:val="106"/>
          <w:marBottom w:val="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esh.edu.ru/subject/lesson/6334/main/160494/" TargetMode="External"/><Relationship Id="rId4" Type="http://schemas.openxmlformats.org/officeDocument/2006/relationships/settings" Target="settings.xml"/><Relationship Id="rId9" Type="http://schemas.openxmlformats.org/officeDocument/2006/relationships/hyperlink" Target="https://learningapps.org/display?v=pa1xmu2yt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C788A-89EF-47EC-BA3D-F4F6FC4F9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Pages>
  <Words>2808</Words>
  <Characters>16012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cp:lastPrinted>2014-10-12T16:25:00Z</cp:lastPrinted>
  <dcterms:created xsi:type="dcterms:W3CDTF">2012-05-23T09:43:00Z</dcterms:created>
  <dcterms:modified xsi:type="dcterms:W3CDTF">2025-12-11T19:49:00Z</dcterms:modified>
</cp:coreProperties>
</file>