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B249AEE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2E34E2D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E351A55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D09228D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B798B1A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b/>
          <w:b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b/>
          <w:b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 xml:space="preserve"> </w:t>
      </w:r>
    </w:p>
    <w:p w14:paraId="47AA0684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2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ПРОБЛЕМНО-МОДУЛЬНОЙ</w:t>
      </w:r>
      <w:r>
        <w:rPr>
          <w:rFonts w:hint="default" w:ascii="Times New Roman" w:hAnsi="Times New Roman" w:cs="Times New Roman"/>
          <w:b/>
          <w:bCs/>
          <w:w w:val="85"/>
          <w:sz w:val="28"/>
          <w:szCs w:val="28"/>
        </w:rPr>
        <w:t xml:space="preserve"> ОБРАЗОВАТЕЛЬНОЙ</w:t>
      </w:r>
      <w:r>
        <w:rPr>
          <w:rFonts w:hint="default" w:ascii="Times New Roman" w:hAnsi="Times New Roman" w:cs="Times New Roman"/>
          <w:b/>
          <w:b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85"/>
          <w:sz w:val="28"/>
          <w:szCs w:val="28"/>
        </w:rPr>
        <w:t xml:space="preserve">ПРОГРАММЫ </w:t>
      </w:r>
    </w:p>
    <w:p w14:paraId="7A47A296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И ПРОБЛЕМНО-МОДУЛЬНОГО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  <w:lang w:val="ru-RU"/>
        </w:rPr>
        <w:t xml:space="preserve"> УЧЕБНО-ПОЗНАВАТЕЛЬНОГО</w:t>
      </w:r>
      <w:r>
        <w:rPr>
          <w:rFonts w:hint="default" w:ascii="Times New Roman" w:hAnsi="Times New Roman" w:cs="Times New Roman"/>
          <w:b/>
          <w:bCs/>
          <w:spacing w:val="-17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</w:p>
    <w:p w14:paraId="74DF299F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В АДАПТИВНО-РАЗВИВАЮЩЕЙ ПЕДАГОГИЧЕСКОЙ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spacing w:val="-16"/>
          <w:w w:val="8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 xml:space="preserve">ОБУЧЕНИЯ УЧАЩИХСЯ </w:t>
      </w:r>
    </w:p>
    <w:p w14:paraId="41E6A7F2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В СОВРЕМЕННОЙ СРЕДНЕЙ ОБЩЕОБРАЗОВАТЕЛЬНОЙ ШКОЛЕ</w:t>
      </w:r>
    </w:p>
    <w:p w14:paraId="2A1B5590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22EA10FC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130F795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6C7F2CF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УЧЕБНОЕ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ПОСОБИЕ</w:t>
      </w:r>
    </w:p>
    <w:p w14:paraId="497762DA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 ОБЩЕЙ ПЕДАГОГИКЕ И ДИДАКТИКЕ)</w:t>
      </w:r>
    </w:p>
    <w:p w14:paraId="1D8DE7E2">
      <w:pPr>
        <w:pStyle w:val="7"/>
        <w:spacing w:line="36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7448B51F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27F3F0E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BC52110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CD116E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A8A8A81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9453BAC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62B3ED8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401136B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РЕСПУБЛИКА КАРЕЛИЯ</w:t>
      </w:r>
    </w:p>
    <w:p w14:paraId="29CB7517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ПЕТРОЗАВОДСК</w:t>
      </w:r>
    </w:p>
    <w:p w14:paraId="38055D6A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2025 Г.</w:t>
      </w:r>
    </w:p>
    <w:p w14:paraId="2098794C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67B1762A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328DBDE4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4E0A833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/>
          <w:b/>
          <w:color w:val="000000"/>
          <w:sz w:val="28"/>
          <w:szCs w:val="28"/>
        </w:rPr>
        <w:t>Павлов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А.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К.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Теория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и методика построения пробемно-модульной образовательной программы и проблемно-модульного учебно-познавательного курса в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>даптивно-развивающ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педагогическ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проблемно-модульного обучения учащихся в современной средней общеобразовательной школе: 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учебное пособие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общей педагогике и дидактике. – Петрозаводск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/>
          <w:sz w:val="28"/>
          <w:szCs w:val="28"/>
        </w:rPr>
        <w:t>2025. -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98 </w:t>
      </w:r>
      <w:r>
        <w:rPr>
          <w:rFonts w:ascii="Times New Roman" w:hAnsi="Times New Roman"/>
          <w:b/>
          <w:color w:val="000000"/>
          <w:sz w:val="28"/>
          <w:szCs w:val="28"/>
        </w:rPr>
        <w:t>с.</w:t>
      </w:r>
    </w:p>
    <w:p w14:paraId="5434E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448614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На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основе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 педагогического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опыта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теоретико-практические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 инновационной адаптивно-развивающей педагогической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pacing w:val="-4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школе. Предложены методологические и методические </w:t>
      </w:r>
      <w:r>
        <w:rPr>
          <w:rFonts w:ascii="Times New Roman" w:hAnsi="Times New Roman" w:cs="Times New Roman"/>
          <w:spacing w:val="-2"/>
          <w:sz w:val="28"/>
          <w:szCs w:val="28"/>
        </w:rPr>
        <w:t>рекомендации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воспитательного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процесса,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формированию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разносторонне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развитой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личности, с позиций личностно-ориентированного и системно-деятельностного подходов,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обладающей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научно-исследовательским мировоззрением.</w:t>
      </w:r>
    </w:p>
    <w:p w14:paraId="4CFC0596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Данное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 пособие предназначено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pacing w:val="-2"/>
          <w:sz w:val="28"/>
          <w:szCs w:val="28"/>
        </w:rPr>
        <w:t>ля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педагогов и психологов,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исследующих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теории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общей педагогики и дидактики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профессоров,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преподавателей, методистов, руководителей педагогических колледжей, вузов, факультетов и кафедр. </w:t>
      </w:r>
      <w:r>
        <w:rPr>
          <w:rFonts w:ascii="Times New Roman" w:hAnsi="Times New Roman" w:cs="Times New Roman"/>
          <w:spacing w:val="-2"/>
          <w:sz w:val="28"/>
          <w:szCs w:val="28"/>
        </w:rPr>
        <w:t>Может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использоваться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квалификации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переподготовке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ских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кадров.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полезна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школьным учителям и 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читателям,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интересующимся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духе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 развития современного российского общества.</w:t>
      </w:r>
    </w:p>
    <w:p w14:paraId="3BAF4DBF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6AE8D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Научно-Исследовательская Организация </w:t>
      </w:r>
    </w:p>
    <w:p w14:paraId="5B14A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(НИО)</w:t>
      </w:r>
    </w:p>
    <w:p w14:paraId="0A3840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Государственный Автономный </w:t>
      </w:r>
    </w:p>
    <w:p w14:paraId="6471F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Научно-Исследовательский Институт</w:t>
      </w:r>
    </w:p>
    <w:p w14:paraId="3FF81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(ФГАНИИ)</w:t>
      </w:r>
    </w:p>
    <w:p w14:paraId="0842A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Инновационный Дистанционно-Сетевой </w:t>
      </w:r>
    </w:p>
    <w:p w14:paraId="3EAA42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Научно-Исследовательский Институт Экспериментальной Педагогики</w:t>
      </w:r>
    </w:p>
    <w:p w14:paraId="1101E41D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(ИДСНИИЭП)</w:t>
      </w:r>
    </w:p>
    <w:p w14:paraId="5F9560AF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Северо-западный Федеральный округ</w:t>
      </w:r>
    </w:p>
    <w:p w14:paraId="4D1CA0EB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(СЗФО)</w:t>
      </w:r>
    </w:p>
    <w:p w14:paraId="2DD6DD9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4BFE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Инновационный Научно-Исследовательский Образовательный Дистанционно-Сетевой Педагогический Комплекс</w:t>
      </w:r>
    </w:p>
    <w:p w14:paraId="7F4EEE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(МИНИОДСПК)</w:t>
      </w:r>
    </w:p>
    <w:p w14:paraId="5096F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«ПЕДКАМПУС»</w:t>
      </w:r>
    </w:p>
    <w:p w14:paraId="5BBEC4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26B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22F0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7C46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6C9B05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A89182">
      <w:pPr>
        <w:spacing w:after="0" w:line="240" w:lineRule="auto"/>
        <w:ind w:left="420" w:hanging="420" w:hangingChars="150"/>
        <w:jc w:val="both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ВЕДЕНИЕ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.4</w:t>
      </w:r>
    </w:p>
    <w:p w14:paraId="6116F1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0EBA64">
      <w:pPr>
        <w:pStyle w:val="9"/>
        <w:numPr>
          <w:ilvl w:val="0"/>
          <w:numId w:val="1"/>
        </w:numPr>
        <w:spacing w:before="98"/>
        <w:ind w:left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образовательной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z w:val="28"/>
          <w:szCs w:val="28"/>
        </w:rPr>
        <w:t>.................................................</w:t>
      </w:r>
      <w:r>
        <w:rPr>
          <w:rFonts w:hint="default"/>
          <w:sz w:val="28"/>
          <w:szCs w:val="28"/>
          <w:lang w:val="ru-RU"/>
        </w:rPr>
        <w:t>...</w:t>
      </w:r>
      <w:r>
        <w:rPr>
          <w:rFonts w:hint="default"/>
          <w:b/>
          <w:bCs/>
          <w:sz w:val="28"/>
          <w:szCs w:val="28"/>
          <w:lang w:val="ru-RU"/>
        </w:rPr>
        <w:t>11</w:t>
      </w:r>
    </w:p>
    <w:p w14:paraId="79CBFCDF">
      <w:pPr>
        <w:pStyle w:val="9"/>
        <w:numPr>
          <w:ilvl w:val="0"/>
          <w:numId w:val="0"/>
        </w:numPr>
        <w:spacing w:before="98"/>
        <w:jc w:val="both"/>
        <w:rPr>
          <w:sz w:val="28"/>
          <w:szCs w:val="28"/>
        </w:rPr>
      </w:pPr>
    </w:p>
    <w:p w14:paraId="4015A1C9">
      <w:pPr>
        <w:pStyle w:val="9"/>
        <w:numPr>
          <w:ilvl w:val="0"/>
          <w:numId w:val="1"/>
        </w:numPr>
        <w:ind w:left="0" w:leftChars="0" w:firstLine="0" w:firstLineChars="0"/>
        <w:jc w:val="both"/>
        <w:rPr>
          <w:i w:val="0"/>
        </w:rPr>
      </w:pPr>
      <w:r>
        <w:rPr>
          <w:w w:val="90"/>
          <w:sz w:val="28"/>
          <w:szCs w:val="28"/>
        </w:rPr>
        <w:t>Условия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</w:t>
      </w:r>
      <w:r>
        <w:rPr>
          <w:spacing w:val="-2"/>
          <w:w w:val="90"/>
          <w:sz w:val="28"/>
          <w:szCs w:val="28"/>
        </w:rPr>
        <w:t>ехнологии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z w:val="28"/>
          <w:szCs w:val="28"/>
        </w:rPr>
        <w:t xml:space="preserve"> учащихся в современной средней общеобразовательной школе…………………………………………………………………………….</w:t>
      </w:r>
      <w:r>
        <w:rPr>
          <w:rFonts w:hint="default"/>
          <w:sz w:val="28"/>
          <w:szCs w:val="28"/>
          <w:lang w:val="ru-RU"/>
        </w:rPr>
        <w:t>.</w:t>
      </w:r>
      <w:r>
        <w:rPr>
          <w:rFonts w:hint="default"/>
          <w:b/>
          <w:bCs/>
          <w:sz w:val="28"/>
          <w:szCs w:val="28"/>
          <w:lang w:val="ru-RU"/>
        </w:rPr>
        <w:t>62</w:t>
      </w:r>
    </w:p>
    <w:p w14:paraId="48B0C1F1">
      <w:pPr>
        <w:pStyle w:val="10"/>
        <w:tabs>
          <w:tab w:val="left" w:leader="dot" w:pos="8944"/>
        </w:tabs>
        <w:spacing w:before="0"/>
        <w:ind w:left="0"/>
        <w:jc w:val="both"/>
      </w:pPr>
    </w:p>
    <w:p w14:paraId="404C99D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ЗАКЛЮЧЕНИЕ...................................................................................................76</w:t>
      </w:r>
    </w:p>
    <w:p w14:paraId="63F5099C">
      <w:pPr>
        <w:pStyle w:val="10"/>
        <w:tabs>
          <w:tab w:val="left" w:leader="dot" w:pos="8944"/>
        </w:tabs>
        <w:spacing w:before="0"/>
        <w:ind w:left="0"/>
        <w:jc w:val="both"/>
        <w:rPr>
          <w:i w:val="0"/>
          <w:sz w:val="28"/>
          <w:szCs w:val="28"/>
        </w:rPr>
      </w:pPr>
    </w:p>
    <w:p w14:paraId="60E830AF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>СПИСОК</w:t>
      </w:r>
      <w:r>
        <w:rPr>
          <w:rFonts w:hint="default"/>
          <w:i w:val="0"/>
          <w:sz w:val="28"/>
          <w:szCs w:val="28"/>
          <w:lang w:val="ru-RU"/>
        </w:rPr>
        <w:t xml:space="preserve"> ИСПОЛЬЗОВАННОЙ ЛИТЕРАТУРЫ.......................................91</w:t>
      </w:r>
    </w:p>
    <w:p w14:paraId="5B5D39C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9F607AF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07261754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63E14AB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A76DD7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315BED4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0683710F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2237384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9CC5CE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F7948D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9F8DA8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688762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8C1C5F6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D183AD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08CD21D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AD13CE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D8D4A7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646294E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4A62C2C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692FD53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689149F5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743CD2A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E03B9F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8B6291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F0623E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48B8E6F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E9E284B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529E22B">
      <w:pPr>
        <w:pStyle w:val="10"/>
        <w:tabs>
          <w:tab w:val="left" w:leader="dot" w:pos="8944"/>
        </w:tabs>
        <w:ind w:left="0"/>
        <w:jc w:val="center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4</w:t>
      </w:r>
    </w:p>
    <w:p w14:paraId="3902595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ВВЕДЕНИЕ</w:t>
      </w:r>
    </w:p>
    <w:p w14:paraId="01944A4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 системы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243EFEBC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w w:val="95"/>
          <w:sz w:val="28"/>
          <w:szCs w:val="28"/>
        </w:rPr>
        <w:t xml:space="preserve"> 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spacing w:val="-9"/>
          <w:w w:val="95"/>
          <w:sz w:val="28"/>
          <w:szCs w:val="28"/>
        </w:rPr>
        <w:t xml:space="preserve"> </w:t>
      </w:r>
    </w:p>
    <w:p w14:paraId="253BC9F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5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7FACB119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>, обуславливаемая логикой адаптивно-развивающей педагогической технологии 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40"/>
          <w:sz w:val="28"/>
          <w:szCs w:val="28"/>
        </w:rPr>
        <w:t xml:space="preserve"> </w:t>
      </w:r>
    </w:p>
    <w:p w14:paraId="6645EA7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40"/>
          <w:sz w:val="28"/>
          <w:szCs w:val="28"/>
          <w:lang w:val="ru-RU"/>
        </w:rPr>
      </w:pPr>
      <w:r>
        <w:rPr>
          <w:rFonts w:hint="default"/>
          <w:b/>
          <w:bCs/>
          <w:spacing w:val="40"/>
          <w:sz w:val="28"/>
          <w:szCs w:val="28"/>
          <w:lang w:val="ru-RU"/>
        </w:rPr>
        <w:t>6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3CF1D194">
      <w:pPr>
        <w:pStyle w:val="5"/>
        <w:spacing w:line="360" w:lineRule="auto"/>
        <w:ind w:left="0" w:right="-1" w:firstLine="0"/>
        <w:rPr>
          <w:rFonts w:hint="default"/>
          <w:spacing w:val="-15"/>
          <w:w w:val="95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 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</w:p>
    <w:p w14:paraId="1639EB2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7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черт адаптивно-развивающего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9FA9550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34D38C67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A25176C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8AAC8B7">
      <w:pPr>
        <w:pStyle w:val="11"/>
        <w:numPr>
          <w:ilvl w:val="0"/>
          <w:numId w:val="2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AE5BEE9">
      <w:pPr>
        <w:pStyle w:val="11"/>
        <w:numPr>
          <w:ilvl w:val="0"/>
          <w:numId w:val="2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11"/>
        <w:numPr>
          <w:ilvl w:val="0"/>
          <w:numId w:val="2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11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3F73670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(проблемно-</w:t>
      </w:r>
    </w:p>
    <w:p w14:paraId="5C1E943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0CC646E6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личностные качества, относящиеся 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 </w:t>
      </w:r>
    </w:p>
    <w:p w14:paraId="3D44D57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9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301DEF6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spacing w:val="-10"/>
          <w:w w:val="90"/>
          <w:sz w:val="28"/>
          <w:szCs w:val="28"/>
        </w:rPr>
        <w:t xml:space="preserve"> </w:t>
      </w:r>
    </w:p>
    <w:p w14:paraId="7BD9E5F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10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751E6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4EEAA1B9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08EB0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883E043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0DE675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A10CC3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5727E1B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A3B1495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109769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DABC17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214DC2E">
      <w:pPr>
        <w:pStyle w:val="5"/>
        <w:ind w:left="0" w:right="0" w:firstLine="0"/>
        <w:jc w:val="both"/>
        <w:rPr>
          <w:b/>
          <w:w w:val="90"/>
          <w:sz w:val="28"/>
          <w:szCs w:val="28"/>
        </w:rPr>
      </w:pPr>
    </w:p>
    <w:p w14:paraId="751CDBA6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11</w:t>
      </w:r>
    </w:p>
    <w:p w14:paraId="50E3AAED">
      <w:pPr>
        <w:pStyle w:val="5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</w:p>
    <w:p w14:paraId="5B3CE72B">
      <w:pPr>
        <w:pStyle w:val="5"/>
        <w:numPr>
          <w:ilvl w:val="0"/>
          <w:numId w:val="0"/>
        </w:numPr>
        <w:ind w:left="315" w:leftChars="0" w:right="0" w:rightChars="0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.....1. ПРИНЦИПЫ, МЕТОДЫ И СТРУКТУРА ПОСТРОЕНИЯ ПРОБЛЕМНО-МОДУЛЬНОЙ ОБРАЗОВАТЕЛЬНОЙ ПРОГРАММЫ И ПРОБЛЕМНО-МОДУЛЬНОГО УЧЕБНО-ПОЗНАВАТЕЛЬНОГО КУРСА 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09A75D07">
      <w:pPr>
        <w:pStyle w:val="5"/>
        <w:numPr>
          <w:ilvl w:val="0"/>
          <w:numId w:val="0"/>
        </w:numPr>
        <w:ind w:left="315" w:leftChars="0" w:right="0" w:rightChars="0"/>
        <w:rPr>
          <w:rFonts w:hint="default"/>
          <w:b/>
          <w:w w:val="90"/>
          <w:sz w:val="28"/>
          <w:szCs w:val="28"/>
          <w:lang w:val="ru-RU"/>
        </w:rPr>
      </w:pPr>
    </w:p>
    <w:p w14:paraId="393C828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Обновление современной системы образования заключается не только в повышении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 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укреплении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здоро</w:t>
      </w:r>
      <w:r>
        <w:rPr>
          <w:spacing w:val="-2"/>
          <w:w w:val="90"/>
          <w:sz w:val="28"/>
          <w:szCs w:val="28"/>
        </w:rPr>
        <w:t>вья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комфортного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социально-психологиче</w:t>
      </w:r>
      <w:r>
        <w:rPr>
          <w:w w:val="90"/>
          <w:sz w:val="28"/>
          <w:szCs w:val="28"/>
        </w:rPr>
        <w:t>ского климата. В связи со сказанным, в первую очередь, необходимо определить адаптивно-развивающую педагогическую технологию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как один из вариантов личностно </w:t>
      </w:r>
      <w:r>
        <w:rPr>
          <w:spacing w:val="-2"/>
          <w:w w:val="90"/>
          <w:sz w:val="28"/>
          <w:szCs w:val="28"/>
        </w:rPr>
        <w:t>ориентированных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тече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отечественных</w:t>
      </w:r>
      <w:r>
        <w:rPr>
          <w:spacing w:val="-10"/>
          <w:w w:val="95"/>
          <w:sz w:val="28"/>
          <w:szCs w:val="28"/>
        </w:rPr>
        <w:t xml:space="preserve"> школ</w:t>
      </w:r>
      <w:r>
        <w:rPr>
          <w:spacing w:val="-4"/>
          <w:w w:val="95"/>
          <w:sz w:val="28"/>
          <w:szCs w:val="28"/>
        </w:rPr>
        <w:t>.</w:t>
      </w:r>
    </w:p>
    <w:p w14:paraId="345458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Основным средством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являются особым образом составленная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проблемно-модульная учебная</w:t>
      </w:r>
      <w:r>
        <w:rPr>
          <w:w w:val="90"/>
          <w:sz w:val="28"/>
          <w:szCs w:val="28"/>
        </w:rPr>
        <w:t xml:space="preserve"> рабочая 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 учебный курс</w:t>
      </w:r>
      <w:r>
        <w:rPr>
          <w:w w:val="90"/>
          <w:sz w:val="28"/>
          <w:szCs w:val="28"/>
        </w:rPr>
        <w:t xml:space="preserve"> курс, разбитый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(позиции),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</w:t>
      </w:r>
      <w:r>
        <w:rPr>
          <w:spacing w:val="-4"/>
          <w:w w:val="95"/>
          <w:sz w:val="28"/>
          <w:szCs w:val="28"/>
        </w:rPr>
        <w:t>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диаграммы,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мировоз</w:t>
      </w:r>
      <w:r>
        <w:rPr>
          <w:spacing w:val="-2"/>
          <w:w w:val="95"/>
          <w:sz w:val="28"/>
          <w:szCs w:val="28"/>
        </w:rPr>
        <w:t>зренческих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20F8068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Следовательно,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</w:t>
      </w:r>
      <w:r>
        <w:rPr>
          <w:spacing w:val="-2"/>
          <w:w w:val="90"/>
          <w:sz w:val="28"/>
          <w:szCs w:val="28"/>
        </w:rPr>
        <w:t>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общеобраховательной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продуманная разработка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проблемно-модульного образовательного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</w:t>
      </w:r>
      <w:r>
        <w:rPr>
          <w:w w:val="90"/>
          <w:sz w:val="28"/>
          <w:szCs w:val="28"/>
        </w:rPr>
        <w:t>овательным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</w:t>
      </w:r>
      <w:r>
        <w:rPr>
          <w:spacing w:val="-4"/>
          <w:w w:val="95"/>
          <w:sz w:val="28"/>
          <w:szCs w:val="28"/>
        </w:rPr>
        <w:t>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трудоёмкой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работой,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психолого-педагогической компетентности педагога.</w:t>
      </w:r>
    </w:p>
    <w:p w14:paraId="3C19A98B">
      <w:pPr>
        <w:pStyle w:val="5"/>
        <w:spacing w:line="360" w:lineRule="auto"/>
        <w:ind w:left="0" w:right="-1" w:firstLine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</w:rPr>
        <w:t>1</w:t>
      </w:r>
      <w:r>
        <w:rPr>
          <w:rFonts w:hint="default"/>
          <w:b/>
          <w:w w:val="90"/>
          <w:sz w:val="28"/>
          <w:szCs w:val="28"/>
          <w:lang w:val="ru-RU"/>
        </w:rPr>
        <w:t>2</w:t>
      </w:r>
    </w:p>
    <w:p w14:paraId="2CF7186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Имеющийся педагогический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 позволил установить некоторые закономерности разработки отдельных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программ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 и выделить сформулированные нами универсальные принципы их построения:</w:t>
      </w:r>
    </w:p>
    <w:p w14:paraId="249CE6C6">
      <w:pPr>
        <w:pStyle w:val="11"/>
        <w:numPr>
          <w:ilvl w:val="0"/>
          <w:numId w:val="3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Целевое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дисциплине.</w:t>
      </w:r>
    </w:p>
    <w:p w14:paraId="78E5FF41">
      <w:pPr>
        <w:pStyle w:val="11"/>
        <w:numPr>
          <w:ilvl w:val="0"/>
          <w:numId w:val="3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Сочетание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</w:p>
    <w:p w14:paraId="6704819E">
      <w:pPr>
        <w:pStyle w:val="11"/>
        <w:numPr>
          <w:ilvl w:val="0"/>
          <w:numId w:val="3"/>
        </w:numPr>
        <w:tabs>
          <w:tab w:val="left" w:pos="8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Полнота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его </w:t>
      </w:r>
      <w:r>
        <w:rPr>
          <w:spacing w:val="-2"/>
          <w:w w:val="95"/>
          <w:sz w:val="28"/>
          <w:szCs w:val="28"/>
        </w:rPr>
        <w:t>методическое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обеспечение.</w:t>
      </w:r>
    </w:p>
    <w:p w14:paraId="5F038B4D">
      <w:pPr>
        <w:pStyle w:val="11"/>
        <w:numPr>
          <w:ilvl w:val="0"/>
          <w:numId w:val="3"/>
        </w:numPr>
        <w:tabs>
          <w:tab w:val="left" w:pos="85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Выделение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2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spacing w:val="-2"/>
          <w:sz w:val="28"/>
          <w:szCs w:val="28"/>
        </w:rPr>
        <w:t>тельности.</w:t>
      </w:r>
    </w:p>
    <w:p w14:paraId="31766445">
      <w:pPr>
        <w:pStyle w:val="11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Предусмотрение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обучающимися.</w:t>
      </w:r>
    </w:p>
    <w:p w14:paraId="22CE48F1">
      <w:pPr>
        <w:pStyle w:val="11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Оптимальность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270439B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проблемно-модульная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образовательная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проблемно-модульные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курсы, </w:t>
      </w:r>
      <w:r>
        <w:rPr>
          <w:w w:val="95"/>
          <w:sz w:val="28"/>
          <w:szCs w:val="28"/>
        </w:rPr>
        <w:t>прежде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носителями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(комплексной) </w:t>
      </w:r>
      <w:r>
        <w:rPr>
          <w:w w:val="90"/>
          <w:sz w:val="28"/>
          <w:szCs w:val="28"/>
        </w:rPr>
        <w:t>учебной информации. Рассмотрим их более подробно.</w:t>
      </w:r>
    </w:p>
    <w:p w14:paraId="648FFE3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Первый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целевое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назначение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 учебном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исходя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(гносе</w:t>
      </w:r>
      <w:r>
        <w:rPr>
          <w:w w:val="90"/>
          <w:sz w:val="28"/>
          <w:szCs w:val="28"/>
        </w:rPr>
        <w:t xml:space="preserve">ологических) целей, то учебный материал формируется по гносеологическому </w:t>
      </w:r>
      <w:r>
        <w:rPr>
          <w:spacing w:val="-4"/>
          <w:w w:val="95"/>
          <w:sz w:val="28"/>
          <w:szCs w:val="28"/>
        </w:rPr>
        <w:t>признаку.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курсы </w:t>
      </w:r>
      <w:r>
        <w:rPr>
          <w:w w:val="90"/>
          <w:sz w:val="28"/>
          <w:szCs w:val="28"/>
        </w:rPr>
        <w:t>целесообразно называть проблемно-модульными познавательного (гносеологи</w:t>
      </w:r>
      <w:r>
        <w:rPr>
          <w:spacing w:val="-4"/>
          <w:w w:val="95"/>
          <w:sz w:val="28"/>
          <w:szCs w:val="28"/>
        </w:rPr>
        <w:t>ческого)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типа.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фундаментального, </w:t>
      </w:r>
      <w:r>
        <w:rPr>
          <w:spacing w:val="-2"/>
          <w:w w:val="90"/>
          <w:sz w:val="28"/>
          <w:szCs w:val="28"/>
        </w:rPr>
        <w:t>базового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стандар</w:t>
      </w:r>
      <w:r>
        <w:rPr>
          <w:spacing w:val="-4"/>
          <w:w w:val="95"/>
          <w:sz w:val="28"/>
          <w:szCs w:val="28"/>
        </w:rPr>
        <w:t>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обучении учащихся</w:t>
      </w:r>
      <w:r>
        <w:rPr>
          <w:rFonts w:hint="default"/>
          <w:spacing w:val="-11"/>
          <w:w w:val="95"/>
          <w:sz w:val="28"/>
          <w:szCs w:val="28"/>
          <w:lang w:val="ru-RU"/>
        </w:rPr>
        <w:t xml:space="preserve"> современной</w:t>
      </w:r>
      <w:r>
        <w:rPr>
          <w:spacing w:val="-11"/>
          <w:w w:val="95"/>
          <w:sz w:val="28"/>
          <w:szCs w:val="28"/>
        </w:rPr>
        <w:t xml:space="preserve"> средней</w:t>
      </w:r>
      <w:r>
        <w:rPr>
          <w:rFonts w:hint="default"/>
          <w:spacing w:val="-11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11"/>
          <w:w w:val="95"/>
          <w:sz w:val="28"/>
          <w:szCs w:val="28"/>
        </w:rPr>
        <w:t xml:space="preserve"> школы</w:t>
      </w:r>
      <w:r>
        <w:rPr>
          <w:spacing w:val="-4"/>
          <w:w w:val="95"/>
          <w:sz w:val="28"/>
          <w:szCs w:val="28"/>
        </w:rPr>
        <w:t>.</w:t>
      </w:r>
    </w:p>
    <w:p w14:paraId="2043DDDB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4"/>
          <w:w w:val="90"/>
          <w:sz w:val="28"/>
          <w:szCs w:val="28"/>
        </w:rPr>
        <w:t xml:space="preserve"> системно-</w:t>
      </w:r>
      <w:r>
        <w:rPr>
          <w:spacing w:val="-2"/>
          <w:w w:val="90"/>
          <w:sz w:val="28"/>
          <w:szCs w:val="28"/>
        </w:rPr>
        <w:t>деятельностных,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операционный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</w:t>
      </w:r>
      <w:r>
        <w:rPr>
          <w:w w:val="90"/>
          <w:sz w:val="28"/>
          <w:szCs w:val="28"/>
        </w:rPr>
        <w:t>го формируется проблемно-модульная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образовательная</w:t>
      </w:r>
      <w:r>
        <w:rPr>
          <w:w w:val="90"/>
          <w:sz w:val="28"/>
          <w:szCs w:val="28"/>
        </w:rPr>
        <w:t xml:space="preserve"> 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</w:t>
      </w:r>
    </w:p>
    <w:p w14:paraId="2659E48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13</w:t>
      </w:r>
    </w:p>
    <w:p w14:paraId="7A0240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модульнын учебные</w:t>
      </w:r>
      <w:r>
        <w:rPr>
          <w:w w:val="90"/>
          <w:sz w:val="28"/>
          <w:szCs w:val="28"/>
        </w:rPr>
        <w:t xml:space="preserve"> курсы. Проблемно-модульная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образовательная</w:t>
      </w:r>
      <w:r>
        <w:rPr>
          <w:w w:val="90"/>
          <w:sz w:val="28"/>
          <w:szCs w:val="28"/>
        </w:rPr>
        <w:t xml:space="preserve"> программа представляет собой дидактическую парадигму, состоящую из проблемных модулей, каждый из которых имеет вполне определённые системно-деятельностные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дидактические цели, а достижение целей обеспечивается кон</w:t>
      </w:r>
      <w:r>
        <w:rPr>
          <w:spacing w:val="-2"/>
          <w:w w:val="90"/>
          <w:sz w:val="28"/>
          <w:szCs w:val="28"/>
        </w:rPr>
        <w:t>кретной дозой содержания учебного материала, усвоение которого диагностиру</w:t>
      </w:r>
      <w:r>
        <w:rPr>
          <w:spacing w:val="-2"/>
          <w:w w:val="95"/>
          <w:sz w:val="28"/>
          <w:szCs w:val="28"/>
        </w:rPr>
        <w:t>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заданиями.</w:t>
      </w:r>
    </w:p>
    <w:p w14:paraId="4BA8C0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проектирование которой ведётся на основе общепринятых принципов:</w:t>
      </w:r>
    </w:p>
    <w:p w14:paraId="160B0D2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компоновки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вокруг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sz w:val="28"/>
          <w:szCs w:val="28"/>
        </w:rPr>
        <w:t>тодов;</w:t>
      </w:r>
    </w:p>
    <w:p w14:paraId="277EEEF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б) систематичности и логической последовательности изложения учебного </w:t>
      </w:r>
      <w:r>
        <w:rPr>
          <w:spacing w:val="-2"/>
          <w:sz w:val="28"/>
          <w:szCs w:val="28"/>
        </w:rPr>
        <w:t>материала;</w:t>
      </w:r>
    </w:p>
    <w:p w14:paraId="3EADD63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материала; </w:t>
      </w:r>
    </w:p>
    <w:p w14:paraId="5250C7B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г)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материала.</w:t>
      </w:r>
    </w:p>
    <w:p w14:paraId="355AEF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Проблемно-модульную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современнойц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388B37AC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spacing w:val="-4"/>
          <w:w w:val="95"/>
          <w:sz w:val="28"/>
          <w:szCs w:val="28"/>
        </w:rPr>
        <w:t>необходим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более сложный подход к созданию блока учебного материала, ориентированного на </w:t>
      </w:r>
      <w:r>
        <w:rPr>
          <w:w w:val="90"/>
          <w:sz w:val="28"/>
          <w:szCs w:val="28"/>
        </w:rPr>
        <w:t>проблемно-модульную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должен </w:t>
      </w:r>
      <w:r>
        <w:rPr>
          <w:spacing w:val="-2"/>
          <w:w w:val="90"/>
          <w:sz w:val="28"/>
          <w:szCs w:val="28"/>
        </w:rPr>
        <w:t>приобрести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 знаний, определяющих его перспективное, прогностическое и разностороннее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 общедидактический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 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подхода, функционирующий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7327545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14</w:t>
      </w:r>
    </w:p>
    <w:p w14:paraId="1455AB4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общеобразовательной</w:t>
      </w:r>
      <w:r>
        <w:rPr>
          <w:w w:val="90"/>
          <w:sz w:val="28"/>
          <w:szCs w:val="28"/>
        </w:rPr>
        <w:t xml:space="preserve"> школе. В связи с этим, нам представляется целесообразным расширить системно-деятельно</w:t>
      </w:r>
      <w:r>
        <w:rPr>
          <w:spacing w:val="-4"/>
          <w:w w:val="95"/>
          <w:sz w:val="28"/>
          <w:szCs w:val="28"/>
        </w:rPr>
        <w:t>стный подход к созданию научно-методологического образовательного блока проблемно-модульной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рабочей</w:t>
      </w:r>
      <w:r>
        <w:rPr>
          <w:spacing w:val="-4"/>
          <w:w w:val="95"/>
          <w:sz w:val="28"/>
          <w:szCs w:val="28"/>
        </w:rPr>
        <w:t xml:space="preserve"> программы</w:t>
      </w:r>
      <w:r>
        <w:rPr>
          <w:w w:val="90"/>
          <w:sz w:val="28"/>
          <w:szCs w:val="28"/>
        </w:rPr>
        <w:t>. Построенные в соответствии с ним проблемно-модульная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образовательная</w:t>
      </w:r>
      <w:r>
        <w:rPr>
          <w:w w:val="90"/>
          <w:sz w:val="28"/>
          <w:szCs w:val="28"/>
        </w:rPr>
        <w:t xml:space="preserve"> программа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 обучающий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системно-операционному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</w:t>
      </w:r>
      <w:r>
        <w:rPr>
          <w:w w:val="90"/>
          <w:sz w:val="28"/>
          <w:szCs w:val="28"/>
        </w:rPr>
        <w:t>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целевого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назначения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8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сколько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 типов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программ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образовательных курсов.</w:t>
      </w:r>
    </w:p>
    <w:p w14:paraId="5F1FD31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комплексных,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интегрирующих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частных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ди</w:t>
      </w:r>
      <w:r>
        <w:rPr>
          <w:i/>
          <w:spacing w:val="-2"/>
          <w:w w:val="90"/>
          <w:sz w:val="28"/>
          <w:szCs w:val="28"/>
        </w:rPr>
        <w:t>дактических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целей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образовательной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проблемно-модульных 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курсов.</w:t>
      </w:r>
    </w:p>
    <w:p w14:paraId="22BCE54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Комплексная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вершину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пирамиды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6"/>
          <w:w w:val="95"/>
          <w:sz w:val="28"/>
          <w:szCs w:val="28"/>
        </w:rPr>
        <w:t>лей и реализуется объединяющей образовательной проблемно-модульной про</w:t>
      </w:r>
      <w:r>
        <w:rPr>
          <w:w w:val="90"/>
          <w:sz w:val="28"/>
          <w:szCs w:val="28"/>
        </w:rPr>
        <w:t>граммой.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6"/>
          <w:w w:val="90"/>
          <w:sz w:val="28"/>
          <w:szCs w:val="28"/>
        </w:rPr>
        <w:t>рых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обеспечивает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проблемно-модульный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учебный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состоит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>дельных проблемных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дидактическим </w:t>
      </w:r>
      <w:r>
        <w:rPr>
          <w:spacing w:val="-4"/>
          <w:w w:val="90"/>
          <w:sz w:val="28"/>
          <w:szCs w:val="28"/>
        </w:rPr>
        <w:t>целям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комплексную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интегрирующая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</w:t>
      </w:r>
      <w:r>
        <w:rPr>
          <w:spacing w:val="-4"/>
          <w:w w:val="95"/>
          <w:sz w:val="28"/>
          <w:szCs w:val="28"/>
        </w:rPr>
        <w:t>тическая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соответствует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какой-то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один проблемный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(обучающий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учебном </w:t>
      </w:r>
      <w:r>
        <w:rPr>
          <w:spacing w:val="-2"/>
          <w:w w:val="90"/>
          <w:sz w:val="28"/>
          <w:szCs w:val="28"/>
        </w:rPr>
        <w:t>курсе.</w:t>
      </w:r>
    </w:p>
    <w:p w14:paraId="5465D94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интегрирующую,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</w:t>
      </w:r>
      <w:r>
        <w:rPr>
          <w:spacing w:val="-2"/>
          <w:w w:val="95"/>
          <w:sz w:val="28"/>
          <w:szCs w:val="28"/>
        </w:rPr>
        <w:t>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собой.</w:t>
      </w:r>
    </w:p>
    <w:p w14:paraId="2AE0ECF6">
      <w:pPr>
        <w:spacing w:after="0" w:line="360" w:lineRule="auto"/>
        <w:ind w:right="-1"/>
        <w:jc w:val="both"/>
        <w:rPr>
          <w:rFonts w:ascii="Times New Roman" w:hAnsi="Times New Roman" w:cs="Times New Roman"/>
          <w:w w:val="90"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 xml:space="preserve">     Третий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—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полнота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глубина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учебного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материала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 xml:space="preserve"> учебном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w w:val="90"/>
          <w:sz w:val="28"/>
          <w:szCs w:val="28"/>
        </w:rPr>
        <w:t>курсе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— конкретизируется принципом рассматриваемой адаптивно-развивающей технологии проблемно-модульного обучения учащихся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</w:t>
      </w:r>
      <w:r>
        <w:rPr>
          <w:rFonts w:ascii="Times New Roman" w:hAnsi="Times New Roman" w:cs="Times New Roman"/>
          <w:w w:val="90"/>
          <w:sz w:val="28"/>
          <w:szCs w:val="28"/>
        </w:rPr>
        <w:t>средней школе, а педагогические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правила,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обеспечивающие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реализацию</w:t>
      </w:r>
    </w:p>
    <w:p w14:paraId="62468FC6">
      <w:pPr>
        <w:spacing w:after="0" w:line="360" w:lineRule="auto"/>
        <w:ind w:right="-1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14:paraId="245BF536">
      <w:pPr>
        <w:spacing w:after="0" w:line="360" w:lineRule="auto"/>
        <w:ind w:right="-1"/>
        <w:jc w:val="center"/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15</w:t>
      </w:r>
    </w:p>
    <w:p w14:paraId="6B410BAE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проблемно-модульности, раскрываются правилами, описывающими принцип полноты и глубины учебного содержания. Для этого необходимо:</w:t>
      </w:r>
    </w:p>
    <w:p w14:paraId="7CDB239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>а)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излагать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фундаментальные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rFonts w:hint="default"/>
          <w:w w:val="95"/>
          <w:sz w:val="28"/>
          <w:szCs w:val="28"/>
          <w:lang w:val="ru-RU"/>
        </w:rPr>
        <w:t xml:space="preserve"> учебной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дисциплине;</w:t>
      </w:r>
    </w:p>
    <w:p w14:paraId="327EA9D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</w:t>
      </w:r>
      <w:r>
        <w:rPr>
          <w:sz w:val="28"/>
          <w:szCs w:val="28"/>
        </w:rPr>
        <w:t>му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материалу;</w:t>
      </w:r>
    </w:p>
    <w:p w14:paraId="66EE55C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 указывать возможности дополнительного научного углубления в учеб</w:t>
      </w:r>
      <w:r>
        <w:rPr>
          <w:w w:val="95"/>
          <w:sz w:val="28"/>
          <w:szCs w:val="28"/>
        </w:rPr>
        <w:t>ный материал или его расширенного изучения посредством использования технических средств обучения, дидактических схем, диаграмм, рекомендовать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учебные,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</w:t>
      </w:r>
      <w:r>
        <w:rPr>
          <w:w w:val="90"/>
          <w:sz w:val="28"/>
          <w:szCs w:val="28"/>
        </w:rPr>
        <w:t>щие обучающимся приобретать научно-методологические навыки учебно-познавательной и воспитательной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деятельности;</w:t>
      </w:r>
    </w:p>
    <w:p w14:paraId="3240130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г)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решению; </w:t>
      </w:r>
    </w:p>
    <w:p w14:paraId="06CAE36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д)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предлагать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</w:t>
      </w:r>
      <w:r>
        <w:rPr>
          <w:w w:val="90"/>
          <w:sz w:val="28"/>
          <w:szCs w:val="28"/>
        </w:rPr>
        <w:t xml:space="preserve">дению деловых и ролевых игр, практических занятий, «круглых столов» и т. д. </w:t>
      </w:r>
    </w:p>
    <w:p w14:paraId="3CE992F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</w:t>
      </w:r>
      <w:r>
        <w:rPr>
          <w:w w:val="90"/>
          <w:sz w:val="28"/>
          <w:szCs w:val="28"/>
        </w:rPr>
        <w:t>тельно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пяти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пунктам.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Там,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требует </w:t>
      </w:r>
      <w:r>
        <w:rPr>
          <w:w w:val="90"/>
          <w:sz w:val="28"/>
          <w:szCs w:val="28"/>
        </w:rPr>
        <w:t>повышенного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ссылки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 и учебные источники, дидактические схемы и диаграммы.</w:t>
      </w:r>
    </w:p>
    <w:p w14:paraId="22FDD1D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группе.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>
        <w:rPr>
          <w:spacing w:val="-4"/>
          <w:w w:val="95"/>
          <w:sz w:val="28"/>
          <w:szCs w:val="28"/>
        </w:rPr>
        <w:t>дагога,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приложении указываются эффективные формы и методы обучения, рекоменда</w:t>
      </w:r>
      <w:r>
        <w:rPr>
          <w:spacing w:val="-2"/>
          <w:w w:val="95"/>
          <w:sz w:val="28"/>
          <w:szCs w:val="28"/>
        </w:rPr>
        <w:t>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учеников.</w:t>
      </w:r>
    </w:p>
    <w:p w14:paraId="2CA7E5E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Четвёртый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выделение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относительной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эле</w:t>
      </w:r>
      <w:r>
        <w:rPr>
          <w:i/>
          <w:spacing w:val="-4"/>
          <w:w w:val="90"/>
          <w:sz w:val="28"/>
          <w:szCs w:val="28"/>
        </w:rPr>
        <w:t>ментов</w:t>
      </w:r>
      <w:r>
        <w:rPr>
          <w:spacing w:val="-4"/>
          <w:w w:val="90"/>
          <w:sz w:val="28"/>
          <w:szCs w:val="28"/>
        </w:rPr>
        <w:t xml:space="preserve"> — дополняет принцип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 ука</w:t>
      </w:r>
      <w:r>
        <w:rPr>
          <w:spacing w:val="-2"/>
          <w:w w:val="90"/>
          <w:sz w:val="28"/>
          <w:szCs w:val="28"/>
        </w:rPr>
        <w:t>зывающий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обособленные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элементы </w:t>
      </w:r>
    </w:p>
    <w:p w14:paraId="3D5731A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16</w:t>
      </w:r>
    </w:p>
    <w:p w14:paraId="26E5924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(позиции), и тесно взаимосвязан с сочетанием комплексных, интегрирующих и частных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</w:t>
      </w:r>
      <w:r>
        <w:rPr>
          <w:spacing w:val="-2"/>
          <w:w w:val="90"/>
          <w:sz w:val="28"/>
          <w:szCs w:val="28"/>
        </w:rPr>
        <w:t>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 частных дидактических целей, составляющих одну интегрирующую дидак</w:t>
      </w:r>
      <w:r>
        <w:rPr>
          <w:w w:val="90"/>
          <w:sz w:val="28"/>
          <w:szCs w:val="28"/>
        </w:rPr>
        <w:t>тическую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 могут быть самостоятельными или взаимосвязанными, а логическая структура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</w:t>
      </w:r>
      <w:r>
        <w:rPr>
          <w:spacing w:val="-2"/>
          <w:sz w:val="28"/>
          <w:szCs w:val="28"/>
        </w:rPr>
        <w:t>жена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графически.</w:t>
      </w:r>
    </w:p>
    <w:p w14:paraId="1DF4C2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Пятый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предусмотрение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обратной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требует, 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</w:t>
      </w:r>
      <w:r>
        <w:rPr>
          <w:spacing w:val="-2"/>
          <w:w w:val="90"/>
          <w:sz w:val="28"/>
          <w:szCs w:val="28"/>
        </w:rPr>
        <w:t>вовала бы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возможность контроля качества усвоения учебного материала. Для ре</w:t>
      </w:r>
      <w:r>
        <w:rPr>
          <w:w w:val="90"/>
          <w:sz w:val="28"/>
          <w:szCs w:val="28"/>
        </w:rPr>
        <w:t>ализации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соблюдать следующие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педагогические правила:</w:t>
      </w:r>
    </w:p>
    <w:p w14:paraId="5069B3F2">
      <w:pPr>
        <w:pStyle w:val="11"/>
        <w:numPr>
          <w:ilvl w:val="0"/>
          <w:numId w:val="4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должна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обучающимися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преемственность,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проблемно-модульный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учебный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w w:val="95"/>
          <w:sz w:val="28"/>
          <w:szCs w:val="28"/>
        </w:rPr>
        <w:t>чающихся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усвоению;</w:t>
      </w:r>
    </w:p>
    <w:p w14:paraId="4A58113A">
      <w:pPr>
        <w:pStyle w:val="11"/>
        <w:numPr>
          <w:ilvl w:val="0"/>
          <w:numId w:val="4"/>
        </w:numPr>
        <w:tabs>
          <w:tab w:val="left" w:pos="69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промежуточный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межуточный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(выходной)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 в конце изучения учебного материала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курса;</w:t>
      </w:r>
    </w:p>
    <w:p w14:paraId="2C160440">
      <w:pPr>
        <w:pStyle w:val="11"/>
        <w:numPr>
          <w:ilvl w:val="0"/>
          <w:numId w:val="4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текущий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виде </w:t>
      </w:r>
      <w:r>
        <w:rPr>
          <w:spacing w:val="-2"/>
          <w:sz w:val="28"/>
          <w:szCs w:val="28"/>
        </w:rPr>
        <w:t>самоконтроля;</w:t>
      </w:r>
    </w:p>
    <w:p w14:paraId="2B41DED5">
      <w:pPr>
        <w:pStyle w:val="11"/>
        <w:numPr>
          <w:ilvl w:val="0"/>
          <w:numId w:val="4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текущий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промежуточный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должны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способствовать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своевременно</w:t>
      </w:r>
      <w:r>
        <w:rPr>
          <w:w w:val="90"/>
          <w:sz w:val="28"/>
          <w:szCs w:val="28"/>
        </w:rPr>
        <w:t>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пробелов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</w:t>
      </w:r>
      <w:r>
        <w:rPr>
          <w:w w:val="90"/>
          <w:sz w:val="28"/>
          <w:szCs w:val="28"/>
        </w:rPr>
        <w:t>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вторить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глубже;</w:t>
      </w:r>
    </w:p>
    <w:p w14:paraId="60943698">
      <w:pPr>
        <w:pStyle w:val="11"/>
        <w:numPr>
          <w:ilvl w:val="0"/>
          <w:numId w:val="4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обобщающий (выходной) контроль должен показывать уровень усвоения всего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 выявления недостаточности усвоения обучающимися учебного материала они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3B78B2A1">
      <w:pPr>
        <w:pStyle w:val="11"/>
        <w:numPr>
          <w:ilvl w:val="0"/>
          <w:numId w:val="0"/>
        </w:numPr>
        <w:tabs>
          <w:tab w:val="left" w:pos="746"/>
        </w:tabs>
        <w:spacing w:line="360" w:lineRule="auto"/>
        <w:ind w:leftChars="0" w:right="-1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17</w:t>
      </w:r>
    </w:p>
    <w:p w14:paraId="23CC4F9F">
      <w:pPr>
        <w:pStyle w:val="11"/>
        <w:numPr>
          <w:ilvl w:val="0"/>
          <w:numId w:val="0"/>
        </w:numPr>
        <w:tabs>
          <w:tab w:val="left" w:pos="746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отсылаются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 получены неудовлетворительные ответы.</w:t>
      </w:r>
    </w:p>
    <w:p w14:paraId="4D3D61B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Шестой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оптимальность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передачи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учебного,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методи</w:t>
      </w:r>
      <w:r>
        <w:rPr>
          <w:i/>
          <w:w w:val="90"/>
          <w:sz w:val="28"/>
          <w:szCs w:val="28"/>
        </w:rPr>
        <w:t>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 было изложено в такой форме, когда обеспечивалось бы наиболее эффективное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Архан</w:t>
      </w:r>
      <w:r>
        <w:rPr>
          <w:w w:val="90"/>
          <w:sz w:val="28"/>
          <w:szCs w:val="28"/>
        </w:rPr>
        <w:t>гельский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подчёркивает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 xml:space="preserve">общения </w:t>
      </w:r>
      <w:r>
        <w:rPr>
          <w:b/>
          <w:spacing w:val="-4"/>
          <w:w w:val="90"/>
          <w:sz w:val="28"/>
          <w:szCs w:val="28"/>
        </w:rPr>
        <w:t>[5, с. 187]</w:t>
      </w:r>
      <w:r>
        <w:rPr>
          <w:spacing w:val="-4"/>
          <w:w w:val="90"/>
          <w:sz w:val="28"/>
          <w:szCs w:val="28"/>
        </w:rPr>
        <w:t xml:space="preserve">. Для обеспечения оптимальной передачи учебной информации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правилам:</w:t>
      </w:r>
    </w:p>
    <w:p w14:paraId="01E0F6C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 за основу структуры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обучающего</w:t>
      </w:r>
      <w:r>
        <w:rPr>
          <w:spacing w:val="-2"/>
          <w:w w:val="90"/>
          <w:sz w:val="28"/>
          <w:szCs w:val="28"/>
        </w:rPr>
        <w:t xml:space="preserve"> курса необходимо брать логи</w:t>
      </w:r>
      <w:r>
        <w:rPr>
          <w:spacing w:val="-4"/>
          <w:w w:val="95"/>
          <w:sz w:val="28"/>
          <w:szCs w:val="28"/>
        </w:rPr>
        <w:t>ческую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элементов;</w:t>
      </w:r>
    </w:p>
    <w:p w14:paraId="25585A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графическом,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схематизированном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нумерацией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sz w:val="28"/>
          <w:szCs w:val="28"/>
        </w:rPr>
        <w:t>ных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элементов;</w:t>
      </w:r>
    </w:p>
    <w:p w14:paraId="7A0E0C6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выразитель</w:t>
      </w:r>
      <w:r>
        <w:rPr>
          <w:spacing w:val="-2"/>
          <w:w w:val="90"/>
          <w:sz w:val="28"/>
          <w:szCs w:val="28"/>
        </w:rPr>
        <w:t>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адресованным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избегать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сухого,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канце</w:t>
      </w:r>
      <w:r>
        <w:rPr>
          <w:w w:val="90"/>
          <w:sz w:val="28"/>
          <w:szCs w:val="28"/>
        </w:rPr>
        <w:t>лярского стиля, адресованного третьему лицу или даже без адресных указаний;</w:t>
      </w:r>
    </w:p>
    <w:p w14:paraId="75D3040E">
      <w:pPr>
        <w:pStyle w:val="5"/>
        <w:spacing w:line="360" w:lineRule="auto"/>
        <w:ind w:left="0" w:right="-1" w:firstLine="0"/>
        <w:rPr>
          <w:rFonts w:hint="default"/>
          <w:spacing w:val="-2"/>
          <w:w w:val="95"/>
          <w:sz w:val="28"/>
          <w:szCs w:val="28"/>
          <w:lang w:val="ru-RU"/>
        </w:rPr>
      </w:pPr>
      <w:r>
        <w:rPr>
          <w:w w:val="90"/>
          <w:sz w:val="28"/>
          <w:szCs w:val="28"/>
        </w:rPr>
        <w:t>г) форма представления учебного материала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обучающем</w:t>
      </w:r>
      <w:r>
        <w:rPr>
          <w:w w:val="90"/>
          <w:sz w:val="28"/>
          <w:szCs w:val="28"/>
        </w:rPr>
        <w:t xml:space="preserve"> курсе 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брошюры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введение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стандарта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помещается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рабочая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Далее </w:t>
      </w:r>
      <w:r>
        <w:rPr>
          <w:w w:val="95"/>
          <w:sz w:val="28"/>
          <w:szCs w:val="28"/>
        </w:rPr>
        <w:t>даются название</w:t>
      </w:r>
      <w:r>
        <w:rPr>
          <w:rFonts w:hint="default"/>
          <w:w w:val="95"/>
          <w:sz w:val="28"/>
          <w:szCs w:val="28"/>
          <w:lang w:val="ru-RU"/>
        </w:rPr>
        <w:t xml:space="preserve"> проблемного</w:t>
      </w:r>
      <w:r>
        <w:rPr>
          <w:w w:val="95"/>
          <w:sz w:val="28"/>
          <w:szCs w:val="28"/>
        </w:rPr>
        <w:t xml:space="preserve"> модуля, дидактическая структура, приводится основная и </w:t>
      </w:r>
      <w:r>
        <w:rPr>
          <w:spacing w:val="-2"/>
          <w:w w:val="90"/>
          <w:sz w:val="28"/>
          <w:szCs w:val="28"/>
        </w:rPr>
        <w:t>дополнительная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разворота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брошюры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бумажном или электронном 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(идеограмма)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изучаемого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правой — 2–3 контрольные позиции со свободно составленным тестом для заполнения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обороте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разворота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 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поместить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самоанализа,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</w:t>
      </w:r>
      <w:r>
        <w:rPr>
          <w:spacing w:val="-2"/>
          <w:w w:val="95"/>
          <w:sz w:val="28"/>
          <w:szCs w:val="28"/>
        </w:rPr>
        <w:t>рение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самостоятельности учащихся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</w:p>
    <w:p w14:paraId="3233BA9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18</w:t>
      </w:r>
    </w:p>
    <w:p w14:paraId="24404C7C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rFonts w:hint="default"/>
          <w:spacing w:val="-2"/>
          <w:w w:val="95"/>
          <w:sz w:val="28"/>
          <w:szCs w:val="28"/>
          <w:lang w:val="ru-RU"/>
        </w:rPr>
        <w:t>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spacing w:val="-2"/>
          <w:w w:val="90"/>
          <w:sz w:val="28"/>
          <w:szCs w:val="28"/>
        </w:rPr>
        <w:t>обучения, направлена также рейтинговая система контроля и оценки учебных до</w:t>
      </w:r>
      <w:r>
        <w:rPr>
          <w:w w:val="90"/>
          <w:sz w:val="28"/>
          <w:szCs w:val="28"/>
        </w:rPr>
        <w:t>стижений,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педагога </w:t>
      </w:r>
      <w:r>
        <w:rPr>
          <w:w w:val="90"/>
          <w:sz w:val="28"/>
          <w:szCs w:val="28"/>
        </w:rPr>
        <w:t>в руки обучающегося. Это достигается введением правил начисления баллов за в</w:t>
      </w:r>
      <w:r>
        <w:rPr>
          <w:w w:val="90"/>
          <w:sz w:val="28"/>
          <w:szCs w:val="28"/>
          <w:lang w:val="ru-RU"/>
        </w:rPr>
        <w:t>сю</w:t>
      </w:r>
      <w:r>
        <w:rPr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учебную</w:t>
      </w:r>
      <w:r>
        <w:rPr>
          <w:rFonts w:hint="default"/>
          <w:w w:val="90"/>
          <w:sz w:val="28"/>
          <w:szCs w:val="28"/>
          <w:lang w:val="ru-RU"/>
        </w:rPr>
        <w:t xml:space="preserve"> четверть </w:t>
      </w:r>
      <w:r>
        <w:rPr>
          <w:w w:val="90"/>
          <w:sz w:val="28"/>
          <w:szCs w:val="28"/>
        </w:rPr>
        <w:t>учебно-познавательной деятельности обучающегося;</w:t>
      </w:r>
    </w:p>
    <w:p w14:paraId="66B2976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д) проблемно-модульный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обучающий</w:t>
      </w:r>
      <w:r>
        <w:rPr>
          <w:spacing w:val="-4"/>
          <w:w w:val="90"/>
          <w:sz w:val="28"/>
          <w:szCs w:val="28"/>
        </w:rPr>
        <w:t xml:space="preserve"> курс представляет собой «рабочую тетрадь» ученика</w:t>
      </w:r>
      <w:r>
        <w:rPr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4"/>
          <w:w w:val="95"/>
          <w:sz w:val="28"/>
          <w:szCs w:val="28"/>
        </w:rPr>
        <w:t>лемные вопросы. После отработки (заполнения) рабочего курса учащийся пред</w:t>
      </w:r>
      <w:r>
        <w:rPr>
          <w:w w:val="90"/>
          <w:sz w:val="28"/>
          <w:szCs w:val="28"/>
        </w:rPr>
        <w:t>ставляет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>работки курса по состоянию его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заполнения, оказывая научно-консультационную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функцию </w:t>
      </w:r>
      <w:r>
        <w:rPr>
          <w:spacing w:val="-4"/>
          <w:w w:val="95"/>
          <w:sz w:val="28"/>
          <w:szCs w:val="28"/>
        </w:rPr>
        <w:t>качества усвоения учебного материала;</w:t>
      </w:r>
    </w:p>
    <w:p w14:paraId="1BB5FE1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е)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</w:t>
      </w:r>
      <w:r>
        <w:rPr>
          <w:spacing w:val="-4"/>
          <w:w w:val="95"/>
          <w:sz w:val="28"/>
          <w:szCs w:val="28"/>
        </w:rPr>
        <w:t>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4"/>
          <w:w w:val="95"/>
          <w:sz w:val="28"/>
          <w:szCs w:val="28"/>
        </w:rPr>
        <w:t xml:space="preserve"> курса, целесообразно использовать условные обозначения </w:t>
      </w:r>
      <w:r>
        <w:rPr>
          <w:w w:val="90"/>
          <w:sz w:val="28"/>
          <w:szCs w:val="28"/>
        </w:rPr>
        <w:t>конкретной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 знаки для постоянного обозначения некоторых понятий.</w:t>
      </w:r>
    </w:p>
    <w:p w14:paraId="2298D22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 специфическим принципам подхода к построению содержания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отнести следующие принципы.</w:t>
      </w:r>
    </w:p>
    <w:p w14:paraId="6A4DE255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Принцип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предметно-деятельностного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построению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содержания </w:t>
      </w:r>
      <w:r>
        <w:rPr>
          <w:spacing w:val="-2"/>
          <w:w w:val="90"/>
          <w:sz w:val="28"/>
          <w:szCs w:val="28"/>
        </w:rPr>
        <w:t>обучения. Такой подход обуславливает соответствие содержания проблемно-мо</w:t>
      </w:r>
      <w:r>
        <w:rPr>
          <w:w w:val="90"/>
          <w:sz w:val="28"/>
          <w:szCs w:val="28"/>
        </w:rPr>
        <w:t>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w w:val="90"/>
          <w:sz w:val="28"/>
          <w:szCs w:val="28"/>
        </w:rPr>
        <w:t xml:space="preserve"> курса конкретной учебной дисциплине или разделу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курса. В практике </w:t>
      </w:r>
      <w:r>
        <w:rPr>
          <w:spacing w:val="-4"/>
          <w:w w:val="90"/>
          <w:sz w:val="28"/>
          <w:szCs w:val="28"/>
        </w:rPr>
        <w:t>применения этой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учащихся </w:t>
      </w:r>
      <w:r>
        <w:rPr>
          <w:spacing w:val="-4"/>
          <w:w w:val="90"/>
          <w:sz w:val="28"/>
          <w:szCs w:val="28"/>
        </w:rPr>
        <w:t>в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разбирается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(явле</w:t>
      </w:r>
      <w:r>
        <w:rPr>
          <w:spacing w:val="-4"/>
          <w:w w:val="90"/>
          <w:sz w:val="28"/>
          <w:szCs w:val="28"/>
        </w:rPr>
        <w:t>ние, закон, структурный тип и т. д.) или группа родственных взаимосвязанных по</w:t>
      </w:r>
      <w:r>
        <w:rPr>
          <w:w w:val="90"/>
          <w:sz w:val="28"/>
          <w:szCs w:val="28"/>
        </w:rPr>
        <w:t>нятий.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Устинюк отмечает,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проблемно-модульный </w:t>
      </w:r>
      <w:r>
        <w:rPr>
          <w:spacing w:val="-2"/>
          <w:w w:val="90"/>
          <w:sz w:val="28"/>
          <w:szCs w:val="28"/>
        </w:rPr>
        <w:t>курс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10–12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[61,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101]</w:t>
      </w:r>
      <w:r>
        <w:rPr>
          <w:spacing w:val="-2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Такая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структуризация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</w:p>
    <w:p w14:paraId="7C90432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19</w:t>
      </w:r>
    </w:p>
    <w:p w14:paraId="45FB632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степени, может быть приемлема для обучения учащихся в средней школе –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 разбивается 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проводятся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</w:t>
      </w:r>
      <w:r>
        <w:rPr>
          <w:spacing w:val="-2"/>
          <w:w w:val="90"/>
          <w:sz w:val="28"/>
          <w:szCs w:val="28"/>
        </w:rPr>
        <w:t>нарские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</w:t>
      </w:r>
      <w:r>
        <w:rPr>
          <w:spacing w:val="-4"/>
          <w:w w:val="90"/>
          <w:sz w:val="28"/>
          <w:szCs w:val="28"/>
        </w:rPr>
        <w:t xml:space="preserve">образно оценивать как частный случай выбора объёма содержания проблемного модуля. Таким </w:t>
      </w:r>
      <w:r>
        <w:rPr>
          <w:w w:val="90"/>
          <w:sz w:val="28"/>
          <w:szCs w:val="28"/>
        </w:rPr>
        <w:t>образом,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</w:t>
      </w:r>
      <w:r>
        <w:rPr>
          <w:spacing w:val="-2"/>
          <w:w w:val="90"/>
          <w:sz w:val="28"/>
          <w:szCs w:val="28"/>
        </w:rPr>
        <w:t>нацеленный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допус</w:t>
      </w:r>
      <w:r>
        <w:rPr>
          <w:w w:val="90"/>
          <w:sz w:val="28"/>
          <w:szCs w:val="28"/>
        </w:rPr>
        <w:t>кает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разнообразные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3BA22FAF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Интегрирующая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 может включать в себя различное число частных (автономных и взаимо</w:t>
      </w:r>
      <w:r>
        <w:rPr>
          <w:spacing w:val="-2"/>
          <w:w w:val="90"/>
          <w:sz w:val="28"/>
          <w:szCs w:val="28"/>
        </w:rPr>
        <w:t>связанных)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слишком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узкая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опасность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фрагментарных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знаний,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слишком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обширная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вызвать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 адаптивно-развивающей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>блемно-модульного 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школе.</w:t>
      </w:r>
    </w:p>
    <w:p w14:paraId="7C3E70C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Принцип предметно-деятельностного подхода к построению учебного содер</w:t>
      </w:r>
      <w:r>
        <w:rPr>
          <w:w w:val="90"/>
          <w:sz w:val="28"/>
          <w:szCs w:val="28"/>
        </w:rPr>
        <w:t>жания конкретизируется следующими правилами:</w:t>
      </w:r>
    </w:p>
    <w:p w14:paraId="21F38A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 прежде всего необходимо построить график структурно-логической интегрирующей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</w:t>
      </w:r>
      <w:r>
        <w:rPr>
          <w:spacing w:val="-4"/>
          <w:w w:val="95"/>
          <w:sz w:val="28"/>
          <w:szCs w:val="28"/>
        </w:rPr>
        <w:t>ченных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состоящей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целей;</w:t>
      </w:r>
    </w:p>
    <w:p w14:paraId="4927918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руководствуясь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графиком,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практико-ориентированное обучающее содержание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курса;</w:t>
      </w:r>
    </w:p>
    <w:p w14:paraId="0923329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сценариев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</w:t>
      </w:r>
      <w:r>
        <w:rPr>
          <w:spacing w:val="-2"/>
          <w:w w:val="95"/>
          <w:sz w:val="28"/>
          <w:szCs w:val="28"/>
        </w:rPr>
        <w:t>гогических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средств;</w:t>
      </w:r>
    </w:p>
    <w:p w14:paraId="05F61E7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сократить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ущерба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материала на основе адекватного комплекса методов и форм обучения.</w:t>
      </w:r>
    </w:p>
    <w:p w14:paraId="51ADAD08">
      <w:pPr>
        <w:pStyle w:val="5"/>
        <w:spacing w:line="360" w:lineRule="auto"/>
        <w:ind w:left="0" w:right="-1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</w:t>
      </w:r>
      <w:r>
        <w:rPr>
          <w:spacing w:val="-4"/>
          <w:w w:val="95"/>
          <w:sz w:val="28"/>
          <w:szCs w:val="28"/>
        </w:rPr>
        <w:t>риала,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исключаются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повторения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внутри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курса,</w:t>
      </w:r>
      <w:r>
        <w:rPr>
          <w:spacing w:val="-10"/>
          <w:w w:val="95"/>
          <w:sz w:val="28"/>
          <w:szCs w:val="28"/>
        </w:rPr>
        <w:t xml:space="preserve"> </w:t>
      </w:r>
    </w:p>
    <w:p w14:paraId="14DACF1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5"/>
          <w:sz w:val="28"/>
          <w:szCs w:val="28"/>
          <w:lang w:val="ru-RU"/>
        </w:rPr>
        <w:t>20</w:t>
      </w:r>
    </w:p>
    <w:p w14:paraId="70E91B1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достигается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интеграция </w:t>
      </w:r>
      <w:r>
        <w:rPr>
          <w:w w:val="90"/>
          <w:sz w:val="28"/>
          <w:szCs w:val="28"/>
        </w:rPr>
        <w:t>между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дисциплинами. Такое построение проблемно-модульного 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сократить время на его изучение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30%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более.</w:t>
      </w:r>
    </w:p>
    <w:p w14:paraId="46D0E4B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Принцип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фундаментальности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проблемно-модульной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  <w:lang w:val="ru-RU"/>
        </w:rPr>
        <w:t>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i/>
          <w:w w:val="90"/>
          <w:sz w:val="28"/>
          <w:szCs w:val="28"/>
        </w:rPr>
        <w:t>программы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</w:t>
      </w:r>
      <w:r>
        <w:rPr>
          <w:spacing w:val="-2"/>
          <w:w w:val="90"/>
          <w:sz w:val="28"/>
          <w:szCs w:val="28"/>
        </w:rPr>
        <w:t>ние должно уделяться представлению фундаментальных понятий, законов, опре</w:t>
      </w:r>
      <w:r>
        <w:rPr>
          <w:w w:val="90"/>
          <w:sz w:val="28"/>
          <w:szCs w:val="28"/>
        </w:rPr>
        <w:t>делений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отображаться в частных дидактических целях. В связи с этим при 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программ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 требуется соблюдение следующих специфических </w:t>
      </w:r>
      <w:r>
        <w:rPr>
          <w:spacing w:val="-2"/>
          <w:sz w:val="28"/>
          <w:szCs w:val="28"/>
        </w:rPr>
        <w:t>правил:</w:t>
      </w:r>
    </w:p>
    <w:p w14:paraId="14B7BFE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 комплексной дидактической целью, определяющей структуру и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 к конкретной сфере деятельности в структуре соци</w:t>
      </w:r>
      <w:r>
        <w:rPr>
          <w:spacing w:val="-4"/>
          <w:w w:val="95"/>
          <w:sz w:val="28"/>
          <w:szCs w:val="28"/>
        </w:rPr>
        <w:t>ально-экономических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общества;</w:t>
      </w:r>
    </w:p>
    <w:p w14:paraId="7EF5B9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подчинена развитию умений и навыков реализации конкретной функции -  обучения и воспитания учащегося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2"/>
          <w:w w:val="95"/>
          <w:sz w:val="28"/>
          <w:szCs w:val="28"/>
        </w:rPr>
        <w:t>.</w:t>
      </w:r>
    </w:p>
    <w:p w14:paraId="215B0AA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При реализации принципа фундаментальности необходимо стремиться, </w:t>
      </w:r>
      <w:r>
        <w:rPr>
          <w:spacing w:val="-2"/>
          <w:sz w:val="28"/>
          <w:szCs w:val="28"/>
        </w:rPr>
        <w:t>чтобы:</w:t>
      </w:r>
    </w:p>
    <w:p w14:paraId="6E1F4A31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а) отдельные функции разделены на конкретные действия, а если воз</w:t>
      </w:r>
      <w:r>
        <w:rPr>
          <w:spacing w:val="-4"/>
          <w:w w:val="95"/>
          <w:sz w:val="28"/>
          <w:szCs w:val="28"/>
        </w:rPr>
        <w:t>можно,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построить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сценарий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действий;</w:t>
      </w:r>
    </w:p>
    <w:p w14:paraId="598CCE90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функций, </w:t>
      </w:r>
      <w:r>
        <w:rPr>
          <w:w w:val="90"/>
          <w:sz w:val="28"/>
          <w:szCs w:val="28"/>
          <w:lang w:val="ru-RU"/>
        </w:rPr>
        <w:t>причём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(це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резюме;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контроль);</w:t>
      </w:r>
    </w:p>
    <w:p w14:paraId="0E7F9CB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объём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внутрипредметных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межпредметных </w:t>
      </w:r>
      <w:r>
        <w:rPr>
          <w:w w:val="90"/>
          <w:sz w:val="28"/>
          <w:szCs w:val="28"/>
        </w:rPr>
        <w:t>связей,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 обучения и воспитания учащегося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школе;</w:t>
      </w:r>
    </w:p>
    <w:p w14:paraId="1EE3B6B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г)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внутрипредметных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межпредметных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определения </w:t>
      </w:r>
      <w:r>
        <w:rPr>
          <w:spacing w:val="-2"/>
          <w:w w:val="90"/>
          <w:sz w:val="28"/>
          <w:szCs w:val="28"/>
        </w:rPr>
        <w:t>принять за основу построения содержания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курса.</w:t>
      </w:r>
    </w:p>
    <w:p w14:paraId="1AC4298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21</w:t>
      </w:r>
    </w:p>
    <w:p w14:paraId="0956389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Соблюдая принципы и реализуя правила построения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нове формировать содержание обучения и воспитания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1396E639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Анализируя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имеющуюся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 обучения и воспитания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 в адаптивно-развивающей педагогической технологии проблемно-модульного 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мы пришли к выводу, что существующие проблемы можно решить </w:t>
      </w:r>
      <w:r>
        <w:rPr>
          <w:spacing w:val="-4"/>
          <w:w w:val="90"/>
          <w:sz w:val="28"/>
          <w:szCs w:val="28"/>
        </w:rPr>
        <w:t>путём активного внедрения в учебные образовательные стандарты проблемно-мо</w:t>
      </w:r>
      <w:r>
        <w:rPr>
          <w:w w:val="90"/>
          <w:sz w:val="28"/>
          <w:szCs w:val="28"/>
        </w:rPr>
        <w:t>дульных</w:t>
      </w:r>
      <w:r>
        <w:rPr>
          <w:rFonts w:hint="default"/>
          <w:w w:val="90"/>
          <w:sz w:val="28"/>
          <w:szCs w:val="28"/>
          <w:lang w:val="ru-RU"/>
        </w:rPr>
        <w:t xml:space="preserve"> рабочих</w:t>
      </w:r>
      <w:r>
        <w:rPr>
          <w:w w:val="90"/>
          <w:sz w:val="28"/>
          <w:szCs w:val="28"/>
        </w:rPr>
        <w:t xml:space="preserve"> программ и разработанных на их основе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курсов. В предлагаемой нами </w:t>
      </w:r>
      <w:r>
        <w:rPr>
          <w:spacing w:val="-2"/>
          <w:w w:val="90"/>
          <w:sz w:val="28"/>
          <w:szCs w:val="28"/>
          <w:lang w:val="ru-RU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основы </w:t>
      </w:r>
      <w:r>
        <w:rPr>
          <w:w w:val="90"/>
          <w:sz w:val="28"/>
          <w:szCs w:val="28"/>
        </w:rPr>
        <w:t>обучения и воспитания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 Обычно название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таковому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дисциплины.</w:t>
      </w:r>
      <w:r>
        <w:rPr>
          <w:spacing w:val="-3"/>
          <w:w w:val="90"/>
          <w:sz w:val="28"/>
          <w:szCs w:val="28"/>
        </w:rPr>
        <w:t xml:space="preserve"> </w:t>
      </w:r>
    </w:p>
    <w:p w14:paraId="018F46A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>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программе мы выделили </w:t>
      </w:r>
      <w:r>
        <w:rPr>
          <w:spacing w:val="-6"/>
          <w:w w:val="95"/>
          <w:sz w:val="28"/>
          <w:szCs w:val="28"/>
        </w:rPr>
        <w:t>четыре основные управленческие функ</w:t>
      </w:r>
      <w:r>
        <w:rPr>
          <w:spacing w:val="-4"/>
          <w:w w:val="90"/>
          <w:sz w:val="28"/>
          <w:szCs w:val="28"/>
        </w:rPr>
        <w:t>ции: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планирование,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координацию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Взяв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расширив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учётом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7"/>
          <w:w w:val="90"/>
          <w:sz w:val="28"/>
          <w:szCs w:val="28"/>
        </w:rPr>
        <w:t xml:space="preserve"> обучения и воспитания учащихся в средней школе, </w:t>
      </w:r>
      <w:r>
        <w:rPr>
          <w:spacing w:val="-4"/>
          <w:w w:val="90"/>
          <w:sz w:val="28"/>
          <w:szCs w:val="28"/>
        </w:rPr>
        <w:t>мы получили професси</w:t>
      </w:r>
      <w:r>
        <w:rPr>
          <w:spacing w:val="-2"/>
          <w:w w:val="90"/>
          <w:sz w:val="28"/>
          <w:szCs w:val="28"/>
        </w:rPr>
        <w:t>ограмму ученика,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(управленческой)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</w:t>
      </w:r>
      <w:r>
        <w:rPr>
          <w:spacing w:val="-4"/>
          <w:w w:val="95"/>
          <w:sz w:val="28"/>
          <w:szCs w:val="28"/>
        </w:rPr>
        <w:t>стью получения своего собственного образования,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строилась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плану: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w w:val="90"/>
          <w:sz w:val="28"/>
          <w:szCs w:val="28"/>
        </w:rPr>
        <w:t>; в) система социально-нравственных ценностей и интересов личности.</w:t>
      </w:r>
    </w:p>
    <w:p w14:paraId="489DF102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составленной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профессиограммы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потребностей</w:t>
      </w:r>
      <w:r>
        <w:rPr>
          <w:spacing w:val="1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 была разработана проблемно-модульная образовательная программа подготовки учащегося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>
        <w:rPr>
          <w:spacing w:val="-2"/>
          <w:sz w:val="28"/>
          <w:szCs w:val="28"/>
        </w:rPr>
        <w:t>ниями.</w:t>
      </w:r>
    </w:p>
    <w:p w14:paraId="5BEFE116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Проектирование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программы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курса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представляет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собой лишь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первый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шаг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 адаптивно-развивающей педагогической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обучения </w:t>
      </w:r>
    </w:p>
    <w:p w14:paraId="52018FF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22</w:t>
      </w:r>
    </w:p>
    <w:p w14:paraId="313325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учащихся в средней школе,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осо</w:t>
      </w:r>
      <w:r>
        <w:rPr>
          <w:spacing w:val="-2"/>
          <w:w w:val="90"/>
          <w:sz w:val="28"/>
          <w:szCs w:val="28"/>
        </w:rPr>
        <w:t>бую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организуется </w:t>
      </w:r>
      <w:r>
        <w:rPr>
          <w:spacing w:val="-4"/>
          <w:w w:val="95"/>
          <w:sz w:val="28"/>
          <w:szCs w:val="28"/>
        </w:rPr>
        <w:t>изучение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дисциплины.</w:t>
      </w:r>
    </w:p>
    <w:p w14:paraId="0CB81E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6"/>
          <w:w w:val="90"/>
          <w:sz w:val="28"/>
          <w:szCs w:val="28"/>
        </w:rPr>
        <w:t xml:space="preserve"> образовательной организации (учреждении)</w:t>
      </w:r>
      <w:r>
        <w:rPr>
          <w:w w:val="90"/>
          <w:sz w:val="28"/>
          <w:szCs w:val="28"/>
        </w:rPr>
        <w:t xml:space="preserve"> 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стержнем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учебно-методического комплекса. С опорой на учебную программу он определяет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 реализуются концепция и стратегическая линия обучения.</w:t>
      </w:r>
    </w:p>
    <w:p w14:paraId="20FF14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4"/>
          <w:w w:val="95"/>
          <w:sz w:val="28"/>
          <w:szCs w:val="28"/>
        </w:rPr>
        <w:t>няет следующие дидактические функции.</w:t>
      </w:r>
    </w:p>
    <w:p w14:paraId="46075A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Это важнейший путеводитель в организации знаний учащихся, особенно при заочной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(дистанционной)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экстернативной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блемно-модульным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</w:t>
      </w:r>
      <w:r>
        <w:rPr>
          <w:w w:val="90"/>
          <w:sz w:val="28"/>
          <w:szCs w:val="28"/>
        </w:rPr>
        <w:t>вом и орудием организации познавательной деятельности. При этом свою орга</w:t>
      </w:r>
      <w:r>
        <w:rPr>
          <w:spacing w:val="-2"/>
          <w:w w:val="90"/>
          <w:sz w:val="28"/>
          <w:szCs w:val="28"/>
        </w:rPr>
        <w:t>низующую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научные основы учебной дисциплины, согласованные с программой как по со</w:t>
      </w:r>
      <w:r>
        <w:rPr>
          <w:spacing w:val="-4"/>
          <w:w w:val="95"/>
          <w:sz w:val="28"/>
          <w:szCs w:val="28"/>
        </w:rPr>
        <w:t>держанию,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последовательности.</w:t>
      </w:r>
    </w:p>
    <w:p w14:paraId="4B7F0953">
      <w:pPr>
        <w:pStyle w:val="5"/>
        <w:spacing w:line="360" w:lineRule="auto"/>
        <w:ind w:left="0" w:right="-1" w:firstLine="0"/>
        <w:rPr>
          <w:rFonts w:hint="default"/>
          <w:spacing w:val="-9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Как печатное (электронное) средство 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2"/>
          <w:w w:val="90"/>
          <w:sz w:val="28"/>
          <w:szCs w:val="28"/>
        </w:rPr>
        <w:t xml:space="preserve"> курс материали</w:t>
      </w:r>
      <w:r>
        <w:rPr>
          <w:w w:val="90"/>
          <w:sz w:val="28"/>
          <w:szCs w:val="28"/>
        </w:rPr>
        <w:t>зует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прогнозируется </w:t>
      </w:r>
      <w:r>
        <w:rPr>
          <w:spacing w:val="-4"/>
          <w:sz w:val="28"/>
          <w:szCs w:val="28"/>
        </w:rPr>
        <w:t>в проблемно-модульном</w:t>
      </w:r>
      <w:r>
        <w:rPr>
          <w:rFonts w:hint="default"/>
          <w:spacing w:val="-4"/>
          <w:sz w:val="28"/>
          <w:szCs w:val="28"/>
          <w:lang w:val="ru-RU"/>
        </w:rPr>
        <w:t xml:space="preserve"> учебном</w:t>
      </w:r>
      <w:r>
        <w:rPr>
          <w:spacing w:val="-4"/>
          <w:sz w:val="28"/>
          <w:szCs w:val="28"/>
        </w:rPr>
        <w:t xml:space="preserve"> курсе, зависит и организация учебного процесса.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рассматриваемой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педагогической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spacing w:val="-4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один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учебник,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 </w:t>
      </w:r>
      <w:r>
        <w:rPr>
          <w:w w:val="95"/>
          <w:sz w:val="28"/>
          <w:szCs w:val="28"/>
        </w:rPr>
        <w:t>несколько,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наряду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монографиями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статьями.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этого </w:t>
      </w:r>
      <w:r>
        <w:rPr>
          <w:w w:val="90"/>
          <w:sz w:val="28"/>
          <w:szCs w:val="28"/>
        </w:rPr>
        <w:t>набора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2"/>
          <w:w w:val="90"/>
          <w:sz w:val="28"/>
          <w:szCs w:val="28"/>
        </w:rPr>
        <w:t>ся и умение ориентироваться в большом потоке научной информации. Таким 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учебно-методический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материализованную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воспроизводства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обучения учащихся в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 современной </w:t>
      </w:r>
      <w:r>
        <w:rPr>
          <w:spacing w:val="-9"/>
          <w:w w:val="90"/>
          <w:sz w:val="28"/>
          <w:szCs w:val="28"/>
        </w:rPr>
        <w:t>средней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 общеобразовательной </w:t>
      </w:r>
    </w:p>
    <w:p w14:paraId="66FFE9B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23</w:t>
      </w:r>
    </w:p>
    <w:p w14:paraId="7757AF6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9"/>
          <w:w w:val="90"/>
          <w:sz w:val="28"/>
          <w:szCs w:val="28"/>
        </w:rPr>
        <w:t>школе.</w:t>
      </w:r>
    </w:p>
    <w:p w14:paraId="6B8A237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заключается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обеспечении </w:t>
      </w:r>
      <w:r>
        <w:rPr>
          <w:w w:val="90"/>
          <w:sz w:val="28"/>
          <w:szCs w:val="28"/>
        </w:rPr>
        <w:t>усвоения социального опыта. Он представляет собой фиксированный объём общественного опыта, который необхо</w:t>
      </w:r>
      <w:r>
        <w:rPr>
          <w:w w:val="95"/>
          <w:sz w:val="28"/>
          <w:szCs w:val="28"/>
        </w:rPr>
        <w:t>димо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усвоить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определённый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период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-модульная образовательная </w:t>
      </w:r>
      <w:r>
        <w:rPr>
          <w:w w:val="95"/>
          <w:sz w:val="28"/>
          <w:szCs w:val="28"/>
          <w:lang w:val="ru-RU"/>
        </w:rPr>
        <w:t>п</w:t>
      </w:r>
      <w:r>
        <w:rPr>
          <w:w w:val="95"/>
          <w:sz w:val="28"/>
          <w:szCs w:val="28"/>
        </w:rPr>
        <w:t>рограмма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своеобразный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показатель,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</w:t>
      </w:r>
      <w:r>
        <w:rPr>
          <w:w w:val="95"/>
          <w:sz w:val="28"/>
          <w:szCs w:val="28"/>
        </w:rPr>
        <w:t>ект,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который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одновременно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носитель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</w:t>
      </w:r>
      <w:r>
        <w:rPr>
          <w:w w:val="90"/>
          <w:sz w:val="28"/>
          <w:szCs w:val="28"/>
        </w:rPr>
        <w:t>ния, форм фиксации его различных элементов, и как проект учебного процесса. В нём реализуется содержательная и процессуальная стороны обучения в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органическом единстве.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 способен выступать в роли проекта, как современного содержания образования, так и учебного процесса. Этот проект может служить стратегической моделью процесса обуче</w:t>
      </w:r>
      <w:r>
        <w:rPr>
          <w:w w:val="95"/>
          <w:sz w:val="28"/>
          <w:szCs w:val="28"/>
        </w:rPr>
        <w:t>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признакам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обобщения.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Одновременно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считать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сцена</w:t>
      </w:r>
      <w:r>
        <w:rPr>
          <w:w w:val="90"/>
          <w:sz w:val="28"/>
          <w:szCs w:val="28"/>
        </w:rPr>
        <w:t>рием, т. е. тактической моделью реального процесса предстоящей деятельно</w:t>
      </w:r>
      <w:r>
        <w:rPr>
          <w:spacing w:val="-4"/>
          <w:sz w:val="28"/>
          <w:szCs w:val="28"/>
        </w:rPr>
        <w:t>сти.</w:t>
      </w:r>
    </w:p>
    <w:p w14:paraId="010EC4F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Выполняя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2"/>
          <w:w w:val="95"/>
          <w:sz w:val="28"/>
          <w:szCs w:val="28"/>
        </w:rPr>
        <w:t>торое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учениками.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Вместе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 </w:t>
      </w:r>
      <w:r>
        <w:rPr>
          <w:w w:val="90"/>
          <w:sz w:val="28"/>
          <w:szCs w:val="28"/>
        </w:rPr>
        <w:t>проектирует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 </w:t>
      </w:r>
      <w:r>
        <w:rPr>
          <w:spacing w:val="-2"/>
          <w:w w:val="90"/>
          <w:sz w:val="28"/>
          <w:szCs w:val="28"/>
        </w:rPr>
        <w:t>образования. Таким образом, главной его функцией будут являться научно-логи</w:t>
      </w:r>
      <w:r>
        <w:rPr>
          <w:w w:val="90"/>
          <w:sz w:val="28"/>
          <w:szCs w:val="28"/>
        </w:rPr>
        <w:t>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 т. е. познавательной деятельностью учащихся.</w:t>
      </w:r>
    </w:p>
    <w:p w14:paraId="17D967A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Первейшая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 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информационная,</w:t>
      </w:r>
      <w:r>
        <w:rPr>
          <w:spacing w:val="-9"/>
          <w:w w:val="90"/>
          <w:sz w:val="28"/>
          <w:szCs w:val="28"/>
        </w:rPr>
        <w:t xml:space="preserve"> функция </w:t>
      </w:r>
      <w:r>
        <w:rPr>
          <w:w w:val="90"/>
          <w:sz w:val="28"/>
          <w:szCs w:val="28"/>
        </w:rPr>
        <w:t>сти</w:t>
      </w:r>
      <w:r>
        <w:rPr>
          <w:spacing w:val="-2"/>
          <w:w w:val="90"/>
          <w:sz w:val="28"/>
          <w:szCs w:val="28"/>
        </w:rPr>
        <w:t>мулирования,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 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самообразо</w:t>
      </w:r>
      <w:r>
        <w:rPr>
          <w:w w:val="90"/>
          <w:sz w:val="28"/>
          <w:szCs w:val="28"/>
        </w:rPr>
        <w:t xml:space="preserve">вания, интегративная, координационная, развития и воспитания — составляют </w:t>
      </w:r>
      <w:r>
        <w:rPr>
          <w:sz w:val="28"/>
          <w:szCs w:val="28"/>
        </w:rPr>
        <w:t>единое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целое.</w:t>
      </w:r>
    </w:p>
    <w:p w14:paraId="4EC1D8F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Форма презентации учебного материала в программе и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w w:val="90"/>
          <w:sz w:val="28"/>
          <w:szCs w:val="28"/>
        </w:rPr>
        <w:t xml:space="preserve"> курсе и есть тот код, с помощью которого раскрываются средства </w:t>
      </w:r>
    </w:p>
    <w:p w14:paraId="240F104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24</w:t>
      </w:r>
    </w:p>
    <w:p w14:paraId="4C2502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познава</w:t>
      </w:r>
      <w:r>
        <w:rPr>
          <w:spacing w:val="-2"/>
          <w:w w:val="95"/>
          <w:sz w:val="28"/>
          <w:szCs w:val="28"/>
        </w:rPr>
        <w:t>тельной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обучающегося,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целенаправленно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заложена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</w:t>
      </w:r>
      <w:r>
        <w:rPr>
          <w:w w:val="90"/>
          <w:sz w:val="28"/>
          <w:szCs w:val="28"/>
        </w:rPr>
        <w:t>ветствующая дидактическая идея. Но содержание образования представляется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учебных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предметных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способов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формирования </w:t>
      </w:r>
      <w:r>
        <w:rPr>
          <w:w w:val="90"/>
          <w:sz w:val="28"/>
          <w:szCs w:val="28"/>
        </w:rPr>
        <w:t>эмоционально-ценностных ориентиров, т. е. понятий, законов, фактов, умений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навыков не только предметных, но и общенаучных, интеллектуальных, практических, организационных, а также соответствующих ценностных ориентаций. Задания, тесты и упражнения, как самостоятельная форма учебного мате</w:t>
      </w:r>
      <w:r>
        <w:rPr>
          <w:w w:val="95"/>
          <w:sz w:val="28"/>
          <w:szCs w:val="28"/>
        </w:rPr>
        <w:t xml:space="preserve">риала, и есть те средства, с помощью которых осуществляется руководство </w:t>
      </w:r>
      <w:r>
        <w:rPr>
          <w:w w:val="90"/>
          <w:sz w:val="28"/>
          <w:szCs w:val="28"/>
        </w:rPr>
        <w:t>познавательной деятельностью обучающихся, развивается их научно-познава</w:t>
      </w:r>
      <w:r>
        <w:rPr>
          <w:w w:val="95"/>
          <w:sz w:val="28"/>
          <w:szCs w:val="28"/>
        </w:rPr>
        <w:t>тельная самостоятельность.</w:t>
      </w:r>
    </w:p>
    <w:p w14:paraId="7ACADB5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деление текста на основной и вспомогательный, 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частям,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2"/>
          <w:w w:val="90"/>
          <w:sz w:val="28"/>
          <w:szCs w:val="28"/>
        </w:rPr>
        <w:t xml:space="preserve"> которые </w:t>
      </w:r>
      <w:r>
        <w:rPr>
          <w:w w:val="90"/>
          <w:sz w:val="28"/>
          <w:szCs w:val="28"/>
        </w:rPr>
        <w:t>активизируют познавательную деятельность обучающихся, сама связь заданий с текстами и их место относительно их теоретической ориентации и полноты с точки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усложняются,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наоборот,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снижения их сложности, методы предъявления учебного материала, которые программируют работу учеников (последовательность изложения, элементы эвристичес</w:t>
      </w:r>
      <w:r>
        <w:rPr>
          <w:w w:val="95"/>
          <w:sz w:val="28"/>
          <w:szCs w:val="28"/>
        </w:rPr>
        <w:t>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беседы,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изложение,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исследовательского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 др.), обращение к иным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источникам, ссылки, толкование неизвестных слов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терминов,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рекомендуемого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самоконтроля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 помощью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обеспечиваются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руководство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</w:t>
      </w:r>
      <w:r>
        <w:rPr>
          <w:w w:val="90"/>
          <w:sz w:val="28"/>
          <w:szCs w:val="28"/>
        </w:rPr>
        <w:t>тью обучающихся, усвоение ими навыков и умений, контроль за образователь</w:t>
      </w:r>
      <w:r>
        <w:rPr>
          <w:sz w:val="28"/>
          <w:szCs w:val="28"/>
        </w:rPr>
        <w:t>ным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процессом.</w:t>
      </w:r>
    </w:p>
    <w:p w14:paraId="6675C83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Реализация изложенных выше функций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образовательной</w:t>
      </w:r>
      <w:r>
        <w:rPr>
          <w:w w:val="90"/>
          <w:sz w:val="28"/>
          <w:szCs w:val="28"/>
        </w:rPr>
        <w:t xml:space="preserve"> программы 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 возможна при соответствующих способах и формах подачи в них проблемного материала и его дробления на проблемные модули. Отбор и структурирование 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производиться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которые </w:t>
      </w:r>
      <w:r>
        <w:rPr>
          <w:w w:val="95"/>
          <w:sz w:val="28"/>
          <w:szCs w:val="28"/>
        </w:rPr>
        <w:t>составляют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Прежде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это </w:t>
      </w:r>
      <w:r>
        <w:rPr>
          <w:w w:val="90"/>
          <w:sz w:val="28"/>
          <w:szCs w:val="28"/>
        </w:rPr>
        <w:t>соответствие логике и структуре диалектического метода познания, самой сути научно-</w:t>
      </w:r>
    </w:p>
    <w:p w14:paraId="14248BA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25</w:t>
      </w:r>
    </w:p>
    <w:p w14:paraId="1512C1B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познавательного исследования, т. е. тем основным психолого-педагогическим категориям, которые дают возможность сформировать, развить и закре</w:t>
      </w:r>
      <w:r>
        <w:rPr>
          <w:w w:val="95"/>
          <w:sz w:val="28"/>
          <w:szCs w:val="28"/>
        </w:rPr>
        <w:t xml:space="preserve">пить навыки использования разнообразных приёмов мышления, способов </w:t>
      </w:r>
      <w:r>
        <w:rPr>
          <w:w w:val="90"/>
          <w:sz w:val="28"/>
          <w:szCs w:val="28"/>
        </w:rPr>
        <w:t>познания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обучающем</w:t>
      </w:r>
      <w:r>
        <w:rPr>
          <w:w w:val="90"/>
          <w:sz w:val="28"/>
          <w:szCs w:val="28"/>
        </w:rPr>
        <w:t xml:space="preserve"> курсе определяет способы работы с ним, характер формируемых умений и навыков, а через них — и качество знаний. Практика показывает, что существует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«организации»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его </w:t>
      </w:r>
      <w:r>
        <w:rPr>
          <w:w w:val="95"/>
          <w:sz w:val="28"/>
          <w:szCs w:val="28"/>
        </w:rPr>
        <w:t>расположения в проблемно-модульном</w:t>
      </w:r>
      <w:r>
        <w:rPr>
          <w:rFonts w:hint="default"/>
          <w:w w:val="95"/>
          <w:sz w:val="28"/>
          <w:szCs w:val="28"/>
          <w:lang w:val="ru-RU"/>
        </w:rPr>
        <w:t xml:space="preserve"> обучающем</w:t>
      </w:r>
      <w:r>
        <w:rPr>
          <w:w w:val="95"/>
          <w:sz w:val="28"/>
          <w:szCs w:val="28"/>
        </w:rPr>
        <w:t xml:space="preserve"> курсе, с реализацией определённых дидактических функций.</w:t>
      </w:r>
    </w:p>
    <w:p w14:paraId="5CDCE10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spacing w:val="1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 пользоваться основами фундаментальной естественнонаучной теории, которая включает: 1) объект изучения (явления природы, социальное и экономическое развитие общества и процесс науки); 2) предмет изучения; 3) фундамент (источник возникновения теории, идеальные объекты и их модели, основные понятия и исходные категории, эмпирический базис — научные факты, непосредственно входящие в теорию); 4) инструментарий (научный аппарат и средства логики); 5) следствия и их проверка; 6) цель использования тео</w:t>
      </w:r>
      <w:r>
        <w:rPr>
          <w:spacing w:val="-4"/>
          <w:sz w:val="28"/>
          <w:szCs w:val="28"/>
        </w:rPr>
        <w:t>рии.</w:t>
      </w:r>
    </w:p>
    <w:p w14:paraId="5462669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 изучении закона (закономерностей) надлежит привести его формулировку,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символической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разъяснением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</w:t>
      </w:r>
      <w:r>
        <w:rPr>
          <w:w w:val="95"/>
          <w:sz w:val="28"/>
          <w:szCs w:val="28"/>
        </w:rPr>
        <w:t>зать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области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закона.</w:t>
      </w:r>
    </w:p>
    <w:p w14:paraId="11F183E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проблемно-модульный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w w:val="95"/>
          <w:sz w:val="28"/>
          <w:szCs w:val="28"/>
        </w:rPr>
        <w:t>мнить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факторе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времени.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означает,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научно-</w:t>
      </w:r>
      <w:r>
        <w:rPr>
          <w:w w:val="95"/>
          <w:sz w:val="28"/>
          <w:szCs w:val="28"/>
        </w:rPr>
        <w:t>методических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исследований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изучение </w:t>
      </w:r>
      <w:r>
        <w:rPr>
          <w:spacing w:val="-2"/>
          <w:w w:val="95"/>
          <w:sz w:val="28"/>
          <w:szCs w:val="28"/>
        </w:rPr>
        <w:t>того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иного 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</w:t>
      </w:r>
      <w:r>
        <w:rPr>
          <w:spacing w:val="-2"/>
          <w:w w:val="95"/>
          <w:sz w:val="28"/>
          <w:szCs w:val="28"/>
          <w:lang w:val="ru-RU"/>
        </w:rPr>
        <w:t>проблемной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темы),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поставленной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усвоения, </w:t>
      </w:r>
      <w:r>
        <w:rPr>
          <w:w w:val="90"/>
          <w:sz w:val="28"/>
          <w:szCs w:val="28"/>
        </w:rPr>
        <w:t>приобретения учебно-практических умений).</w:t>
      </w:r>
    </w:p>
    <w:p w14:paraId="1AA2337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обучающем</w:t>
      </w:r>
      <w:r>
        <w:rPr>
          <w:w w:val="90"/>
          <w:sz w:val="28"/>
          <w:szCs w:val="28"/>
        </w:rPr>
        <w:t xml:space="preserve"> курсе учебный материал структурируется в виде системы учебных элементов. Из проблемных модулей, как из блоков, кон</w:t>
      </w:r>
      <w:r>
        <w:rPr>
          <w:w w:val="95"/>
          <w:sz w:val="28"/>
          <w:szCs w:val="28"/>
        </w:rPr>
        <w:t>струируется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дисциплина.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внутри проблемного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взаимозаменяе</w:t>
      </w:r>
      <w:r>
        <w:rPr>
          <w:w w:val="90"/>
          <w:sz w:val="28"/>
          <w:szCs w:val="28"/>
        </w:rPr>
        <w:t xml:space="preserve">мы, подвижны. Гибкость подобного решения основана на </w:t>
      </w:r>
    </w:p>
    <w:p w14:paraId="125F80D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26</w:t>
      </w:r>
    </w:p>
    <w:p w14:paraId="0617F68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вариативности содержания и уровней сложности учебно-познавательной деятельности. Адаптивно-развивающая педагогическая технология проблемно-модульного обучения обеспечивает возможность выбора учеником «направления движения» внутри проблемного модуля и всего проблемно-модульного образовательного курса. Проблемные модули, как правило, строятся с целевым назначением учебного материала, с учётом связи его с ситуациями будущей профессиональной деятельности. Ди</w:t>
      </w:r>
      <w:r>
        <w:rPr>
          <w:w w:val="95"/>
          <w:sz w:val="28"/>
          <w:szCs w:val="28"/>
        </w:rPr>
        <w:t>намичность этой</w:t>
      </w:r>
      <w:r>
        <w:rPr>
          <w:rFonts w:hint="default"/>
          <w:w w:val="95"/>
          <w:sz w:val="28"/>
          <w:szCs w:val="28"/>
          <w:lang w:val="ru-RU"/>
        </w:rPr>
        <w:t xml:space="preserve"> педагогической</w:t>
      </w:r>
      <w:r>
        <w:rPr>
          <w:w w:val="95"/>
          <w:sz w:val="28"/>
          <w:szCs w:val="28"/>
        </w:rPr>
        <w:t xml:space="preserve"> технологии</w:t>
      </w:r>
      <w:r>
        <w:rPr>
          <w:rFonts w:hint="default"/>
          <w:w w:val="95"/>
          <w:sz w:val="28"/>
          <w:szCs w:val="28"/>
          <w:lang w:val="ru-RU"/>
        </w:rPr>
        <w:t xml:space="preserve"> обучения</w:t>
      </w:r>
      <w:r>
        <w:rPr>
          <w:w w:val="95"/>
          <w:sz w:val="28"/>
          <w:szCs w:val="28"/>
        </w:rPr>
        <w:t xml:space="preserve"> заключается в вариативности содержания проблемных модулей при оптимальной передаче информации и методическом обеспечении. Рас</w:t>
      </w:r>
      <w:r>
        <w:rPr>
          <w:w w:val="90"/>
          <w:sz w:val="28"/>
          <w:szCs w:val="28"/>
        </w:rPr>
        <w:t>сматривая адаптивно-развивающую педагогическую технологию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в аспекте системно-деятельностного подхода, при этом обладая опытом реализации её на практике, можно утверждать, что данная технология обучения соответствует следующим требованиям системно-деятельностного подхода: обеспечивает разнообразное и быстрое действие управляющей части системы, способствующей формированию целей обучения как основы управления; представляет полноту управленческого цикла; обеспечивает временную коррекцию циклов (длительности отработки проблемных модулей и всего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 образовательного</w:t>
      </w:r>
      <w:r>
        <w:rPr>
          <w:w w:val="90"/>
          <w:sz w:val="28"/>
          <w:szCs w:val="28"/>
        </w:rPr>
        <w:t xml:space="preserve"> курса), а также управленческую культуру и этику; формирует научно-методологические основы учебно-познавательной и воспитательной деятельности, навыки работы с источ</w:t>
      </w:r>
      <w:r>
        <w:rPr>
          <w:sz w:val="28"/>
          <w:szCs w:val="28"/>
        </w:rPr>
        <w:t>никами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д.</w:t>
      </w:r>
    </w:p>
    <w:p w14:paraId="0069EAF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конструирование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 образовательного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rFonts w:hint="default"/>
          <w:w w:val="90"/>
          <w:sz w:val="28"/>
          <w:szCs w:val="28"/>
          <w:lang w:val="ru-RU"/>
        </w:rPr>
        <w:t xml:space="preserve">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рассматриваемой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>школе включает в себя следующие этапы:</w:t>
      </w:r>
    </w:p>
    <w:p w14:paraId="7A6E1522">
      <w:pPr>
        <w:pStyle w:val="11"/>
        <w:numPr>
          <w:ilvl w:val="0"/>
          <w:numId w:val="5"/>
        </w:numPr>
        <w:tabs>
          <w:tab w:val="left" w:pos="686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 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курсе;</w:t>
      </w:r>
    </w:p>
    <w:p w14:paraId="33C4809B">
      <w:pPr>
        <w:pStyle w:val="11"/>
        <w:numPr>
          <w:ilvl w:val="0"/>
          <w:numId w:val="5"/>
        </w:numPr>
        <w:tabs>
          <w:tab w:val="left" w:pos="686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формулирование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дисциплины;</w:t>
      </w:r>
    </w:p>
    <w:p w14:paraId="5C1397E7">
      <w:pPr>
        <w:pStyle w:val="11"/>
        <w:numPr>
          <w:ilvl w:val="0"/>
          <w:numId w:val="0"/>
        </w:numPr>
        <w:tabs>
          <w:tab w:val="left" w:pos="686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27</w:t>
      </w:r>
    </w:p>
    <w:p w14:paraId="495A70C9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sz w:val="28"/>
          <w:szCs w:val="28"/>
        </w:rPr>
        <w:t>материала;</w:t>
      </w:r>
    </w:p>
    <w:p w14:paraId="57EA27E8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отбор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структурирование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26487997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ния;</w:t>
      </w:r>
    </w:p>
    <w:p w14:paraId="0511D722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leftChars="0" w:right="-1" w:rightChars="0" w:firstLine="0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инструментариев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 обучения учащихся</w:t>
      </w:r>
      <w:r>
        <w:rPr>
          <w:w w:val="95"/>
          <w:sz w:val="28"/>
          <w:szCs w:val="28"/>
        </w:rPr>
        <w:t>.</w:t>
      </w:r>
    </w:p>
    <w:p w14:paraId="58B966A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Любая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проблемно-модульная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образовательная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проблемно-модульный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должны </w:t>
      </w:r>
      <w:r>
        <w:rPr>
          <w:spacing w:val="-2"/>
          <w:w w:val="90"/>
          <w:sz w:val="28"/>
          <w:szCs w:val="28"/>
        </w:rPr>
        <w:t>представлять собой содержательную часть, состоящую из структурно-логически выстроенного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методической </w:t>
      </w:r>
      <w:r>
        <w:rPr>
          <w:w w:val="90"/>
          <w:sz w:val="28"/>
          <w:szCs w:val="28"/>
        </w:rPr>
        <w:t>части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(список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самоконтролирующие промежуточные вопросы, задания или тесты). При этом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содержательный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методический 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равными,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сохраняя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 возможность адаптации к научно-учебному поведению.</w:t>
      </w:r>
    </w:p>
    <w:p w14:paraId="19C1306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применения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показы</w:t>
      </w:r>
      <w:r>
        <w:rPr>
          <w:spacing w:val="-2"/>
          <w:w w:val="90"/>
          <w:sz w:val="28"/>
          <w:szCs w:val="28"/>
        </w:rPr>
        <w:t>вает,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90–120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6–10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spacing w:val="-2"/>
          <w:w w:val="90"/>
          <w:sz w:val="28"/>
          <w:szCs w:val="28"/>
        </w:rPr>
        <w:t xml:space="preserve"> модулей,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3–4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</w:t>
      </w:r>
      <w:r>
        <w:rPr>
          <w:w w:val="90"/>
          <w:sz w:val="28"/>
          <w:szCs w:val="28"/>
        </w:rPr>
        <w:t>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завершённому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(главе)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отводится,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10–12 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18–20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слиш</w:t>
      </w:r>
      <w:r>
        <w:rPr>
          <w:spacing w:val="-4"/>
          <w:w w:val="95"/>
          <w:sz w:val="28"/>
          <w:szCs w:val="28"/>
        </w:rPr>
        <w:t>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больших,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слишком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мелких</w:t>
      </w:r>
      <w:r>
        <w:rPr>
          <w:spacing w:val="-11"/>
          <w:w w:val="95"/>
          <w:sz w:val="28"/>
          <w:szCs w:val="28"/>
        </w:rPr>
        <w:t xml:space="preserve"> проблемных </w:t>
      </w:r>
      <w:r>
        <w:rPr>
          <w:spacing w:val="-4"/>
          <w:w w:val="95"/>
          <w:sz w:val="28"/>
          <w:szCs w:val="28"/>
        </w:rPr>
        <w:t>модулей,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затруднить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усвоение 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систематизацию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54D287D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образовательной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проблемно-модульного образовательного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 отдельных проблемных модулей основывается на дидактических целях, в связи с чем общая схема их реализации будет выглядеть следующим образом:</w:t>
      </w:r>
    </w:p>
    <w:p w14:paraId="22FAAC2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28</w:t>
      </w:r>
    </w:p>
    <w:p w14:paraId="1F4E7826">
      <w:pPr>
        <w:pStyle w:val="11"/>
        <w:numPr>
          <w:ilvl w:val="0"/>
          <w:numId w:val="6"/>
        </w:numPr>
        <w:tabs>
          <w:tab w:val="left" w:pos="85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проблемно-мо- </w:t>
      </w:r>
      <w:r>
        <w:rPr>
          <w:w w:val="95"/>
          <w:sz w:val="28"/>
          <w:szCs w:val="28"/>
        </w:rPr>
        <w:t>дульной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курса;</w:t>
      </w:r>
    </w:p>
    <w:p w14:paraId="5AF5D4D2">
      <w:pPr>
        <w:pStyle w:val="11"/>
        <w:numPr>
          <w:ilvl w:val="0"/>
          <w:numId w:val="6"/>
        </w:numPr>
        <w:tabs>
          <w:tab w:val="left" w:pos="84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намечаются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</w:t>
      </w:r>
      <w:r>
        <w:rPr>
          <w:spacing w:val="-2"/>
          <w:sz w:val="28"/>
          <w:szCs w:val="28"/>
        </w:rPr>
        <w:t>тельных</w:t>
      </w:r>
      <w:r>
        <w:rPr>
          <w:rFonts w:hint="default"/>
          <w:spacing w:val="-2"/>
          <w:sz w:val="28"/>
          <w:szCs w:val="28"/>
          <w:lang w:val="ru-RU"/>
        </w:rPr>
        <w:t xml:space="preserve"> проблемно-модульных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курсов;</w:t>
      </w:r>
    </w:p>
    <w:p w14:paraId="6821DE84">
      <w:pPr>
        <w:pStyle w:val="11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639BC91D">
      <w:pPr>
        <w:pStyle w:val="11"/>
        <w:numPr>
          <w:ilvl w:val="0"/>
          <w:numId w:val="6"/>
        </w:numPr>
        <w:tabs>
          <w:tab w:val="left" w:pos="8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логико-струк</w:t>
      </w:r>
      <w:r>
        <w:rPr>
          <w:spacing w:val="-4"/>
          <w:w w:val="95"/>
          <w:sz w:val="28"/>
          <w:szCs w:val="28"/>
        </w:rPr>
        <w:t>турные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структура </w:t>
      </w:r>
      <w:r>
        <w:rPr>
          <w:w w:val="95"/>
          <w:sz w:val="28"/>
          <w:szCs w:val="28"/>
        </w:rPr>
        <w:t>конкретного проблемного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модуля.</w:t>
      </w:r>
    </w:p>
    <w:p w14:paraId="23E2372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Формирование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</w:t>
      </w:r>
      <w:r>
        <w:rPr>
          <w:rFonts w:hint="default"/>
          <w:w w:val="95"/>
          <w:sz w:val="28"/>
          <w:szCs w:val="28"/>
          <w:lang w:val="ru-RU"/>
        </w:rPr>
        <w:t xml:space="preserve"> проблемных</w:t>
      </w:r>
      <w:r>
        <w:rPr>
          <w:w w:val="95"/>
          <w:sz w:val="28"/>
          <w:szCs w:val="28"/>
        </w:rPr>
        <w:t xml:space="preserve"> модулей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проблемно-модульном</w:t>
      </w:r>
      <w:r>
        <w:rPr>
          <w:rFonts w:hint="default"/>
          <w:w w:val="95"/>
          <w:sz w:val="28"/>
          <w:szCs w:val="28"/>
          <w:lang w:val="ru-RU"/>
        </w:rPr>
        <w:t xml:space="preserve"> обучающем</w:t>
      </w:r>
      <w:r>
        <w:rPr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 реализация которого должна осуществляться как минимум в четырёх ас</w:t>
      </w:r>
      <w:r>
        <w:rPr>
          <w:spacing w:val="-2"/>
          <w:sz w:val="28"/>
          <w:szCs w:val="28"/>
        </w:rPr>
        <w:t>пектах:</w:t>
      </w:r>
    </w:p>
    <w:p w14:paraId="023254C8">
      <w:pPr>
        <w:pStyle w:val="11"/>
        <w:numPr>
          <w:ilvl w:val="0"/>
          <w:numId w:val="7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представление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</w:p>
    <w:p w14:paraId="783BBDA7">
      <w:pPr>
        <w:pStyle w:val="11"/>
        <w:numPr>
          <w:ilvl w:val="0"/>
          <w:numId w:val="7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097388D7">
      <w:pPr>
        <w:pStyle w:val="11"/>
        <w:numPr>
          <w:ilvl w:val="0"/>
          <w:numId w:val="7"/>
        </w:numPr>
        <w:tabs>
          <w:tab w:val="left" w:pos="8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</w:t>
      </w:r>
      <w:r>
        <w:rPr>
          <w:spacing w:val="-2"/>
          <w:w w:val="95"/>
          <w:sz w:val="28"/>
          <w:szCs w:val="28"/>
        </w:rPr>
        <w:t>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</w:p>
    <w:p w14:paraId="14E72209">
      <w:pPr>
        <w:pStyle w:val="11"/>
        <w:numPr>
          <w:ilvl w:val="0"/>
          <w:numId w:val="7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связи.</w:t>
      </w:r>
    </w:p>
    <w:p w14:paraId="7A40332B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Останавливаясь на данных аспектах более подробно, мы проанализировали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 Они играют ключевую роль </w:t>
      </w:r>
      <w:r>
        <w:rPr>
          <w:w w:val="90"/>
          <w:sz w:val="28"/>
          <w:szCs w:val="28"/>
        </w:rPr>
        <w:t>при подборе структуры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образовательной</w:t>
      </w:r>
      <w:r>
        <w:rPr>
          <w:w w:val="90"/>
          <w:sz w:val="28"/>
          <w:szCs w:val="28"/>
        </w:rPr>
        <w:t xml:space="preserve"> программы и 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образовательных курсов. Общеизвестно,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</w:t>
      </w:r>
      <w:r>
        <w:rPr>
          <w:spacing w:val="-2"/>
          <w:w w:val="90"/>
          <w:sz w:val="28"/>
          <w:szCs w:val="28"/>
        </w:rPr>
        <w:t>кие-либо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современности. Так, Л. И. Божович пришла к выводу, что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существенным моментом, раскрывающим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чего человек учится, или, другими словами, то, что побуждает его учиться </w:t>
      </w:r>
      <w:r>
        <w:rPr>
          <w:b/>
          <w:w w:val="90"/>
          <w:sz w:val="28"/>
          <w:szCs w:val="28"/>
        </w:rPr>
        <w:t>[12, с. 9]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Мотивы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возникают,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6"/>
          <w:w w:val="90"/>
          <w:sz w:val="28"/>
          <w:szCs w:val="28"/>
        </w:rPr>
        <w:t xml:space="preserve"> </w:t>
      </w:r>
    </w:p>
    <w:p w14:paraId="1218766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29</w:t>
      </w:r>
    </w:p>
    <w:p w14:paraId="1F8442A5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потребностей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[21,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44]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Существуют взаимосвязи между потребностями, мотивами, целями деятельности и отдельны</w:t>
      </w:r>
      <w:r>
        <w:rPr>
          <w:w w:val="90"/>
          <w:sz w:val="28"/>
          <w:szCs w:val="28"/>
        </w:rPr>
        <w:t>ми действиями. Очевидно, что деятельность учащегося будет состоять из 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знавательного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добавить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такую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w w:val="90"/>
          <w:sz w:val="28"/>
          <w:szCs w:val="28"/>
        </w:rPr>
        <w:t xml:space="preserve">ностной эгоизм, который двигает человека к достижению каких-то жизненных </w:t>
      </w:r>
      <w:r>
        <w:rPr>
          <w:spacing w:val="-2"/>
          <w:w w:val="90"/>
          <w:sz w:val="28"/>
          <w:szCs w:val="28"/>
        </w:rPr>
        <w:t>целей.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 поскольку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проблемно</w:t>
      </w:r>
      <w:r>
        <w:rPr>
          <w:rFonts w:hint="default"/>
          <w:spacing w:val="-9"/>
          <w:w w:val="90"/>
          <w:sz w:val="28"/>
          <w:szCs w:val="28"/>
          <w:lang w:val="ru-RU"/>
        </w:rPr>
        <w:t xml:space="preserve">-модульном </w:t>
      </w:r>
      <w:r>
        <w:rPr>
          <w:spacing w:val="-2"/>
          <w:w w:val="90"/>
          <w:sz w:val="28"/>
          <w:szCs w:val="28"/>
        </w:rPr>
        <w:t>образовательном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его </w:t>
      </w:r>
      <w:r>
        <w:rPr>
          <w:spacing w:val="-2"/>
          <w:sz w:val="28"/>
          <w:szCs w:val="28"/>
        </w:rPr>
        <w:t>цели.</w:t>
      </w:r>
    </w:p>
    <w:p w14:paraId="2764800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Общие цели, определяемые в начале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курса, должны опираться на частные дидактические цели, составляющие интегрирующую дидактическую цель, на основе которой построена структура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образовательного курса по учебной дисциплине. Однако, рассматриваемые здесь цели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предоставление знаний, формирование умений и навыков, то це</w:t>
      </w:r>
      <w:r>
        <w:rPr>
          <w:w w:val="90"/>
          <w:sz w:val="28"/>
          <w:szCs w:val="28"/>
        </w:rPr>
        <w:t>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 проблемного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 обучения. Здесь действует один из принципов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осознанной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перспективы.</w:t>
      </w:r>
      <w:r>
        <w:rPr>
          <w:spacing w:val="-4"/>
          <w:sz w:val="28"/>
          <w:szCs w:val="28"/>
        </w:rPr>
        <w:t xml:space="preserve"> </w:t>
      </w:r>
    </w:p>
    <w:p w14:paraId="10BD042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теоретико-практических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 познавательного действия (или деятельности).</w:t>
      </w:r>
    </w:p>
    <w:p w14:paraId="53E04AC9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Цель обучения будет ориентирована не только на организацию, но и на пер</w:t>
      </w:r>
      <w:r>
        <w:rPr>
          <w:spacing w:val="-2"/>
          <w:w w:val="90"/>
          <w:sz w:val="28"/>
          <w:szCs w:val="28"/>
        </w:rPr>
        <w:t>спективу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Иначе говоря,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оказывать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формирование </w:t>
      </w:r>
      <w:r>
        <w:rPr>
          <w:w w:val="90"/>
          <w:sz w:val="28"/>
          <w:szCs w:val="28"/>
        </w:rPr>
        <w:t>мотивов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познавательной </w:t>
      </w:r>
      <w:r>
        <w:rPr>
          <w:spacing w:val="-2"/>
          <w:sz w:val="28"/>
          <w:szCs w:val="28"/>
        </w:rPr>
        <w:t>деятельности.</w:t>
      </w:r>
    </w:p>
    <w:p w14:paraId="4EB9283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30</w:t>
      </w:r>
    </w:p>
    <w:p w14:paraId="4AA35D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Таким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содержания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выглядеть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двухъярусная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результатов).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</w:t>
      </w:r>
      <w:r>
        <w:rPr>
          <w:sz w:val="28"/>
          <w:szCs w:val="28"/>
        </w:rPr>
        <w:t>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сильнее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тогда,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когда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обучающихся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высокая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 xml:space="preserve">знавательного действия. </w:t>
      </w:r>
    </w:p>
    <w:p w14:paraId="4F23A7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Формулировка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она </w:t>
      </w:r>
      <w:r>
        <w:rPr>
          <w:spacing w:val="-2"/>
          <w:w w:val="90"/>
          <w:sz w:val="28"/>
          <w:szCs w:val="28"/>
        </w:rPr>
        <w:t>однозначно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понималась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</w:t>
      </w:r>
      <w:r>
        <w:rPr>
          <w:w w:val="90"/>
          <w:sz w:val="28"/>
          <w:szCs w:val="28"/>
        </w:rPr>
        <w:t>терием результативности обучения учащегося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31FC3CB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Объективность выдвижения целей обучения зависит от базовой подготовленности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подразде</w:t>
      </w:r>
      <w:r>
        <w:rPr>
          <w:spacing w:val="-4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вида: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продуктивную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67].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мнению, 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воспроизво</w:t>
      </w:r>
      <w:r>
        <w:rPr>
          <w:w w:val="90"/>
          <w:sz w:val="28"/>
          <w:szCs w:val="28"/>
        </w:rPr>
        <w:t xml:space="preserve">дится в различных сочетаниях и комбинациях, при этом к исходным сведениям </w:t>
      </w:r>
      <w:r>
        <w:rPr>
          <w:spacing w:val="-4"/>
          <w:w w:val="95"/>
          <w:sz w:val="28"/>
          <w:szCs w:val="28"/>
        </w:rPr>
        <w:t>по предмету обучения не прибавляется никакой новой информации. Следова</w:t>
      </w:r>
      <w:r>
        <w:rPr>
          <w:w w:val="90"/>
          <w:sz w:val="28"/>
          <w:szCs w:val="28"/>
        </w:rPr>
        <w:t>тельно,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</w:t>
      </w:r>
      <w:r>
        <w:rPr>
          <w:spacing w:val="-2"/>
          <w:w w:val="90"/>
          <w:sz w:val="28"/>
          <w:szCs w:val="28"/>
        </w:rPr>
        <w:t>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</w:t>
      </w:r>
      <w:r>
        <w:rPr>
          <w:w w:val="90"/>
          <w:sz w:val="28"/>
          <w:szCs w:val="28"/>
        </w:rPr>
        <w:t>ствлено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выглядеть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как: </w:t>
      </w:r>
      <w:r>
        <w:rPr>
          <w:spacing w:val="-2"/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анализ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обществе;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w w:val="90"/>
          <w:sz w:val="28"/>
          <w:szCs w:val="28"/>
        </w:rPr>
        <w:t xml:space="preserve"> литературы и источников</w:t>
      </w:r>
      <w:r>
        <w:rPr>
          <w:spacing w:val="-2"/>
          <w:w w:val="90"/>
          <w:sz w:val="28"/>
          <w:szCs w:val="28"/>
        </w:rPr>
        <w:t>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изложение усвоенной информации, чтение и перевод на родной язык иностранного </w:t>
      </w:r>
      <w:r>
        <w:rPr>
          <w:spacing w:val="-2"/>
          <w:w w:val="90"/>
          <w:sz w:val="28"/>
          <w:szCs w:val="28"/>
        </w:rPr>
        <w:t>текста,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лексические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прямое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ситуативных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sz w:val="28"/>
          <w:szCs w:val="28"/>
        </w:rPr>
        <w:t>ловиях,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д.</w:t>
      </w:r>
    </w:p>
    <w:p w14:paraId="3AF2DD1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путём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</w:t>
      </w:r>
      <w:r>
        <w:rPr>
          <w:w w:val="90"/>
          <w:sz w:val="28"/>
          <w:szCs w:val="28"/>
        </w:rPr>
        <w:t xml:space="preserve">рения </w:t>
      </w:r>
    </w:p>
    <w:p w14:paraId="490C59D7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ранее усвоенных операций, а «по аналогии, с использованием усвоенных </w:t>
      </w:r>
      <w:r>
        <w:rPr>
          <w:w w:val="95"/>
          <w:sz w:val="28"/>
          <w:szCs w:val="28"/>
        </w:rPr>
        <w:t>методов</w:t>
      </w:r>
    </w:p>
    <w:p w14:paraId="33D18B5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31</w:t>
      </w:r>
    </w:p>
    <w:p w14:paraId="57BE605D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деятельности в новых условиях или на новых учебных элементах»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68]</w:t>
      </w:r>
      <w:r>
        <w:rPr>
          <w:w w:val="90"/>
          <w:sz w:val="28"/>
          <w:szCs w:val="28"/>
        </w:rPr>
        <w:t>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создаётся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ус</w:t>
      </w:r>
      <w:r>
        <w:rPr>
          <w:spacing w:val="-4"/>
          <w:w w:val="95"/>
          <w:sz w:val="28"/>
          <w:szCs w:val="28"/>
        </w:rPr>
        <w:t xml:space="preserve">военный ранее алгоритм выполнения деятельности либо приспосабливается к </w:t>
      </w:r>
      <w:r>
        <w:rPr>
          <w:spacing w:val="-2"/>
          <w:w w:val="90"/>
          <w:sz w:val="28"/>
          <w:szCs w:val="28"/>
        </w:rPr>
        <w:t>новой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Примерами </w:t>
      </w:r>
      <w:r>
        <w:rPr>
          <w:w w:val="90"/>
          <w:sz w:val="28"/>
          <w:szCs w:val="28"/>
        </w:rPr>
        <w:t>продуктивной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служить: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нетипичных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 известных социально-экономических положений до создания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концепций;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иностранных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нестандартных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участие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научно-исследовательской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40733ED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Разграничивая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продуктивный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</w:t>
      </w:r>
      <w:r>
        <w:rPr>
          <w:spacing w:val="-2"/>
          <w:w w:val="90"/>
          <w:sz w:val="28"/>
          <w:szCs w:val="28"/>
        </w:rPr>
        <w:t>сматривая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делил следующие уровни усвоения учебной информации.</w:t>
      </w:r>
    </w:p>
    <w:p w14:paraId="754B898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Нулевой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«понимание» — характеризуется отсутствием у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2"/>
          <w:w w:val="95"/>
          <w:sz w:val="28"/>
          <w:szCs w:val="28"/>
        </w:rPr>
        <w:t>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восприятию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обучаемости.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этому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поводу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Архангельский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отмечает,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«самая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подготовляющих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 восприятие»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[5,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179]</w:t>
      </w:r>
      <w:r>
        <w:rPr>
          <w:spacing w:val="-2"/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абитуриент,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поступивший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</w:t>
      </w:r>
      <w:r>
        <w:rPr>
          <w:w w:val="90"/>
          <w:sz w:val="28"/>
          <w:szCs w:val="28"/>
        </w:rPr>
        <w:t>дать как минимум нулевым уровнем усвоения информации с позиции содержа</w:t>
      </w:r>
      <w:r>
        <w:rPr>
          <w:sz w:val="28"/>
          <w:szCs w:val="28"/>
        </w:rPr>
        <w:t>ния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обучения.</w:t>
      </w:r>
    </w:p>
    <w:p w14:paraId="484CC15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Первый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уровень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«узнавание»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означает,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выполняет </w:t>
      </w:r>
      <w:r>
        <w:rPr>
          <w:w w:val="90"/>
          <w:sz w:val="28"/>
          <w:szCs w:val="28"/>
        </w:rPr>
        <w:t>каждую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подсказку,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мёк.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репродуктивной.</w:t>
      </w:r>
    </w:p>
    <w:p w14:paraId="52DE6FA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Второй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усвоения знаний — «воспроизведение» — обучающийся </w:t>
      </w:r>
      <w:r>
        <w:rPr>
          <w:w w:val="95"/>
          <w:sz w:val="28"/>
          <w:szCs w:val="28"/>
        </w:rPr>
        <w:t>самостоятельно воспроизводит и применяет информацию в ранее рассмот</w:t>
      </w:r>
      <w:r>
        <w:rPr>
          <w:w w:val="90"/>
          <w:sz w:val="28"/>
          <w:szCs w:val="28"/>
        </w:rPr>
        <w:t>ренных типовых ситуациях, при этом его деятельность является репродуктив</w:t>
      </w:r>
      <w:r>
        <w:rPr>
          <w:spacing w:val="-4"/>
          <w:sz w:val="28"/>
          <w:szCs w:val="28"/>
        </w:rPr>
        <w:t>ной.</w:t>
      </w:r>
    </w:p>
    <w:p w14:paraId="5030C08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Третий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«применение»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</w:t>
      </w:r>
      <w:r>
        <w:rPr>
          <w:w w:val="95"/>
          <w:sz w:val="28"/>
          <w:szCs w:val="28"/>
        </w:rPr>
        <w:t>ся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использовать приобретённые знания и умения в стандартных ситуациях. </w:t>
      </w:r>
      <w:r>
        <w:rPr>
          <w:w w:val="90"/>
          <w:sz w:val="28"/>
          <w:szCs w:val="28"/>
        </w:rPr>
        <w:t>В этом случае действия рассматриваются как продуктивные.</w:t>
      </w:r>
    </w:p>
    <w:p w14:paraId="20C3C2B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i w:val="0"/>
          <w:i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i w:val="0"/>
          <w:iCs/>
          <w:spacing w:val="-2"/>
          <w:w w:val="95"/>
          <w:sz w:val="28"/>
          <w:szCs w:val="28"/>
          <w:lang w:val="ru-RU"/>
        </w:rPr>
        <w:t>32</w:t>
      </w:r>
    </w:p>
    <w:p w14:paraId="5BCBA222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Четвёртый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spacing w:val="-2"/>
          <w:w w:val="95"/>
          <w:sz w:val="28"/>
          <w:szCs w:val="28"/>
        </w:rPr>
        <w:t>уровень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«творчество»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означает,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известной ему сфере деятельности, в непредвиденных ситуациях созда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 xml:space="preserve">т новые </w:t>
      </w:r>
      <w:r>
        <w:rPr>
          <w:spacing w:val="-2"/>
          <w:w w:val="95"/>
          <w:sz w:val="28"/>
          <w:szCs w:val="28"/>
        </w:rPr>
        <w:t>правила,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информацию.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продуктивные </w:t>
      </w:r>
      <w:r>
        <w:rPr>
          <w:w w:val="95"/>
          <w:sz w:val="28"/>
          <w:szCs w:val="28"/>
        </w:rPr>
        <w:t>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считаются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настоящим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творчеством.</w:t>
      </w:r>
    </w:p>
    <w:p w14:paraId="2FEB626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видим,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Беспалько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иерархическое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строение</w:t>
      </w:r>
      <w:r>
        <w:rPr>
          <w:spacing w:val="-5"/>
          <w:w w:val="90"/>
          <w:sz w:val="28"/>
          <w:szCs w:val="28"/>
        </w:rPr>
        <w:t xml:space="preserve"> учебно-познавательного</w:t>
      </w:r>
      <w:r>
        <w:rPr>
          <w:spacing w:val="-4"/>
          <w:w w:val="90"/>
          <w:sz w:val="28"/>
          <w:szCs w:val="28"/>
        </w:rPr>
        <w:t xml:space="preserve"> опыта человека и последовательность его усвоения на каждом из выде</w:t>
      </w:r>
      <w:r>
        <w:rPr>
          <w:spacing w:val="-2"/>
          <w:w w:val="90"/>
          <w:sz w:val="28"/>
          <w:szCs w:val="28"/>
        </w:rPr>
        <w:t>ленных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72]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 важным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</w:t>
      </w:r>
      <w:r>
        <w:rPr>
          <w:w w:val="90"/>
          <w:sz w:val="28"/>
          <w:szCs w:val="28"/>
        </w:rPr>
        <w:t>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курсе.</w:t>
      </w:r>
    </w:p>
    <w:p w14:paraId="1EE1A64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Критерием иерархичности строения знаний, как правило, определяется постановка цели обучения и наполнение соответствующего ей содержания 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направленная на первый уровень усвоения знаний — «узнавание», будет правильной,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нулевой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«понимание».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</w:t>
      </w:r>
      <w:r>
        <w:rPr>
          <w:w w:val="90"/>
          <w:sz w:val="28"/>
          <w:szCs w:val="28"/>
        </w:rPr>
        <w:t>ветственно, можно считать правильно поставленными цели обучения учащихся средней школы.</w:t>
      </w:r>
    </w:p>
    <w:p w14:paraId="201474E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четырём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приступить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важны </w:t>
      </w:r>
      <w:r>
        <w:rPr>
          <w:spacing w:val="-2"/>
          <w:w w:val="95"/>
          <w:sz w:val="28"/>
          <w:szCs w:val="28"/>
        </w:rPr>
        <w:t>принципы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полноты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w w:val="90"/>
          <w:sz w:val="28"/>
          <w:szCs w:val="28"/>
        </w:rPr>
        <w:t xml:space="preserve"> курсе, так и в содержании отдельного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проблемного</w:t>
      </w:r>
      <w:r>
        <w:rPr>
          <w:w w:val="90"/>
          <w:sz w:val="28"/>
          <w:szCs w:val="28"/>
        </w:rPr>
        <w:t xml:space="preserve"> модуля.</w:t>
      </w:r>
    </w:p>
    <w:p w14:paraId="509E4267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учащийся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</w:t>
      </w:r>
      <w:r>
        <w:rPr>
          <w:w w:val="90"/>
          <w:sz w:val="28"/>
          <w:szCs w:val="28"/>
        </w:rPr>
        <w:t xml:space="preserve"> должен быть достаточно креативным человеком, а именно: </w:t>
      </w:r>
      <w:r>
        <w:rPr>
          <w:spacing w:val="-2"/>
          <w:w w:val="90"/>
          <w:sz w:val="28"/>
          <w:szCs w:val="28"/>
        </w:rPr>
        <w:t>быть готовым психологически к самостоятельному освоению новых для него областей знания, уметь целесообразно порождать новое информационное содержание,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 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междисциплинарное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 различные составляющие,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обладать определённой культурой мыслитель</w:t>
      </w:r>
      <w:r>
        <w:rPr>
          <w:spacing w:val="-2"/>
          <w:w w:val="90"/>
          <w:sz w:val="28"/>
          <w:szCs w:val="28"/>
        </w:rPr>
        <w:t>ной деятельности, а также знать 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технологические правила, алгоритмы и эвристи</w:t>
      </w:r>
      <w:r>
        <w:rPr>
          <w:w w:val="95"/>
          <w:sz w:val="28"/>
          <w:szCs w:val="28"/>
        </w:rPr>
        <w:t>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ритмы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мыслительной</w:t>
      </w:r>
      <w:r>
        <w:rPr>
          <w:spacing w:val="-6"/>
          <w:w w:val="95"/>
          <w:sz w:val="28"/>
          <w:szCs w:val="28"/>
        </w:rPr>
        <w:t xml:space="preserve"> </w:t>
      </w:r>
    </w:p>
    <w:p w14:paraId="5A9F5FF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5"/>
          <w:sz w:val="28"/>
          <w:szCs w:val="28"/>
          <w:lang w:val="ru-RU"/>
        </w:rPr>
        <w:t>33</w:t>
      </w:r>
    </w:p>
    <w:p w14:paraId="396D6FD9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уметь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ими </w:t>
      </w:r>
      <w:r>
        <w:rPr>
          <w:spacing w:val="-4"/>
          <w:w w:val="95"/>
          <w:sz w:val="28"/>
          <w:szCs w:val="28"/>
        </w:rPr>
        <w:t>пользоваться, т. е. необходим ученик не только «знающий», но и «мысля</w:t>
      </w:r>
      <w:r>
        <w:rPr>
          <w:w w:val="90"/>
          <w:sz w:val="28"/>
          <w:szCs w:val="28"/>
        </w:rPr>
        <w:t>щий»,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</w:t>
      </w:r>
      <w:r>
        <w:rPr>
          <w:spacing w:val="-2"/>
          <w:w w:val="90"/>
          <w:sz w:val="28"/>
          <w:szCs w:val="28"/>
        </w:rPr>
        <w:t>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достигнуть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держания в проблемно-модульном обучающем курсе будет выступать:</w:t>
      </w:r>
    </w:p>
    <w:p w14:paraId="2AC50AC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w w:val="90"/>
          <w:sz w:val="28"/>
          <w:szCs w:val="28"/>
        </w:rPr>
        <w:t xml:space="preserve"> неразрывность внутрипредметных и межпредметных связей. Ис</w:t>
      </w:r>
      <w:r>
        <w:rPr>
          <w:spacing w:val="-2"/>
          <w:w w:val="90"/>
          <w:sz w:val="28"/>
          <w:szCs w:val="28"/>
        </w:rPr>
        <w:t>ходя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формируется </w:t>
      </w:r>
      <w:r>
        <w:rPr>
          <w:w w:val="90"/>
          <w:sz w:val="28"/>
          <w:szCs w:val="28"/>
        </w:rPr>
        <w:t>по принципу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основу </w:t>
      </w:r>
      <w:r>
        <w:rPr>
          <w:spacing w:val="-4"/>
          <w:w w:val="95"/>
          <w:sz w:val="28"/>
          <w:szCs w:val="28"/>
        </w:rPr>
        <w:t>построения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</w:p>
    <w:p w14:paraId="37451400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Сложнее формируется содержание 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курсов операционного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следних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 вс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 xml:space="preserve"> же можно найти центральный предмет (дисциплину, науку и т. д.), знания и </w:t>
      </w:r>
      <w:r>
        <w:rPr>
          <w:spacing w:val="-2"/>
          <w:w w:val="95"/>
          <w:sz w:val="28"/>
          <w:szCs w:val="28"/>
        </w:rPr>
        <w:t>умения,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конкретной </w:t>
      </w:r>
      <w:r>
        <w:rPr>
          <w:w w:val="90"/>
          <w:sz w:val="28"/>
          <w:szCs w:val="28"/>
        </w:rPr>
        <w:t>учебной функции. Принцип логической структуры этого курса строится 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внутрипредметные,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</w:t>
      </w:r>
      <w:r>
        <w:rPr>
          <w:spacing w:val="-4"/>
          <w:w w:val="95"/>
          <w:sz w:val="28"/>
          <w:szCs w:val="28"/>
        </w:rPr>
        <w:t>логической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конкретному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наибольшую </w:t>
      </w:r>
      <w:r>
        <w:rPr>
          <w:w w:val="90"/>
          <w:sz w:val="28"/>
          <w:szCs w:val="28"/>
        </w:rPr>
        <w:t>автономность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спектр «надпредметных» знаний (ментальную грамотность), в содержание проблемного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</w:t>
      </w:r>
      <w:r>
        <w:rPr>
          <w:w w:val="95"/>
          <w:sz w:val="28"/>
          <w:szCs w:val="28"/>
        </w:rPr>
        <w:t>зали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межпредметные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связи.</w:t>
      </w:r>
    </w:p>
    <w:p w14:paraId="7A077ECA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Во-вторых,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немаловажным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дифференциация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в достаточной степени раскрыть обучающимся для их рассмотрения и са</w:t>
      </w:r>
      <w:r>
        <w:rPr>
          <w:spacing w:val="-2"/>
          <w:w w:val="95"/>
          <w:sz w:val="28"/>
          <w:szCs w:val="28"/>
        </w:rPr>
        <w:t>мостоятельного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выяснения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[5,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187]</w:t>
      </w:r>
      <w:r>
        <w:rPr>
          <w:spacing w:val="-2"/>
          <w:w w:val="95"/>
          <w:sz w:val="28"/>
          <w:szCs w:val="28"/>
        </w:rPr>
        <w:t>.</w:t>
      </w:r>
    </w:p>
    <w:p w14:paraId="6006AFD2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</w:p>
    <w:p w14:paraId="010363E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34</w:t>
      </w:r>
    </w:p>
    <w:p w14:paraId="6D33550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учебном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 информация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spacing w:val="-4"/>
          <w:w w:val="95"/>
          <w:sz w:val="28"/>
          <w:szCs w:val="28"/>
        </w:rPr>
        <w:t>делении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целесообразно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механизм </w:t>
      </w:r>
      <w:r>
        <w:rPr>
          <w:spacing w:val="-2"/>
          <w:w w:val="90"/>
          <w:sz w:val="28"/>
          <w:szCs w:val="28"/>
        </w:rPr>
        <w:t>процесса усвоения знаний, который обозначает следующий логический ряд: вос</w:t>
      </w:r>
      <w:r>
        <w:rPr>
          <w:w w:val="90"/>
          <w:sz w:val="28"/>
          <w:szCs w:val="28"/>
        </w:rPr>
        <w:t>приятие — понимание — осмысление — закрепление — применение. В связи с этим представляет научный интерес концепция В. М. Кагана и В. Я. Ламма, 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процесса, протекающего в различных условиях и ситуациях, позволяет основательнее </w:t>
      </w:r>
      <w:r>
        <w:rPr>
          <w:spacing w:val="-2"/>
          <w:w w:val="95"/>
          <w:sz w:val="28"/>
          <w:szCs w:val="28"/>
        </w:rPr>
        <w:t>усвоить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35]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выделяют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пять </w:t>
      </w:r>
      <w:r>
        <w:rPr>
          <w:spacing w:val="-4"/>
          <w:sz w:val="28"/>
          <w:szCs w:val="28"/>
        </w:rPr>
        <w:t>уровней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глубины:</w:t>
      </w:r>
    </w:p>
    <w:p w14:paraId="78077CDE">
      <w:pPr>
        <w:pStyle w:val="11"/>
        <w:numPr>
          <w:ilvl w:val="0"/>
          <w:numId w:val="8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внешнее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события;</w:t>
      </w:r>
    </w:p>
    <w:p w14:paraId="46ED45C1">
      <w:pPr>
        <w:pStyle w:val="11"/>
        <w:numPr>
          <w:ilvl w:val="0"/>
          <w:numId w:val="8"/>
        </w:numPr>
        <w:tabs>
          <w:tab w:val="left" w:pos="83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взаимодействие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окружающей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средой;</w:t>
      </w:r>
    </w:p>
    <w:p w14:paraId="6D96A864">
      <w:pPr>
        <w:pStyle w:val="11"/>
        <w:numPr>
          <w:ilvl w:val="0"/>
          <w:numId w:val="8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внутренние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механизмы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внутренних </w:t>
      </w:r>
      <w:r>
        <w:rPr>
          <w:spacing w:val="-2"/>
          <w:w w:val="95"/>
          <w:sz w:val="28"/>
          <w:szCs w:val="28"/>
        </w:rPr>
        <w:t>изменениях,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теории,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гипотезы;</w:t>
      </w:r>
    </w:p>
    <w:p w14:paraId="378A1427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практике;</w:t>
      </w:r>
    </w:p>
    <w:p w14:paraId="7EB076E7">
      <w:pPr>
        <w:pStyle w:val="11"/>
        <w:numPr>
          <w:ilvl w:val="0"/>
          <w:numId w:val="8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степень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не- </w:t>
      </w:r>
      <w:r>
        <w:rPr>
          <w:spacing w:val="-2"/>
          <w:w w:val="95"/>
          <w:sz w:val="28"/>
          <w:szCs w:val="28"/>
        </w:rPr>
        <w:t>решённые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37–38].</w:t>
      </w:r>
    </w:p>
    <w:p w14:paraId="2E3111A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Подобный подход созвучен с утверждением С. И. Архангельского, что «для </w:t>
      </w:r>
      <w:r>
        <w:rPr>
          <w:w w:val="95"/>
          <w:sz w:val="28"/>
          <w:szCs w:val="28"/>
        </w:rPr>
        <w:t xml:space="preserve">учебного процесса необходимо, чтобы поступление информации создавало </w:t>
      </w:r>
      <w:r>
        <w:rPr>
          <w:w w:val="90"/>
          <w:sz w:val="28"/>
          <w:szCs w:val="28"/>
        </w:rPr>
        <w:t xml:space="preserve">проблемы, ставило задачи, а не решало их до конца» </w:t>
      </w:r>
      <w:r>
        <w:rPr>
          <w:b/>
          <w:w w:val="90"/>
          <w:sz w:val="28"/>
          <w:szCs w:val="28"/>
        </w:rPr>
        <w:t>[5, с. 182]</w:t>
      </w:r>
      <w:r>
        <w:rPr>
          <w:w w:val="90"/>
          <w:sz w:val="28"/>
          <w:szCs w:val="28"/>
        </w:rPr>
        <w:t>. При этом 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разницу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 даётся М. И. Махмутовым: «Задача — явление объективное, для обучающегося она существует с самого начала в материальной форме; проблема же — яв</w:t>
      </w:r>
      <w:r>
        <w:rPr>
          <w:w w:val="95"/>
          <w:sz w:val="28"/>
          <w:szCs w:val="28"/>
        </w:rPr>
        <w:t xml:space="preserve">ление субъективное и существует в сознании обучающегося» </w:t>
      </w:r>
      <w:r>
        <w:rPr>
          <w:b/>
          <w:w w:val="95"/>
          <w:sz w:val="28"/>
          <w:szCs w:val="28"/>
        </w:rPr>
        <w:t>[32, с. 177]</w:t>
      </w:r>
      <w:r>
        <w:rPr>
          <w:w w:val="95"/>
          <w:sz w:val="28"/>
          <w:szCs w:val="28"/>
        </w:rPr>
        <w:t xml:space="preserve">. В </w:t>
      </w:r>
      <w:r>
        <w:rPr>
          <w:w w:val="90"/>
          <w:sz w:val="28"/>
          <w:szCs w:val="28"/>
        </w:rPr>
        <w:t>структуру задачи всегда входят такие элементы, как «дано» и «найти неизвестное»,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«известное»</w:t>
      </w:r>
      <w:r>
        <w:rPr>
          <w:spacing w:val="13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«неизвестное»,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нахождение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2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известным и неизвестным. Возникает вопрос: можно ли отождествлять понятия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«вопрос»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«проблема»?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2"/>
          <w:w w:val="90"/>
          <w:sz w:val="28"/>
          <w:szCs w:val="28"/>
        </w:rPr>
        <w:t xml:space="preserve"> </w:t>
      </w:r>
    </w:p>
    <w:p w14:paraId="20CAF69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35</w:t>
      </w:r>
    </w:p>
    <w:p w14:paraId="28FADFE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Копнин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ними существует, но отождествлять эти два понятия нельзя, хотя многие проблемы могут формулироваться в виде одного вопроса </w:t>
      </w:r>
      <w:r>
        <w:rPr>
          <w:b/>
          <w:w w:val="90"/>
          <w:sz w:val="28"/>
          <w:szCs w:val="28"/>
        </w:rPr>
        <w:t>[22]</w:t>
      </w:r>
      <w:r>
        <w:rPr>
          <w:w w:val="90"/>
          <w:sz w:val="28"/>
          <w:szCs w:val="28"/>
        </w:rPr>
        <w:t xml:space="preserve">. В адаптивно-развивающей педагогической технологии проблемно-модульного обучения могут решаться учебные (теоретические и практические) проблемы. Под практическими понимаются такие проблемы, для решения которых требуются практические усилия, новая организация уже имеющихся знаний и умений. Решение учебных проблем требует новых знаний, умений и </w:t>
      </w:r>
      <w:r>
        <w:rPr>
          <w:w w:val="95"/>
          <w:sz w:val="28"/>
          <w:szCs w:val="28"/>
        </w:rPr>
        <w:t>навыков,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известных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человечеству,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неизвестных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лицу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 xml:space="preserve">[32, </w:t>
      </w:r>
      <w:r>
        <w:rPr>
          <w:b/>
          <w:sz w:val="28"/>
          <w:szCs w:val="28"/>
        </w:rPr>
        <w:t>с. 173]</w:t>
      </w:r>
      <w:r>
        <w:rPr>
          <w:sz w:val="28"/>
          <w:szCs w:val="28"/>
        </w:rPr>
        <w:t>.</w:t>
      </w:r>
    </w:p>
    <w:p w14:paraId="4C603E8A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w w:val="90"/>
          <w:sz w:val="28"/>
          <w:szCs w:val="28"/>
        </w:rPr>
        <w:t xml:space="preserve">     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Махмутов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блеме, на основе которых можно создавать наиболее эффективные проблемные </w:t>
      </w:r>
      <w:r>
        <w:rPr>
          <w:spacing w:val="-4"/>
          <w:sz w:val="28"/>
          <w:szCs w:val="28"/>
        </w:rPr>
        <w:t>ситуации</w:t>
      </w:r>
      <w:r>
        <w:rPr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[31,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с.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131]</w:t>
      </w:r>
      <w:r>
        <w:rPr>
          <w:spacing w:val="-4"/>
          <w:sz w:val="28"/>
          <w:szCs w:val="28"/>
        </w:rPr>
        <w:t>:</w:t>
      </w:r>
    </w:p>
    <w:p w14:paraId="4AED92A8">
      <w:pPr>
        <w:pStyle w:val="11"/>
        <w:numPr>
          <w:ilvl w:val="0"/>
          <w:numId w:val="9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учебная проблема должна быть связана с предъявлением учебного матери</w:t>
      </w:r>
      <w:r>
        <w:rPr>
          <w:w w:val="95"/>
          <w:sz w:val="28"/>
          <w:szCs w:val="28"/>
        </w:rPr>
        <w:t>ала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вытекать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него;</w:t>
      </w:r>
    </w:p>
    <w:p w14:paraId="0AFF6B88">
      <w:pPr>
        <w:pStyle w:val="11"/>
        <w:numPr>
          <w:ilvl w:val="0"/>
          <w:numId w:val="9"/>
        </w:numPr>
        <w:tabs>
          <w:tab w:val="left" w:pos="8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учебной проблемой, должна отражаться противоречивая информация;</w:t>
      </w:r>
    </w:p>
    <w:p w14:paraId="170471D9">
      <w:pPr>
        <w:pStyle w:val="11"/>
        <w:numPr>
          <w:ilvl w:val="0"/>
          <w:numId w:val="9"/>
        </w:numPr>
        <w:tabs>
          <w:tab w:val="left" w:pos="85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содержание учебной проблемы должно указывать направление и пути ее </w:t>
      </w:r>
      <w:r>
        <w:rPr>
          <w:spacing w:val="-2"/>
          <w:sz w:val="28"/>
          <w:szCs w:val="28"/>
        </w:rPr>
        <w:t>решения;</w:t>
      </w:r>
    </w:p>
    <w:p w14:paraId="6DF80C76">
      <w:pPr>
        <w:pStyle w:val="11"/>
        <w:numPr>
          <w:ilvl w:val="0"/>
          <w:numId w:val="9"/>
        </w:numPr>
        <w:tabs>
          <w:tab w:val="left" w:pos="8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очень </w:t>
      </w:r>
      <w:r>
        <w:rPr>
          <w:spacing w:val="-2"/>
          <w:w w:val="90"/>
          <w:sz w:val="28"/>
          <w:szCs w:val="28"/>
          <w:lang w:val="ru-RU"/>
        </w:rPr>
        <w:t>лёгким</w:t>
      </w:r>
      <w:r>
        <w:rPr>
          <w:spacing w:val="-2"/>
          <w:sz w:val="28"/>
          <w:szCs w:val="28"/>
        </w:rPr>
        <w:t>;</w:t>
      </w:r>
    </w:p>
    <w:p w14:paraId="3F793049">
      <w:pPr>
        <w:pStyle w:val="11"/>
        <w:numPr>
          <w:ilvl w:val="0"/>
          <w:numId w:val="9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речевая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</w:t>
      </w:r>
      <w:r>
        <w:rPr>
          <w:spacing w:val="-2"/>
          <w:w w:val="90"/>
          <w:sz w:val="28"/>
          <w:szCs w:val="28"/>
        </w:rPr>
        <w:t>жащих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>такие элементы, которые имеют связь с неизвестным в самой проблеме;</w:t>
      </w:r>
    </w:p>
    <w:p w14:paraId="2DB4B270">
      <w:pPr>
        <w:pStyle w:val="11"/>
        <w:numPr>
          <w:ilvl w:val="0"/>
          <w:numId w:val="9"/>
        </w:numPr>
        <w:tabs>
          <w:tab w:val="left" w:pos="84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из</w:t>
      </w:r>
    </w:p>
    <w:p w14:paraId="38BC02A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жизни, приводимые при постановке проблем, должны иметь эмоциональное воз</w:t>
      </w:r>
      <w:r>
        <w:rPr>
          <w:w w:val="90"/>
          <w:sz w:val="28"/>
          <w:szCs w:val="28"/>
        </w:rPr>
        <w:t>действие на обучающегося, побуждать его к активной деятельности.</w:t>
      </w:r>
    </w:p>
    <w:p w14:paraId="23DED16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сказанного,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схему адаптивно-развивающей педагогической технологии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следовательность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процедур,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включающих: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постановку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учебно-про</w:t>
      </w:r>
      <w:r>
        <w:rPr>
          <w:w w:val="90"/>
          <w:sz w:val="28"/>
          <w:szCs w:val="28"/>
        </w:rPr>
        <w:t xml:space="preserve">блемной задачи; создание для </w:t>
      </w:r>
    </w:p>
    <w:p w14:paraId="4B27C3A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36</w:t>
      </w:r>
    </w:p>
    <w:p w14:paraId="6D6AAEF1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обучающихся проблемной ситуации; осознание, </w:t>
      </w:r>
      <w:r>
        <w:rPr>
          <w:spacing w:val="-2"/>
          <w:w w:val="90"/>
          <w:sz w:val="28"/>
          <w:szCs w:val="28"/>
        </w:rPr>
        <w:t>принятие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возникшей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овладева</w:t>
      </w:r>
      <w:r>
        <w:rPr>
          <w:w w:val="90"/>
          <w:sz w:val="28"/>
          <w:szCs w:val="28"/>
        </w:rPr>
        <w:t>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 способов для решения проблемно-ситуационных задач.</w:t>
      </w:r>
    </w:p>
    <w:p w14:paraId="4F73462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характеризуется </w:t>
      </w:r>
      <w:r>
        <w:rPr>
          <w:spacing w:val="-2"/>
          <w:w w:val="90"/>
          <w:sz w:val="28"/>
          <w:szCs w:val="28"/>
        </w:rPr>
        <w:t>противоречием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имеющимися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</w:t>
      </w:r>
      <w:r>
        <w:rPr>
          <w:w w:val="95"/>
          <w:sz w:val="28"/>
          <w:szCs w:val="28"/>
        </w:rPr>
        <w:t>являемыми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требованиями.</w:t>
      </w:r>
    </w:p>
    <w:p w14:paraId="40777F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основными психолого-педагогическими условиями для ус</w:t>
      </w:r>
      <w:r>
        <w:rPr>
          <w:spacing w:val="-2"/>
          <w:w w:val="95"/>
          <w:sz w:val="28"/>
          <w:szCs w:val="28"/>
        </w:rPr>
        <w:t>пешного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 во-первых, должны отвечать целям формирования мотивов и системы знаний;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доступными для них и соответствовать их познавательным способностям; в-третьих, они должны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желание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2"/>
          <w:w w:val="95"/>
          <w:sz w:val="28"/>
          <w:szCs w:val="28"/>
        </w:rPr>
        <w:t>ности;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в-четвёртых,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таковыми,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смог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вынужден привлекать дополнительные, в то же время достаточные для самостоятельного анализа информационные материалы для нахождения неизвестного.</w:t>
      </w:r>
    </w:p>
    <w:p w14:paraId="581946D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Познавательные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дифференцируются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 по способам их постановки и содержанию на проблемные и непроблемные.</w:t>
      </w:r>
    </w:p>
    <w:p w14:paraId="23A0863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Задача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</w:t>
      </w:r>
      <w:r>
        <w:rPr>
          <w:spacing w:val="2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считаться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</w:t>
      </w:r>
      <w:r>
        <w:rPr>
          <w:spacing w:val="-2"/>
          <w:w w:val="95"/>
          <w:sz w:val="28"/>
          <w:szCs w:val="28"/>
        </w:rPr>
        <w:t>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некоторыми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ещё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неизвестными </w:t>
      </w:r>
      <w:r>
        <w:rPr>
          <w:spacing w:val="-4"/>
          <w:w w:val="95"/>
          <w:sz w:val="28"/>
          <w:szCs w:val="28"/>
        </w:rPr>
        <w:t>приращёнными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знаниями,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превратиться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 </w:t>
      </w:r>
      <w:r>
        <w:rPr>
          <w:w w:val="90"/>
          <w:sz w:val="28"/>
          <w:szCs w:val="28"/>
        </w:rPr>
        <w:t>обучающегося.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выражением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учебной проблемы, но отличается от вопроса формой постановки. 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возникновению </w:t>
      </w:r>
    </w:p>
    <w:p w14:paraId="231102B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37</w:t>
      </w:r>
    </w:p>
    <w:p w14:paraId="2837628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>проблемной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ситуации.</w:t>
      </w:r>
    </w:p>
    <w:p w14:paraId="6AD2E53B">
      <w:pPr>
        <w:pStyle w:val="5"/>
        <w:spacing w:line="360" w:lineRule="auto"/>
        <w:ind w:left="0" w:right="-1" w:firstLine="0"/>
        <w:rPr>
          <w:spacing w:val="-6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Учебным заданием является любое поручение педагога, предполагающее выполнение обучающимся теоретических или практических действий. Учебные за</w:t>
      </w:r>
      <w:r>
        <w:rPr>
          <w:spacing w:val="-2"/>
          <w:w w:val="95"/>
          <w:sz w:val="28"/>
          <w:szCs w:val="28"/>
        </w:rPr>
        <w:t>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предлагаться,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стороны,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практике </w:t>
      </w:r>
      <w:r>
        <w:rPr>
          <w:w w:val="90"/>
          <w:sz w:val="28"/>
          <w:szCs w:val="28"/>
        </w:rPr>
        <w:t xml:space="preserve">конкретных знаний и </w:t>
      </w:r>
      <w:r>
        <w:rPr>
          <w:w w:val="90"/>
          <w:sz w:val="28"/>
          <w:szCs w:val="28"/>
          <w:lang w:val="ru-RU"/>
        </w:rPr>
        <w:t>приобретённого</w:t>
      </w:r>
      <w:r>
        <w:rPr>
          <w:w w:val="90"/>
          <w:sz w:val="28"/>
          <w:szCs w:val="28"/>
        </w:rPr>
        <w:t xml:space="preserve"> практического опыта. С другой стороны, </w:t>
      </w:r>
      <w:r>
        <w:rPr>
          <w:w w:val="95"/>
          <w:sz w:val="28"/>
          <w:szCs w:val="28"/>
        </w:rPr>
        <w:t xml:space="preserve">возможны задания, при выполнении которых перед обучающимися встаёт </w:t>
      </w:r>
      <w:r>
        <w:rPr>
          <w:w w:val="90"/>
          <w:sz w:val="28"/>
          <w:szCs w:val="28"/>
        </w:rPr>
        <w:t xml:space="preserve">проблемный вопрос, в результате чего </w:t>
      </w:r>
      <w:r>
        <w:rPr>
          <w:w w:val="90"/>
          <w:sz w:val="28"/>
          <w:szCs w:val="28"/>
          <w:lang w:val="ru-RU"/>
        </w:rPr>
        <w:t>создаётся</w:t>
      </w:r>
      <w:r>
        <w:rPr>
          <w:w w:val="90"/>
          <w:sz w:val="28"/>
          <w:szCs w:val="28"/>
        </w:rPr>
        <w:t xml:space="preserve"> учебная проблемная ситуация. Подобные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 относятся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«Общение»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самосовершенствования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w w:val="95"/>
          <w:sz w:val="28"/>
          <w:szCs w:val="28"/>
        </w:rPr>
        <w:t>следовательского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типа,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реализация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решение практических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Арстанов,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Гарунов,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Хайдаров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[4,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8–18]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ролевой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(деловой)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модульного обучения подтверждают подобную мысль и показывают, что включе</w:t>
      </w:r>
      <w:r>
        <w:rPr>
          <w:w w:val="90"/>
          <w:sz w:val="28"/>
          <w:szCs w:val="28"/>
        </w:rPr>
        <w:t>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цесса.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образовательных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курсах?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Махмутов,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проблемного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</w:t>
      </w:r>
      <w:r>
        <w:rPr>
          <w:w w:val="90"/>
          <w:sz w:val="28"/>
          <w:szCs w:val="28"/>
        </w:rPr>
        <w:t>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[32,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305]</w:t>
      </w:r>
      <w:r>
        <w:rPr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 требует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других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 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блемы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Последовательность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раскрывается </w:t>
      </w:r>
      <w:r>
        <w:rPr>
          <w:spacing w:val="-4"/>
          <w:w w:val="95"/>
          <w:sz w:val="28"/>
          <w:szCs w:val="28"/>
        </w:rPr>
        <w:t>правилами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принципа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Специфика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</w:t>
      </w:r>
      <w:r>
        <w:rPr>
          <w:spacing w:val="-6"/>
          <w:w w:val="90"/>
          <w:sz w:val="28"/>
          <w:szCs w:val="28"/>
        </w:rPr>
        <w:t>ется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тогда,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</w:p>
    <w:p w14:paraId="469744B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sz w:val="28"/>
          <w:szCs w:val="28"/>
          <w:lang w:val="ru-RU"/>
        </w:rPr>
        <w:t>38</w:t>
      </w:r>
    </w:p>
    <w:p w14:paraId="0AD15371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>вопросов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пла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действия.</w:t>
      </w:r>
    </w:p>
    <w:p w14:paraId="663FCBCF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раскрывается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практико-ориентированной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w w:val="90"/>
          <w:sz w:val="28"/>
          <w:szCs w:val="28"/>
        </w:rPr>
        <w:t>го языка, применение условных обозначений при ознакомлении со спецификой 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непременного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курсах.</w:t>
      </w:r>
    </w:p>
    <w:p w14:paraId="4D3F243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 формировании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 немаловажным является и вопрос о возможностях повторения учебного материала обучающимися. На это ориентирует, в первую очередь, общедидактический принцип прочности знаний. Так, Ч. Куписевич </w:t>
      </w:r>
      <w:r>
        <w:rPr>
          <w:b/>
          <w:w w:val="90"/>
          <w:sz w:val="28"/>
          <w:szCs w:val="28"/>
        </w:rPr>
        <w:t>[24]</w:t>
      </w:r>
      <w:r>
        <w:rPr>
          <w:w w:val="90"/>
          <w:sz w:val="28"/>
          <w:szCs w:val="28"/>
        </w:rPr>
        <w:t xml:space="preserve"> отмечает, что максимальная потеря информации происходит сразу же после ознакомления с новым учебным материалом, поэтому содержание каждой позиции в проблемном модуле обучающийся должен изучать несколько раз. С этой целью в ходе учебно-познавательной и воспитательной деятельности педагогу следует производить ка</w:t>
      </w:r>
      <w:r>
        <w:rPr>
          <w:spacing w:val="-2"/>
          <w:w w:val="95"/>
          <w:sz w:val="28"/>
          <w:szCs w:val="28"/>
        </w:rPr>
        <w:t>кие-либо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изменения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</w:t>
      </w:r>
      <w:r>
        <w:rPr>
          <w:sz w:val="28"/>
          <w:szCs w:val="28"/>
        </w:rPr>
        <w:t>ном</w:t>
      </w:r>
      <w:r>
        <w:rPr>
          <w:rFonts w:hint="default"/>
          <w:sz w:val="28"/>
          <w:szCs w:val="28"/>
          <w:lang w:val="ru-RU"/>
        </w:rPr>
        <w:t xml:space="preserve"> учебном</w:t>
      </w:r>
      <w:r>
        <w:rPr>
          <w:sz w:val="28"/>
          <w:szCs w:val="28"/>
        </w:rPr>
        <w:t xml:space="preserve"> курсе.</w:t>
      </w:r>
    </w:p>
    <w:p w14:paraId="1E584BA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Иначе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 что обучающиеся перед контролем усвоения каждого проблемного модуля по от</w:t>
      </w:r>
      <w:r>
        <w:rPr>
          <w:spacing w:val="-2"/>
          <w:w w:val="95"/>
          <w:sz w:val="28"/>
          <w:szCs w:val="28"/>
        </w:rPr>
        <w:t>дельной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повторить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Но мы убеждены, </w:t>
      </w:r>
      <w:r>
        <w:rPr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эффективного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повторения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особенно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систематизации необходим ещё один учебный элемент, дидактическая цель которого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резюмировании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 или отдельных проблемных модулей в нём. А сформулиованная при этом цель обучения 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возможностей для выполнения конкретных практических или исследовательских действий. Резюме в систематизированном виде отражает самую суть, главное в </w:t>
      </w:r>
      <w:r>
        <w:rPr>
          <w:spacing w:val="-2"/>
          <w:w w:val="95"/>
          <w:sz w:val="28"/>
          <w:szCs w:val="28"/>
        </w:rPr>
        <w:t>содержании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отдельного проблемного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модуля.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 xml:space="preserve">быть </w:t>
      </w:r>
    </w:p>
    <w:p w14:paraId="35AD812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39</w:t>
      </w:r>
    </w:p>
    <w:p w14:paraId="4F60DCC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концентрированный текст, графические изображения, разработка какого-то положения, предложений или рекомендации практиков по данной учебной </w:t>
      </w:r>
      <w:r>
        <w:rPr>
          <w:spacing w:val="-2"/>
          <w:sz w:val="28"/>
          <w:szCs w:val="28"/>
        </w:rPr>
        <w:t>дисциплине.</w:t>
      </w:r>
    </w:p>
    <w:p w14:paraId="243BA4D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Интересен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Бугаева,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Сорокиной,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Сущен</w:t>
      </w:r>
      <w:r>
        <w:rPr>
          <w:w w:val="90"/>
          <w:sz w:val="28"/>
          <w:szCs w:val="28"/>
        </w:rPr>
        <w:t xml:space="preserve">ко, В. М. Кагана, В. Я. Ламма, В. Ф. Шаталова, С. Д. Шевченко. Все они имеют компактные разработки по концентрированию и предъявлению в своеобразной </w:t>
      </w:r>
      <w:r>
        <w:rPr>
          <w:spacing w:val="-4"/>
          <w:w w:val="90"/>
          <w:sz w:val="28"/>
          <w:szCs w:val="28"/>
        </w:rPr>
        <w:t>форме информационного материала. Так, Н. А. Кудрюмова, проанализировав раз</w:t>
      </w:r>
      <w:r>
        <w:rPr>
          <w:spacing w:val="-2"/>
          <w:w w:val="90"/>
          <w:sz w:val="28"/>
          <w:szCs w:val="28"/>
        </w:rPr>
        <w:t>личные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сгруппировала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[23,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26–28]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концентрируется,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лишнее,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которые </w:t>
      </w:r>
      <w:r>
        <w:rPr>
          <w:spacing w:val="-2"/>
          <w:w w:val="90"/>
          <w:sz w:val="28"/>
          <w:szCs w:val="28"/>
        </w:rPr>
        <w:t>обозначаются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</w:t>
      </w:r>
      <w:r>
        <w:rPr>
          <w:w w:val="90"/>
          <w:sz w:val="28"/>
          <w:szCs w:val="28"/>
        </w:rPr>
        <w:t>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запоминаемы.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сконцентрирована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контексте (конспект-схема </w:t>
      </w:r>
      <w:r>
        <w:rPr>
          <w:b/>
          <w:w w:val="90"/>
          <w:sz w:val="28"/>
          <w:szCs w:val="28"/>
        </w:rPr>
        <w:t>[67]</w:t>
      </w:r>
      <w:r>
        <w:rPr>
          <w:w w:val="90"/>
          <w:sz w:val="28"/>
          <w:szCs w:val="28"/>
        </w:rPr>
        <w:t xml:space="preserve">, синтетический конспект </w:t>
      </w:r>
      <w:r>
        <w:rPr>
          <w:b/>
          <w:w w:val="90"/>
          <w:sz w:val="28"/>
          <w:szCs w:val="28"/>
        </w:rPr>
        <w:t>[63, с. 84–88]</w:t>
      </w:r>
      <w:r>
        <w:rPr>
          <w:w w:val="90"/>
          <w:sz w:val="28"/>
          <w:szCs w:val="28"/>
        </w:rPr>
        <w:t xml:space="preserve"> и т. д.).</w:t>
      </w:r>
    </w:p>
    <w:p w14:paraId="5755774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Второму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 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шифруется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ассоциаций,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w w:val="90"/>
          <w:sz w:val="28"/>
          <w:szCs w:val="28"/>
        </w:rPr>
        <w:t>полнительного разъяснения, т. е. расшифровки, информация будет непонятной. 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сигналов.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 описывается в педагогических работах В. Ф. Шаталова</w:t>
      </w:r>
      <w:r>
        <w:rPr>
          <w:b/>
          <w:w w:val="90"/>
          <w:sz w:val="28"/>
          <w:szCs w:val="28"/>
        </w:rPr>
        <w:t>[66 - 67]</w:t>
      </w:r>
      <w:r>
        <w:rPr>
          <w:w w:val="90"/>
          <w:sz w:val="28"/>
          <w:szCs w:val="28"/>
        </w:rPr>
        <w:t>.</w:t>
      </w:r>
    </w:p>
    <w:p w14:paraId="7730041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Посмотрим,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концентрируется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моделях: знаково-символической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образной.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Проанализируем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Шата</w:t>
      </w:r>
      <w:r>
        <w:rPr>
          <w:w w:val="90"/>
          <w:sz w:val="28"/>
          <w:szCs w:val="28"/>
        </w:rPr>
        <w:t>ловым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[67,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12]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концентрироваться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</w:t>
      </w:r>
      <w:r>
        <w:rPr>
          <w:w w:val="95"/>
          <w:sz w:val="28"/>
          <w:szCs w:val="28"/>
        </w:rPr>
        <w:t>трирующая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сражение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Рымник.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1789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против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семитысячного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отряда </w:t>
      </w:r>
      <w:r>
        <w:rPr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w w:val="90"/>
          <w:sz w:val="28"/>
          <w:szCs w:val="28"/>
        </w:rPr>
        <w:t>гда,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врага.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spacing w:val="-2"/>
          <w:w w:val="90"/>
          <w:sz w:val="28"/>
          <w:szCs w:val="28"/>
        </w:rPr>
        <w:t>при подавляющем превосходстве. Глубоким обходным ман</w:t>
      </w:r>
      <w:r>
        <w:rPr>
          <w:spacing w:val="-2"/>
          <w:w w:val="90"/>
          <w:sz w:val="28"/>
          <w:szCs w:val="28"/>
          <w:lang w:val="ru-RU"/>
        </w:rPr>
        <w:t>ё</w:t>
      </w:r>
      <w:r>
        <w:rPr>
          <w:spacing w:val="-2"/>
          <w:w w:val="90"/>
          <w:sz w:val="28"/>
          <w:szCs w:val="28"/>
        </w:rPr>
        <w:t xml:space="preserve">вром он </w:t>
      </w:r>
      <w:r>
        <w:rPr>
          <w:spacing w:val="-2"/>
          <w:w w:val="90"/>
          <w:sz w:val="28"/>
          <w:szCs w:val="28"/>
          <w:lang w:val="ru-RU"/>
        </w:rPr>
        <w:t>зашёл</w:t>
      </w:r>
      <w:r>
        <w:rPr>
          <w:spacing w:val="-2"/>
          <w:w w:val="90"/>
          <w:sz w:val="28"/>
          <w:szCs w:val="28"/>
        </w:rPr>
        <w:t xml:space="preserve"> в тыл </w:t>
      </w:r>
      <w:r>
        <w:rPr>
          <w:w w:val="90"/>
          <w:sz w:val="28"/>
          <w:szCs w:val="28"/>
        </w:rPr>
        <w:t>турок,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смело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бросил</w:t>
      </w:r>
      <w:r>
        <w:rPr>
          <w:spacing w:val="-4"/>
          <w:w w:val="90"/>
          <w:sz w:val="28"/>
          <w:szCs w:val="28"/>
        </w:rPr>
        <w:t xml:space="preserve"> </w:t>
      </w:r>
    </w:p>
    <w:p w14:paraId="45E46C6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40</w:t>
      </w:r>
    </w:p>
    <w:p w14:paraId="1E4E1E4E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>свою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малочисленную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конницу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атаку.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spacing w:val="-2"/>
          <w:w w:val="95"/>
          <w:sz w:val="28"/>
          <w:szCs w:val="28"/>
        </w:rPr>
        <w:t>капитулировали…».</w:t>
      </w:r>
    </w:p>
    <w:p w14:paraId="6EA0D445">
      <w:pPr>
        <w:pStyle w:val="5"/>
        <w:spacing w:line="360" w:lineRule="auto"/>
        <w:ind w:left="0" w:right="-1" w:firstLine="0"/>
        <w:rPr>
          <w:b/>
          <w:i/>
          <w:w w:val="90"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0" t="0" r="11430" b="2540"/>
            <wp:wrapTopAndBottom/>
            <wp:docPr id="15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93993E4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b/>
          <w:i/>
          <w:w w:val="90"/>
          <w:sz w:val="28"/>
          <w:szCs w:val="28"/>
        </w:rPr>
        <w:t>Рис.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</w:t>
      </w:r>
      <w:r>
        <w:rPr>
          <w:b/>
          <w:i/>
          <w:w w:val="90"/>
          <w:sz w:val="28"/>
          <w:szCs w:val="28"/>
        </w:rPr>
        <w:t>1.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Лист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опорными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сигналами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Ф.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Шаталова</w:t>
      </w:r>
    </w:p>
    <w:p w14:paraId="122D3B0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В. Ф. Шаталов на основе ассоциативной теории памяти концентрирует и ко</w:t>
      </w:r>
      <w:r>
        <w:rPr>
          <w:w w:val="95"/>
          <w:sz w:val="28"/>
          <w:szCs w:val="28"/>
        </w:rPr>
        <w:t xml:space="preserve">дирует эту порцию информации в «Лист с опорными сигналами» </w:t>
      </w:r>
      <w:r>
        <w:rPr>
          <w:b/>
          <w:w w:val="95"/>
          <w:sz w:val="28"/>
          <w:szCs w:val="28"/>
        </w:rPr>
        <w:t>(рис.1)</w:t>
      </w:r>
      <w:r>
        <w:rPr>
          <w:w w:val="95"/>
          <w:sz w:val="28"/>
          <w:szCs w:val="28"/>
        </w:rPr>
        <w:t>. 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случае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понять,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чём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идёт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речь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модели,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нам </w:t>
      </w:r>
      <w:r>
        <w:rPr>
          <w:w w:val="90"/>
          <w:sz w:val="28"/>
          <w:szCs w:val="28"/>
        </w:rPr>
        <w:t>представляется, без дополнительной информации (ключа, кода) невозможно.</w:t>
      </w:r>
    </w:p>
    <w:p w14:paraId="6B8AB3E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Эту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Фридман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предлагает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сконцентрировать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спекте-схеме </w:t>
      </w:r>
      <w:r>
        <w:rPr>
          <w:b/>
          <w:w w:val="90"/>
          <w:sz w:val="28"/>
          <w:szCs w:val="28"/>
        </w:rPr>
        <w:t>[63, с. 76] (рис.</w:t>
      </w: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2)</w:t>
      </w:r>
      <w:r>
        <w:rPr>
          <w:w w:val="90"/>
          <w:sz w:val="28"/>
          <w:szCs w:val="28"/>
        </w:rPr>
        <w:t xml:space="preserve">, являющейся образной моделью содержания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поддающейся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</w:t>
      </w:r>
      <w:r>
        <w:rPr>
          <w:w w:val="90"/>
          <w:sz w:val="28"/>
          <w:szCs w:val="28"/>
        </w:rPr>
        <w:t>шифровке, особенно если речь идёт о повторении материала.</w:t>
      </w:r>
    </w:p>
    <w:p w14:paraId="6C99B0C7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идею </w:t>
      </w:r>
      <w:r>
        <w:rPr>
          <w:spacing w:val="-2"/>
          <w:w w:val="95"/>
          <w:sz w:val="28"/>
          <w:szCs w:val="28"/>
        </w:rPr>
        <w:t>образной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модели,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должно </w:t>
      </w:r>
      <w:r>
        <w:rPr>
          <w:w w:val="95"/>
          <w:sz w:val="28"/>
          <w:szCs w:val="28"/>
        </w:rPr>
        <w:t>вестись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самостоятельно.</w:t>
      </w:r>
    </w:p>
    <w:p w14:paraId="3F4E6B01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Определённый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применяемый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Шевченко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«синтетиче</w:t>
      </w:r>
      <w:r>
        <w:rPr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b/>
          <w:spacing w:val="-4"/>
          <w:w w:val="90"/>
          <w:sz w:val="28"/>
          <w:szCs w:val="28"/>
        </w:rPr>
        <w:t>[63, с. 92] (рис. 2.3)</w:t>
      </w:r>
      <w:r>
        <w:rPr>
          <w:spacing w:val="-4"/>
          <w:w w:val="90"/>
          <w:sz w:val="28"/>
          <w:szCs w:val="28"/>
        </w:rPr>
        <w:t>, где обобщающий кон</w:t>
      </w:r>
      <w:r>
        <w:rPr>
          <w:spacing w:val="-2"/>
          <w:w w:val="90"/>
          <w:sz w:val="28"/>
          <w:szCs w:val="28"/>
        </w:rPr>
        <w:t>спект-схема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умений </w:t>
      </w:r>
      <w:r>
        <w:rPr>
          <w:w w:val="90"/>
          <w:sz w:val="28"/>
          <w:szCs w:val="28"/>
        </w:rPr>
        <w:t>обучающимися.</w:t>
      </w:r>
      <w:r>
        <w:rPr>
          <w:spacing w:val="-12"/>
          <w:w w:val="90"/>
          <w:sz w:val="28"/>
          <w:szCs w:val="28"/>
        </w:rPr>
        <w:t xml:space="preserve"> </w:t>
      </w:r>
    </w:p>
    <w:p w14:paraId="72127F2A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</w:p>
    <w:p w14:paraId="46813D40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</w:p>
    <w:p w14:paraId="388CBF9A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</w:p>
    <w:p w14:paraId="70C99616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</w:p>
    <w:p w14:paraId="701EBA9E">
      <w:pPr>
        <w:pStyle w:val="5"/>
        <w:spacing w:line="360" w:lineRule="auto"/>
        <w:ind w:left="0" w:right="-1" w:firstLine="0"/>
        <w:jc w:val="center"/>
        <w:rPr>
          <w:b/>
          <w:spacing w:val="-12"/>
          <w:w w:val="90"/>
          <w:sz w:val="28"/>
          <w:szCs w:val="28"/>
        </w:rPr>
      </w:pPr>
    </w:p>
    <w:p w14:paraId="23B1A785">
      <w:pPr>
        <w:pStyle w:val="5"/>
        <w:spacing w:line="360" w:lineRule="auto"/>
        <w:ind w:left="0" w:right="-1" w:firstLine="0"/>
        <w:jc w:val="center"/>
        <w:rPr>
          <w:b/>
          <w:spacing w:val="-12"/>
          <w:w w:val="90"/>
          <w:sz w:val="28"/>
          <w:szCs w:val="28"/>
        </w:rPr>
      </w:pPr>
    </w:p>
    <w:p w14:paraId="76D5213F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rFonts w:hint="default"/>
          <w:b/>
          <w:spacing w:val="-12"/>
          <w:w w:val="90"/>
          <w:sz w:val="28"/>
          <w:szCs w:val="28"/>
          <w:lang w:val="ru-RU"/>
        </w:rPr>
        <w:t>41</w:t>
      </w:r>
    </w:p>
    <w:p w14:paraId="726A1343">
      <w:pPr>
        <w:pStyle w:val="5"/>
        <w:spacing w:line="360" w:lineRule="auto"/>
        <w:ind w:left="0" w:right="-1" w:firstLine="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775970</wp:posOffset>
            </wp:positionH>
            <wp:positionV relativeFrom="paragraph">
              <wp:posOffset>99695</wp:posOffset>
            </wp:positionV>
            <wp:extent cx="5629275" cy="3512185"/>
            <wp:effectExtent l="0" t="0" r="9525" b="12065"/>
            <wp:wrapTopAndBottom/>
            <wp:docPr id="15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51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w w:val="90"/>
          <w:sz w:val="28"/>
          <w:szCs w:val="28"/>
        </w:rPr>
        <w:t>Рис.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2</w:t>
      </w:r>
      <w:r>
        <w:rPr>
          <w:b/>
          <w:w w:val="90"/>
          <w:sz w:val="28"/>
          <w:szCs w:val="28"/>
        </w:rPr>
        <w:t>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Конспект-схема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Л.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М.</w:t>
      </w:r>
      <w:r>
        <w:rPr>
          <w:b/>
          <w:spacing w:val="-2"/>
          <w:w w:val="90"/>
          <w:sz w:val="28"/>
          <w:szCs w:val="28"/>
        </w:rPr>
        <w:t xml:space="preserve"> Фридмана</w:t>
      </w:r>
    </w:p>
    <w:p w14:paraId="67167CF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Правда,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дискуссионным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автором жёстких сокращений, слов и терминов, без дополнительной расшифровки кото</w:t>
      </w:r>
      <w:r>
        <w:rPr>
          <w:spacing w:val="-4"/>
          <w:w w:val="95"/>
          <w:sz w:val="28"/>
          <w:szCs w:val="28"/>
        </w:rPr>
        <w:t>рых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трудно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смысл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</w:p>
    <w:p w14:paraId="02AC3EDE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Должное внимание заслуживает структуризация, предложенная В. М. Кага</w:t>
      </w:r>
      <w:r>
        <w:rPr>
          <w:spacing w:val="-2"/>
          <w:w w:val="95"/>
          <w:sz w:val="28"/>
          <w:szCs w:val="28"/>
        </w:rPr>
        <w:t>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В.Я.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Ламмом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[17]</w:t>
      </w:r>
      <w:r>
        <w:rPr>
          <w:spacing w:val="-2"/>
          <w:w w:val="95"/>
          <w:sz w:val="28"/>
          <w:szCs w:val="28"/>
        </w:rPr>
        <w:t>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7"/>
          <w:w w:val="95"/>
          <w:sz w:val="28"/>
          <w:szCs w:val="28"/>
          <w:lang w:val="ru-RU"/>
        </w:rPr>
        <w:t>проведённая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концепции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образа. </w:t>
      </w:r>
      <w:r>
        <w:rPr>
          <w:w w:val="90"/>
          <w:sz w:val="28"/>
          <w:szCs w:val="28"/>
        </w:rPr>
        <w:t>Учебный материал располагается на пяти площадях (частях листа), первые три 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(внешнее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 взаимодействие с окружающим, внутренние процессы, механизмы, гипотезы),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spacing w:val="-4"/>
          <w:w w:val="95"/>
          <w:sz w:val="28"/>
          <w:szCs w:val="28"/>
        </w:rPr>
        <w:t>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информации.</w:t>
      </w:r>
    </w:p>
    <w:p w14:paraId="04D4F78E">
      <w:pPr>
        <w:pStyle w:val="5"/>
        <w:spacing w:line="360" w:lineRule="auto"/>
        <w:ind w:left="0" w:right="-1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 таком представлении систематизированного материала выявляются 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нерешенные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предугадать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spacing w:val="-2"/>
          <w:w w:val="95"/>
          <w:sz w:val="28"/>
          <w:szCs w:val="28"/>
        </w:rPr>
        <w:t>результат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</w:p>
    <w:p w14:paraId="659AA18C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>достижения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(рис.</w:t>
      </w:r>
      <w:r>
        <w:rPr>
          <w:rFonts w:hint="default"/>
          <w:b/>
          <w:spacing w:val="-2"/>
          <w:w w:val="95"/>
          <w:sz w:val="28"/>
          <w:szCs w:val="28"/>
          <w:lang w:val="ru-RU"/>
        </w:rPr>
        <w:t xml:space="preserve"> </w:t>
      </w:r>
      <w:r>
        <w:rPr>
          <w:b/>
          <w:spacing w:val="-2"/>
          <w:w w:val="95"/>
          <w:sz w:val="28"/>
          <w:szCs w:val="28"/>
        </w:rPr>
        <w:t>4</w:t>
      </w:r>
      <w:r>
        <w:rPr>
          <w:rFonts w:hint="default"/>
          <w:b/>
          <w:spacing w:val="-2"/>
          <w:w w:val="95"/>
          <w:sz w:val="28"/>
          <w:szCs w:val="28"/>
          <w:lang w:val="ru-RU"/>
        </w:rPr>
        <w:t>.</w:t>
      </w:r>
      <w:r>
        <w:rPr>
          <w:b/>
          <w:spacing w:val="-2"/>
          <w:w w:val="95"/>
          <w:sz w:val="28"/>
          <w:szCs w:val="28"/>
        </w:rPr>
        <w:t>)</w:t>
      </w:r>
      <w:r>
        <w:rPr>
          <w:spacing w:val="-2"/>
          <w:w w:val="95"/>
          <w:sz w:val="28"/>
          <w:szCs w:val="28"/>
        </w:rPr>
        <w:t>.</w:t>
      </w:r>
    </w:p>
    <w:p w14:paraId="0C2BD25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42</w:t>
      </w:r>
    </w:p>
    <w:p w14:paraId="0A0B1B0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</w:p>
    <w:p w14:paraId="08A250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955040</wp:posOffset>
            </wp:positionH>
            <wp:positionV relativeFrom="paragraph">
              <wp:posOffset>60325</wp:posOffset>
            </wp:positionV>
            <wp:extent cx="5313680" cy="4107180"/>
            <wp:effectExtent l="0" t="0" r="1270" b="7620"/>
            <wp:wrapTopAndBottom/>
            <wp:docPr id="158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410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3CD198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Д.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 xml:space="preserve">Шевченко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материализм»</w:t>
      </w:r>
    </w:p>
    <w:p w14:paraId="17A850D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Проанализированные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исчерпывают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</w:t>
      </w:r>
      <w:r>
        <w:rPr>
          <w:spacing w:val="-2"/>
          <w:w w:val="90"/>
          <w:sz w:val="28"/>
          <w:szCs w:val="28"/>
        </w:rPr>
        <w:t>ний формирования учебного материала, содержащегося в 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курсах. Каждый педагог может искать, наконец, находить свои оригинальные </w:t>
      </w:r>
      <w:r>
        <w:rPr>
          <w:spacing w:val="-4"/>
          <w:w w:val="90"/>
          <w:sz w:val="28"/>
          <w:szCs w:val="28"/>
        </w:rPr>
        <w:t>подходы и модели. Главным тут является всесторонний учёт психолого-педагоги</w:t>
      </w:r>
      <w:r>
        <w:rPr>
          <w:spacing w:val="-4"/>
          <w:w w:val="95"/>
          <w:sz w:val="28"/>
          <w:szCs w:val="28"/>
        </w:rPr>
        <w:t>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умений.</w:t>
      </w:r>
    </w:p>
    <w:p w14:paraId="5A31FB2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заканчивается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 обучения учащихся в средней школе.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методическое обеспечение процесса усвоения учебного материала.</w:t>
      </w:r>
    </w:p>
    <w:p w14:paraId="3B4F1CA1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5"/>
          <w:w w:val="90"/>
          <w:sz w:val="28"/>
          <w:szCs w:val="28"/>
        </w:rPr>
        <w:t xml:space="preserve"> </w:t>
      </w:r>
    </w:p>
    <w:p w14:paraId="4691092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43</w:t>
      </w:r>
    </w:p>
    <w:p w14:paraId="21DA5E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при адаптивно-развивающей педагогической 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</w:p>
    <w:p w14:paraId="1BC1DEDB">
      <w:pPr>
        <w:pStyle w:val="5"/>
        <w:spacing w:line="360" w:lineRule="auto"/>
        <w:ind w:left="0" w:right="-1" w:firstLine="0"/>
        <w:rPr>
          <w:i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2126615</wp:posOffset>
            </wp:positionH>
            <wp:positionV relativeFrom="paragraph">
              <wp:posOffset>179705</wp:posOffset>
            </wp:positionV>
            <wp:extent cx="2951480" cy="2011680"/>
            <wp:effectExtent l="0" t="0" r="1270" b="7620"/>
            <wp:wrapTopAndBottom/>
            <wp:docPr id="15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8AFC55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проблем</w:t>
      </w:r>
    </w:p>
    <w:p w14:paraId="685881B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руководящая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 педагога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заложена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 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являющееся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нижестоящим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грамотно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</w:t>
      </w:r>
      <w:r>
        <w:rPr>
          <w:w w:val="90"/>
          <w:sz w:val="28"/>
          <w:szCs w:val="28"/>
        </w:rPr>
        <w:t>щего управление учебными действиями обучающихся.</w:t>
      </w:r>
    </w:p>
    <w:p w14:paraId="048C4EB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 уже отмечалось,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педагог делегирует часть своих управленческих функций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рабочей</w:t>
      </w:r>
      <w:r>
        <w:rPr>
          <w:w w:val="90"/>
          <w:sz w:val="28"/>
          <w:szCs w:val="28"/>
        </w:rPr>
        <w:t xml:space="preserve"> программе или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проблемно-модульному учебному</w:t>
      </w:r>
      <w:r>
        <w:rPr>
          <w:w w:val="90"/>
          <w:sz w:val="28"/>
          <w:szCs w:val="28"/>
        </w:rPr>
        <w:t xml:space="preserve"> курсу, а через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трансформируются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происходит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наблюдается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 в цели учения, которые и ставятся перед обучающимися.</w:t>
      </w:r>
    </w:p>
    <w:p w14:paraId="7C059E9E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 важно подчеркнуть, что рациональное функционирование педагогической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регулирования.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</w:p>
    <w:p w14:paraId="5391F52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44</w:t>
      </w:r>
    </w:p>
    <w:p w14:paraId="4587AC8B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Применяется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гибкое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 приспосабливающееся к изменяющимся условиям, и при этом сохраняется целенаправленность системы. В данном случае могут иметь место вариантные поиски оптимального решения. В случае регулирования в каждый текущий момент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обеспечивающие устойчивый режим её действия и препятствующие воздействиям,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склонны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отклонить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состояния.</w:t>
      </w:r>
    </w:p>
    <w:p w14:paraId="2B05247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Оптимальное ведение учебного процесса опирается на последовательность </w:t>
      </w:r>
      <w:r>
        <w:rPr>
          <w:sz w:val="28"/>
          <w:szCs w:val="28"/>
        </w:rPr>
        <w:t>управления,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которой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И.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Архангельский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выделяет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три</w:t>
      </w:r>
      <w:r>
        <w:rPr>
          <w:spacing w:val="74"/>
          <w:sz w:val="28"/>
          <w:szCs w:val="28"/>
        </w:rPr>
        <w:t xml:space="preserve"> </w:t>
      </w:r>
      <w:r>
        <w:rPr>
          <w:sz w:val="28"/>
          <w:szCs w:val="28"/>
        </w:rPr>
        <w:t>этапа</w:t>
      </w:r>
      <w:r>
        <w:rPr>
          <w:spacing w:val="74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[5,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147]</w:t>
      </w:r>
      <w:r>
        <w:rPr>
          <w:spacing w:val="-2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(программы)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</w:t>
      </w:r>
      <w:r>
        <w:rPr>
          <w:spacing w:val="-4"/>
          <w:w w:val="95"/>
          <w:sz w:val="28"/>
          <w:szCs w:val="28"/>
        </w:rPr>
        <w:t>равления; 3) реализация принятой программы.</w:t>
      </w:r>
    </w:p>
    <w:p w14:paraId="468CDE1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Изучение объекта управления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означает определение базовой подготовленности обучающихся к началу усвое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обучения. </w:t>
      </w:r>
      <w:r>
        <w:rPr>
          <w:spacing w:val="-2"/>
          <w:w w:val="90"/>
          <w:sz w:val="28"/>
          <w:szCs w:val="28"/>
        </w:rPr>
        <w:t xml:space="preserve">Поскольку в этой педагогической технологии обучения наряду с управлением </w:t>
      </w:r>
      <w:r>
        <w:rPr>
          <w:w w:val="90"/>
          <w:sz w:val="28"/>
          <w:szCs w:val="28"/>
        </w:rPr>
        <w:t>реализуется и самоуправление, необходимо в начале каждого учебно-проблемного модуля определить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обучающийся, чтобы усвоить данный предмет обучения на уровне, предшествующем логике овладения учебным материалом. Для этого наряду с определением </w:t>
      </w:r>
      <w:r>
        <w:rPr>
          <w:spacing w:val="-2"/>
          <w:w w:val="95"/>
          <w:sz w:val="28"/>
          <w:szCs w:val="28"/>
        </w:rPr>
        <w:t>минимального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объёма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нужно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максимальный </w:t>
      </w:r>
      <w:r>
        <w:rPr>
          <w:spacing w:val="-2"/>
          <w:w w:val="90"/>
          <w:sz w:val="28"/>
          <w:szCs w:val="28"/>
        </w:rPr>
        <w:t>уровень,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(дополнительной)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схемы, диаграммы по отдельным изучаемым проблемным модулям.</w:t>
      </w:r>
    </w:p>
    <w:p w14:paraId="4912488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оригинальные </w:t>
      </w:r>
      <w:r>
        <w:rPr>
          <w:w w:val="90"/>
          <w:sz w:val="28"/>
          <w:szCs w:val="28"/>
        </w:rPr>
        <w:t>подходы, что, безусловно, очень важно, потому что рассматриваемая педагогическая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многоуровневой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обучения учащихся в средней школе </w:t>
      </w:r>
      <w:r>
        <w:rPr>
          <w:w w:val="90"/>
          <w:sz w:val="28"/>
          <w:szCs w:val="28"/>
        </w:rPr>
        <w:t xml:space="preserve">требует новых, нестандартных подходов к их проектированию. Поэтому встаёт </w:t>
      </w:r>
    </w:p>
    <w:p w14:paraId="0A702DD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45</w:t>
      </w:r>
    </w:p>
    <w:p w14:paraId="60E3654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нешаблонно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мыслящих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любящих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своё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усвоивших методику доведения знаний и умений до учащихся.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технология обучения разрабатывается, исходя из состояния образования в обществе и в зависимости от его уровня, что, разумеется, </w:t>
      </w:r>
      <w:r>
        <w:rPr>
          <w:spacing w:val="-2"/>
          <w:w w:val="90"/>
          <w:sz w:val="28"/>
          <w:szCs w:val="28"/>
        </w:rPr>
        <w:t>касается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потребностей рынка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выпускников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ученика,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</w:t>
      </w:r>
      <w:r>
        <w:rPr>
          <w:w w:val="90"/>
          <w:sz w:val="28"/>
          <w:szCs w:val="28"/>
        </w:rPr>
        <w:t>венными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выстраивается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системно-</w:t>
      </w:r>
      <w:r>
        <w:rPr>
          <w:w w:val="90"/>
          <w:sz w:val="28"/>
          <w:szCs w:val="28"/>
        </w:rPr>
        <w:t>деятельностная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 технология обучения: определяются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учебно-материальная база и подготовка преподавательского состава.</w:t>
      </w:r>
    </w:p>
    <w:p w14:paraId="010596A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Выработка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(программа адаптивно-развивающей педагогической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ющихся, направлена на усвоение научно-практического содержания предстоящей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адаптированной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рассматривающая учение как систему </w:t>
      </w:r>
      <w:r>
        <w:rPr>
          <w:w w:val="90"/>
          <w:sz w:val="28"/>
          <w:szCs w:val="28"/>
          <w:lang w:val="ru-RU"/>
        </w:rPr>
        <w:t>определённых</w:t>
      </w:r>
      <w:r>
        <w:rPr>
          <w:w w:val="90"/>
          <w:sz w:val="28"/>
          <w:szCs w:val="28"/>
        </w:rPr>
        <w:t xml:space="preserve"> видов деятельности, выполнение </w:t>
      </w:r>
      <w:r>
        <w:rPr>
          <w:spacing w:val="-4"/>
          <w:w w:val="90"/>
          <w:sz w:val="28"/>
          <w:szCs w:val="28"/>
        </w:rPr>
        <w:t xml:space="preserve">которых приводит обучающихся к новым знаниям и умениям </w:t>
      </w:r>
      <w:r>
        <w:rPr>
          <w:b/>
          <w:spacing w:val="-4"/>
          <w:w w:val="90"/>
          <w:sz w:val="28"/>
          <w:szCs w:val="28"/>
        </w:rPr>
        <w:t>[62, с. 56]</w:t>
      </w:r>
      <w:r>
        <w:rPr>
          <w:spacing w:val="-4"/>
          <w:w w:val="90"/>
          <w:sz w:val="28"/>
          <w:szCs w:val="28"/>
        </w:rPr>
        <w:t>. При вы</w:t>
      </w:r>
      <w:r>
        <w:rPr>
          <w:w w:val="90"/>
          <w:sz w:val="28"/>
          <w:szCs w:val="28"/>
        </w:rPr>
        <w:t>полнении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условий, которую П. Я. Гальперин назвал «ориентировочной основой действия». Данная </w:t>
      </w:r>
      <w:r>
        <w:rPr>
          <w:spacing w:val="-2"/>
          <w:w w:val="90"/>
          <w:sz w:val="28"/>
          <w:szCs w:val="28"/>
        </w:rPr>
        <w:t>основа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может </w:t>
      </w:r>
      <w:r>
        <w:rPr>
          <w:w w:val="95"/>
          <w:sz w:val="28"/>
          <w:szCs w:val="28"/>
        </w:rPr>
        <w:t>совпадать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совпадать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ним.</w:t>
      </w:r>
    </w:p>
    <w:p w14:paraId="2E763970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(следует учитывать, что любое действие, по П. Я. Гальперину, состоит из ориентиро</w:t>
      </w:r>
      <w:r>
        <w:rPr>
          <w:spacing w:val="-2"/>
          <w:w w:val="95"/>
          <w:sz w:val="28"/>
          <w:szCs w:val="28"/>
        </w:rPr>
        <w:t>вочной,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исполнительной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частей).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считал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Гальперин, </w:t>
      </w:r>
    </w:p>
    <w:p w14:paraId="6733AE8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46</w:t>
      </w:r>
    </w:p>
    <w:p w14:paraId="2CAE4FA0">
      <w:pPr>
        <w:pStyle w:val="5"/>
        <w:spacing w:line="360" w:lineRule="auto"/>
        <w:ind w:left="0" w:right="-1" w:firstLine="0"/>
        <w:rPr>
          <w:b/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эффективность формирования действия обуславливается обобщенностью, полнотой основы действия и способом её получения. С точки зрения обобщённос</w:t>
      </w:r>
      <w:r>
        <w:rPr>
          <w:spacing w:val="-2"/>
          <w:w w:val="95"/>
          <w:sz w:val="28"/>
          <w:szCs w:val="28"/>
        </w:rPr>
        <w:t>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ориентировочная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конкретном </w:t>
      </w:r>
      <w:r>
        <w:rPr>
          <w:w w:val="90"/>
          <w:sz w:val="28"/>
          <w:szCs w:val="28"/>
        </w:rPr>
        <w:t>случае или в обобщённом (комплексе частных случаев) виде. По полноте основа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подразделяться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полную,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неполную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избыточную.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 изложенных позиций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необходи</w:t>
      </w:r>
      <w:r>
        <w:rPr>
          <w:spacing w:val="-2"/>
          <w:w w:val="95"/>
          <w:sz w:val="28"/>
          <w:szCs w:val="28"/>
        </w:rPr>
        <w:t>мый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виде </w:t>
      </w:r>
      <w:r>
        <w:rPr>
          <w:w w:val="90"/>
          <w:sz w:val="28"/>
          <w:szCs w:val="28"/>
        </w:rPr>
        <w:t>решения проблем или составляется им самостоятельно. Обучающийся сможет составить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«проб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ошибок»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сознательного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формирования основы ориентировочного действия протекает довольно медленно, с большим </w:t>
      </w:r>
      <w:r>
        <w:rPr>
          <w:spacing w:val="-2"/>
          <w:w w:val="95"/>
          <w:sz w:val="28"/>
          <w:szCs w:val="28"/>
        </w:rPr>
        <w:t>количеством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неточностей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ошибок.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Талызиной,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сформиро</w:t>
      </w:r>
      <w:r>
        <w:rPr>
          <w:w w:val="90"/>
          <w:sz w:val="28"/>
          <w:szCs w:val="28"/>
        </w:rPr>
        <w:t>ванное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оказывается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чувствительным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малейшем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4"/>
          <w:w w:val="95"/>
          <w:sz w:val="28"/>
          <w:szCs w:val="28"/>
        </w:rPr>
        <w:t xml:space="preserve">менении условий его выполнения </w:t>
      </w:r>
      <w:r>
        <w:rPr>
          <w:b/>
          <w:spacing w:val="-4"/>
          <w:w w:val="95"/>
          <w:sz w:val="28"/>
          <w:szCs w:val="28"/>
        </w:rPr>
        <w:t>[62, с. 89]</w:t>
      </w:r>
      <w:r>
        <w:rPr>
          <w:spacing w:val="-4"/>
          <w:w w:val="95"/>
          <w:sz w:val="28"/>
          <w:szCs w:val="28"/>
        </w:rPr>
        <w:t>. Формирование повторного дей</w:t>
      </w:r>
      <w:r>
        <w:rPr>
          <w:w w:val="90"/>
          <w:sz w:val="28"/>
          <w:szCs w:val="28"/>
        </w:rPr>
        <w:t>ствия осуществляется быстрее, с меньшим количеством ошибок и выглядит бо</w:t>
      </w:r>
      <w:r>
        <w:rPr>
          <w:spacing w:val="-2"/>
          <w:w w:val="95"/>
          <w:sz w:val="28"/>
          <w:szCs w:val="28"/>
        </w:rPr>
        <w:t>лее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устойчивым.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ограничения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переноса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 xml:space="preserve">другие виды практической деятельности. В случае формирования основ предстоящей деятельности, c применением обобщённых ориентиров, обучающийся самостоятельно разрабатывает с помощью общего усвоенного им метода, который ему даётся в ходе учебного процесса, новые её формы. Ориентировочные основы деятельности составляются быстро и безошибочно, а процесс формирования характеризуется большей устойчивостью и широтой переноса теории на </w:t>
      </w:r>
      <w:r>
        <w:rPr>
          <w:spacing w:val="-2"/>
          <w:w w:val="90"/>
          <w:sz w:val="28"/>
          <w:szCs w:val="28"/>
        </w:rPr>
        <w:t>практику.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</w:t>
      </w:r>
      <w:r>
        <w:rPr>
          <w:w w:val="95"/>
          <w:sz w:val="28"/>
          <w:szCs w:val="28"/>
        </w:rPr>
        <w:t>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ориентиров.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отмечает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настоящим творчеством»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[62,</w:t>
      </w:r>
      <w:r>
        <w:rPr>
          <w:b/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89]</w:t>
      </w:r>
      <w:r>
        <w:rPr>
          <w:w w:val="95"/>
          <w:sz w:val="28"/>
          <w:szCs w:val="28"/>
        </w:rPr>
        <w:t>.</w:t>
      </w:r>
    </w:p>
    <w:p w14:paraId="4B6E7CC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констатировать,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формирование </w:t>
      </w:r>
      <w:r>
        <w:rPr>
          <w:w w:val="90"/>
          <w:sz w:val="28"/>
          <w:szCs w:val="28"/>
        </w:rPr>
        <w:t>основ подготовки к творчеству учащихся средней школы.</w:t>
      </w:r>
    </w:p>
    <w:p w14:paraId="2BC3571A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свете отмеченного, необходимо отдельно проанализировать роль алгоритмов в </w:t>
      </w:r>
    </w:p>
    <w:p w14:paraId="5B716D6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47</w:t>
      </w:r>
    </w:p>
    <w:p w14:paraId="6C9CB87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адаптивно-развивающей педагогической технологии проблемно-модульного обучения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школе. Общеизвестно, что основной фор</w:t>
      </w:r>
      <w:r>
        <w:rPr>
          <w:spacing w:val="-6"/>
          <w:w w:val="95"/>
          <w:sz w:val="28"/>
          <w:szCs w:val="28"/>
        </w:rPr>
        <w:t xml:space="preserve">мой применения алгоритмов в учебном процессе является программированное </w:t>
      </w:r>
      <w:r>
        <w:rPr>
          <w:spacing w:val="-4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[5,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344]</w:t>
      </w:r>
      <w:r>
        <w:rPr>
          <w:spacing w:val="-4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 показывает, что в проблемных модулях используются и чисто традиционные, и чисто про</w:t>
      </w:r>
      <w:r>
        <w:rPr>
          <w:w w:val="90"/>
          <w:sz w:val="28"/>
          <w:szCs w:val="28"/>
        </w:rPr>
        <w:t>граммированные,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смешанные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Однозначного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</w:t>
      </w:r>
      <w:r>
        <w:rPr>
          <w:spacing w:val="-4"/>
          <w:w w:val="90"/>
          <w:sz w:val="28"/>
          <w:szCs w:val="28"/>
        </w:rPr>
        <w:t>собов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лучше,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невозможно.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Лучшим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конкретном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тот вариант, который создаёт самые благоприятные условия для достижения дидакти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смешанные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«…</w:t>
      </w:r>
      <w:r>
        <w:rPr>
          <w:w w:val="90"/>
          <w:sz w:val="28"/>
          <w:szCs w:val="28"/>
          <w:lang w:val="ru-RU"/>
        </w:rPr>
        <w:t>чёткий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предписаний, правил, инструкций, рецептов и т. д., воспитывают объективность и указывают способ решения задач наиболее коротким путём» </w:t>
      </w:r>
      <w:r>
        <w:rPr>
          <w:b/>
          <w:w w:val="90"/>
          <w:sz w:val="28"/>
          <w:szCs w:val="28"/>
        </w:rPr>
        <w:t>[5, с. 343]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алгоритмическим подходом,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подходы.</w:t>
      </w:r>
    </w:p>
    <w:p w14:paraId="68C4A96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удачно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подметил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Кара-Мурза,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«человек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прожить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</w:t>
      </w:r>
      <w:r>
        <w:rPr>
          <w:w w:val="90"/>
          <w:sz w:val="28"/>
          <w:szCs w:val="28"/>
        </w:rPr>
        <w:t>матизмов»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обдумывать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заново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хватает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ни </w:t>
      </w:r>
      <w:r>
        <w:rPr>
          <w:spacing w:val="-4"/>
          <w:w w:val="90"/>
          <w:sz w:val="28"/>
          <w:szCs w:val="28"/>
        </w:rPr>
        <w:t>времени.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стереотипы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инструмент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восприятия и мышления мо</w:t>
      </w:r>
      <w:r>
        <w:rPr>
          <w:spacing w:val="-6"/>
          <w:w w:val="95"/>
          <w:sz w:val="28"/>
          <w:szCs w:val="28"/>
        </w:rPr>
        <w:t>гут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быть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выявлены,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изучены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использованы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[20,</w:t>
      </w:r>
      <w:r>
        <w:rPr>
          <w:b/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7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87]</w:t>
      </w:r>
      <w:r>
        <w:rPr>
          <w:spacing w:val="-6"/>
          <w:w w:val="95"/>
          <w:sz w:val="28"/>
          <w:szCs w:val="28"/>
        </w:rPr>
        <w:t>.</w:t>
      </w:r>
    </w:p>
    <w:p w14:paraId="2417D75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случае гибкого управления учебными действиями выбор при формирова</w:t>
      </w:r>
      <w:r>
        <w:rPr>
          <w:spacing w:val="-2"/>
          <w:w w:val="90"/>
          <w:sz w:val="28"/>
          <w:szCs w:val="28"/>
        </w:rPr>
        <w:t>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зависеть,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во-первых,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значения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предстоящей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 и воспитательной деятельности учащихся</w:t>
      </w:r>
      <w:r>
        <w:rPr>
          <w:spacing w:val="-2"/>
          <w:w w:val="90"/>
          <w:sz w:val="28"/>
          <w:szCs w:val="28"/>
        </w:rPr>
        <w:t>, во-вторых, от интеллектуальной и практической подготовки обуча</w:t>
      </w:r>
      <w:r>
        <w:rPr>
          <w:w w:val="90"/>
          <w:sz w:val="28"/>
          <w:szCs w:val="28"/>
        </w:rPr>
        <w:t>ющихся к самостоятельному решению учебных проблем и задач.</w:t>
      </w:r>
    </w:p>
    <w:p w14:paraId="6443054A">
      <w:pPr>
        <w:pStyle w:val="5"/>
        <w:spacing w:line="360" w:lineRule="auto"/>
        <w:ind w:left="0" w:right="-1" w:firstLine="0"/>
        <w:rPr>
          <w:spacing w:val="-7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могут </w:t>
      </w:r>
      <w:r>
        <w:rPr>
          <w:spacing w:val="-6"/>
          <w:w w:val="90"/>
          <w:sz w:val="28"/>
          <w:szCs w:val="28"/>
        </w:rPr>
        <w:t>заниматься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различными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степенью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подготовленности,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способностями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навыками </w:t>
      </w:r>
      <w:r>
        <w:rPr>
          <w:spacing w:val="-4"/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Это </w:t>
      </w:r>
      <w:r>
        <w:rPr>
          <w:spacing w:val="-6"/>
          <w:w w:val="90"/>
          <w:sz w:val="28"/>
          <w:szCs w:val="28"/>
        </w:rPr>
        <w:t>возможно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</w:p>
    <w:p w14:paraId="009D3F3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sz w:val="28"/>
          <w:szCs w:val="28"/>
          <w:lang w:val="ru-RU"/>
        </w:rPr>
        <w:t>48</w:t>
      </w:r>
    </w:p>
    <w:p w14:paraId="0FFB6CFB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>выборе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оптимального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всех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типов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учебно-познавательной и воспитательной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Наша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практика адаптивно-развивающей педагогической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показывает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явную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ориентацию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«среднего»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группе.</w:t>
      </w:r>
      <w:r>
        <w:rPr>
          <w:spacing w:val="-1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</w:t>
      </w:r>
      <w:r>
        <w:rPr>
          <w:spacing w:val="-6"/>
          <w:w w:val="90"/>
          <w:sz w:val="28"/>
          <w:szCs w:val="28"/>
        </w:rPr>
        <w:t>мо,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лучший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вариант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учебным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процессом,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но, тем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менее,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недостаток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быть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28"/>
          <w:szCs w:val="28"/>
          <w:lang w:val="ru-RU"/>
        </w:rPr>
        <w:t>устранён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счёт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возможности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</w:t>
      </w:r>
      <w:r>
        <w:rPr>
          <w:spacing w:val="-2"/>
          <w:w w:val="90"/>
          <w:sz w:val="28"/>
          <w:szCs w:val="28"/>
        </w:rPr>
        <w:t>ализации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 критериев формирования отдельных проблем в обучающем курсе.</w:t>
      </w:r>
    </w:p>
    <w:p w14:paraId="5C64D5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</w:t>
      </w:r>
      <w:r>
        <w:rPr>
          <w:spacing w:val="-2"/>
          <w:w w:val="90"/>
          <w:sz w:val="28"/>
          <w:szCs w:val="28"/>
        </w:rPr>
        <w:t>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формируются</w:t>
      </w:r>
      <w:r>
        <w:rPr>
          <w:spacing w:val="-5"/>
          <w:w w:val="90"/>
          <w:sz w:val="28"/>
          <w:szCs w:val="28"/>
        </w:rPr>
        <w:t xml:space="preserve"> и развиваются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дагогов.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действий, которые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используются довольно своеобразно, потому что предлагаются для отработки не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индивидуальные,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w w:val="90"/>
          <w:sz w:val="28"/>
          <w:szCs w:val="28"/>
        </w:rPr>
        <w:t>при этом остаётся право согласовать с педагогом выбор конкретного метода.</w:t>
      </w:r>
    </w:p>
    <w:p w14:paraId="033DAAA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обучающем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</w:t>
      </w:r>
      <w:r>
        <w:rPr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w w:val="90"/>
          <w:sz w:val="28"/>
          <w:szCs w:val="28"/>
        </w:rPr>
        <w:t>зуйте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лабораторный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сказанное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выгля</w:t>
      </w:r>
      <w:r>
        <w:rPr>
          <w:spacing w:val="-2"/>
          <w:w w:val="90"/>
          <w:sz w:val="28"/>
          <w:szCs w:val="28"/>
        </w:rPr>
        <w:t xml:space="preserve">деть следующим образом: «прочитайте какой-либо текст и передайте его своими </w:t>
      </w:r>
      <w:r>
        <w:rPr>
          <w:w w:val="90"/>
          <w:sz w:val="28"/>
          <w:szCs w:val="28"/>
        </w:rPr>
        <w:t>словами</w:t>
      </w:r>
      <w:r>
        <w:rPr>
          <w:spacing w:val="5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письменно»;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«проанализируйте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происхождение</w:t>
      </w:r>
      <w:r>
        <w:rPr>
          <w:spacing w:val="5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какого-либо</w:t>
      </w:r>
      <w:r>
        <w:rPr>
          <w:spacing w:val="5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слова» и т.д.</w:t>
      </w:r>
    </w:p>
    <w:p w14:paraId="632D598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</w:p>
    <w:p w14:paraId="31A3F3E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Естественно,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 </w:t>
      </w:r>
      <w:r>
        <w:rPr>
          <w:spacing w:val="-4"/>
          <w:w w:val="95"/>
          <w:sz w:val="28"/>
          <w:szCs w:val="28"/>
        </w:rPr>
        <w:t>модульный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выбора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spacing w:val="-2"/>
          <w:w w:val="95"/>
          <w:sz w:val="28"/>
          <w:szCs w:val="28"/>
        </w:rPr>
        <w:t>ориентировочной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A68FEB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49</w:t>
      </w:r>
    </w:p>
    <w:p w14:paraId="6E21308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Чтобы содействовать реализации самоуправления и саморегулирования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обеспечить процесс усвоения и контроля качества усвоения учебного материала, к </w:t>
      </w:r>
      <w:r>
        <w:rPr>
          <w:spacing w:val="-4"/>
          <w:sz w:val="28"/>
          <w:szCs w:val="28"/>
        </w:rPr>
        <w:t>которому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относят:</w:t>
      </w:r>
    </w:p>
    <w:p w14:paraId="227ECAF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учебный </w:t>
      </w:r>
      <w:r>
        <w:rPr>
          <w:spacing w:val="-4"/>
          <w:w w:val="95"/>
          <w:sz w:val="28"/>
          <w:szCs w:val="28"/>
        </w:rPr>
        <w:t>материал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рисунков,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диаграмм,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таблиц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др.);</w:t>
      </w:r>
    </w:p>
    <w:p w14:paraId="64247A9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конкретизирующую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2"/>
          <w:w w:val="90"/>
          <w:sz w:val="28"/>
          <w:szCs w:val="28"/>
        </w:rPr>
        <w:t>гионам,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странам,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населённым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пунктам,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д.;</w:t>
      </w:r>
    </w:p>
    <w:p w14:paraId="6183536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в) информацию, расширяющую или углубляющую процесс усвоения учебно</w:t>
      </w:r>
      <w:r>
        <w:rPr>
          <w:w w:val="90"/>
          <w:sz w:val="28"/>
          <w:szCs w:val="28"/>
        </w:rPr>
        <w:t>го материала (дополнительные научные источники в виде учебников, моногра</w:t>
      </w:r>
      <w:r>
        <w:rPr>
          <w:spacing w:val="-4"/>
          <w:w w:val="95"/>
          <w:sz w:val="28"/>
          <w:szCs w:val="28"/>
        </w:rPr>
        <w:t>фий,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справочников,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словарей,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энциклопедий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0AC376C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Все научно-методические материалы предъявляются параллельно основному учебному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</w:t>
      </w:r>
      <w:r>
        <w:rPr>
          <w:spacing w:val="-2"/>
          <w:w w:val="95"/>
          <w:sz w:val="28"/>
          <w:szCs w:val="28"/>
        </w:rPr>
        <w:t>ники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>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цикличное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регуляцией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>
        <w:rPr>
          <w:spacing w:val="-4"/>
          <w:sz w:val="28"/>
          <w:szCs w:val="28"/>
        </w:rPr>
        <w:t>ляемого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процесса.</w:t>
      </w:r>
    </w:p>
    <w:p w14:paraId="7B68A0F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rFonts w:hint="default"/>
          <w:spacing w:val="-4"/>
          <w:w w:val="95"/>
          <w:sz w:val="28"/>
          <w:szCs w:val="28"/>
          <w:lang w:val="ru-RU"/>
        </w:rPr>
        <w:t>.....</w:t>
      </w:r>
      <w:r>
        <w:rPr>
          <w:spacing w:val="-4"/>
          <w:w w:val="95"/>
          <w:sz w:val="28"/>
          <w:szCs w:val="28"/>
        </w:rPr>
        <w:t>Н.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Талызина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придерживается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«педагогика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пути </w:t>
      </w:r>
      <w:r>
        <w:rPr>
          <w:w w:val="95"/>
          <w:sz w:val="28"/>
          <w:szCs w:val="28"/>
        </w:rPr>
        <w:t>контроля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познавательной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результатов» </w:t>
      </w:r>
      <w:r>
        <w:rPr>
          <w:b/>
          <w:w w:val="90"/>
          <w:sz w:val="28"/>
          <w:szCs w:val="28"/>
        </w:rPr>
        <w:t>[62,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46]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Каган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Сычеников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управление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деятельность, которая определяет характер познавательной деятельности </w:t>
      </w:r>
      <w:r>
        <w:rPr>
          <w:b/>
          <w:w w:val="90"/>
          <w:sz w:val="28"/>
          <w:szCs w:val="28"/>
        </w:rPr>
        <w:t>[17]</w:t>
      </w:r>
      <w:r>
        <w:rPr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</w:p>
    <w:p w14:paraId="33A5F413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 адаптивно-развивающая педагогическая 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акцентирует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с учениками.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7"/>
          <w:w w:val="90"/>
          <w:sz w:val="28"/>
          <w:szCs w:val="28"/>
        </w:rPr>
        <w:t xml:space="preserve"> </w:t>
      </w:r>
    </w:p>
    <w:p w14:paraId="2EBBE16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50</w:t>
      </w:r>
    </w:p>
    <w:p w14:paraId="39DC62E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исходное </w:t>
      </w:r>
      <w:r>
        <w:rPr>
          <w:spacing w:val="-2"/>
          <w:w w:val="95"/>
          <w:sz w:val="28"/>
          <w:szCs w:val="28"/>
        </w:rPr>
        <w:t>состояние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определить </w:t>
      </w:r>
      <w:r>
        <w:rPr>
          <w:w w:val="90"/>
          <w:sz w:val="28"/>
          <w:szCs w:val="28"/>
        </w:rPr>
        <w:t>программу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предусматривающую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переходные состояния процесса; 4) обеспечить получение информации о состоянии управляемого процесса по определённой системе параметров; 5) переработать </w:t>
      </w:r>
      <w:r>
        <w:rPr>
          <w:spacing w:val="-2"/>
          <w:w w:val="90"/>
          <w:sz w:val="28"/>
          <w:szCs w:val="28"/>
        </w:rPr>
        <w:t xml:space="preserve">информацию, полученную по каналу обратной связи, выработать регулирующие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реализовать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их.</w:t>
      </w:r>
    </w:p>
    <w:p w14:paraId="69DEF8F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spacing w:val="-4"/>
          <w:w w:val="95"/>
          <w:sz w:val="28"/>
          <w:szCs w:val="28"/>
        </w:rPr>
        <w:t>ния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подобная </w:t>
      </w:r>
      <w:r>
        <w:rPr>
          <w:w w:val="90"/>
          <w:sz w:val="28"/>
          <w:szCs w:val="28"/>
        </w:rPr>
        <w:t>постановка вопроса трактуется различными исследователями по-разному. Так, 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Архангельский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устране</w:t>
      </w:r>
      <w:r>
        <w:rPr>
          <w:spacing w:val="-2"/>
          <w:w w:val="90"/>
          <w:sz w:val="28"/>
          <w:szCs w:val="28"/>
        </w:rPr>
        <w:t>ние рассогласования путём регулирования системы последовательного расшире</w:t>
      </w:r>
      <w:r>
        <w:rPr>
          <w:w w:val="90"/>
          <w:sz w:val="28"/>
          <w:szCs w:val="28"/>
        </w:rPr>
        <w:t xml:space="preserve">ния действия за счёт использования текущей информации и контроля за системой </w:t>
      </w:r>
      <w:r>
        <w:rPr>
          <w:b/>
          <w:w w:val="90"/>
          <w:sz w:val="28"/>
          <w:szCs w:val="28"/>
        </w:rPr>
        <w:t>[5,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144]</w:t>
      </w:r>
      <w:r>
        <w:rPr>
          <w:w w:val="90"/>
          <w:sz w:val="28"/>
          <w:szCs w:val="28"/>
        </w:rPr>
        <w:t>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[62]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Ляпунов,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Яблонский </w:t>
      </w:r>
      <w:r>
        <w:rPr>
          <w:b/>
          <w:w w:val="90"/>
          <w:sz w:val="28"/>
          <w:szCs w:val="28"/>
        </w:rPr>
        <w:t>[61, с. 129]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подразумевают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учебного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обучающимися.</w:t>
      </w:r>
    </w:p>
    <w:p w14:paraId="39C6A0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избежать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неопределённости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неточности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</w:t>
      </w:r>
      <w:r>
        <w:rPr>
          <w:spacing w:val="-2"/>
          <w:w w:val="90"/>
          <w:sz w:val="28"/>
          <w:szCs w:val="28"/>
        </w:rPr>
        <w:t>зовательными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процессами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w w:val="90"/>
          <w:sz w:val="28"/>
          <w:szCs w:val="28"/>
        </w:rPr>
        <w:t>ходимо отдельно анализировать каждый этап управления. В связи с этим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 понятием «обратная связь» выражать один этап управления — полу</w:t>
      </w:r>
      <w:r>
        <w:rPr>
          <w:spacing w:val="-2"/>
          <w:w w:val="95"/>
          <w:sz w:val="28"/>
          <w:szCs w:val="28"/>
        </w:rPr>
        <w:t>чение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сведений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процесса.</w:t>
      </w:r>
    </w:p>
    <w:p w14:paraId="43B34C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связи </w:t>
      </w:r>
      <w:r>
        <w:rPr>
          <w:spacing w:val="-2"/>
          <w:w w:val="90"/>
          <w:sz w:val="28"/>
          <w:szCs w:val="28"/>
        </w:rPr>
        <w:t>(выделить совокупность контролируемых характеристик); 2) выработать диагно</w:t>
      </w:r>
      <w:r>
        <w:rPr>
          <w:w w:val="90"/>
          <w:sz w:val="28"/>
          <w:szCs w:val="28"/>
        </w:rPr>
        <w:t>стику качества усвоения; 3) определить частоту обратной связи.</w:t>
      </w:r>
    </w:p>
    <w:p w14:paraId="4FC478D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основании </w:t>
      </w:r>
    </w:p>
    <w:p w14:paraId="2FE44A3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51</w:t>
      </w:r>
    </w:p>
    <w:p w14:paraId="0ADE6D8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дидактических целей обучения. Могут контролироваться достижения обучающихся по всем учебным заданиям, которые, по существу, подчинены достиже</w:t>
      </w:r>
      <w:r>
        <w:rPr>
          <w:spacing w:val="-2"/>
          <w:w w:val="90"/>
          <w:sz w:val="28"/>
          <w:szCs w:val="28"/>
        </w:rPr>
        <w:t>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</w:t>
      </w:r>
      <w:r>
        <w:rPr>
          <w:w w:val="90"/>
          <w:sz w:val="28"/>
          <w:szCs w:val="28"/>
        </w:rPr>
        <w:t>рия при формировании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курсов.</w:t>
      </w:r>
    </w:p>
    <w:p w14:paraId="5AE22F7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рассматриваемой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учебные задания выступают в качестве кон</w:t>
      </w:r>
      <w:r>
        <w:rPr>
          <w:w w:val="95"/>
          <w:sz w:val="28"/>
          <w:szCs w:val="28"/>
        </w:rPr>
        <w:t>тролируемых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своей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разнообразными: </w:t>
      </w:r>
      <w:r>
        <w:rPr>
          <w:spacing w:val="-2"/>
          <w:w w:val="90"/>
          <w:sz w:val="28"/>
          <w:szCs w:val="28"/>
        </w:rPr>
        <w:t>заучивание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</w:t>
      </w:r>
      <w:r>
        <w:rPr>
          <w:w w:val="90"/>
          <w:sz w:val="28"/>
          <w:szCs w:val="28"/>
        </w:rPr>
        <w:t>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(отчётной)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</w:t>
      </w:r>
      <w:r>
        <w:rPr>
          <w:spacing w:val="-2"/>
          <w:w w:val="90"/>
          <w:sz w:val="28"/>
          <w:szCs w:val="28"/>
        </w:rPr>
        <w:t>ческой работы, подготовка реферата, курсо</w:t>
      </w:r>
      <w:r>
        <w:rPr>
          <w:spacing w:val="-4"/>
          <w:w w:val="95"/>
          <w:sz w:val="28"/>
          <w:szCs w:val="28"/>
        </w:rPr>
        <w:t>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написание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статьи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может </w:t>
      </w:r>
      <w:r>
        <w:rPr>
          <w:w w:val="90"/>
          <w:sz w:val="28"/>
          <w:szCs w:val="28"/>
        </w:rPr>
        <w:t>состоять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5"/>
          <w:sz w:val="28"/>
          <w:szCs w:val="28"/>
        </w:rPr>
        <w:t>обретённых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демонстрации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навыков </w:t>
      </w:r>
      <w:r>
        <w:rPr>
          <w:w w:val="90"/>
          <w:sz w:val="28"/>
          <w:szCs w:val="28"/>
        </w:rPr>
        <w:t xml:space="preserve">практической деятельности, измерения функциональных величин и присвоения </w:t>
      </w:r>
      <w:r>
        <w:rPr>
          <w:w w:val="95"/>
          <w:sz w:val="28"/>
          <w:szCs w:val="28"/>
        </w:rPr>
        <w:t>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некоторой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оценки.</w:t>
      </w:r>
    </w:p>
    <w:p w14:paraId="286E618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быть </w:t>
      </w:r>
      <w:r>
        <w:rPr>
          <w:w w:val="90"/>
          <w:sz w:val="28"/>
          <w:szCs w:val="28"/>
        </w:rPr>
        <w:t xml:space="preserve">открытость диагностики знаний, умений и навыков. Следует отметить, что эти </w:t>
      </w:r>
      <w:r>
        <w:rPr>
          <w:spacing w:val="-2"/>
          <w:w w:val="90"/>
          <w:sz w:val="28"/>
          <w:szCs w:val="28"/>
        </w:rPr>
        <w:t xml:space="preserve">критерии требуют представления обучающимся контролируемых характеристик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 проблемного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4"/>
          <w:w w:val="95"/>
          <w:sz w:val="28"/>
          <w:szCs w:val="28"/>
        </w:rPr>
        <w:t>личественной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контроля.</w:t>
      </w:r>
    </w:p>
    <w:p w14:paraId="3C3046DE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диагностике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усвоения </w:t>
      </w:r>
      <w:r>
        <w:rPr>
          <w:spacing w:val="-2"/>
          <w:w w:val="90"/>
          <w:sz w:val="28"/>
          <w:szCs w:val="28"/>
        </w:rPr>
        <w:t>знаний, умений и навыков представляют ценность принципы теории уровней ус</w:t>
      </w:r>
      <w:r>
        <w:rPr>
          <w:w w:val="90"/>
          <w:sz w:val="28"/>
          <w:szCs w:val="28"/>
        </w:rPr>
        <w:t xml:space="preserve">воения, разработанные В. П. Беспалько </w:t>
      </w:r>
      <w:r>
        <w:rPr>
          <w:b/>
          <w:w w:val="90"/>
          <w:sz w:val="28"/>
          <w:szCs w:val="28"/>
        </w:rPr>
        <w:t>[10, с. 66–71]</w:t>
      </w:r>
      <w:r>
        <w:rPr>
          <w:w w:val="90"/>
          <w:sz w:val="28"/>
          <w:szCs w:val="28"/>
        </w:rPr>
        <w:t>. Определяющее значение для построения диагностики качества усвоения учебного материала имеют два закона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</w:t>
      </w:r>
      <w:r>
        <w:rPr>
          <w:spacing w:val="-2"/>
          <w:w w:val="90"/>
          <w:sz w:val="28"/>
          <w:szCs w:val="28"/>
        </w:rPr>
        <w:t>ладении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предшествует продуктивной; б) закон, согласно которому деятельность на каждом уров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</w:t>
      </w:r>
      <w:r>
        <w:rPr>
          <w:spacing w:val="-2"/>
          <w:w w:val="95"/>
          <w:sz w:val="28"/>
          <w:szCs w:val="28"/>
        </w:rPr>
        <w:t>ветствующей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информации.</w:t>
      </w:r>
    </w:p>
    <w:p w14:paraId="4D613EC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52</w:t>
      </w:r>
    </w:p>
    <w:p w14:paraId="0ABC181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изучения </w:t>
      </w:r>
      <w:r>
        <w:rPr>
          <w:w w:val="90"/>
          <w:sz w:val="28"/>
          <w:szCs w:val="28"/>
        </w:rPr>
        <w:t>учебного материала, содержащегося в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курсах, наиболее целесообразно применять метод тестирования. Основным инструментом будет </w:t>
      </w:r>
      <w:r>
        <w:rPr>
          <w:spacing w:val="-2"/>
          <w:w w:val="90"/>
          <w:sz w:val="28"/>
          <w:szCs w:val="28"/>
        </w:rPr>
        <w:t xml:space="preserve">выступать тест. </w:t>
      </w:r>
    </w:p>
    <w:p w14:paraId="15069E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rFonts w:hint="default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b/>
          <w:i/>
          <w:spacing w:val="-2"/>
          <w:w w:val="90"/>
          <w:sz w:val="28"/>
          <w:szCs w:val="28"/>
        </w:rPr>
        <w:t>Тестами</w:t>
      </w:r>
      <w:r>
        <w:rPr>
          <w:spacing w:val="-2"/>
          <w:w w:val="90"/>
          <w:sz w:val="28"/>
          <w:szCs w:val="28"/>
        </w:rPr>
        <w:t xml:space="preserve"> называются задания на выполнение деятельности опре</w:t>
      </w:r>
      <w:r>
        <w:rPr>
          <w:w w:val="90"/>
          <w:sz w:val="28"/>
          <w:szCs w:val="28"/>
        </w:rPr>
        <w:t>делённого уровня в сочетании с системой оценки и времени. Чтобы измерить и оценить результаты выполнения теста, необходимо методом рейтинга разработать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эталон,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«полный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выполнения </w:t>
      </w:r>
      <w:r>
        <w:rPr>
          <w:spacing w:val="-2"/>
          <w:w w:val="95"/>
          <w:sz w:val="28"/>
          <w:szCs w:val="28"/>
        </w:rPr>
        <w:t>заданной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указанием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</w:t>
      </w:r>
      <w:r>
        <w:rPr>
          <w:w w:val="90"/>
          <w:sz w:val="28"/>
          <w:szCs w:val="28"/>
        </w:rPr>
        <w:t xml:space="preserve">ных» </w:t>
      </w:r>
      <w:r>
        <w:rPr>
          <w:b/>
          <w:w w:val="90"/>
          <w:sz w:val="28"/>
          <w:szCs w:val="28"/>
        </w:rPr>
        <w:t>[10, с. 171]</w:t>
      </w:r>
      <w:r>
        <w:rPr>
          <w:w w:val="90"/>
          <w:sz w:val="28"/>
          <w:szCs w:val="28"/>
        </w:rPr>
        <w:t>. Решение о качестве выполнения теста принимается на основе пооперационного сопоставления ответа обучающегося с эталоном.</w:t>
      </w:r>
    </w:p>
    <w:p w14:paraId="292CC263">
      <w:pPr>
        <w:pStyle w:val="5"/>
        <w:spacing w:line="360" w:lineRule="auto"/>
        <w:ind w:left="0" w:right="-1" w:firstLine="0"/>
        <w:rPr>
          <w:spacing w:val="-7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 </w:t>
      </w:r>
      <w:r>
        <w:rPr>
          <w:spacing w:val="-2"/>
          <w:w w:val="90"/>
          <w:sz w:val="28"/>
          <w:szCs w:val="28"/>
        </w:rPr>
        <w:t>курсах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«достижений»,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нацелен</w:t>
      </w:r>
      <w:r>
        <w:rPr>
          <w:w w:val="90"/>
          <w:sz w:val="28"/>
          <w:szCs w:val="28"/>
        </w:rPr>
        <w:t xml:space="preserve">ные на выявление способности обучающегося к осуществлению практической </w:t>
      </w:r>
      <w:r>
        <w:rPr>
          <w:w w:val="95"/>
          <w:sz w:val="28"/>
          <w:szCs w:val="28"/>
        </w:rPr>
        <w:t>деятельности,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spacing w:val="-1"/>
          <w:w w:val="95"/>
          <w:sz w:val="28"/>
          <w:szCs w:val="28"/>
          <w:lang w:val="ru-RU"/>
        </w:rPr>
        <w:t>приобретённой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после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соответствующего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Среди </w:t>
      </w:r>
      <w:r>
        <w:rPr>
          <w:w w:val="90"/>
          <w:sz w:val="28"/>
          <w:szCs w:val="28"/>
        </w:rPr>
        <w:t>требований, предъявляемых к тестам, можно выделить: а) адекватность (валид</w:t>
      </w:r>
      <w:r>
        <w:rPr>
          <w:w w:val="95"/>
          <w:sz w:val="28"/>
          <w:szCs w:val="28"/>
        </w:rPr>
        <w:t>ность);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(общепонятность);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простота;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г)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однозначность; </w:t>
      </w:r>
      <w:r>
        <w:rPr>
          <w:sz w:val="28"/>
          <w:szCs w:val="28"/>
        </w:rPr>
        <w:t>д)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надёжность.</w:t>
      </w:r>
    </w:p>
    <w:p w14:paraId="312CF1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 контролируемой характеристики, то такой тест отличается адекватностью,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3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валидностью</w:t>
      </w:r>
      <w:r>
        <w:rPr>
          <w:w w:val="90"/>
          <w:sz w:val="28"/>
          <w:szCs w:val="28"/>
        </w:rPr>
        <w:t>.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«валидность»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2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расширяет</w:t>
      </w:r>
      <w:r>
        <w:rPr>
          <w:spacing w:val="3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«функциональной валидности»</w:t>
      </w:r>
      <w:r>
        <w:rPr>
          <w:w w:val="90"/>
          <w:sz w:val="28"/>
          <w:szCs w:val="28"/>
        </w:rPr>
        <w:t xml:space="preserve">, под которой он понимает тестирование уровня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функциональной </w:t>
      </w:r>
      <w:r>
        <w:rPr>
          <w:w w:val="90"/>
          <w:sz w:val="28"/>
          <w:szCs w:val="28"/>
        </w:rPr>
        <w:t>валидностью,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контролируемой деятельности и являются неразрешимыми при использовании спосо</w:t>
      </w:r>
      <w:r>
        <w:rPr>
          <w:spacing w:val="-2"/>
          <w:w w:val="95"/>
          <w:sz w:val="28"/>
          <w:szCs w:val="28"/>
        </w:rPr>
        <w:t>бов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низкого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уровня.</w:t>
      </w:r>
    </w:p>
    <w:p w14:paraId="785A581B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Каким образом можно установить валидность теста, предназначенного для </w:t>
      </w:r>
      <w:r>
        <w:rPr>
          <w:spacing w:val="-4"/>
          <w:w w:val="95"/>
          <w:sz w:val="28"/>
          <w:szCs w:val="28"/>
        </w:rPr>
        <w:t>усвоения конкретного проблемного модуля или всего учебного материала в проблемно-мо</w:t>
      </w:r>
      <w:r>
        <w:rPr>
          <w:w w:val="95"/>
          <w:sz w:val="28"/>
          <w:szCs w:val="28"/>
        </w:rPr>
        <w:t>дульном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w w:val="95"/>
          <w:sz w:val="28"/>
          <w:szCs w:val="28"/>
        </w:rPr>
        <w:t xml:space="preserve"> курсе? Можно провести теоретический анализ </w:t>
      </w:r>
    </w:p>
    <w:p w14:paraId="521A295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54</w:t>
      </w:r>
    </w:p>
    <w:p w14:paraId="20B588D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экспертной оценки </w:t>
      </w:r>
      <w:r>
        <w:rPr>
          <w:w w:val="90"/>
          <w:sz w:val="28"/>
          <w:szCs w:val="28"/>
        </w:rPr>
        <w:t>структуры и содержания каждого действия или исследовать возможное направление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валидности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 дополнить экспериментальным анализом, при котором составитель теста наблюдает и фиксирует выполнение обучающимся каждой его операции. Более того, тест должен быть валиден и в содержательном плане, т. е. соответствовать содержанию усвоенного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опыта. Содержательной валидностью отлича</w:t>
      </w:r>
      <w:r>
        <w:rPr>
          <w:spacing w:val="-2"/>
          <w:w w:val="95"/>
          <w:sz w:val="28"/>
          <w:szCs w:val="28"/>
        </w:rPr>
        <w:t>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</w:t>
      </w:r>
      <w:r>
        <w:rPr>
          <w:w w:val="90"/>
          <w:sz w:val="28"/>
          <w:szCs w:val="28"/>
        </w:rPr>
        <w:t>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качеству)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 уровня и качества их обученности и обучения. Содержательность теста проверяется сопоставлением его с содержанием учебных элементов, на основе которых он строится, а требуемое качество усвоения — с дидактическими целями 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познавательного и воспитательного процесса.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сопоставляя результаты тестирования с результатами других способов определе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 установлена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содержательная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валидность.</w:t>
      </w:r>
    </w:p>
    <w:p w14:paraId="4898D39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Под </w:t>
      </w:r>
      <w:r>
        <w:rPr>
          <w:b/>
          <w:i/>
          <w:w w:val="90"/>
          <w:sz w:val="28"/>
          <w:szCs w:val="28"/>
        </w:rPr>
        <w:t>определённостью</w:t>
      </w:r>
      <w:r>
        <w:rPr>
          <w:b/>
          <w:w w:val="90"/>
          <w:sz w:val="28"/>
          <w:szCs w:val="28"/>
        </w:rPr>
        <w:t xml:space="preserve"> (общепонятностью)</w:t>
      </w:r>
      <w:r>
        <w:rPr>
          <w:w w:val="90"/>
          <w:sz w:val="28"/>
          <w:szCs w:val="28"/>
        </w:rPr>
        <w:t xml:space="preserve"> теста подразумевается качество теста, позволяющее обучающемуся, работающему с ним, хорошо понимать, какую деятельность он должен выполнять, какие знания и умения продемонстрировать и в каком объёме. Общепонятность тестов проверяется </w:t>
      </w:r>
      <w:r>
        <w:rPr>
          <w:w w:val="90"/>
          <w:sz w:val="28"/>
          <w:szCs w:val="28"/>
          <w:lang w:val="ru-RU"/>
        </w:rPr>
        <w:t>путём</w:t>
      </w:r>
      <w:r>
        <w:rPr>
          <w:w w:val="90"/>
          <w:sz w:val="28"/>
          <w:szCs w:val="28"/>
        </w:rPr>
        <w:t xml:space="preserve"> проведе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серии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экспериментов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катего</w:t>
      </w:r>
      <w:r>
        <w:rPr>
          <w:spacing w:val="-4"/>
          <w:sz w:val="28"/>
          <w:szCs w:val="28"/>
        </w:rPr>
        <w:t>рии.</w:t>
      </w:r>
    </w:p>
    <w:p w14:paraId="4458CDA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Требование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простоты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 необходимо формулировать чётко и прямолинейно. Одно задание должно ограничиваться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 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десяти,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 одного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</w:t>
      </w:r>
      <w:r>
        <w:rPr>
          <w:spacing w:val="-2"/>
          <w:w w:val="90"/>
          <w:sz w:val="28"/>
          <w:szCs w:val="28"/>
        </w:rPr>
        <w:t>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объединить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называемый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бата</w:t>
      </w:r>
      <w:r>
        <w:rPr>
          <w:w w:val="90"/>
          <w:sz w:val="28"/>
          <w:szCs w:val="28"/>
        </w:rPr>
        <w:t>реей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батарей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 разного уровня называются тестом-лестницей.</w:t>
      </w:r>
    </w:p>
    <w:p w14:paraId="6B580383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Однозначность</w:t>
      </w:r>
      <w:r>
        <w:rPr>
          <w:spacing w:val="-2"/>
          <w:w w:val="90"/>
          <w:sz w:val="28"/>
          <w:szCs w:val="28"/>
        </w:rPr>
        <w:t xml:space="preserve"> теста предполагает, что качество его выполнения обучающи</w:t>
      </w:r>
      <w:r>
        <w:rPr>
          <w:w w:val="90"/>
          <w:sz w:val="28"/>
          <w:szCs w:val="28"/>
        </w:rPr>
        <w:t>мися</w:t>
      </w:r>
      <w:r>
        <w:rPr>
          <w:spacing w:val="-9"/>
          <w:w w:val="90"/>
          <w:sz w:val="28"/>
          <w:szCs w:val="28"/>
        </w:rPr>
        <w:t xml:space="preserve"> </w:t>
      </w:r>
    </w:p>
    <w:p w14:paraId="1DE4345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54</w:t>
      </w:r>
    </w:p>
    <w:p w14:paraId="730E3159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идентично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</w:t>
      </w:r>
      <w:r>
        <w:rPr>
          <w:w w:val="90"/>
          <w:sz w:val="28"/>
          <w:szCs w:val="28"/>
        </w:rPr>
        <w:t>ки качества выполняемой по ним отчётной работы. Как правило, в эталоне сле</w:t>
      </w:r>
      <w:r>
        <w:rPr>
          <w:spacing w:val="-2"/>
          <w:w w:val="95"/>
          <w:sz w:val="28"/>
          <w:szCs w:val="28"/>
        </w:rPr>
        <w:t>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отражают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проверочной </w:t>
      </w:r>
      <w:r>
        <w:rPr>
          <w:spacing w:val="-2"/>
          <w:sz w:val="28"/>
          <w:szCs w:val="28"/>
        </w:rPr>
        <w:t>процедуры.</w:t>
      </w:r>
    </w:p>
    <w:p w14:paraId="3A7850B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Надёжность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устойчивости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результатов при тестировании одного и того же обучающегося. Чтобы проверить, </w:t>
      </w:r>
      <w:r>
        <w:rPr>
          <w:spacing w:val="-2"/>
          <w:w w:val="90"/>
          <w:sz w:val="28"/>
          <w:szCs w:val="28"/>
        </w:rPr>
        <w:t>обладает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испытуемый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вида.</w:t>
      </w:r>
    </w:p>
    <w:p w14:paraId="2FCC8184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 повышения </w:t>
      </w:r>
      <w:r>
        <w:rPr>
          <w:w w:val="90"/>
          <w:sz w:val="28"/>
          <w:szCs w:val="28"/>
          <w:lang w:val="ru-RU"/>
        </w:rPr>
        <w:t>надёжности</w:t>
      </w:r>
      <w:r>
        <w:rPr>
          <w:w w:val="90"/>
          <w:sz w:val="28"/>
          <w:szCs w:val="28"/>
        </w:rPr>
        <w:t xml:space="preserve"> теста В. П. Беспалько предлагает пользоваться динамичными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(адаптивными)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тестами-лестницами,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каждого </w:t>
      </w:r>
      <w:r>
        <w:rPr>
          <w:spacing w:val="-2"/>
          <w:w w:val="90"/>
          <w:sz w:val="28"/>
          <w:szCs w:val="28"/>
        </w:rPr>
        <w:t>последующего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w w:val="90"/>
          <w:sz w:val="28"/>
          <w:szCs w:val="28"/>
        </w:rPr>
        <w:t>ста,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батарея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4"/>
          <w:w w:val="90"/>
          <w:sz w:val="28"/>
          <w:szCs w:val="28"/>
        </w:rPr>
        <w:t xml:space="preserve"> тес</w:t>
      </w:r>
      <w:r>
        <w:rPr>
          <w:w w:val="90"/>
          <w:sz w:val="28"/>
          <w:szCs w:val="28"/>
        </w:rPr>
        <w:t>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низкого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181]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 продвигается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лестнице.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 предлагаются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её обучающимися. Только после такого выяснения опрос продолжается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принятой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теста-лестницы.</w:t>
      </w:r>
    </w:p>
    <w:p w14:paraId="28A86C5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Важно при конструировании тестов-лестниц стремиться как можно полнее представить в тестах первого уровня основные элементы учебного содержания 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уверенностью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</w:t>
      </w:r>
      <w:r>
        <w:rPr>
          <w:spacing w:val="-2"/>
          <w:w w:val="90"/>
          <w:sz w:val="28"/>
          <w:szCs w:val="28"/>
        </w:rPr>
        <w:t>дить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достоверности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Тестирование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динамичным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тестам-лестницам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проводить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</w:t>
      </w:r>
      <w:r>
        <w:rPr>
          <w:spacing w:val="-2"/>
          <w:sz w:val="28"/>
          <w:szCs w:val="28"/>
        </w:rPr>
        <w:t>пьютеров.</w:t>
      </w:r>
    </w:p>
    <w:p w14:paraId="62E5C81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тестов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</w:t>
      </w:r>
      <w:r>
        <w:rPr>
          <w:w w:val="90"/>
          <w:sz w:val="28"/>
          <w:szCs w:val="28"/>
        </w:rPr>
        <w:t>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нулевом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</w:t>
      </w:r>
      <w:r>
        <w:rPr>
          <w:spacing w:val="-4"/>
          <w:w w:val="95"/>
          <w:sz w:val="28"/>
          <w:szCs w:val="28"/>
        </w:rPr>
        <w:t>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выполнения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понимания.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</w:t>
      </w:r>
      <w:r>
        <w:rPr>
          <w:w w:val="90"/>
          <w:sz w:val="28"/>
          <w:szCs w:val="28"/>
        </w:rPr>
        <w:t>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каковым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компиляция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(при </w:t>
      </w:r>
    </w:p>
    <w:p w14:paraId="7F5085C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55</w:t>
      </w:r>
    </w:p>
    <w:p w14:paraId="2F974B9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внешне представленных признаках понятия) или подражание (при внешних за</w:t>
      </w:r>
      <w:r>
        <w:rPr>
          <w:spacing w:val="-4"/>
          <w:w w:val="95"/>
          <w:sz w:val="28"/>
          <w:szCs w:val="28"/>
        </w:rPr>
        <w:t>данных операционных правилах действия).</w:t>
      </w:r>
    </w:p>
    <w:p w14:paraId="4B483C8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Тесты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«узнавание».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относятся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опознание,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классификация </w:t>
      </w:r>
      <w:r>
        <w:rPr>
          <w:w w:val="90"/>
          <w:sz w:val="28"/>
          <w:szCs w:val="28"/>
        </w:rPr>
        <w:t>объектов,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существенную операцию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нет».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«различие»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содержатся «помехи», которые создаются наличием ряда вариативных ответов.</w:t>
      </w:r>
    </w:p>
    <w:p w14:paraId="6B3FA87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Тесты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</w:t>
      </w:r>
      <w:r>
        <w:rPr>
          <w:w w:val="90"/>
          <w:sz w:val="28"/>
          <w:szCs w:val="28"/>
        </w:rPr>
        <w:t>ности, на основе которой обучающийся способен самостоятельно воспроизводить усвоенные знания, навыки и умения и применять их в типовых ситуациях, не требующих создания новой информации (репродуктивная деятельность).</w:t>
      </w:r>
    </w:p>
    <w:p w14:paraId="1068C62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Необходимо подчеркнуть, что при построении тестов первого и второго </w:t>
      </w:r>
      <w:r>
        <w:rPr>
          <w:w w:val="90"/>
          <w:sz w:val="28"/>
          <w:szCs w:val="28"/>
        </w:rPr>
        <w:t>уровней необходимо избегать формулировок, взятых непосредственно из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курсов, поскольку совпадение формулировок в проблемных модулях и </w:t>
      </w:r>
      <w:r>
        <w:rPr>
          <w:spacing w:val="-2"/>
          <w:w w:val="95"/>
          <w:sz w:val="28"/>
          <w:szCs w:val="28"/>
        </w:rPr>
        <w:t>тексте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способствовать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поверхностному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материала </w:t>
      </w:r>
      <w:r>
        <w:rPr>
          <w:spacing w:val="-2"/>
          <w:sz w:val="28"/>
          <w:szCs w:val="28"/>
        </w:rPr>
        <w:t>обучающимися.</w:t>
      </w:r>
    </w:p>
    <w:p w14:paraId="2DA36C9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 тестам второго уровня относятся тесты-постановки, в которых намеренно пропущено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слово,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фраза,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формула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</w:t>
      </w:r>
      <w:r>
        <w:rPr>
          <w:spacing w:val="3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текста. Другой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разновидностью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конструктивные </w:t>
      </w:r>
      <w:r>
        <w:rPr>
          <w:w w:val="95"/>
          <w:sz w:val="28"/>
          <w:szCs w:val="28"/>
        </w:rPr>
        <w:t>тесты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типовые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задачи.</w:t>
      </w:r>
    </w:p>
    <w:p w14:paraId="2B8CD85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Тесты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 продуктивного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продуцирования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 нетиповых ситуаций и задач в реальной практической деятельности.</w:t>
      </w:r>
    </w:p>
    <w:p w14:paraId="7D61AA8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различие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второго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третьего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уровней?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выполняя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тест </w:t>
      </w:r>
      <w:r>
        <w:rPr>
          <w:w w:val="90"/>
          <w:sz w:val="28"/>
          <w:szCs w:val="28"/>
        </w:rPr>
        <w:t>второго уровня, обучающийся применяет известный ему способ деятельности в знакомой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 об использовании способа известной обучающемуся деятельности в новой, нестандартной ситуации. Таким образом, обучающийся, решающий тест третьего </w:t>
      </w:r>
    </w:p>
    <w:p w14:paraId="597ECBF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56</w:t>
      </w:r>
    </w:p>
    <w:p w14:paraId="4025326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уровня,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преобразует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w w:val="95"/>
          <w:sz w:val="28"/>
          <w:szCs w:val="28"/>
        </w:rPr>
        <w:t>возникшей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ситуацией.</w:t>
      </w:r>
    </w:p>
    <w:p w14:paraId="7DB220B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Тесты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служат,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непредвиденных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</w:t>
      </w:r>
      <w:r>
        <w:rPr>
          <w:spacing w:val="-4"/>
          <w:w w:val="90"/>
          <w:sz w:val="28"/>
          <w:szCs w:val="28"/>
        </w:rPr>
        <w:t>тивно новый результат.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Создание тестов четвёртого уровня затруднено из-за того, 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выработать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эталон,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невозможно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смодели</w:t>
      </w:r>
      <w:r>
        <w:rPr>
          <w:w w:val="90"/>
          <w:sz w:val="28"/>
          <w:szCs w:val="28"/>
        </w:rPr>
        <w:t>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В.П.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эталонов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четвёртого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190]</w:t>
      </w:r>
      <w:r>
        <w:rPr>
          <w:spacing w:val="-4"/>
          <w:w w:val="95"/>
          <w:sz w:val="28"/>
          <w:szCs w:val="28"/>
        </w:rPr>
        <w:t>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</w:t>
      </w:r>
      <w:r>
        <w:rPr>
          <w:spacing w:val="-4"/>
          <w:w w:val="90"/>
          <w:sz w:val="28"/>
          <w:szCs w:val="28"/>
        </w:rPr>
        <w:t xml:space="preserve">ставляет собой использование широкой публикации не получивших исследования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удачно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найденное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</w:t>
      </w:r>
      <w:r>
        <w:rPr>
          <w:w w:val="90"/>
          <w:sz w:val="28"/>
          <w:szCs w:val="28"/>
        </w:rPr>
        <w:t>дагогом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процессе </w:t>
      </w:r>
      <w:r>
        <w:rPr>
          <w:spacing w:val="-4"/>
          <w:w w:val="90"/>
          <w:sz w:val="28"/>
          <w:szCs w:val="28"/>
        </w:rPr>
        <w:t>научно-исследовательской работы. Второе направление — это использование соз</w:t>
      </w:r>
      <w:r>
        <w:rPr>
          <w:spacing w:val="-2"/>
          <w:w w:val="90"/>
          <w:sz w:val="28"/>
          <w:szCs w:val="28"/>
        </w:rPr>
        <w:t>данной экспертами методики разрешения сформулированной проблемной ситуации.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Очевидно,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определённости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конструировании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</w:t>
      </w:r>
      <w:r>
        <w:rPr>
          <w:spacing w:val="-6"/>
          <w:w w:val="90"/>
          <w:sz w:val="28"/>
          <w:szCs w:val="28"/>
        </w:rPr>
        <w:t>вёртого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уровня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быть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реализовано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полной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мере,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возможны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 од</w:t>
      </w:r>
      <w:r>
        <w:rPr>
          <w:spacing w:val="-2"/>
          <w:w w:val="90"/>
          <w:sz w:val="28"/>
          <w:szCs w:val="28"/>
        </w:rPr>
        <w:t>нонаправленные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w w:val="90"/>
          <w:sz w:val="28"/>
          <w:szCs w:val="28"/>
        </w:rPr>
        <w:t>сты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дважды: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эталону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экспертами.</w:t>
      </w:r>
    </w:p>
    <w:p w14:paraId="3E3B62F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Оценку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результатам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тестирования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предлагается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проводить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37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числу </w:t>
      </w:r>
      <w:r>
        <w:rPr>
          <w:w w:val="95"/>
          <w:sz w:val="28"/>
          <w:szCs w:val="28"/>
        </w:rPr>
        <w:t xml:space="preserve">правильно выполненных обучающимися существенных операций в каждой </w:t>
      </w:r>
      <w:r>
        <w:rPr>
          <w:spacing w:val="-2"/>
          <w:w w:val="90"/>
          <w:sz w:val="28"/>
          <w:szCs w:val="28"/>
        </w:rPr>
        <w:t>батарее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c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подсчётом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тестов-</w:t>
      </w:r>
      <w:r>
        <w:rPr>
          <w:w w:val="90"/>
          <w:sz w:val="28"/>
          <w:szCs w:val="28"/>
        </w:rPr>
        <w:t>лестниц итоговая оценка выставляется по наивысшему достигнутому обучаю</w:t>
      </w:r>
      <w:r>
        <w:rPr>
          <w:sz w:val="28"/>
          <w:szCs w:val="28"/>
        </w:rPr>
        <w:t>щимся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уровню.</w:t>
      </w:r>
    </w:p>
    <w:p w14:paraId="217AE0B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Однако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контролироваться </w:t>
      </w:r>
      <w:r>
        <w:rPr>
          <w:spacing w:val="-2"/>
          <w:w w:val="90"/>
          <w:sz w:val="28"/>
          <w:szCs w:val="28"/>
        </w:rPr>
        <w:t>методом тестирования.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8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устного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контролируемые характеристики с указанием их количественной оценки и методов контроля могут быть представлены в каждом отдельном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w w:val="90"/>
          <w:sz w:val="28"/>
          <w:szCs w:val="28"/>
        </w:rPr>
        <w:t xml:space="preserve"> курсе после </w:t>
      </w:r>
    </w:p>
    <w:p w14:paraId="509495B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57</w:t>
      </w:r>
    </w:p>
    <w:p w14:paraId="5BD92449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5"/>
          <w:sz w:val="28"/>
          <w:szCs w:val="28"/>
        </w:rPr>
        <w:t>указания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6E563DC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частота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обратной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устанавливается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критерию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ценности 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характеристик,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психолого-педагогических </w:t>
      </w:r>
      <w:r>
        <w:rPr>
          <w:w w:val="90"/>
          <w:sz w:val="28"/>
          <w:szCs w:val="28"/>
        </w:rPr>
        <w:t>подходов к организации обратной связи. Следует иметь в виду и то, что чем чаще контроль за процессом обучения, тем выше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эффективность управления им. </w:t>
      </w:r>
      <w:r>
        <w:rPr>
          <w:sz w:val="28"/>
          <w:szCs w:val="28"/>
        </w:rPr>
        <w:t>При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идеальной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считается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называемая</w:t>
      </w:r>
      <w:r>
        <w:rPr>
          <w:spacing w:val="40"/>
          <w:sz w:val="28"/>
          <w:szCs w:val="28"/>
        </w:rPr>
        <w:t xml:space="preserve">  </w:t>
      </w:r>
      <w:r>
        <w:rPr>
          <w:sz w:val="28"/>
          <w:szCs w:val="28"/>
        </w:rPr>
        <w:t>обратная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связь. </w:t>
      </w:r>
      <w:r>
        <w:rPr>
          <w:w w:val="90"/>
          <w:sz w:val="28"/>
          <w:szCs w:val="28"/>
        </w:rPr>
        <w:t>С психолого-педагогической точки зрения обратная связь, характеризующая</w:t>
      </w:r>
      <w:r>
        <w:rPr>
          <w:w w:val="95"/>
          <w:sz w:val="28"/>
          <w:szCs w:val="28"/>
        </w:rPr>
        <w:t xml:space="preserve">ся контролирующей информационной, корригирующей и мотивационной </w:t>
      </w:r>
      <w:r>
        <w:rPr>
          <w:w w:val="90"/>
          <w:sz w:val="28"/>
          <w:szCs w:val="28"/>
        </w:rPr>
        <w:t>функциями, должна осуществляться с оптимальной частотой.</w:t>
      </w:r>
    </w:p>
    <w:p w14:paraId="3659FE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психолого-педагогическом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обратной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признаку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проме</w:t>
      </w:r>
      <w:r>
        <w:rPr>
          <w:w w:val="95"/>
          <w:sz w:val="28"/>
          <w:szCs w:val="28"/>
        </w:rPr>
        <w:t>жуточный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конечный.</w:t>
      </w:r>
    </w:p>
    <w:p w14:paraId="01E7815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Текущий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</w:t>
      </w:r>
      <w:r>
        <w:rPr>
          <w:spacing w:val="-2"/>
          <w:w w:val="90"/>
          <w:sz w:val="28"/>
          <w:szCs w:val="28"/>
        </w:rPr>
        <w:t>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 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проблемном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модуле. 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предъявляемых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бумажном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сителе)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текущий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</w:t>
      </w:r>
      <w:r>
        <w:rPr>
          <w:spacing w:val="-4"/>
          <w:w w:val="95"/>
          <w:sz w:val="28"/>
          <w:szCs w:val="28"/>
        </w:rPr>
        <w:t>ющего проблемно-модульного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spacing w:val="-4"/>
          <w:w w:val="95"/>
          <w:sz w:val="28"/>
          <w:szCs w:val="28"/>
        </w:rPr>
        <w:t xml:space="preserve"> курса параллельно заданию размещаются диа</w:t>
      </w:r>
      <w:r>
        <w:rPr>
          <w:w w:val="90"/>
          <w:sz w:val="28"/>
          <w:szCs w:val="28"/>
        </w:rPr>
        <w:t>граммы, дидактические схемы, алгоритмы решения поставленных проблем.</w:t>
      </w:r>
    </w:p>
    <w:p w14:paraId="2D47BC0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</w:t>
      </w:r>
      <w:r>
        <w:rPr>
          <w:b/>
          <w:i/>
          <w:w w:val="90"/>
          <w:sz w:val="28"/>
          <w:szCs w:val="28"/>
        </w:rPr>
        <w:t>промежуточным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контроле</w:t>
      </w:r>
      <w:r>
        <w:rPr>
          <w:w w:val="90"/>
          <w:sz w:val="28"/>
          <w:szCs w:val="28"/>
        </w:rPr>
        <w:t xml:space="preserve"> определяется качество достижения всех це</w:t>
      </w:r>
      <w:r>
        <w:rPr>
          <w:spacing w:val="-2"/>
          <w:w w:val="95"/>
          <w:sz w:val="28"/>
          <w:szCs w:val="28"/>
        </w:rPr>
        <w:t>лей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элементе.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 проблемного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он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самоконтроля.</w:t>
      </w:r>
    </w:p>
    <w:p w14:paraId="093391E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Конечный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контроль</w:t>
      </w:r>
      <w:r>
        <w:rPr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качества </w:t>
      </w:r>
      <w:r>
        <w:rPr>
          <w:spacing w:val="-2"/>
          <w:w w:val="90"/>
          <w:sz w:val="28"/>
          <w:szCs w:val="28"/>
        </w:rPr>
        <w:t>усвоения содержания всего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 по какой-либо </w:t>
      </w:r>
    </w:p>
    <w:p w14:paraId="713E531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58</w:t>
      </w:r>
    </w:p>
    <w:p w14:paraId="1592A69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дисцип</w:t>
      </w:r>
      <w:r>
        <w:rPr>
          <w:w w:val="90"/>
          <w:sz w:val="28"/>
          <w:szCs w:val="28"/>
        </w:rPr>
        <w:t>лине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когда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2"/>
          <w:w w:val="90"/>
          <w:sz w:val="28"/>
          <w:szCs w:val="28"/>
        </w:rPr>
        <w:t xml:space="preserve"> курс предназначен для самостоятельного изучения в про</w:t>
      </w:r>
      <w:r>
        <w:rPr>
          <w:spacing w:val="-4"/>
          <w:w w:val="95"/>
          <w:sz w:val="28"/>
          <w:szCs w:val="28"/>
        </w:rPr>
        <w:t xml:space="preserve">цессе самосовершенствования. Контрольные задания или дидактический тест </w:t>
      </w:r>
      <w:r>
        <w:rPr>
          <w:spacing w:val="-2"/>
          <w:w w:val="90"/>
          <w:sz w:val="28"/>
          <w:szCs w:val="28"/>
        </w:rPr>
        <w:t>(тест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последнем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роне развернутого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курса.</w:t>
      </w:r>
    </w:p>
    <w:p w14:paraId="477985C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системно-деятельностных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позиций,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анализировать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динамическую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составляющую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системы,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стремящей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</w:t>
      </w:r>
      <w:r>
        <w:rPr>
          <w:spacing w:val="-6"/>
          <w:w w:val="90"/>
          <w:sz w:val="28"/>
          <w:szCs w:val="28"/>
        </w:rPr>
        <w:t>ширяется,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выступает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качестве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системы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получения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сведений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ходе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непрерывного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педагогический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состоит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отдель</w:t>
      </w:r>
      <w:r>
        <w:rPr>
          <w:w w:val="90"/>
          <w:sz w:val="28"/>
          <w:szCs w:val="28"/>
        </w:rPr>
        <w:t xml:space="preserve">ных этапов, его непрерывность возможна только при наличии преемственности </w:t>
      </w:r>
      <w:r>
        <w:rPr>
          <w:spacing w:val="-4"/>
          <w:w w:val="90"/>
          <w:sz w:val="28"/>
          <w:szCs w:val="28"/>
        </w:rPr>
        <w:t>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становится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каждого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осуществляется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диагностика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2"/>
          <w:w w:val="90"/>
          <w:sz w:val="28"/>
          <w:szCs w:val="28"/>
        </w:rPr>
        <w:t>зультатам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адаптируются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щимся.</w:t>
      </w:r>
    </w:p>
    <w:p w14:paraId="110A92F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Следовательно,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наряду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текущим,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промежуточ</w:t>
      </w:r>
      <w:r>
        <w:rPr>
          <w:spacing w:val="-2"/>
          <w:w w:val="90"/>
          <w:sz w:val="28"/>
          <w:szCs w:val="28"/>
        </w:rPr>
        <w:t>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проводиться и входной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для этого целесообразно использовать </w:t>
      </w:r>
      <w:r>
        <w:rPr>
          <w:spacing w:val="-6"/>
          <w:w w:val="95"/>
          <w:sz w:val="28"/>
          <w:szCs w:val="28"/>
        </w:rPr>
        <w:t>одно- или двухступенчатый входной контроль.</w:t>
      </w:r>
    </w:p>
    <w:p w14:paraId="53ED158D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Одноступенчатый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входной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контроль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требуемая </w:t>
      </w:r>
      <w:r>
        <w:rPr>
          <w:w w:val="90"/>
          <w:sz w:val="28"/>
          <w:szCs w:val="28"/>
        </w:rPr>
        <w:t>базовая подготовленность обучающихся находится на том же уровне усвоения знаний, который предусматривается дидактическими целями конкретного про</w:t>
      </w:r>
      <w:r>
        <w:rPr>
          <w:spacing w:val="-2"/>
          <w:w w:val="90"/>
          <w:sz w:val="28"/>
          <w:szCs w:val="28"/>
        </w:rPr>
        <w:t>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курса. Для такого контроля можно использовать тест выход</w:t>
      </w:r>
      <w:r>
        <w:rPr>
          <w:w w:val="90"/>
          <w:sz w:val="28"/>
          <w:szCs w:val="28"/>
        </w:rPr>
        <w:t>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 проблемного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Результаты </w:t>
      </w:r>
      <w:r>
        <w:rPr>
          <w:spacing w:val="-4"/>
          <w:w w:val="90"/>
          <w:sz w:val="28"/>
          <w:szCs w:val="28"/>
        </w:rPr>
        <w:t>одноступенчатого входного контроля позволяют проверить, соответствуют ли ба</w:t>
      </w:r>
      <w:r>
        <w:rPr>
          <w:spacing w:val="-2"/>
          <w:w w:val="90"/>
          <w:sz w:val="28"/>
          <w:szCs w:val="28"/>
        </w:rPr>
        <w:t>зовые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обученности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факти</w:t>
      </w:r>
      <w:r>
        <w:rPr>
          <w:spacing w:val="-4"/>
          <w:w w:val="95"/>
          <w:sz w:val="28"/>
          <w:szCs w:val="28"/>
        </w:rPr>
        <w:t>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превышают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уровень, </w:t>
      </w:r>
      <w:r>
        <w:rPr>
          <w:spacing w:val="-2"/>
          <w:w w:val="90"/>
          <w:sz w:val="28"/>
          <w:szCs w:val="28"/>
        </w:rPr>
        <w:t>значит,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усложнив,</w:t>
      </w:r>
      <w:r>
        <w:rPr>
          <w:spacing w:val="-9"/>
          <w:w w:val="90"/>
          <w:sz w:val="28"/>
          <w:szCs w:val="28"/>
        </w:rPr>
        <w:t xml:space="preserve"> </w:t>
      </w:r>
    </w:p>
    <w:p w14:paraId="33CBB37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59</w:t>
      </w:r>
    </w:p>
    <w:p w14:paraId="51048FF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индивидуализировать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курсом.</w:t>
      </w:r>
    </w:p>
    <w:p w14:paraId="54EFDCF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Двухступенчатый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входной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контроль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осуществляется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 должен выполняться контроль по обучаемости личности для конкретного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первона</w:t>
      </w:r>
      <w:r>
        <w:rPr>
          <w:spacing w:val="-2"/>
          <w:w w:val="90"/>
          <w:sz w:val="28"/>
          <w:szCs w:val="28"/>
        </w:rPr>
        <w:t xml:space="preserve">чального уровня усвоения содержания обучения по данной учебной дисциплине.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ступени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используется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</w:t>
      </w:r>
      <w:r>
        <w:rPr>
          <w:w w:val="90"/>
          <w:sz w:val="28"/>
          <w:szCs w:val="28"/>
        </w:rPr>
        <w:t>ний, который предусматривается дидактическими целями всего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 использован тест выходного (обобщающего) контроля или другой тест, построенный,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ступени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индивидуально </w:t>
      </w:r>
      <w:r>
        <w:rPr>
          <w:w w:val="90"/>
          <w:sz w:val="28"/>
          <w:szCs w:val="28"/>
        </w:rPr>
        <w:t>усложнить содержания отдельных проблемных модулей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курса.</w:t>
      </w:r>
    </w:p>
    <w:p w14:paraId="04D792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Особенности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построения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проблемно-модульных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позволяют </w:t>
      </w: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Юцявичене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</w:t>
      </w:r>
      <w:r>
        <w:rPr>
          <w:spacing w:val="-4"/>
          <w:w w:val="90"/>
          <w:sz w:val="28"/>
          <w:szCs w:val="28"/>
        </w:rPr>
        <w:t>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обогащают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Показатель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</w:t>
      </w:r>
      <w:r>
        <w:rPr>
          <w:spacing w:val="-2"/>
          <w:w w:val="90"/>
          <w:sz w:val="28"/>
          <w:szCs w:val="28"/>
        </w:rPr>
        <w:t>тивности обучения достаточно информативен для сравнения учебного труда различных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арифметическое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одина</w:t>
      </w:r>
      <w:r>
        <w:rPr>
          <w:spacing w:val="-4"/>
          <w:w w:val="90"/>
          <w:sz w:val="28"/>
          <w:szCs w:val="28"/>
        </w:rPr>
        <w:t>ковым.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значениях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среднеарифметический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показа</w:t>
      </w:r>
      <w:r>
        <w:rPr>
          <w:spacing w:val="-6"/>
          <w:w w:val="90"/>
          <w:sz w:val="28"/>
          <w:szCs w:val="28"/>
        </w:rPr>
        <w:t>тель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эффективности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теряет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информативность.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же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наблюдается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при </w:t>
      </w:r>
      <w:r>
        <w:rPr>
          <w:spacing w:val="-4"/>
          <w:w w:val="90"/>
          <w:sz w:val="28"/>
          <w:szCs w:val="28"/>
        </w:rPr>
        <w:t>сравнении проблемных модулей, для которых требуется различное среднеарифметическое зна</w:t>
      </w:r>
      <w:r>
        <w:rPr>
          <w:spacing w:val="-2"/>
          <w:sz w:val="28"/>
          <w:szCs w:val="28"/>
        </w:rPr>
        <w:t>чение.</w:t>
      </w:r>
    </w:p>
    <w:p w14:paraId="487C815D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Индекс индивидуальной эффективности учитывает реальное усвоение по </w:t>
      </w:r>
      <w:r>
        <w:rPr>
          <w:spacing w:val="-6"/>
          <w:w w:val="95"/>
          <w:sz w:val="28"/>
          <w:szCs w:val="28"/>
        </w:rPr>
        <w:t xml:space="preserve">сравнению с возможным максимальным усвоением. Результаты усвоения двух </w:t>
      </w:r>
      <w:r>
        <w:rPr>
          <w:spacing w:val="-4"/>
          <w:w w:val="90"/>
          <w:sz w:val="28"/>
          <w:szCs w:val="28"/>
        </w:rPr>
        <w:t xml:space="preserve">различных проблемных модулей могут быть идентичны, но количественное значение при этом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разным. Проблемный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</w:p>
    <w:p w14:paraId="59D132F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60</w:t>
      </w:r>
    </w:p>
    <w:p w14:paraId="0AB17E2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некотором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</w:t>
      </w:r>
      <w:r>
        <w:rPr>
          <w:spacing w:val="-4"/>
          <w:w w:val="95"/>
          <w:sz w:val="28"/>
          <w:szCs w:val="28"/>
        </w:rPr>
        <w:t>номной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логически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законченной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взаимоувязанной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Цели проблемных </w:t>
      </w:r>
      <w:r>
        <w:rPr>
          <w:spacing w:val="-4"/>
          <w:w w:val="95"/>
          <w:sz w:val="28"/>
          <w:szCs w:val="28"/>
        </w:rPr>
        <w:t>модулей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поставлены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достаточно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желательно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терминах </w:t>
      </w:r>
      <w:r>
        <w:rPr>
          <w:spacing w:val="-4"/>
          <w:w w:val="90"/>
          <w:sz w:val="28"/>
          <w:szCs w:val="28"/>
        </w:rPr>
        <w:t>компетенций.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Компетенция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рассчитана,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</w:p>
    <w:p w14:paraId="34CA4DA9">
      <w:pPr>
        <w:pStyle w:val="5"/>
        <w:spacing w:line="360" w:lineRule="auto"/>
        <w:ind w:left="0" w:right="-1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3342640</wp:posOffset>
            </wp:positionH>
            <wp:positionV relativeFrom="paragraph">
              <wp:posOffset>130810</wp:posOffset>
            </wp:positionV>
            <wp:extent cx="620395" cy="435610"/>
            <wp:effectExtent l="0" t="0" r="8255" b="2540"/>
            <wp:wrapTopAndBottom/>
            <wp:docPr id="160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4CD40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предлагает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Юця</w:t>
      </w:r>
      <w:r>
        <w:rPr>
          <w:spacing w:val="-6"/>
          <w:sz w:val="28"/>
          <w:szCs w:val="28"/>
        </w:rPr>
        <w:t>вичене,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формуле</w:t>
      </w:r>
      <w:r>
        <w:rPr>
          <w:rFonts w:hint="default"/>
          <w:spacing w:val="-6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(компетентность)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Э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время,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предназначенные для усвоения обучающимся данного модуля </w:t>
      </w:r>
      <w:r>
        <w:rPr>
          <w:b/>
          <w:w w:val="95"/>
          <w:sz w:val="28"/>
          <w:szCs w:val="28"/>
        </w:rPr>
        <w:t xml:space="preserve">[69,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114–115]</w:t>
      </w:r>
      <w:r>
        <w:rPr>
          <w:sz w:val="28"/>
          <w:szCs w:val="28"/>
        </w:rPr>
        <w:t>.</w:t>
      </w:r>
    </w:p>
    <w:p w14:paraId="59E5894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нижних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верхним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кредит</w:t>
      </w:r>
      <w:r>
        <w:rPr>
          <w:spacing w:val="-2"/>
          <w:w w:val="90"/>
          <w:sz w:val="28"/>
          <w:szCs w:val="28"/>
        </w:rPr>
        <w:t>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</w:t>
      </w:r>
      <w:r>
        <w:rPr>
          <w:w w:val="90"/>
          <w:sz w:val="28"/>
          <w:szCs w:val="28"/>
        </w:rPr>
        <w:t>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«количества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(учебные часы,</w:t>
      </w:r>
      <w:r>
        <w:rPr>
          <w:spacing w:val="-3"/>
          <w:w w:val="90"/>
          <w:sz w:val="28"/>
          <w:szCs w:val="28"/>
        </w:rPr>
        <w:t xml:space="preserve"> учебные </w:t>
      </w:r>
      <w:r>
        <w:rPr>
          <w:w w:val="90"/>
          <w:sz w:val="28"/>
          <w:szCs w:val="28"/>
        </w:rPr>
        <w:t>четверти,</w:t>
      </w:r>
      <w:r>
        <w:rPr>
          <w:spacing w:val="-3"/>
          <w:w w:val="90"/>
          <w:sz w:val="28"/>
          <w:szCs w:val="28"/>
        </w:rPr>
        <w:t xml:space="preserve"> учебные </w:t>
      </w:r>
      <w:r>
        <w:rPr>
          <w:w w:val="90"/>
          <w:sz w:val="28"/>
          <w:szCs w:val="28"/>
        </w:rPr>
        <w:t>годы),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зачётную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кредит.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Термин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«кредит»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английском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близок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«доверие»,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созвучно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</w:t>
      </w:r>
      <w:r>
        <w:rPr>
          <w:spacing w:val="-2"/>
          <w:w w:val="95"/>
          <w:sz w:val="28"/>
          <w:szCs w:val="28"/>
        </w:rPr>
        <w:t>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базирующейся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доверии.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сознании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россиян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этот </w:t>
      </w:r>
      <w:r>
        <w:rPr>
          <w:w w:val="90"/>
          <w:sz w:val="28"/>
          <w:szCs w:val="28"/>
        </w:rPr>
        <w:t>термин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ассоциируется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финансовой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сферой,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применяют </w:t>
      </w:r>
      <w:r>
        <w:rPr>
          <w:spacing w:val="-4"/>
          <w:w w:val="90"/>
          <w:sz w:val="28"/>
          <w:szCs w:val="28"/>
        </w:rPr>
        <w:t xml:space="preserve">как перевод с американского </w:t>
      </w:r>
      <w:r>
        <w:rPr>
          <w:i/>
          <w:spacing w:val="-4"/>
          <w:w w:val="90"/>
          <w:sz w:val="28"/>
          <w:szCs w:val="28"/>
        </w:rPr>
        <w:t>credit</w:t>
      </w:r>
      <w:r>
        <w:rPr>
          <w:spacing w:val="-4"/>
          <w:w w:val="90"/>
          <w:sz w:val="28"/>
          <w:szCs w:val="28"/>
        </w:rPr>
        <w:t xml:space="preserve"> — </w:t>
      </w:r>
      <w:r>
        <w:rPr>
          <w:spacing w:val="-4"/>
          <w:w w:val="90"/>
          <w:sz w:val="28"/>
          <w:szCs w:val="28"/>
          <w:lang w:val="ru-RU"/>
        </w:rPr>
        <w:t>зачёт</w:t>
      </w:r>
      <w:r>
        <w:rPr>
          <w:spacing w:val="-4"/>
          <w:w w:val="90"/>
          <w:sz w:val="28"/>
          <w:szCs w:val="28"/>
        </w:rPr>
        <w:t>, что в академической среде восприни</w:t>
      </w:r>
      <w:r>
        <w:rPr>
          <w:w w:val="95"/>
          <w:sz w:val="28"/>
          <w:szCs w:val="28"/>
        </w:rPr>
        <w:t>мается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зачётные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единицы.</w:t>
      </w:r>
    </w:p>
    <w:p w14:paraId="38730E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кредитная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описания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путём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определённого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кредит</w:t>
      </w:r>
      <w:r>
        <w:rPr>
          <w:spacing w:val="-4"/>
          <w:w w:val="90"/>
          <w:sz w:val="28"/>
          <w:szCs w:val="28"/>
        </w:rPr>
        <w:t>ных единиц их компонентам и структурным элементам. Данная система представляет собой инструмент, действующий в период перехода образовательных организаций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коллективистских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</w:t>
      </w:r>
      <w:r>
        <w:rPr>
          <w:spacing w:val="-4"/>
          <w:w w:val="90"/>
          <w:sz w:val="28"/>
          <w:szCs w:val="28"/>
        </w:rPr>
        <w:t>версифицированным и гибким для удовлетворения потребностей рынка образова</w:t>
      </w:r>
      <w:r>
        <w:rPr>
          <w:spacing w:val="-6"/>
          <w:sz w:val="28"/>
          <w:szCs w:val="28"/>
        </w:rPr>
        <w:t>тельных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услуг.</w:t>
      </w:r>
    </w:p>
    <w:p w14:paraId="08AC25B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61</w:t>
      </w:r>
    </w:p>
    <w:p w14:paraId="7366ACC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спроектированные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мобильной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асинхронизации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 обучению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spacing w:val="-4"/>
          <w:w w:val="90"/>
          <w:sz w:val="28"/>
          <w:szCs w:val="28"/>
        </w:rPr>
        <w:t>циплин формируются по модульному принципу. Для этого уже в сформулирован</w:t>
      </w:r>
      <w:r>
        <w:rPr>
          <w:spacing w:val="-2"/>
          <w:w w:val="90"/>
          <w:sz w:val="28"/>
          <w:szCs w:val="28"/>
        </w:rPr>
        <w:t>ных проблемных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зачётных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единицах.</w:t>
      </w:r>
    </w:p>
    <w:p w14:paraId="470A1280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мы видим, что адаптивно-развивающая педагогическая технология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</w:t>
      </w:r>
      <w:r>
        <w:rPr>
          <w:spacing w:val="-2"/>
          <w:w w:val="95"/>
          <w:sz w:val="28"/>
          <w:szCs w:val="28"/>
        </w:rPr>
        <w:t>вполне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интегрироваться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образовательными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технологиями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стандартами, которые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могут внедряться в систему среднего общего </w:t>
      </w:r>
      <w:r>
        <w:rPr>
          <w:spacing w:val="-2"/>
          <w:sz w:val="28"/>
          <w:szCs w:val="28"/>
        </w:rPr>
        <w:t>образования.</w:t>
      </w:r>
    </w:p>
    <w:p w14:paraId="5E33BB90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4FCCE5A8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3879060A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5EAE8D65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392A4C35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42D9D0D4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6DBB2839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0D0DFE58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67627596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0D5A686B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049BFFB7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39760150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7A35D457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6EDA6FD8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1FC9450A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3E6FE11F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1A46D1DE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32B0180C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7304C921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61409321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024FA7AF">
      <w:pPr>
        <w:pStyle w:val="9"/>
        <w:ind w:left="0"/>
        <w:jc w:val="center"/>
        <w:rPr>
          <w:b/>
          <w:w w:val="90"/>
          <w:sz w:val="28"/>
          <w:szCs w:val="28"/>
        </w:rPr>
      </w:pPr>
    </w:p>
    <w:p w14:paraId="68178D8A">
      <w:pPr>
        <w:pStyle w:val="9"/>
        <w:ind w:left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62</w:t>
      </w:r>
    </w:p>
    <w:p w14:paraId="763F3E1D">
      <w:pPr>
        <w:pStyle w:val="9"/>
        <w:ind w:left="0"/>
        <w:jc w:val="both"/>
        <w:rPr>
          <w:b/>
          <w:w w:val="90"/>
          <w:sz w:val="28"/>
          <w:szCs w:val="28"/>
        </w:rPr>
      </w:pPr>
    </w:p>
    <w:p w14:paraId="64A4A018">
      <w:pPr>
        <w:pStyle w:val="9"/>
        <w:ind w:left="0"/>
        <w:jc w:val="both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.....2. УСЛОВИЯ ОРГАНИЗАЦИИ УЧЕБНО-ПОЗНАВАТЕЛЬНОГО И ВОСПИТАТЕЛЬНОГО ПРОЦЕССА 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14CE9F8C">
      <w:pPr>
        <w:pStyle w:val="9"/>
        <w:ind w:left="0"/>
        <w:jc w:val="both"/>
        <w:rPr>
          <w:rFonts w:hint="default"/>
          <w:b/>
          <w:w w:val="90"/>
          <w:sz w:val="28"/>
          <w:szCs w:val="28"/>
          <w:lang w:val="ru-RU"/>
        </w:rPr>
      </w:pPr>
    </w:p>
    <w:p w14:paraId="3D36757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прогрессив</w:t>
      </w:r>
      <w:r>
        <w:rPr>
          <w:w w:val="90"/>
          <w:sz w:val="28"/>
          <w:szCs w:val="28"/>
        </w:rPr>
        <w:t>ный подход к организации учебно-познавательного и воспитательного процесса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и является одним из вариантов личностно ориентированной педагогической деятельности, </w:t>
      </w:r>
      <w:r>
        <w:rPr>
          <w:spacing w:val="-2"/>
          <w:w w:val="90"/>
          <w:sz w:val="28"/>
          <w:szCs w:val="28"/>
        </w:rPr>
        <w:t>позволяющей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достигнуть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структуризации </w:t>
      </w:r>
      <w:r>
        <w:rPr>
          <w:w w:val="95"/>
          <w:sz w:val="28"/>
          <w:szCs w:val="28"/>
        </w:rPr>
        <w:t>содержания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плана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обособленные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</w:t>
      </w:r>
      <w:r>
        <w:rPr>
          <w:w w:val="95"/>
          <w:sz w:val="28"/>
          <w:szCs w:val="28"/>
          <w:lang w:val="ru-RU"/>
        </w:rPr>
        <w:t>проблемные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модули,</w:t>
      </w:r>
      <w:r>
        <w:rPr>
          <w:rFonts w:hint="default"/>
          <w:w w:val="95"/>
          <w:sz w:val="28"/>
          <w:szCs w:val="28"/>
          <w:lang w:val="ru-RU"/>
        </w:rPr>
        <w:t xml:space="preserve"> проблемные </w:t>
      </w:r>
      <w:r>
        <w:rPr>
          <w:w w:val="90"/>
          <w:sz w:val="28"/>
          <w:szCs w:val="28"/>
        </w:rPr>
        <w:t>позиции),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объединённые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также </w:t>
      </w:r>
      <w:r>
        <w:rPr>
          <w:spacing w:val="-4"/>
          <w:w w:val="95"/>
          <w:sz w:val="28"/>
          <w:szCs w:val="28"/>
        </w:rPr>
        <w:t>использования методов и приёмов овладения знаниями с опорой на самостоя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обучающихся.</w:t>
      </w:r>
    </w:p>
    <w:p w14:paraId="210A145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качестве реализации отмеченных положений, прежде всего, выступают как </w:t>
      </w:r>
      <w:r>
        <w:rPr>
          <w:spacing w:val="-2"/>
          <w:w w:val="90"/>
          <w:sz w:val="28"/>
          <w:szCs w:val="28"/>
        </w:rPr>
        <w:t>обеспечение учеников дидактическими материалами, так и создание учебно-ма</w:t>
      </w:r>
      <w:r>
        <w:rPr>
          <w:spacing w:val="-2"/>
          <w:sz w:val="28"/>
          <w:szCs w:val="28"/>
        </w:rPr>
        <w:t>териальной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базы.</w:t>
      </w:r>
    </w:p>
    <w:p w14:paraId="769A619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rFonts w:hint="default"/>
          <w:w w:val="90"/>
          <w:sz w:val="28"/>
          <w:szCs w:val="28"/>
          <w:lang w:val="ru-RU"/>
        </w:rPr>
        <w:t xml:space="preserve"> рабочими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проблемно-модульными обучающими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</w:t>
      </w:r>
      <w:r>
        <w:rPr>
          <w:spacing w:val="-4"/>
          <w:w w:val="95"/>
          <w:sz w:val="28"/>
          <w:szCs w:val="28"/>
        </w:rPr>
        <w:t xml:space="preserve">ботанных другими педагогами, так и вновь созданных с учётом модификации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 образовательный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владеющим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технологией проблемно-модульного обучения учащихся в средней школе, а также формирование на их основе новых с учётом индивидуализации учебной дисциплины.</w:t>
      </w:r>
    </w:p>
    <w:p w14:paraId="0A53ECB5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4"/>
          <w:w w:val="95"/>
          <w:sz w:val="28"/>
          <w:szCs w:val="28"/>
        </w:rPr>
        <w:t xml:space="preserve">     Для индивидуализации обучения необходимо сделать выбор подходящего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экспертизе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пригодности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</w:t>
      </w:r>
      <w:r>
        <w:rPr>
          <w:w w:val="90"/>
          <w:sz w:val="28"/>
          <w:szCs w:val="28"/>
        </w:rPr>
        <w:t>альным условиям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2DE6738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63</w:t>
      </w:r>
    </w:p>
    <w:p w14:paraId="2ABD0B15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общеобразовательной</w:t>
      </w:r>
      <w:r>
        <w:rPr>
          <w:w w:val="90"/>
          <w:sz w:val="28"/>
          <w:szCs w:val="28"/>
        </w:rPr>
        <w:t xml:space="preserve"> школе. Экспертиза качества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 осуществляется по ответам на некоторые вопросы: </w:t>
      </w:r>
      <w:r>
        <w:rPr>
          <w:w w:val="90"/>
          <w:sz w:val="28"/>
          <w:szCs w:val="28"/>
        </w:rPr>
        <w:t>Имеются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цели?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 </w:t>
      </w:r>
      <w:r>
        <w:rPr>
          <w:spacing w:val="-2"/>
          <w:w w:val="90"/>
          <w:sz w:val="28"/>
          <w:szCs w:val="28"/>
        </w:rPr>
        <w:t>сумма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нулевом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элементах?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своему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целям?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представлены </w:t>
      </w:r>
      <w:r>
        <w:rPr>
          <w:spacing w:val="-2"/>
          <w:w w:val="90"/>
          <w:sz w:val="28"/>
          <w:szCs w:val="28"/>
        </w:rPr>
        <w:t>контролируемые характеристики, соответствующие этим целям? Указаны ли методы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своему содержанию цели обучения дидактическим целям? Указаны ли методы контроля и количественная оценка качества усвоения? Соответствует ли содер</w:t>
      </w:r>
      <w:r>
        <w:rPr>
          <w:spacing w:val="-2"/>
          <w:w w:val="95"/>
          <w:sz w:val="28"/>
          <w:szCs w:val="28"/>
        </w:rPr>
        <w:t>жание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целям?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Достаточно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заложено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учеников?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5"/>
          <w:sz w:val="28"/>
          <w:szCs w:val="28"/>
        </w:rPr>
        <w:t>модульном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обучения?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Достаточно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ли </w:t>
      </w:r>
      <w:r>
        <w:rPr>
          <w:w w:val="90"/>
          <w:sz w:val="28"/>
          <w:szCs w:val="28"/>
        </w:rPr>
        <w:t>внимания уделяется практическому направлению деятельности обучающихся? Достаточно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удовлетворяет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 и педагогов</w:t>
      </w:r>
      <w:r>
        <w:rPr>
          <w:w w:val="95"/>
          <w:sz w:val="28"/>
          <w:szCs w:val="28"/>
        </w:rPr>
        <w:t>?</w:t>
      </w:r>
    </w:p>
    <w:p w14:paraId="4CF53FC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Пригодность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использованию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 условиях проверяется методами наблюдения, тестирования, анкетного опроса, устного опроса обучающихся и педагогов с получением ответа на вопросы: Насколько удовлетворяет данный проблемно-модуль</w:t>
      </w:r>
      <w:r>
        <w:rPr>
          <w:spacing w:val="-2"/>
          <w:sz w:val="28"/>
          <w:szCs w:val="28"/>
        </w:rPr>
        <w:t>ный</w:t>
      </w:r>
      <w:r>
        <w:rPr>
          <w:rFonts w:hint="default"/>
          <w:spacing w:val="-2"/>
          <w:sz w:val="28"/>
          <w:szCs w:val="28"/>
          <w:lang w:val="ru-RU"/>
        </w:rPr>
        <w:t xml:space="preserve"> учебный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интересы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учащихся?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Соответствует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ли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он</w:t>
      </w:r>
      <w:r>
        <w:rPr>
          <w:spacing w:val="-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индивидуальным </w:t>
      </w:r>
      <w:r>
        <w:rPr>
          <w:w w:val="90"/>
          <w:sz w:val="28"/>
          <w:szCs w:val="28"/>
        </w:rPr>
        <w:t>свойствам обучающегося (мотивации обучения, уровню развития интеллекта, способностям,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</w:t>
      </w:r>
      <w:r>
        <w:rPr>
          <w:spacing w:val="-2"/>
          <w:sz w:val="28"/>
          <w:szCs w:val="28"/>
        </w:rPr>
        <w:t>ленности)?</w:t>
      </w:r>
    </w:p>
    <w:p w14:paraId="5FDF87C2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случае, когда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 нет вообще или он не удовлетворяет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предъявляемым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предусмотрен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программой, педагог,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пе</w:t>
      </w:r>
      <w:r>
        <w:rPr>
          <w:spacing w:val="-4"/>
          <w:w w:val="90"/>
          <w:sz w:val="28"/>
          <w:szCs w:val="28"/>
        </w:rPr>
        <w:t xml:space="preserve">рейти и на классическую систему обучения школьников, параллельно разрабатывая на основе определённого задела, рабочие </w:t>
      </w:r>
    </w:p>
    <w:p w14:paraId="657AD7E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64</w:t>
      </w:r>
    </w:p>
    <w:p w14:paraId="3E452F3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проблемно-лекционные курсы, так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spacing w:val="-4"/>
          <w:w w:val="90"/>
          <w:sz w:val="28"/>
          <w:szCs w:val="28"/>
        </w:rPr>
        <w:t>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 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уточнить,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моди</w:t>
      </w:r>
      <w:r>
        <w:rPr>
          <w:spacing w:val="-2"/>
          <w:w w:val="90"/>
          <w:sz w:val="28"/>
          <w:szCs w:val="28"/>
        </w:rPr>
        <w:t>фицировать,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–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объединяя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модули, </w:t>
      </w:r>
      <w:r>
        <w:rPr>
          <w:w w:val="90"/>
          <w:sz w:val="28"/>
          <w:szCs w:val="28"/>
        </w:rPr>
        <w:t>продумывая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0F68AA6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получив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положительные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ответы,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приступить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курса, который после апробаций и обсуждения на методическом объединении учителей-предметников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процессе.</w:t>
      </w:r>
    </w:p>
    <w:p w14:paraId="45F2F86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Самым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сложным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разработке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образовательного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</w:t>
      </w:r>
      <w:r>
        <w:rPr>
          <w:w w:val="90"/>
          <w:sz w:val="28"/>
          <w:szCs w:val="28"/>
        </w:rPr>
        <w:t>ляться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</w:t>
      </w:r>
      <w:r>
        <w:rPr>
          <w:spacing w:val="-4"/>
          <w:w w:val="95"/>
          <w:sz w:val="28"/>
          <w:szCs w:val="28"/>
        </w:rPr>
        <w:t>ществляется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последовательности:</w:t>
      </w:r>
    </w:p>
    <w:p w14:paraId="629F7987">
      <w:pPr>
        <w:pStyle w:val="11"/>
        <w:numPr>
          <w:ilvl w:val="0"/>
          <w:numId w:val="10"/>
        </w:numPr>
        <w:tabs>
          <w:tab w:val="left" w:pos="88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Формулируется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интегративная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цель,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берется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</w:t>
      </w:r>
      <w:r>
        <w:rPr>
          <w:w w:val="90"/>
          <w:sz w:val="28"/>
          <w:szCs w:val="28"/>
        </w:rPr>
        <w:t>вует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проблемно-модульному</w:t>
      </w:r>
      <w:r>
        <w:rPr>
          <w:rFonts w:hint="default"/>
          <w:w w:val="90"/>
          <w:sz w:val="28"/>
          <w:szCs w:val="28"/>
          <w:lang w:val="ru-RU"/>
        </w:rPr>
        <w:t xml:space="preserve"> учебному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раз- </w:t>
      </w:r>
      <w:r>
        <w:rPr>
          <w:spacing w:val="-4"/>
          <w:w w:val="95"/>
          <w:sz w:val="28"/>
          <w:szCs w:val="28"/>
        </w:rPr>
        <w:t>деле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«Консультация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педагога»).</w:t>
      </w:r>
    </w:p>
    <w:p w14:paraId="541C4131">
      <w:pPr>
        <w:pStyle w:val="11"/>
        <w:numPr>
          <w:ilvl w:val="0"/>
          <w:numId w:val="10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Устанавливаются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>
        <w:rPr>
          <w:w w:val="90"/>
          <w:sz w:val="28"/>
          <w:szCs w:val="28"/>
        </w:rPr>
        <w:t>ражается в виде схемы, узлы которой не только соответствуют частным целям, но и знаменуют учебные элементы. Таким образом, получается структура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курса, которая представляется в его начале.</w:t>
      </w:r>
    </w:p>
    <w:p w14:paraId="1C295B82">
      <w:pPr>
        <w:pStyle w:val="11"/>
        <w:numPr>
          <w:ilvl w:val="0"/>
          <w:numId w:val="10"/>
        </w:numPr>
        <w:tabs>
          <w:tab w:val="left" w:pos="83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Определяется базовая подготовленность, которую должен иметь обучающийся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диагностику,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</w:t>
      </w:r>
      <w:r>
        <w:rPr>
          <w:w w:val="90"/>
          <w:sz w:val="28"/>
          <w:szCs w:val="28"/>
        </w:rPr>
        <w:t>са, включающий тест диагностики базовой подготовленности.</w:t>
      </w:r>
    </w:p>
    <w:p w14:paraId="6F5BB1D7">
      <w:pPr>
        <w:pStyle w:val="11"/>
        <w:numPr>
          <w:ilvl w:val="0"/>
          <w:numId w:val="10"/>
        </w:numPr>
        <w:tabs>
          <w:tab w:val="left" w:pos="8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Разрабатываются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промежуточные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контролируемые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характеристики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каждого учебного элемента и всего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курса, </w:t>
      </w:r>
    </w:p>
    <w:p w14:paraId="08AF424B">
      <w:pPr>
        <w:pStyle w:val="11"/>
        <w:numPr>
          <w:ilvl w:val="0"/>
          <w:numId w:val="0"/>
        </w:numPr>
        <w:tabs>
          <w:tab w:val="left" w:pos="892"/>
        </w:tabs>
        <w:spacing w:line="360" w:lineRule="auto"/>
        <w:ind w:leftChars="0" w:right="-1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65</w:t>
      </w:r>
    </w:p>
    <w:p w14:paraId="443B7323">
      <w:pPr>
        <w:pStyle w:val="11"/>
        <w:numPr>
          <w:ilvl w:val="0"/>
          <w:numId w:val="0"/>
        </w:numPr>
        <w:tabs>
          <w:tab w:val="left" w:pos="892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представляе</w:t>
      </w:r>
      <w:r>
        <w:rPr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>
        <w:rPr>
          <w:w w:val="90"/>
          <w:sz w:val="28"/>
          <w:szCs w:val="28"/>
        </w:rPr>
        <w:t>продемонстрировать,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 проблемный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указываются методы контроля и количественная оценка качества усвоения.</w:t>
      </w:r>
    </w:p>
    <w:p w14:paraId="2E79DB99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Последовательная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апробация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существующих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текущего, </w:t>
      </w:r>
      <w:r>
        <w:rPr>
          <w:w w:val="90"/>
          <w:sz w:val="28"/>
          <w:szCs w:val="28"/>
        </w:rPr>
        <w:t>модульно-рейтингового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по обобщающим заданиям, устного тестового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</w:t>
      </w:r>
      <w:r>
        <w:rPr>
          <w:spacing w:val="-4"/>
          <w:w w:val="95"/>
          <w:sz w:val="28"/>
          <w:szCs w:val="28"/>
        </w:rPr>
        <w:t>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выявила,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пригодна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охвата всего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контингента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поскольку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полностью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личностных </w:t>
      </w:r>
      <w:r>
        <w:rPr>
          <w:w w:val="90"/>
          <w:sz w:val="28"/>
          <w:szCs w:val="28"/>
        </w:rPr>
        <w:t>особенностей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пассивно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разобраться в нестандартной ситуации, и просто эрудитов, способных многое объяснить. Так, оказалось вполне приемлемым плановый рубежный или итоговый контроль </w:t>
      </w:r>
      <w:r>
        <w:rPr>
          <w:spacing w:val="-2"/>
          <w:w w:val="90"/>
          <w:sz w:val="28"/>
          <w:szCs w:val="28"/>
        </w:rPr>
        <w:t>проводить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альтернативной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полагаясь,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делегиро</w:t>
      </w:r>
      <w:r>
        <w:rPr>
          <w:w w:val="95"/>
          <w:sz w:val="28"/>
          <w:szCs w:val="28"/>
        </w:rPr>
        <w:t>вать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педагогу.</w:t>
      </w:r>
    </w:p>
    <w:p w14:paraId="5603938B">
      <w:pPr>
        <w:pStyle w:val="11"/>
        <w:numPr>
          <w:ilvl w:val="0"/>
          <w:numId w:val="10"/>
        </w:numPr>
        <w:tabs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контролируемым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характеристикам </w:t>
      </w:r>
      <w:r>
        <w:rPr>
          <w:w w:val="90"/>
          <w:sz w:val="28"/>
          <w:szCs w:val="28"/>
        </w:rPr>
        <w:t>формируется собственно содержание всего учебно-познавательного и воспитательного процесса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1F5AFB97">
      <w:pPr>
        <w:pStyle w:val="11"/>
        <w:numPr>
          <w:ilvl w:val="0"/>
          <w:numId w:val="10"/>
        </w:numPr>
        <w:tabs>
          <w:tab w:val="left" w:pos="86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Проектируется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парал</w:t>
      </w:r>
      <w:r>
        <w:rPr>
          <w:w w:val="90"/>
          <w:sz w:val="28"/>
          <w:szCs w:val="28"/>
        </w:rPr>
        <w:t>лельно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.</w:t>
      </w:r>
    </w:p>
    <w:p w14:paraId="7DD114CB">
      <w:pPr>
        <w:pStyle w:val="11"/>
        <w:numPr>
          <w:ilvl w:val="0"/>
          <w:numId w:val="10"/>
        </w:numPr>
        <w:tabs>
          <w:tab w:val="left" w:pos="8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охва</w:t>
      </w:r>
      <w:r>
        <w:rPr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>
        <w:rPr>
          <w:spacing w:val="-4"/>
          <w:w w:val="90"/>
          <w:sz w:val="28"/>
          <w:szCs w:val="28"/>
        </w:rPr>
        <w:t>необходимый объём конечных заданий, предусматривается самоконтроль. Систе</w:t>
      </w:r>
      <w:r>
        <w:rPr>
          <w:w w:val="90"/>
          <w:sz w:val="28"/>
          <w:szCs w:val="28"/>
        </w:rPr>
        <w:t>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привлекает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создаёт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учеников </w:t>
      </w:r>
      <w:r>
        <w:rPr>
          <w:spacing w:val="-2"/>
          <w:w w:val="95"/>
          <w:sz w:val="28"/>
          <w:szCs w:val="28"/>
        </w:rPr>
        <w:t>необычную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ситуацию.</w:t>
      </w:r>
    </w:p>
    <w:p w14:paraId="2450B7E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</w:p>
    <w:p w14:paraId="651B94D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66</w:t>
      </w:r>
    </w:p>
    <w:p w14:paraId="39DFF162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мо</w:t>
      </w:r>
      <w:r>
        <w:rPr>
          <w:spacing w:val="-2"/>
          <w:w w:val="95"/>
          <w:sz w:val="28"/>
          <w:szCs w:val="28"/>
        </w:rPr>
        <w:t>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проверять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обучающимися,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его отдельные порции. Целесообразно, закончив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размножить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пробных </w:t>
      </w:r>
      <w:r>
        <w:rPr>
          <w:spacing w:val="-2"/>
          <w:w w:val="90"/>
          <w:sz w:val="28"/>
          <w:szCs w:val="28"/>
        </w:rPr>
        <w:t>экземпляров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испытательных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проверяя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</w:t>
      </w:r>
      <w:r>
        <w:rPr>
          <w:w w:val="90"/>
          <w:sz w:val="28"/>
          <w:szCs w:val="28"/>
        </w:rPr>
        <w:t>дого методом тестирования и анализируя их. Дополнительные сведения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 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2"/>
          <w:w w:val="90"/>
          <w:sz w:val="28"/>
          <w:szCs w:val="28"/>
          <w:lang w:val="ru-RU"/>
        </w:rPr>
        <w:t>путём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анкетного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чающихся.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окончательно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результаты </w:t>
      </w:r>
      <w:r>
        <w:rPr>
          <w:spacing w:val="-2"/>
          <w:w w:val="95"/>
          <w:sz w:val="28"/>
          <w:szCs w:val="28"/>
        </w:rPr>
        <w:t>оставляют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лучшего,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провести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экспертизу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помодульно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параметров,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</w:t>
      </w:r>
      <w:r>
        <w:rPr>
          <w:w w:val="95"/>
          <w:sz w:val="28"/>
          <w:szCs w:val="28"/>
        </w:rPr>
        <w:t>ходимой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коррекцией.</w:t>
      </w:r>
    </w:p>
    <w:p w14:paraId="289E6E3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Несомненно,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соблюдении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надлежащих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направления </w:t>
      </w:r>
      <w:r>
        <w:rPr>
          <w:w w:val="90"/>
          <w:sz w:val="28"/>
          <w:szCs w:val="28"/>
        </w:rPr>
        <w:t>обеспечения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могут быть эффективными. В то же время нам представляется, что всё же центральным моментом будет являться создание проблемного модуля из нового материала, кото</w:t>
      </w:r>
      <w:r>
        <w:rPr>
          <w:spacing w:val="-4"/>
          <w:sz w:val="28"/>
          <w:szCs w:val="28"/>
        </w:rPr>
        <w:t>рый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дополняется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выбором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из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существующего,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итоге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формируется </w:t>
      </w:r>
      <w:r>
        <w:rPr>
          <w:w w:val="90"/>
          <w:sz w:val="28"/>
          <w:szCs w:val="28"/>
        </w:rPr>
        <w:t>посредством модификации имеющегося учебного материала.</w:t>
      </w:r>
    </w:p>
    <w:p w14:paraId="63C9689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построения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>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компетентность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преподавательского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</w:t>
      </w:r>
      <w:r>
        <w:rPr>
          <w:spacing w:val="-4"/>
          <w:sz w:val="28"/>
          <w:szCs w:val="28"/>
        </w:rPr>
        <w:t>го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курса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требует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объединения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усилий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специалистов,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знающих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глубоко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как </w:t>
      </w:r>
      <w:r>
        <w:rPr>
          <w:spacing w:val="-2"/>
          <w:w w:val="95"/>
          <w:sz w:val="28"/>
          <w:szCs w:val="28"/>
        </w:rPr>
        <w:t>теорию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предмета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деятельности, </w:t>
      </w:r>
      <w:r>
        <w:rPr>
          <w:w w:val="90"/>
          <w:sz w:val="28"/>
          <w:szCs w:val="28"/>
        </w:rPr>
        <w:t>являющейся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привлекать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специалистов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</w:t>
      </w:r>
      <w:r>
        <w:rPr>
          <w:spacing w:val="-2"/>
          <w:w w:val="95"/>
          <w:sz w:val="28"/>
          <w:szCs w:val="28"/>
        </w:rPr>
        <w:t>ством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оказать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существенную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структуризации системно-деятельностной сферы и</w:t>
      </w:r>
      <w:r>
        <w:rPr>
          <w:rFonts w:hint="default"/>
          <w:w w:val="90"/>
          <w:sz w:val="28"/>
          <w:szCs w:val="28"/>
          <w:lang w:val="ru-RU"/>
        </w:rPr>
        <w:t xml:space="preserve"> её </w:t>
      </w:r>
      <w:r>
        <w:rPr>
          <w:w w:val="90"/>
          <w:sz w:val="28"/>
          <w:szCs w:val="28"/>
        </w:rPr>
        <w:t>функци</w:t>
      </w:r>
      <w:r>
        <w:rPr>
          <w:w w:val="90"/>
          <w:sz w:val="28"/>
          <w:szCs w:val="28"/>
          <w:lang w:val="ru-RU"/>
        </w:rPr>
        <w:t>й</w:t>
      </w:r>
      <w:r>
        <w:rPr>
          <w:w w:val="90"/>
          <w:sz w:val="28"/>
          <w:szCs w:val="28"/>
        </w:rPr>
        <w:t xml:space="preserve">. Если в процессе </w:t>
      </w:r>
    </w:p>
    <w:p w14:paraId="1EF7DA9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67</w:t>
      </w:r>
    </w:p>
    <w:p w14:paraId="1C3D6B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построения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компьютериза</w:t>
      </w:r>
      <w:r>
        <w:rPr>
          <w:w w:val="90"/>
          <w:sz w:val="28"/>
          <w:szCs w:val="28"/>
        </w:rPr>
        <w:t>ция,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включён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</w:t>
      </w:r>
      <w:r>
        <w:rPr>
          <w:w w:val="95"/>
          <w:sz w:val="28"/>
          <w:szCs w:val="28"/>
        </w:rPr>
        <w:t>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программированию.</w:t>
      </w:r>
    </w:p>
    <w:p w14:paraId="3CD025C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</w:t>
      </w:r>
      <w:r>
        <w:rPr>
          <w:spacing w:val="-4"/>
          <w:w w:val="90"/>
          <w:sz w:val="28"/>
          <w:szCs w:val="28"/>
        </w:rPr>
        <w:t>ществляемом с компьютерной поддержкой, реализуется комплекс психолого-пе</w:t>
      </w:r>
      <w:r>
        <w:rPr>
          <w:spacing w:val="-2"/>
          <w:w w:val="90"/>
          <w:sz w:val="28"/>
          <w:szCs w:val="28"/>
        </w:rPr>
        <w:t>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4"/>
          <w:w w:val="90"/>
          <w:sz w:val="28"/>
          <w:szCs w:val="28"/>
        </w:rPr>
        <w:t>щему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ученику.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относится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</w:t>
      </w:r>
      <w:r>
        <w:rPr>
          <w:w w:val="90"/>
          <w:sz w:val="28"/>
          <w:szCs w:val="28"/>
        </w:rPr>
        <w:t>мационной,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14:paraId="03529841">
      <w:pPr>
        <w:pStyle w:val="11"/>
        <w:numPr>
          <w:ilvl w:val="0"/>
          <w:numId w:val="1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Выбирающую,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</w:t>
      </w:r>
      <w:r>
        <w:rPr>
          <w:w w:val="90"/>
          <w:sz w:val="28"/>
          <w:szCs w:val="28"/>
        </w:rPr>
        <w:t>лизируется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-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случаях через индивидуальную работу педагога с обучающимся.</w:t>
      </w:r>
    </w:p>
    <w:p w14:paraId="6E3C7543">
      <w:pPr>
        <w:pStyle w:val="11"/>
        <w:numPr>
          <w:ilvl w:val="0"/>
          <w:numId w:val="11"/>
        </w:numPr>
        <w:tabs>
          <w:tab w:val="left" w:pos="84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Предъявляющую, нацеленную на представление необходимой научной и </w:t>
      </w:r>
      <w:r>
        <w:rPr>
          <w:spacing w:val="-2"/>
          <w:w w:val="90"/>
          <w:sz w:val="28"/>
          <w:szCs w:val="28"/>
        </w:rPr>
        <w:t>учебной информации обучающемуся. В адаптивно-развивающей педагогической технологии проблемно-модульного обу</w:t>
      </w:r>
      <w:r>
        <w:rPr>
          <w:w w:val="90"/>
          <w:sz w:val="28"/>
          <w:szCs w:val="28"/>
        </w:rPr>
        <w:t>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данная функция, в основном, реализуется через проблемный модуль и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проблемные</w:t>
      </w:r>
      <w:r>
        <w:rPr>
          <w:w w:val="90"/>
          <w:sz w:val="28"/>
          <w:szCs w:val="28"/>
        </w:rPr>
        <w:t xml:space="preserve"> позиции, а педа</w:t>
      </w:r>
      <w:r>
        <w:rPr>
          <w:spacing w:val="-2"/>
          <w:w w:val="90"/>
          <w:sz w:val="28"/>
          <w:szCs w:val="28"/>
        </w:rPr>
        <w:t>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spacing w:val="-2"/>
          <w:w w:val="95"/>
          <w:sz w:val="28"/>
          <w:szCs w:val="28"/>
        </w:rPr>
        <w:t>тическую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</w:p>
    <w:p w14:paraId="16768B42">
      <w:pPr>
        <w:pStyle w:val="11"/>
        <w:numPr>
          <w:ilvl w:val="0"/>
          <w:numId w:val="11"/>
        </w:numPr>
        <w:tabs>
          <w:tab w:val="left" w:pos="7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Иллюстрирующую,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реализуемую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 проблемный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(через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материал),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наглядные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</w:t>
      </w:r>
      <w:r>
        <w:rPr>
          <w:spacing w:val="-4"/>
          <w:sz w:val="28"/>
          <w:szCs w:val="28"/>
        </w:rPr>
        <w:t>занных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вариантов.</w:t>
      </w:r>
    </w:p>
    <w:p w14:paraId="163686F8">
      <w:pPr>
        <w:pStyle w:val="11"/>
        <w:numPr>
          <w:ilvl w:val="0"/>
          <w:numId w:val="11"/>
        </w:numPr>
        <w:tabs>
          <w:tab w:val="left" w:pos="78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Управляющую,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помощью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которой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реализуется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управление</w:t>
      </w:r>
      <w:r>
        <w:rPr>
          <w:spacing w:val="-1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действиями</w:t>
      </w:r>
      <w:r>
        <w:rPr>
          <w:spacing w:val="-14"/>
          <w:sz w:val="28"/>
          <w:szCs w:val="28"/>
        </w:rPr>
        <w:t xml:space="preserve"> </w:t>
      </w:r>
    </w:p>
    <w:p w14:paraId="6CDAC4F7">
      <w:pPr>
        <w:pStyle w:val="11"/>
        <w:numPr>
          <w:ilvl w:val="0"/>
          <w:numId w:val="0"/>
        </w:numPr>
        <w:tabs>
          <w:tab w:val="left" w:pos="789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14"/>
          <w:sz w:val="28"/>
          <w:szCs w:val="28"/>
          <w:lang w:val="ru-RU"/>
        </w:rPr>
      </w:pPr>
      <w:r>
        <w:rPr>
          <w:rFonts w:hint="default"/>
          <w:b/>
          <w:bCs/>
          <w:spacing w:val="-14"/>
          <w:sz w:val="28"/>
          <w:szCs w:val="28"/>
          <w:lang w:val="ru-RU"/>
        </w:rPr>
        <w:t>68</w:t>
      </w:r>
    </w:p>
    <w:p w14:paraId="12AAADB1">
      <w:pPr>
        <w:pStyle w:val="11"/>
        <w:numPr>
          <w:ilvl w:val="0"/>
          <w:numId w:val="0"/>
        </w:numPr>
        <w:tabs>
          <w:tab w:val="left" w:pos="789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обучающихся.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Данная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осуществляется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через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проблемно-модульный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учебный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или </w:t>
      </w:r>
      <w:r>
        <w:rPr>
          <w:spacing w:val="-4"/>
          <w:w w:val="90"/>
          <w:sz w:val="28"/>
          <w:szCs w:val="28"/>
        </w:rPr>
        <w:t>педагогом.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помнить,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управлении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альтернатив</w:t>
      </w:r>
      <w:r>
        <w:rPr>
          <w:w w:val="90"/>
          <w:sz w:val="28"/>
          <w:szCs w:val="28"/>
        </w:rPr>
        <w:t>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какая-то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возлагается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289A7667">
      <w:pPr>
        <w:pStyle w:val="11"/>
        <w:numPr>
          <w:ilvl w:val="0"/>
          <w:numId w:val="11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Тренажерную,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 умений и навыков учебной деятельности. Функция осуществляется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 с помощью практических заданий и действий.</w:t>
      </w:r>
    </w:p>
    <w:p w14:paraId="0AEFC16E">
      <w:pPr>
        <w:pStyle w:val="11"/>
        <w:numPr>
          <w:ilvl w:val="0"/>
          <w:numId w:val="11"/>
        </w:numPr>
        <w:tabs>
          <w:tab w:val="left" w:pos="82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Консультативную, реализуемую педагогом при непосредственном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взаимо</w:t>
      </w:r>
      <w:r>
        <w:rPr>
          <w:spacing w:val="-4"/>
          <w:w w:val="95"/>
          <w:sz w:val="28"/>
          <w:szCs w:val="28"/>
        </w:rPr>
        <w:t>действии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групповой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Данная </w:t>
      </w:r>
      <w:r>
        <w:rPr>
          <w:w w:val="90"/>
          <w:sz w:val="28"/>
          <w:szCs w:val="28"/>
        </w:rPr>
        <w:t>функция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</w:t>
      </w:r>
      <w:r>
        <w:rPr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обучающихся с </w:t>
      </w:r>
      <w:r>
        <w:rPr>
          <w:w w:val="95"/>
          <w:sz w:val="28"/>
          <w:szCs w:val="28"/>
        </w:rPr>
        <w:t>целью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самообразования.</w:t>
      </w:r>
    </w:p>
    <w:p w14:paraId="1EE8B4A9">
      <w:pPr>
        <w:pStyle w:val="11"/>
        <w:numPr>
          <w:ilvl w:val="0"/>
          <w:numId w:val="11"/>
        </w:numPr>
        <w:tabs>
          <w:tab w:val="left" w:pos="85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Контролирующую, реализуемую, прежде всего, через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sz w:val="28"/>
          <w:szCs w:val="28"/>
        </w:rPr>
        <w:t>моконтроле.</w:t>
      </w:r>
    </w:p>
    <w:p w14:paraId="62C011B2">
      <w:pPr>
        <w:pStyle w:val="11"/>
        <w:numPr>
          <w:ilvl w:val="0"/>
          <w:numId w:val="11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Координирующую,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ведётся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координация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курсом и самим обучающимся.</w:t>
      </w:r>
    </w:p>
    <w:p w14:paraId="2D3836AB">
      <w:pPr>
        <w:pStyle w:val="11"/>
        <w:numPr>
          <w:ilvl w:val="0"/>
          <w:numId w:val="11"/>
        </w:numPr>
        <w:tabs>
          <w:tab w:val="left" w:pos="8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Коммуникативную, реализуемую педагогом, проблемно-модульным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учебным</w:t>
      </w:r>
      <w:r>
        <w:rPr>
          <w:spacing w:val="-4"/>
          <w:w w:val="90"/>
          <w:sz w:val="28"/>
          <w:szCs w:val="28"/>
        </w:rPr>
        <w:t xml:space="preserve"> курсом и самим обучающимся. Данная функция нацелена на проведение диалоговых кон</w:t>
      </w:r>
      <w:r>
        <w:rPr>
          <w:spacing w:val="-4"/>
          <w:w w:val="95"/>
          <w:sz w:val="28"/>
          <w:szCs w:val="28"/>
        </w:rPr>
        <w:t>тактов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обучающемуся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эмоцио</w:t>
      </w:r>
      <w:r>
        <w:rPr>
          <w:spacing w:val="-4"/>
          <w:w w:val="90"/>
          <w:sz w:val="28"/>
          <w:szCs w:val="28"/>
        </w:rPr>
        <w:t>нального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комфорта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данной </w:t>
      </w:r>
      <w:r>
        <w:rPr>
          <w:w w:val="90"/>
          <w:sz w:val="28"/>
          <w:szCs w:val="28"/>
        </w:rPr>
        <w:t>функции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нем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«круглых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столах»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играх,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7220846E">
      <w:pPr>
        <w:pStyle w:val="11"/>
        <w:numPr>
          <w:ilvl w:val="0"/>
          <w:numId w:val="0"/>
        </w:numPr>
        <w:tabs>
          <w:tab w:val="left" w:pos="806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69</w:t>
      </w:r>
    </w:p>
    <w:p w14:paraId="21190275">
      <w:pPr>
        <w:pStyle w:val="11"/>
        <w:numPr>
          <w:ilvl w:val="0"/>
          <w:numId w:val="11"/>
        </w:numPr>
        <w:tabs>
          <w:tab w:val="left" w:pos="10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>
        <w:rPr>
          <w:spacing w:val="-2"/>
          <w:w w:val="90"/>
          <w:sz w:val="28"/>
          <w:szCs w:val="28"/>
        </w:rPr>
        <w:t>нравственно-эстетических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мотивационных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</w:t>
      </w:r>
      <w:r>
        <w:rPr>
          <w:w w:val="95"/>
          <w:sz w:val="28"/>
          <w:szCs w:val="28"/>
        </w:rPr>
        <w:t>лизуется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через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проблемно-модульный</w:t>
      </w:r>
      <w:r>
        <w:rPr>
          <w:rFonts w:hint="default"/>
          <w:w w:val="95"/>
          <w:sz w:val="28"/>
          <w:szCs w:val="28"/>
          <w:lang w:val="ru-RU"/>
        </w:rPr>
        <w:t xml:space="preserve"> учебный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осуществляется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лично </w:t>
      </w:r>
      <w:r>
        <w:rPr>
          <w:spacing w:val="-2"/>
          <w:sz w:val="28"/>
          <w:szCs w:val="28"/>
        </w:rPr>
        <w:t>педагогом.</w:t>
      </w:r>
    </w:p>
    <w:p w14:paraId="732E04B6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Подкрепляя адаптивно-развивающую педагогическую технологию проблемно-модульного 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 компьютером, </w:t>
      </w:r>
      <w:r>
        <w:rPr>
          <w:w w:val="90"/>
          <w:sz w:val="28"/>
          <w:szCs w:val="28"/>
        </w:rPr>
        <w:t>необходимо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перераспределить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1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</w:t>
      </w:r>
      <w:r>
        <w:rPr>
          <w:spacing w:val="1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— </w:t>
      </w:r>
      <w:r>
        <w:rPr>
          <w:sz w:val="28"/>
          <w:szCs w:val="28"/>
        </w:rPr>
        <w:t xml:space="preserve">обучающийся — модуль». Педагог в режиме компьютерной поддержки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консультативную,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</w:t>
      </w:r>
      <w:r>
        <w:rPr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w w:val="90"/>
          <w:sz w:val="28"/>
          <w:szCs w:val="28"/>
        </w:rPr>
        <w:t>никативную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ориентированную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в</w:t>
      </w:r>
      <w:r>
        <w:rPr>
          <w:w w:val="90"/>
          <w:sz w:val="28"/>
          <w:szCs w:val="28"/>
        </w:rPr>
        <w:t>оспитательную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5"/>
          <w:sz w:val="28"/>
          <w:szCs w:val="28"/>
        </w:rPr>
        <w:t>обходимости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являющиеся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определяющими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02437D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Ученик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spacing w:val="-2"/>
          <w:w w:val="95"/>
          <w:sz w:val="28"/>
          <w:szCs w:val="28"/>
        </w:rPr>
        <w:t>самообразования.</w:t>
      </w:r>
    </w:p>
    <w:p w14:paraId="6D37062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системах.</w:t>
      </w:r>
    </w:p>
    <w:p w14:paraId="35EC918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 Определив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выяснив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существующих </w:t>
      </w:r>
      <w:r>
        <w:rPr>
          <w:w w:val="90"/>
          <w:sz w:val="28"/>
          <w:szCs w:val="28"/>
        </w:rPr>
        <w:t>компьютерных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адаптивно-развивающей педагогической </w:t>
      </w:r>
    </w:p>
    <w:p w14:paraId="6B8AF6F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70</w:t>
      </w:r>
    </w:p>
    <w:p w14:paraId="6893A1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проблемно-модульного </w:t>
      </w:r>
      <w:r>
        <w:rPr>
          <w:spacing w:val="-2"/>
          <w:sz w:val="28"/>
          <w:szCs w:val="28"/>
        </w:rPr>
        <w:t>обучения учащихся в</w:t>
      </w:r>
      <w:r>
        <w:rPr>
          <w:rFonts w:hint="default"/>
          <w:spacing w:val="-2"/>
          <w:sz w:val="28"/>
          <w:szCs w:val="28"/>
          <w:lang w:val="ru-RU"/>
        </w:rPr>
        <w:t xml:space="preserve"> современной</w:t>
      </w:r>
      <w:r>
        <w:rPr>
          <w:spacing w:val="-2"/>
          <w:sz w:val="28"/>
          <w:szCs w:val="28"/>
        </w:rPr>
        <w:t xml:space="preserve"> средней</w:t>
      </w:r>
      <w:r>
        <w:rPr>
          <w:rFonts w:hint="default"/>
          <w:spacing w:val="-2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sz w:val="28"/>
          <w:szCs w:val="28"/>
        </w:rPr>
        <w:t xml:space="preserve"> школе.</w:t>
      </w:r>
    </w:p>
    <w:p w14:paraId="4EB8F2B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</w:t>
      </w:r>
      <w:r>
        <w:rPr>
          <w:w w:val="90"/>
          <w:sz w:val="28"/>
          <w:szCs w:val="28"/>
        </w:rPr>
        <w:t>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информационно-выбирающую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детализируя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существующую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6"/>
          <w:w w:val="95"/>
          <w:sz w:val="28"/>
          <w:szCs w:val="28"/>
        </w:rPr>
        <w:t>чающихся, в результате чего и формируется структура проблемно-модульного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курса. Эту функцию реализует и информационно-контролирующая система.</w:t>
      </w:r>
    </w:p>
    <w:p w14:paraId="6D244916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Во-вторых</w:t>
      </w:r>
      <w:r>
        <w:rPr>
          <w:spacing w:val="-2"/>
          <w:w w:val="90"/>
          <w:sz w:val="28"/>
          <w:szCs w:val="28"/>
        </w:rPr>
        <w:t xml:space="preserve">, информационно-предъявляющая функция может реализоваться с </w:t>
      </w:r>
      <w:r>
        <w:rPr>
          <w:w w:val="90"/>
          <w:sz w:val="28"/>
          <w:szCs w:val="28"/>
        </w:rPr>
        <w:t>помощью компьютера путём представления обучающемуся структуры индивидуализированного содержания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 </w:t>
      </w:r>
      <w:r>
        <w:rPr>
          <w:w w:val="90"/>
          <w:sz w:val="28"/>
          <w:szCs w:val="28"/>
        </w:rPr>
        <w:t>курса или дополнительной,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4"/>
          <w:w w:val="95"/>
          <w:sz w:val="28"/>
          <w:szCs w:val="28"/>
        </w:rPr>
        <w:t>формационно-справочные системы, но в процессе адаптивно-развивающей педагогической технологии проблемно-мо</w:t>
      </w:r>
      <w:r>
        <w:rPr>
          <w:w w:val="90"/>
          <w:sz w:val="28"/>
          <w:szCs w:val="28"/>
        </w:rPr>
        <w:t>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информационно-предъявляющая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 связана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информационно-выбирающей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контролирующей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связи </w:t>
      </w:r>
      <w:r>
        <w:rPr>
          <w:spacing w:val="-4"/>
          <w:w w:val="90"/>
          <w:sz w:val="28"/>
          <w:szCs w:val="28"/>
        </w:rPr>
        <w:t>с чем для их комплексной реализации необходимо использовать информационно-</w:t>
      </w:r>
      <w:r>
        <w:rPr>
          <w:w w:val="95"/>
          <w:sz w:val="28"/>
          <w:szCs w:val="28"/>
        </w:rPr>
        <w:t>обучающие системы.</w:t>
      </w:r>
    </w:p>
    <w:p w14:paraId="4B01D3B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компьютеризации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возникает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</w:t>
      </w:r>
      <w:r>
        <w:rPr>
          <w:w w:val="90"/>
          <w:sz w:val="28"/>
          <w:szCs w:val="28"/>
        </w:rPr>
        <w:t>формации,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хранить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>
        <w:rPr>
          <w:spacing w:val="-2"/>
          <w:w w:val="90"/>
          <w:sz w:val="28"/>
          <w:szCs w:val="28"/>
        </w:rPr>
        <w:t>ретический учебный материал из-за постоянной обновляемости и отчётности не</w:t>
      </w:r>
      <w:r>
        <w:rPr>
          <w:w w:val="90"/>
          <w:sz w:val="28"/>
          <w:szCs w:val="28"/>
        </w:rPr>
        <w:t>целесообразно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хранить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продукцию,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14:paraId="2E2C6DCD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</w:t>
      </w:r>
      <w:r>
        <w:rPr>
          <w:w w:val="90"/>
          <w:sz w:val="28"/>
          <w:szCs w:val="28"/>
        </w:rPr>
        <w:t>, информационно-иллюстрирующая функция, выполняемая ком</w:t>
      </w:r>
      <w:r>
        <w:rPr>
          <w:spacing w:val="-2"/>
          <w:w w:val="90"/>
          <w:sz w:val="28"/>
          <w:szCs w:val="28"/>
        </w:rPr>
        <w:t>пьютером,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вспомогательной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</w:t>
      </w:r>
      <w:r>
        <w:rPr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>
        <w:rPr>
          <w:w w:val="90"/>
          <w:sz w:val="28"/>
          <w:szCs w:val="28"/>
        </w:rPr>
        <w:t>дульный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</w:t>
      </w:r>
      <w:r>
        <w:rPr>
          <w:spacing w:val="-2"/>
          <w:w w:val="90"/>
          <w:sz w:val="28"/>
          <w:szCs w:val="28"/>
        </w:rPr>
        <w:t>люстративный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включён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</w:p>
    <w:p w14:paraId="5519930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71</w:t>
      </w:r>
    </w:p>
    <w:p w14:paraId="7356323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пакеты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прикладных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программ.</w:t>
      </w:r>
    </w:p>
    <w:p w14:paraId="2FA1138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i/>
          <w:spacing w:val="-2"/>
          <w:w w:val="90"/>
          <w:sz w:val="28"/>
          <w:szCs w:val="28"/>
          <w:lang w:val="ru-RU"/>
        </w:rPr>
        <w:t>В-четвёртых</w:t>
      </w:r>
      <w:r>
        <w:rPr>
          <w:spacing w:val="-2"/>
          <w:w w:val="90"/>
          <w:sz w:val="28"/>
          <w:szCs w:val="28"/>
        </w:rPr>
        <w:t>, компьютер оказывает большую помощь в управлении учебны</w:t>
      </w:r>
      <w:r>
        <w:rPr>
          <w:spacing w:val="-6"/>
          <w:w w:val="95"/>
          <w:sz w:val="28"/>
          <w:szCs w:val="28"/>
        </w:rPr>
        <w:t>ми действиями обучающихся. Это касается прежде всего стратегии выбора на</w:t>
      </w:r>
      <w:r>
        <w:rPr>
          <w:spacing w:val="-4"/>
          <w:w w:val="90"/>
          <w:sz w:val="28"/>
          <w:szCs w:val="28"/>
        </w:rPr>
        <w:t>правления получения обучающимся дополнительной информации из фондов биб</w:t>
      </w:r>
      <w:r>
        <w:rPr>
          <w:spacing w:val="-2"/>
          <w:w w:val="90"/>
          <w:sz w:val="28"/>
          <w:szCs w:val="28"/>
        </w:rPr>
        <w:t>лиотек.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</w:t>
      </w:r>
      <w:r>
        <w:rPr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>
        <w:rPr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</w:p>
    <w:p w14:paraId="5C10CB3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В-пятых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тренажерная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социально- экономической деятельности, по отдельным элементам учебно-познавательной и воспитательной </w:t>
      </w:r>
      <w:r>
        <w:rPr>
          <w:w w:val="95"/>
          <w:sz w:val="28"/>
          <w:szCs w:val="28"/>
        </w:rPr>
        <w:t>деятельности.</w:t>
      </w:r>
    </w:p>
    <w:p w14:paraId="401603D3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В-шестых</w:t>
      </w:r>
      <w:r>
        <w:rPr>
          <w:spacing w:val="-2"/>
          <w:w w:val="90"/>
          <w:sz w:val="28"/>
          <w:szCs w:val="28"/>
        </w:rPr>
        <w:t>, контролирующая функция через компьютер может быть внедрена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выходного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2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spacing w:val="-6"/>
          <w:w w:val="95"/>
          <w:sz w:val="28"/>
          <w:szCs w:val="28"/>
        </w:rPr>
        <w:t>ганизации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текущего и промежуточного контроля. Входной контроль с оценкой </w:t>
      </w:r>
      <w:r>
        <w:rPr>
          <w:w w:val="90"/>
          <w:sz w:val="28"/>
          <w:szCs w:val="28"/>
        </w:rPr>
        <w:t>подготовленности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</w:t>
      </w:r>
      <w:r>
        <w:rPr>
          <w:spacing w:val="-4"/>
          <w:w w:val="90"/>
          <w:sz w:val="28"/>
          <w:szCs w:val="28"/>
        </w:rPr>
        <w:t xml:space="preserve">ностных качеств и и учебной подготовленности, требуемой </w:t>
      </w:r>
      <w:r>
        <w:rPr>
          <w:spacing w:val="-2"/>
          <w:w w:val="90"/>
          <w:sz w:val="28"/>
          <w:szCs w:val="28"/>
        </w:rPr>
        <w:t>обученности,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0"/>
          <w:sz w:val="28"/>
          <w:szCs w:val="28"/>
        </w:rPr>
        <w:t>дульного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spacing w:val="-4"/>
          <w:w w:val="90"/>
          <w:sz w:val="28"/>
          <w:szCs w:val="28"/>
        </w:rPr>
        <w:t xml:space="preserve"> курса, индивидуализированного для того или иного ученика. Выходной </w:t>
      </w:r>
      <w:r>
        <w:rPr>
          <w:spacing w:val="-2"/>
          <w:w w:val="90"/>
          <w:sz w:val="28"/>
          <w:szCs w:val="28"/>
        </w:rPr>
        <w:t>контроль,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принимается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>
        <w:rPr>
          <w:w w:val="90"/>
          <w:sz w:val="28"/>
          <w:szCs w:val="28"/>
        </w:rPr>
        <w:t>щегося,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констатирует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</w:p>
    <w:p w14:paraId="0048F080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В-седьмых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коммуникативная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режи</w:t>
      </w:r>
      <w:r>
        <w:rPr>
          <w:spacing w:val="-2"/>
          <w:w w:val="90"/>
          <w:sz w:val="28"/>
          <w:szCs w:val="28"/>
        </w:rPr>
        <w:t>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машины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дополнительной </w:t>
      </w:r>
      <w:r>
        <w:rPr>
          <w:w w:val="90"/>
          <w:sz w:val="28"/>
          <w:szCs w:val="28"/>
        </w:rPr>
        <w:t>учебной и научной информации или практических действий в процессе обучения. Она реализуется, как правило, информационно-обучающими системами.</w:t>
      </w:r>
    </w:p>
    <w:p w14:paraId="5A3D8BAC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утверждать,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широкая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компьютеризация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</w:t>
      </w:r>
      <w:r>
        <w:rPr>
          <w:spacing w:val="-6"/>
          <w:w w:val="90"/>
          <w:sz w:val="28"/>
          <w:szCs w:val="28"/>
        </w:rPr>
        <w:t xml:space="preserve">дует абсолютизировать использование компьютера. Основным средством в </w:t>
      </w:r>
    </w:p>
    <w:p w14:paraId="459B6D5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72</w:t>
      </w:r>
    </w:p>
    <w:p w14:paraId="3D7A8ABD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бумажном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элек</w:t>
      </w:r>
      <w:r>
        <w:rPr>
          <w:spacing w:val="-2"/>
          <w:w w:val="90"/>
          <w:sz w:val="28"/>
          <w:szCs w:val="28"/>
        </w:rPr>
        <w:t>тронном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носителе.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дуктивность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заметно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повышается,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реализуется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разнообразные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числе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рукописное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вопросов качества процесса обучения и обученности.</w:t>
      </w:r>
      <w:r>
        <w:rPr>
          <w:spacing w:val="8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Практические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рекомендации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вполне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можно</w:t>
      </w:r>
      <w:r>
        <w:rPr>
          <w:spacing w:val="-1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>пользовать,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содержащегося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проблемно-модульном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компьютерной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поддержки.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</w:t>
      </w:r>
      <w:r>
        <w:rPr>
          <w:w w:val="90"/>
          <w:sz w:val="28"/>
          <w:szCs w:val="28"/>
        </w:rPr>
        <w:t>низации адаптивно-развивающей педагогической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варьируются 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информацией,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используются </w:t>
      </w:r>
      <w:r>
        <w:rPr>
          <w:spacing w:val="-4"/>
          <w:w w:val="90"/>
          <w:sz w:val="28"/>
          <w:szCs w:val="28"/>
        </w:rPr>
        <w:t>групповые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числе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встречи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работниками. </w:t>
      </w:r>
    </w:p>
    <w:p w14:paraId="51240E66">
      <w:pPr>
        <w:pStyle w:val="5"/>
        <w:spacing w:line="360" w:lineRule="auto"/>
        <w:ind w:left="0" w:right="-1" w:firstLine="0"/>
        <w:rPr>
          <w:spacing w:val="12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значительную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играют </w:t>
      </w:r>
      <w:r>
        <w:rPr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w w:val="90"/>
          <w:sz w:val="28"/>
          <w:szCs w:val="28"/>
        </w:rPr>
        <w:t>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сенсомоторные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воздействуют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осязание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знание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действительности»</w:t>
      </w:r>
      <w:r>
        <w:rPr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[24,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266–267]</w:t>
      </w:r>
      <w:r>
        <w:rPr>
          <w:spacing w:val="-4"/>
          <w:w w:val="95"/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Несомненно,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средства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</w:t>
      </w:r>
      <w:r>
        <w:rPr>
          <w:spacing w:val="-2"/>
          <w:w w:val="90"/>
          <w:sz w:val="28"/>
          <w:szCs w:val="28"/>
        </w:rPr>
        <w:t xml:space="preserve">ному постижению обучающимися определённых фрагментов </w:t>
      </w:r>
      <w:r>
        <w:rPr>
          <w:w w:val="90"/>
          <w:sz w:val="28"/>
          <w:szCs w:val="28"/>
        </w:rPr>
        <w:t xml:space="preserve">социально-экономической действительности, способствуют формированию у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цесс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труда.</w:t>
      </w:r>
    </w:p>
    <w:p w14:paraId="3EC2822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Использование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</w:t>
      </w:r>
      <w:r>
        <w:rPr>
          <w:w w:val="95"/>
          <w:sz w:val="28"/>
          <w:szCs w:val="28"/>
        </w:rPr>
        <w:t>заны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между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числе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главным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принципом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нашей педагогической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 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>принципом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</w:t>
      </w:r>
    </w:p>
    <w:p w14:paraId="5C475AD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73</w:t>
      </w:r>
    </w:p>
    <w:p w14:paraId="44B9CFB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обучения. Применение </w:t>
      </w:r>
      <w:r>
        <w:rPr>
          <w:spacing w:val="-4"/>
          <w:w w:val="95"/>
          <w:sz w:val="28"/>
          <w:szCs w:val="28"/>
        </w:rPr>
        <w:t>технических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входящих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средств,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обуславливает </w:t>
      </w:r>
      <w:r>
        <w:rPr>
          <w:spacing w:val="-4"/>
          <w:w w:val="90"/>
          <w:sz w:val="28"/>
          <w:szCs w:val="28"/>
        </w:rPr>
        <w:t>важность применения дидактических средств в адаптивно-развивающей педагогической технологии проблемно-модульно</w:t>
      </w:r>
      <w:r>
        <w:rPr>
          <w:w w:val="90"/>
          <w:sz w:val="28"/>
          <w:szCs w:val="28"/>
        </w:rPr>
        <w:t>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оснащения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всесторонне.</w:t>
      </w:r>
    </w:p>
    <w:p w14:paraId="43BC8F85">
      <w:pPr>
        <w:pStyle w:val="5"/>
        <w:spacing w:line="360" w:lineRule="auto"/>
        <w:ind w:left="0" w:right="-1" w:firstLine="0"/>
        <w:rPr>
          <w:spacing w:val="-11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Какими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критериями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руководствоваться,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подбирая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</w:t>
      </w:r>
      <w:r>
        <w:rPr>
          <w:w w:val="90"/>
          <w:sz w:val="28"/>
          <w:szCs w:val="28"/>
        </w:rPr>
        <w:t>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средства?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>
        <w:rPr>
          <w:spacing w:val="-4"/>
          <w:w w:val="90"/>
          <w:sz w:val="28"/>
          <w:szCs w:val="28"/>
        </w:rPr>
        <w:t>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помнить,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самоцелью.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</w:t>
      </w:r>
      <w:r>
        <w:rPr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spacing w:val="-6"/>
          <w:w w:val="90"/>
          <w:sz w:val="28"/>
          <w:szCs w:val="28"/>
        </w:rPr>
        <w:t>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хотя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одному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критериев,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примеру,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</w:t>
      </w:r>
      <w:r>
        <w:rPr>
          <w:spacing w:val="-2"/>
          <w:w w:val="90"/>
          <w:sz w:val="28"/>
          <w:szCs w:val="28"/>
        </w:rPr>
        <w:t>чество обучения, затраты времени, энергии педагога и ученика, необходи</w:t>
      </w:r>
      <w:r>
        <w:rPr>
          <w:spacing w:val="-4"/>
          <w:w w:val="90"/>
          <w:sz w:val="28"/>
          <w:szCs w:val="28"/>
        </w:rPr>
        <w:t>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расходы.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учителя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ориентируемых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 </w:t>
      </w:r>
      <w:r>
        <w:rPr>
          <w:spacing w:val="-4"/>
          <w:w w:val="95"/>
          <w:sz w:val="28"/>
          <w:szCs w:val="28"/>
        </w:rPr>
        <w:t>впечатляющий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яркий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показ,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достижения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обучающимися </w:t>
      </w:r>
      <w:r>
        <w:rPr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w w:val="90"/>
          <w:sz w:val="28"/>
          <w:szCs w:val="28"/>
        </w:rPr>
        <w:t>поиска у обучающихся. Целесообразность использования конкретных дидактических средств связана не только с применением определённых форм и 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иерархической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схеме:</w:t>
      </w:r>
    </w:p>
    <w:p w14:paraId="2ACC4D57">
      <w:pPr>
        <w:pStyle w:val="11"/>
        <w:numPr>
          <w:ilvl w:val="0"/>
          <w:numId w:val="12"/>
        </w:numPr>
        <w:tabs>
          <w:tab w:val="left" w:pos="86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Личный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spacing w:val="-4"/>
          <w:sz w:val="28"/>
          <w:szCs w:val="28"/>
        </w:rPr>
        <w:t>учебном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процессе.</w:t>
      </w:r>
    </w:p>
    <w:p w14:paraId="68603BFE">
      <w:pPr>
        <w:pStyle w:val="11"/>
        <w:numPr>
          <w:ilvl w:val="0"/>
          <w:numId w:val="12"/>
        </w:numPr>
        <w:tabs>
          <w:tab w:val="left" w:pos="7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Психофизическая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отдалённым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макетов,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5C1B9584">
      <w:pPr>
        <w:pStyle w:val="11"/>
        <w:numPr>
          <w:ilvl w:val="0"/>
          <w:numId w:val="12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(посещение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выставок,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экскурсии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предприятия,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фирмы,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демонст</w:t>
      </w:r>
      <w:r>
        <w:rPr>
          <w:w w:val="90"/>
          <w:sz w:val="28"/>
          <w:szCs w:val="28"/>
        </w:rPr>
        <w:t>рация действующих объектов кинофрагментами).</w:t>
      </w:r>
    </w:p>
    <w:p w14:paraId="0FC4C802">
      <w:pPr>
        <w:pStyle w:val="11"/>
        <w:numPr>
          <w:ilvl w:val="0"/>
          <w:numId w:val="12"/>
        </w:numPr>
        <w:tabs>
          <w:tab w:val="left" w:pos="85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Опосредованное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восприятие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аудиовизуальным</w:t>
      </w:r>
      <w:r>
        <w:rPr>
          <w:spacing w:val="-8"/>
          <w:w w:val="95"/>
          <w:sz w:val="28"/>
          <w:szCs w:val="28"/>
        </w:rPr>
        <w:t xml:space="preserve"> </w:t>
      </w:r>
    </w:p>
    <w:p w14:paraId="2DF08C34">
      <w:pPr>
        <w:pStyle w:val="11"/>
        <w:numPr>
          <w:ilvl w:val="0"/>
          <w:numId w:val="0"/>
        </w:numPr>
        <w:tabs>
          <w:tab w:val="left" w:pos="855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8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5"/>
          <w:sz w:val="28"/>
          <w:szCs w:val="28"/>
          <w:lang w:val="ru-RU"/>
        </w:rPr>
        <w:t>74</w:t>
      </w:r>
    </w:p>
    <w:p w14:paraId="2C7DC409">
      <w:pPr>
        <w:pStyle w:val="11"/>
        <w:numPr>
          <w:ilvl w:val="0"/>
          <w:numId w:val="0"/>
        </w:numPr>
        <w:tabs>
          <w:tab w:val="left" w:pos="855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пред</w:t>
      </w:r>
      <w:r>
        <w:rPr>
          <w:spacing w:val="-2"/>
          <w:w w:val="95"/>
          <w:sz w:val="28"/>
          <w:szCs w:val="28"/>
        </w:rPr>
        <w:t>ставлением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(кино,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телепередачи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16861571">
      <w:pPr>
        <w:pStyle w:val="11"/>
        <w:numPr>
          <w:ilvl w:val="0"/>
          <w:numId w:val="12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Визуальная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репрезентация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(просмотр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кинофильмов,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слайдов,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фото).</w:t>
      </w:r>
    </w:p>
    <w:p w14:paraId="6BFBFEBB">
      <w:pPr>
        <w:pStyle w:val="11"/>
        <w:numPr>
          <w:ilvl w:val="0"/>
          <w:numId w:val="1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spacing w:val="-2"/>
          <w:sz w:val="28"/>
          <w:szCs w:val="28"/>
        </w:rPr>
        <w:t>радио.</w:t>
      </w:r>
    </w:p>
    <w:p w14:paraId="081BC4B1">
      <w:pPr>
        <w:pStyle w:val="11"/>
        <w:numPr>
          <w:ilvl w:val="0"/>
          <w:numId w:val="12"/>
        </w:numPr>
        <w:tabs>
          <w:tab w:val="left" w:pos="8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Словесное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</w:t>
      </w:r>
      <w:r>
        <w:rPr>
          <w:spacing w:val="-2"/>
          <w:sz w:val="28"/>
          <w:szCs w:val="28"/>
        </w:rPr>
        <w:t>стов.</w:t>
      </w:r>
    </w:p>
    <w:p w14:paraId="11F7EA25">
      <w:pPr>
        <w:pStyle w:val="11"/>
        <w:numPr>
          <w:ilvl w:val="0"/>
          <w:numId w:val="1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spacing w:val="-2"/>
          <w:w w:val="95"/>
          <w:sz w:val="28"/>
          <w:szCs w:val="28"/>
        </w:rPr>
        <w:t>объектах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 уроках,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лекциях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занятиях.</w:t>
      </w:r>
    </w:p>
    <w:p w14:paraId="2FCEB574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 образом, наивысшим уровнем использования дидактических средств с точки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низшим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— </w:t>
      </w:r>
      <w:r>
        <w:rPr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w w:val="90"/>
          <w:sz w:val="28"/>
          <w:szCs w:val="28"/>
        </w:rPr>
        <w:t>принцип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абстрактного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</w:t>
      </w:r>
      <w:r>
        <w:rPr>
          <w:spacing w:val="-4"/>
          <w:w w:val="90"/>
          <w:sz w:val="28"/>
          <w:szCs w:val="28"/>
        </w:rPr>
        <w:t>чая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подбирать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средства,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которые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реальных</w:t>
      </w:r>
      <w:r>
        <w:rPr>
          <w:spacing w:val="-1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ловиях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содействовали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намеченных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2FD22702">
      <w:pPr>
        <w:pStyle w:val="5"/>
        <w:spacing w:line="360" w:lineRule="auto"/>
        <w:ind w:left="0" w:right="-1" w:firstLine="0"/>
        <w:rPr>
          <w:spacing w:val="-7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оснащения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</w:t>
      </w:r>
      <w:r>
        <w:rPr>
          <w:spacing w:val="-4"/>
          <w:w w:val="95"/>
          <w:sz w:val="28"/>
          <w:szCs w:val="28"/>
        </w:rPr>
        <w:t>ческими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вдумчиво,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гибко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умело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готовить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мощников.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укомплектование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кинофильмами,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техническими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пр.,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</w:t>
      </w:r>
      <w:r>
        <w:rPr>
          <w:spacing w:val="-2"/>
          <w:w w:val="95"/>
          <w:sz w:val="28"/>
          <w:szCs w:val="28"/>
        </w:rPr>
        <w:t>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курса.</w:t>
      </w:r>
    </w:p>
    <w:p w14:paraId="403FCFF5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Более того, мы видим, что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акту</w:t>
      </w:r>
      <w:r>
        <w:rPr>
          <w:w w:val="90"/>
          <w:sz w:val="28"/>
          <w:szCs w:val="28"/>
        </w:rPr>
        <w:t>альна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</w:t>
      </w:r>
      <w:r>
        <w:rPr>
          <w:spacing w:val="-2"/>
          <w:w w:val="90"/>
          <w:sz w:val="28"/>
          <w:szCs w:val="28"/>
        </w:rPr>
        <w:t>ки,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Интернет,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pacing w:val="-2"/>
          <w:w w:val="95"/>
          <w:sz w:val="28"/>
          <w:szCs w:val="28"/>
        </w:rPr>
        <w:t>зование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электронных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пособий,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контролирующие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упрощают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и обученности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4"/>
          <w:w w:val="90"/>
          <w:sz w:val="28"/>
          <w:szCs w:val="28"/>
        </w:rPr>
        <w:t xml:space="preserve"> </w:t>
      </w:r>
    </w:p>
    <w:p w14:paraId="456EEE7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75</w:t>
      </w:r>
    </w:p>
    <w:p w14:paraId="63B48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педагогам.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заочной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очно-заочной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(вечерней) и дистанционной </w:t>
      </w:r>
      <w:r>
        <w:rPr>
          <w:w w:val="90"/>
          <w:sz w:val="28"/>
          <w:szCs w:val="28"/>
        </w:rPr>
        <w:t>форм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выйти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учёбу, а большинство учебного материала изучают самостоятельно.</w:t>
      </w:r>
    </w:p>
    <w:p w14:paraId="43BE00DE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 проблемные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</w:t>
      </w:r>
      <w:r>
        <w:rPr>
          <w:w w:val="95"/>
          <w:sz w:val="28"/>
          <w:szCs w:val="28"/>
        </w:rPr>
        <w:t>ности,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предоставлении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обучающимся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возможностей </w:t>
      </w:r>
      <w:r>
        <w:rPr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>
        <w:rPr>
          <w:w w:val="90"/>
          <w:sz w:val="28"/>
          <w:szCs w:val="28"/>
        </w:rPr>
        <w:t>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чении эффективности и качества процесса обучения и обученности учащихся в средней школе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организация адаптивно-развивающей педагогической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 </w:t>
      </w:r>
      <w:r>
        <w:rPr>
          <w:w w:val="95"/>
          <w:sz w:val="28"/>
          <w:szCs w:val="28"/>
        </w:rPr>
        <w:t>модульного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64AE312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</w:p>
    <w:p w14:paraId="57CA49D2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</w:p>
    <w:p w14:paraId="6DAB7AF6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1387D2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0C38936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02D74A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1EEFF6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78367A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DF2A69A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64ADD3A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83D1A5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8F5CD9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10FA97C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007868DC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6EA997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5B44D5A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3DFFEDD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24A49E5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5C67FA5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18F6731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52C5EB5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066D6EE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spacing w:val="-2"/>
          <w:w w:val="90"/>
          <w:sz w:val="28"/>
          <w:szCs w:val="28"/>
          <w:lang w:val="ru-RU"/>
        </w:rPr>
        <w:t>76</w:t>
      </w:r>
    </w:p>
    <w:p w14:paraId="72DFD060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>ЗАКЛЮЧЕНИЕ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1773C00D">
      <w:pPr>
        <w:pStyle w:val="5"/>
        <w:spacing w:line="360" w:lineRule="auto"/>
        <w:ind w:left="0" w:right="114" w:firstLine="0"/>
        <w:rPr>
          <w:spacing w:val="-2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</w:p>
    <w:p w14:paraId="2C84D6BB">
      <w:pPr>
        <w:pStyle w:val="5"/>
        <w:spacing w:line="360" w:lineRule="auto"/>
        <w:ind w:left="0" w:right="114" w:firstLine="0"/>
        <w:jc w:val="center"/>
        <w:rPr>
          <w:rFonts w:hint="default"/>
          <w:b/>
          <w:bCs/>
          <w:spacing w:val="-2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sz w:val="28"/>
          <w:szCs w:val="28"/>
          <w:lang w:val="ru-RU"/>
        </w:rPr>
        <w:t>77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проблемно-модульного обучения учащихся в учебном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28344510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Сформировать отмеченные качества </w:t>
      </w:r>
    </w:p>
    <w:p w14:paraId="09DF911C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78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</w:t>
      </w:r>
      <w:r>
        <w:rPr>
          <w:w w:val="90"/>
          <w:sz w:val="28"/>
          <w:szCs w:val="28"/>
          <w:lang w:val="ru-RU"/>
        </w:rPr>
        <w:t>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6FBF5509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</w:t>
      </w:r>
    </w:p>
    <w:p w14:paraId="51EE2A4F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79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rFonts w:hint="default"/>
          <w:sz w:val="28"/>
          <w:szCs w:val="28"/>
          <w:lang w:val="ru-RU"/>
        </w:rPr>
        <w:t xml:space="preserve"> бумажного или электронного носителя</w:t>
      </w:r>
      <w:r>
        <w:rPr>
          <w:sz w:val="28"/>
          <w:szCs w:val="28"/>
        </w:rPr>
        <w:t>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648A4C36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4"/>
          <w:w w:val="90"/>
          <w:sz w:val="28"/>
          <w:szCs w:val="28"/>
        </w:rPr>
        <w:t xml:space="preserve"> </w:t>
      </w:r>
    </w:p>
    <w:p w14:paraId="21B29A8F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80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11"/>
        <w:numPr>
          <w:ilvl w:val="1"/>
          <w:numId w:val="13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11"/>
        <w:numPr>
          <w:ilvl w:val="1"/>
          <w:numId w:val="13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11"/>
        <w:numPr>
          <w:ilvl w:val="1"/>
          <w:numId w:val="13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11"/>
        <w:numPr>
          <w:ilvl w:val="1"/>
          <w:numId w:val="13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15084A96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</w:t>
      </w:r>
    </w:p>
    <w:p w14:paraId="54DF4B4B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81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5348CC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77B34FAE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</w:t>
      </w:r>
    </w:p>
    <w:p w14:paraId="600D67B9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82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14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>ботке 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68212A19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</w:t>
      </w:r>
    </w:p>
    <w:p w14:paraId="7A35D15E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83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контроля</w:t>
      </w:r>
      <w:r>
        <w:rPr>
          <w:spacing w:val="-4"/>
          <w:w w:val="90"/>
          <w:sz w:val="28"/>
          <w:szCs w:val="28"/>
        </w:rPr>
        <w:t>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7398EA54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</w:p>
    <w:p w14:paraId="6F2C99E1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84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11"/>
        <w:numPr>
          <w:ilvl w:val="0"/>
          <w:numId w:val="15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3DA6F618">
      <w:pPr>
        <w:pStyle w:val="5"/>
        <w:spacing w:line="360" w:lineRule="auto"/>
        <w:ind w:left="0" w:firstLine="0"/>
        <w:rPr>
          <w:spacing w:val="-8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</w:p>
    <w:p w14:paraId="75DF5289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85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2FBA21B0">
      <w:pPr>
        <w:pStyle w:val="5"/>
        <w:spacing w:line="360" w:lineRule="auto"/>
        <w:ind w:left="0" w:right="141" w:firstLine="0"/>
        <w:rPr>
          <w:rFonts w:hint="default"/>
          <w:spacing w:val="-4"/>
          <w:w w:val="95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</w:p>
    <w:p w14:paraId="6398D9F0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86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D8F6E22">
      <w:pPr>
        <w:pStyle w:val="5"/>
        <w:spacing w:line="360" w:lineRule="auto"/>
        <w:ind w:left="0" w:right="0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67E7D939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в современной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 школе </w:t>
      </w:r>
    </w:p>
    <w:p w14:paraId="1284592C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87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3B06BF10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11"/>
        <w:numPr>
          <w:ilvl w:val="0"/>
          <w:numId w:val="1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38D902C8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</w:t>
      </w:r>
      <w:r>
        <w:rPr>
          <w:w w:val="95"/>
          <w:sz w:val="28"/>
          <w:szCs w:val="28"/>
        </w:rPr>
        <w:t xml:space="preserve"> в современной</w:t>
      </w:r>
      <w:r>
        <w:rPr>
          <w:rFonts w:hint="default"/>
          <w:w w:val="95"/>
          <w:sz w:val="28"/>
          <w:szCs w:val="28"/>
          <w:lang w:val="ru-RU"/>
        </w:rPr>
        <w:t xml:space="preserve"> средней</w:t>
      </w:r>
      <w:r>
        <w:rPr>
          <w:w w:val="95"/>
          <w:sz w:val="28"/>
          <w:szCs w:val="28"/>
        </w:rPr>
        <w:t xml:space="preserve">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 xml:space="preserve">лить четыре уровня самостоятельности: 1) исполнительскую; 2) действий в обычных ситуациях; 3) действий в </w:t>
      </w:r>
    </w:p>
    <w:p w14:paraId="2E098F17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88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1566F317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создания целой системы </w:t>
      </w:r>
    </w:p>
    <w:p w14:paraId="09801EFC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89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559B8CDD">
      <w:pPr>
        <w:pStyle w:val="5"/>
        <w:spacing w:line="360" w:lineRule="auto"/>
        <w:ind w:left="0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</w:p>
    <w:p w14:paraId="42C806F5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3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w w:val="95"/>
          <w:sz w:val="28"/>
          <w:szCs w:val="28"/>
          <w:lang w:val="ru-RU"/>
        </w:rPr>
        <w:t>90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27B8374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6C2F72C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0200F821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339DD967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5BE9FD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351F139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8925A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D78A3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96E4DB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B49653F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5E523F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F8F2D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B4A537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ABEB2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1C1221F3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880396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910C19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35E1EC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0F9C49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0BB2DBA9">
      <w:pPr>
        <w:pStyle w:val="5"/>
        <w:spacing w:line="360" w:lineRule="auto"/>
        <w:ind w:left="0" w:firstLine="0"/>
        <w:jc w:val="center"/>
        <w:rPr>
          <w:rFonts w:hint="default"/>
          <w:b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spacing w:val="-2"/>
          <w:w w:val="95"/>
          <w:sz w:val="28"/>
          <w:szCs w:val="28"/>
          <w:lang w:val="ru-RU"/>
        </w:rPr>
        <w:t>91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11"/>
        <w:numPr>
          <w:ilvl w:val="0"/>
          <w:numId w:val="1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11"/>
        <w:numPr>
          <w:ilvl w:val="0"/>
          <w:numId w:val="1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43A6D860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1D43A8D3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92</w:t>
      </w:r>
    </w:p>
    <w:p w14:paraId="4AA1A295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65B07A9A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Махмутов М.И. Проблемное обучение: основные вопросы теории. – М.: </w:t>
      </w:r>
    </w:p>
    <w:p w14:paraId="1EDDC804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93</w:t>
      </w:r>
    </w:p>
    <w:p w14:paraId="3E92B0D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Педагогика, 1975, 1975. - 365 с.</w:t>
      </w:r>
    </w:p>
    <w:p w14:paraId="0265960A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11"/>
        <w:numPr>
          <w:ilvl w:val="0"/>
          <w:numId w:val="1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0754D3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2B6B1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</w:t>
      </w:r>
    </w:p>
    <w:p w14:paraId="5A50EED5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94</w:t>
      </w:r>
    </w:p>
    <w:p w14:paraId="2BE250D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C419A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2F69CFD6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</w:p>
    <w:p w14:paraId="6BFF5089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</w:pPr>
    </w:p>
    <w:p w14:paraId="1273673D">
      <w:pPr>
        <w:spacing w:after="0" w:line="360" w:lineRule="auto"/>
        <w:jc w:val="both"/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</w:pPr>
      <w:r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  <w:t>95</w:t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6D8F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5F6D4D6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EE8685E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96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2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0A5B72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</w:t>
      </w:r>
    </w:p>
    <w:p w14:paraId="69E71C02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97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107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5F51B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E2A1775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98</w:t>
      </w:r>
    </w:p>
    <w:p w14:paraId="6C7E76F9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AFE2F3"/>
    <w:multiLevelType w:val="singleLevel"/>
    <w:tmpl w:val="87AFE2F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C93B676"/>
    <w:multiLevelType w:val="singleLevel"/>
    <w:tmpl w:val="8C93B676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04555395"/>
    <w:multiLevelType w:val="multilevel"/>
    <w:tmpl w:val="04555395"/>
    <w:lvl w:ilvl="0" w:tentative="0">
      <w:start w:val="1"/>
      <w:numFmt w:val="decimal"/>
      <w:lvlText w:val="%1."/>
      <w:lvlJc w:val="left"/>
      <w:pPr>
        <w:ind w:left="145" w:hanging="3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3">
    <w:nsid w:val="05DC6C7B"/>
    <w:multiLevelType w:val="multilevel"/>
    <w:tmpl w:val="05DC6C7B"/>
    <w:lvl w:ilvl="0" w:tentative="0">
      <w:start w:val="1"/>
      <w:numFmt w:val="decimal"/>
      <w:lvlText w:val="%1."/>
      <w:lvlJc w:val="left"/>
      <w:pPr>
        <w:ind w:left="146" w:hanging="2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4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5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27051398"/>
    <w:multiLevelType w:val="multilevel"/>
    <w:tmpl w:val="27051398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7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9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0">
    <w:nsid w:val="42DD50B2"/>
    <w:multiLevelType w:val="multilevel"/>
    <w:tmpl w:val="42DD50B2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1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12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13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4">
    <w:nsid w:val="728A7BD8"/>
    <w:multiLevelType w:val="multilevel"/>
    <w:tmpl w:val="728A7BD8"/>
    <w:lvl w:ilvl="0" w:tentative="0">
      <w:start w:val="1"/>
      <w:numFmt w:val="decimal"/>
      <w:lvlText w:val="%1)"/>
      <w:lvlJc w:val="left"/>
      <w:pPr>
        <w:ind w:left="146" w:hanging="31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1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13"/>
      </w:pPr>
      <w:rPr>
        <w:rFonts w:hint="default"/>
        <w:lang w:val="ru-RU" w:eastAsia="en-US" w:bidi="ar-SA"/>
      </w:rPr>
    </w:lvl>
  </w:abstractNum>
  <w:abstractNum w:abstractNumId="15">
    <w:nsid w:val="73472D38"/>
    <w:multiLevelType w:val="multilevel"/>
    <w:tmpl w:val="73472D38"/>
    <w:lvl w:ilvl="0" w:tentative="0">
      <w:start w:val="1"/>
      <w:numFmt w:val="decimal"/>
      <w:lvlText w:val="%1)"/>
      <w:lvlJc w:val="left"/>
      <w:pPr>
        <w:ind w:left="146" w:hanging="2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2"/>
      </w:pPr>
      <w:rPr>
        <w:rFonts w:hint="default"/>
        <w:lang w:val="ru-RU" w:eastAsia="en-US" w:bidi="ar-SA"/>
      </w:rPr>
    </w:lvl>
  </w:abstractNum>
  <w:abstractNum w:abstractNumId="16">
    <w:nsid w:val="7B5841BE"/>
    <w:multiLevelType w:val="multilevel"/>
    <w:tmpl w:val="7B5841B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9"/>
  </w:num>
  <w:num w:numId="5">
    <w:abstractNumId w:val="1"/>
  </w:num>
  <w:num w:numId="6">
    <w:abstractNumId w:val="14"/>
  </w:num>
  <w:num w:numId="7">
    <w:abstractNumId w:val="10"/>
  </w:num>
  <w:num w:numId="8">
    <w:abstractNumId w:val="16"/>
  </w:num>
  <w:num w:numId="9">
    <w:abstractNumId w:val="15"/>
  </w:num>
  <w:num w:numId="10">
    <w:abstractNumId w:val="2"/>
  </w:num>
  <w:num w:numId="11">
    <w:abstractNumId w:val="3"/>
  </w:num>
  <w:num w:numId="12">
    <w:abstractNumId w:val="5"/>
  </w:num>
  <w:num w:numId="13">
    <w:abstractNumId w:val="11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1C74154"/>
    <w:rsid w:val="15F90EEA"/>
    <w:rsid w:val="16D325EE"/>
    <w:rsid w:val="22113ABC"/>
    <w:rsid w:val="34BE0C11"/>
    <w:rsid w:val="4E5E6F6B"/>
    <w:rsid w:val="525D7F5F"/>
    <w:rsid w:val="52DA3DB3"/>
    <w:rsid w:val="552F7351"/>
    <w:rsid w:val="5ABB4B6C"/>
    <w:rsid w:val="5D040A76"/>
    <w:rsid w:val="6C923A1A"/>
    <w:rsid w:val="6E38494B"/>
    <w:rsid w:val="6FE56C18"/>
    <w:rsid w:val="71EB42E2"/>
    <w:rsid w:val="7B224F5C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9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10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1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12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98</Pages>
  <Words>31</Words>
  <Characters>177</Characters>
  <Lines>1</Lines>
  <Paragraphs>1</Paragraphs>
  <TotalTime>177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2025-12-21T11:53:37Z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