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2D6A0" w14:textId="77777777" w:rsidR="00AD7DA0" w:rsidRDefault="00BE1567" w:rsidP="0038430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63443">
        <w:rPr>
          <w:rFonts w:ascii="Times New Roman" w:hAnsi="Times New Roman"/>
          <w:b/>
          <w:sz w:val="28"/>
          <w:szCs w:val="28"/>
        </w:rPr>
        <w:t>Муниципальное бюджетное дошкольное обр</w:t>
      </w:r>
      <w:r w:rsidR="008D4FE6">
        <w:rPr>
          <w:rFonts w:ascii="Times New Roman" w:hAnsi="Times New Roman"/>
          <w:b/>
          <w:sz w:val="28"/>
          <w:szCs w:val="28"/>
        </w:rPr>
        <w:t>азовательное учреждение</w:t>
      </w:r>
    </w:p>
    <w:p w14:paraId="36119A20" w14:textId="01576B83" w:rsidR="00BE1567" w:rsidRPr="008D4FE6" w:rsidRDefault="008D4FE6" w:rsidP="00384307">
      <w:pPr>
        <w:pStyle w:val="a6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D7DA0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 xml:space="preserve"> пгт Мурмаши</w:t>
      </w:r>
      <w:r w:rsidR="00AD7DA0">
        <w:rPr>
          <w:rFonts w:ascii="Times New Roman" w:hAnsi="Times New Roman"/>
          <w:b/>
          <w:sz w:val="28"/>
          <w:szCs w:val="28"/>
        </w:rPr>
        <w:t xml:space="preserve"> (Корпус 2, ул. Кирова д.11)</w:t>
      </w:r>
      <w:r>
        <w:rPr>
          <w:rFonts w:ascii="Times New Roman" w:hAnsi="Times New Roman"/>
          <w:b/>
          <w:sz w:val="28"/>
          <w:szCs w:val="28"/>
        </w:rPr>
        <w:t xml:space="preserve"> Кольского района Мурманской области</w:t>
      </w:r>
    </w:p>
    <w:p w14:paraId="5C52887A" w14:textId="77777777" w:rsidR="00BE1567" w:rsidRPr="009A6BAD" w:rsidRDefault="00BE1567" w:rsidP="0038430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54A9BC4" w14:textId="77777777" w:rsidR="00BE1567" w:rsidRDefault="00BE1567" w:rsidP="00384307">
      <w:pPr>
        <w:jc w:val="center"/>
        <w:rPr>
          <w:rFonts w:ascii="Calibri" w:eastAsia="Calibri" w:hAnsi="Calibri" w:cs="Times New Roman"/>
        </w:rPr>
      </w:pPr>
    </w:p>
    <w:p w14:paraId="7A469A2C" w14:textId="77777777" w:rsidR="00BE1567" w:rsidRDefault="00BE1567" w:rsidP="00384307">
      <w:pPr>
        <w:jc w:val="center"/>
        <w:rPr>
          <w:rFonts w:ascii="Calibri" w:eastAsia="Calibri" w:hAnsi="Calibri" w:cs="Times New Roman"/>
        </w:rPr>
      </w:pPr>
    </w:p>
    <w:p w14:paraId="01958060" w14:textId="77777777" w:rsidR="00BE1567" w:rsidRDefault="00BE1567" w:rsidP="00384307">
      <w:pPr>
        <w:jc w:val="center"/>
        <w:rPr>
          <w:rFonts w:ascii="Calibri" w:eastAsia="Calibri" w:hAnsi="Calibri" w:cs="Times New Roman"/>
        </w:rPr>
      </w:pPr>
    </w:p>
    <w:p w14:paraId="5F6A960D" w14:textId="77777777" w:rsidR="00BE1567" w:rsidRDefault="00BE1567" w:rsidP="00384307">
      <w:pPr>
        <w:jc w:val="center"/>
        <w:rPr>
          <w:rFonts w:ascii="Calibri" w:eastAsia="Calibri" w:hAnsi="Calibri" w:cs="Times New Roman"/>
        </w:rPr>
      </w:pPr>
    </w:p>
    <w:p w14:paraId="170B4CE3" w14:textId="7CF22C6F" w:rsidR="00BE1567" w:rsidRPr="00AD7DA0" w:rsidRDefault="00BE1567" w:rsidP="00384307">
      <w:pPr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384307">
        <w:rPr>
          <w:rFonts w:ascii="Times New Roman" w:eastAsia="Calibri" w:hAnsi="Times New Roman" w:cs="Times New Roman"/>
          <w:b/>
          <w:sz w:val="56"/>
          <w:szCs w:val="56"/>
        </w:rPr>
        <w:t>ПРОЕКТ</w:t>
      </w:r>
      <w:r w:rsidR="00AD7DA0">
        <w:rPr>
          <w:rFonts w:ascii="Times New Roman" w:eastAsia="Calibri" w:hAnsi="Times New Roman" w:cs="Times New Roman"/>
          <w:b/>
          <w:sz w:val="56"/>
          <w:szCs w:val="56"/>
        </w:rPr>
        <w:t xml:space="preserve"> ПО ВОСПИТАНИЮ УВАЖЕНИЯ К МАЛОЙ РОДИНЕ</w:t>
      </w:r>
    </w:p>
    <w:p w14:paraId="27916F71" w14:textId="77777777" w:rsidR="00BE1567" w:rsidRPr="00384307" w:rsidRDefault="008D4FE6" w:rsidP="00384307">
      <w:pPr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>
        <w:rPr>
          <w:rFonts w:ascii="Times New Roman" w:eastAsia="Calibri" w:hAnsi="Times New Roman" w:cs="Times New Roman"/>
          <w:b/>
          <w:sz w:val="56"/>
          <w:szCs w:val="56"/>
        </w:rPr>
        <w:t>"Кольские виражи</w:t>
      </w:r>
      <w:r w:rsidR="00BE1567" w:rsidRPr="00384307">
        <w:rPr>
          <w:rFonts w:ascii="Times New Roman" w:eastAsia="Calibri" w:hAnsi="Times New Roman" w:cs="Times New Roman"/>
          <w:b/>
          <w:sz w:val="56"/>
          <w:szCs w:val="56"/>
        </w:rPr>
        <w:t>"</w:t>
      </w:r>
    </w:p>
    <w:p w14:paraId="116D06C3" w14:textId="11C42B14" w:rsidR="00384307" w:rsidRPr="00BE1567" w:rsidRDefault="00384307" w:rsidP="00384307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14:paraId="1EA92FF9" w14:textId="77777777" w:rsidR="00BE1567" w:rsidRDefault="00BE1567" w:rsidP="0038430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08C35A8" w14:textId="77777777" w:rsidR="00AD7DA0" w:rsidRDefault="00AD7DA0" w:rsidP="0038430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4C93959" w14:textId="77777777" w:rsidR="00AD7DA0" w:rsidRDefault="00AD7DA0" w:rsidP="0038430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A6E4CD6" w14:textId="77777777" w:rsidR="00AD7DA0" w:rsidRDefault="00AD7DA0" w:rsidP="0038430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2386C9" w14:textId="77777777" w:rsidR="00AD7DA0" w:rsidRDefault="00AD7DA0" w:rsidP="00384307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1DC070B" w14:textId="77777777" w:rsidR="00AD7DA0" w:rsidRPr="009A6BAD" w:rsidRDefault="00AD7DA0" w:rsidP="00AD7DA0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BA221B9" w14:textId="77777777" w:rsidR="00BE1567" w:rsidRPr="00263443" w:rsidRDefault="00760CF7" w:rsidP="00AD7DA0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Воспитатели</w:t>
      </w:r>
      <w:r w:rsidR="00BE1567" w:rsidRPr="00263443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75F48DDF" w14:textId="77777777" w:rsidR="00BE1567" w:rsidRDefault="008D4FE6" w:rsidP="00AD7DA0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Титова Евгения Юрьевна</w:t>
      </w:r>
    </w:p>
    <w:p w14:paraId="6141EC4E" w14:textId="7367F69E" w:rsidR="00BE1567" w:rsidRPr="00AD7DA0" w:rsidRDefault="00AD7DA0" w:rsidP="00AD7DA0">
      <w:pPr>
        <w:jc w:val="right"/>
        <w:rPr>
          <w:rFonts w:ascii="Times New Roman" w:eastAsia="Calibri" w:hAnsi="Times New Roman" w:cs="Times New Roman"/>
          <w:b/>
          <w:bCs/>
          <w:sz w:val="28"/>
        </w:rPr>
      </w:pPr>
      <w:r w:rsidRPr="00AD7DA0">
        <w:rPr>
          <w:rFonts w:ascii="Times New Roman" w:eastAsia="Calibri" w:hAnsi="Times New Roman" w:cs="Times New Roman"/>
          <w:b/>
          <w:bCs/>
          <w:sz w:val="28"/>
        </w:rPr>
        <w:t>Яковенко Ольга Игоревна</w:t>
      </w:r>
    </w:p>
    <w:p w14:paraId="39135E9A" w14:textId="77777777" w:rsidR="008D4FE6" w:rsidRDefault="008D4FE6" w:rsidP="00760CF7">
      <w:pPr>
        <w:rPr>
          <w:rFonts w:ascii="Calibri" w:eastAsia="Calibri" w:hAnsi="Calibri" w:cs="Times New Roman"/>
          <w:sz w:val="28"/>
        </w:rPr>
      </w:pPr>
    </w:p>
    <w:p w14:paraId="372113DC" w14:textId="77777777" w:rsidR="00BE1567" w:rsidRDefault="00760CF7" w:rsidP="00384307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п</w:t>
      </w:r>
      <w:r w:rsidR="008D4FE6">
        <w:rPr>
          <w:rFonts w:ascii="Times New Roman" w:eastAsia="Calibri" w:hAnsi="Times New Roman" w:cs="Times New Roman"/>
          <w:b/>
          <w:sz w:val="28"/>
        </w:rPr>
        <w:t>гт Мурмаши</w:t>
      </w:r>
    </w:p>
    <w:p w14:paraId="0B03B791" w14:textId="41D677DA" w:rsidR="008D4FE6" w:rsidRPr="008D4FE6" w:rsidRDefault="008D4FE6" w:rsidP="008D4FE6">
      <w:pPr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202</w:t>
      </w:r>
      <w:r w:rsidR="00AD7DA0">
        <w:rPr>
          <w:rFonts w:ascii="Times New Roman" w:eastAsia="Calibri" w:hAnsi="Times New Roman" w:cs="Times New Roman"/>
          <w:b/>
          <w:sz w:val="28"/>
        </w:rPr>
        <w:t>5</w:t>
      </w:r>
      <w:r w:rsidR="00BE1567" w:rsidRPr="00263443">
        <w:rPr>
          <w:rFonts w:ascii="Times New Roman" w:eastAsia="Calibri" w:hAnsi="Times New Roman" w:cs="Times New Roman"/>
          <w:b/>
          <w:sz w:val="28"/>
        </w:rPr>
        <w:t xml:space="preserve"> г.</w:t>
      </w:r>
    </w:p>
    <w:p w14:paraId="28A5E495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Тип проекта: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 творческий</w:t>
      </w:r>
      <w:r w:rsidR="00384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D4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познавательный, </w:t>
      </w:r>
      <w:r w:rsidR="00FA2C1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</w:t>
      </w:r>
    </w:p>
    <w:p w14:paraId="7F3EF6BA" w14:textId="2480379D" w:rsidR="004F0490" w:rsidRPr="00B47C84" w:rsidRDefault="004F0490" w:rsidP="00384307">
      <w:pPr>
        <w:pStyle w:val="a4"/>
        <w:spacing w:after="0" w:afterAutospacing="0"/>
        <w:jc w:val="both"/>
        <w:rPr>
          <w:sz w:val="28"/>
          <w:szCs w:val="28"/>
        </w:rPr>
      </w:pPr>
      <w:r w:rsidRPr="00B47C84">
        <w:rPr>
          <w:b/>
          <w:sz w:val="28"/>
          <w:szCs w:val="28"/>
        </w:rPr>
        <w:t xml:space="preserve">Срок реализации: </w:t>
      </w:r>
      <w:r w:rsidR="00FA2C17">
        <w:rPr>
          <w:sz w:val="28"/>
          <w:szCs w:val="28"/>
        </w:rPr>
        <w:t xml:space="preserve"> 01.0</w:t>
      </w:r>
      <w:r w:rsidR="00BF72B9">
        <w:rPr>
          <w:sz w:val="28"/>
          <w:szCs w:val="28"/>
        </w:rPr>
        <w:t>8</w:t>
      </w:r>
      <w:r w:rsidR="00FA2C17">
        <w:rPr>
          <w:sz w:val="28"/>
          <w:szCs w:val="28"/>
        </w:rPr>
        <w:t>.202</w:t>
      </w:r>
      <w:r w:rsidR="00AD7DA0">
        <w:rPr>
          <w:sz w:val="28"/>
          <w:szCs w:val="28"/>
        </w:rPr>
        <w:t>5</w:t>
      </w:r>
      <w:r w:rsidR="00FA2C17">
        <w:rPr>
          <w:sz w:val="28"/>
          <w:szCs w:val="28"/>
        </w:rPr>
        <w:t>-01.10 202</w:t>
      </w:r>
      <w:r w:rsidR="00AD7DA0">
        <w:rPr>
          <w:sz w:val="28"/>
          <w:szCs w:val="28"/>
        </w:rPr>
        <w:t>5</w:t>
      </w:r>
      <w:r w:rsidRPr="00B47C84">
        <w:rPr>
          <w:sz w:val="28"/>
          <w:szCs w:val="28"/>
        </w:rPr>
        <w:t>.</w:t>
      </w:r>
    </w:p>
    <w:p w14:paraId="2D8C2C2A" w14:textId="38333D37" w:rsidR="004F0490" w:rsidRPr="00B47C84" w:rsidRDefault="004F0490" w:rsidP="00384307">
      <w:pPr>
        <w:pStyle w:val="a4"/>
        <w:spacing w:after="0" w:afterAutospacing="0"/>
        <w:jc w:val="both"/>
        <w:rPr>
          <w:b/>
          <w:sz w:val="28"/>
          <w:szCs w:val="28"/>
        </w:rPr>
      </w:pPr>
      <w:r w:rsidRPr="00B47C84">
        <w:rPr>
          <w:b/>
          <w:sz w:val="28"/>
          <w:szCs w:val="28"/>
        </w:rPr>
        <w:t xml:space="preserve">Вид проекта: </w:t>
      </w:r>
      <w:r w:rsidRPr="00B47C84">
        <w:rPr>
          <w:sz w:val="28"/>
          <w:szCs w:val="28"/>
        </w:rPr>
        <w:t>творческий</w:t>
      </w:r>
      <w:r w:rsidR="00AD7DA0">
        <w:rPr>
          <w:sz w:val="28"/>
          <w:szCs w:val="28"/>
        </w:rPr>
        <w:t>, ПОЗНОВАТЕЛЬНЫЙ</w:t>
      </w:r>
    </w:p>
    <w:p w14:paraId="758724FD" w14:textId="360D17E2" w:rsidR="004F0490" w:rsidRPr="00B47C84" w:rsidRDefault="004F0490" w:rsidP="00384307">
      <w:pPr>
        <w:pStyle w:val="a4"/>
        <w:spacing w:after="0" w:afterAutospacing="0"/>
        <w:jc w:val="both"/>
        <w:rPr>
          <w:sz w:val="28"/>
          <w:szCs w:val="28"/>
        </w:rPr>
      </w:pPr>
      <w:r w:rsidRPr="00B47C84">
        <w:rPr>
          <w:b/>
          <w:sz w:val="28"/>
          <w:szCs w:val="28"/>
        </w:rPr>
        <w:t xml:space="preserve">Участники проекта: </w:t>
      </w:r>
      <w:r w:rsidRPr="00B47C84">
        <w:rPr>
          <w:sz w:val="28"/>
          <w:szCs w:val="28"/>
        </w:rPr>
        <w:t xml:space="preserve">воспитатели, </w:t>
      </w:r>
      <w:r w:rsidR="00AD7DA0">
        <w:rPr>
          <w:sz w:val="28"/>
          <w:szCs w:val="28"/>
        </w:rPr>
        <w:t>воспитанники разновозрастной</w:t>
      </w:r>
      <w:r w:rsidRPr="00B47C84">
        <w:rPr>
          <w:sz w:val="28"/>
          <w:szCs w:val="28"/>
        </w:rPr>
        <w:t xml:space="preserve"> группы, родители</w:t>
      </w:r>
      <w:r w:rsidR="008D4FE6">
        <w:rPr>
          <w:sz w:val="28"/>
          <w:szCs w:val="28"/>
        </w:rPr>
        <w:t>, музыкальный руководитель, инструктор по физической культуре</w:t>
      </w:r>
      <w:r w:rsidRPr="00B47C84">
        <w:rPr>
          <w:sz w:val="28"/>
          <w:szCs w:val="28"/>
        </w:rPr>
        <w:t>.</w:t>
      </w:r>
    </w:p>
    <w:p w14:paraId="5CA30707" w14:textId="77777777" w:rsidR="004F0490" w:rsidRPr="00B47C84" w:rsidRDefault="004F0490" w:rsidP="00384307">
      <w:pPr>
        <w:pStyle w:val="a4"/>
        <w:spacing w:after="0" w:afterAutospacing="0"/>
        <w:jc w:val="both"/>
        <w:rPr>
          <w:b/>
          <w:sz w:val="28"/>
          <w:szCs w:val="28"/>
        </w:rPr>
      </w:pPr>
      <w:r w:rsidRPr="00B47C84">
        <w:rPr>
          <w:b/>
          <w:sz w:val="28"/>
          <w:szCs w:val="28"/>
        </w:rPr>
        <w:t>Материально – технические ресурсы необходимые для выполнения проекта:</w:t>
      </w:r>
    </w:p>
    <w:p w14:paraId="755180F7" w14:textId="77777777" w:rsidR="004F0490" w:rsidRPr="00B47C84" w:rsidRDefault="004F0490" w:rsidP="00384307">
      <w:pPr>
        <w:pStyle w:val="a4"/>
        <w:numPr>
          <w:ilvl w:val="0"/>
          <w:numId w:val="1"/>
        </w:numPr>
        <w:spacing w:after="0" w:afterAutospacing="0"/>
        <w:jc w:val="both"/>
        <w:rPr>
          <w:sz w:val="28"/>
          <w:szCs w:val="28"/>
        </w:rPr>
      </w:pPr>
      <w:r w:rsidRPr="00B47C84">
        <w:rPr>
          <w:sz w:val="28"/>
          <w:szCs w:val="28"/>
        </w:rPr>
        <w:t>подбор методической и художественной литературы;</w:t>
      </w:r>
    </w:p>
    <w:p w14:paraId="52CD735F" w14:textId="77777777" w:rsidR="004F0490" w:rsidRPr="007B3FEE" w:rsidRDefault="004F0490" w:rsidP="007B3FEE">
      <w:pPr>
        <w:pStyle w:val="a4"/>
        <w:numPr>
          <w:ilvl w:val="0"/>
          <w:numId w:val="1"/>
        </w:numPr>
        <w:spacing w:after="0" w:afterAutospacing="0"/>
        <w:jc w:val="both"/>
        <w:rPr>
          <w:sz w:val="28"/>
          <w:szCs w:val="28"/>
        </w:rPr>
      </w:pPr>
      <w:r w:rsidRPr="00B47C84">
        <w:rPr>
          <w:sz w:val="28"/>
          <w:szCs w:val="28"/>
        </w:rPr>
        <w:t>подбор наглядного материала (иллюстрации, плакаты, фотографии);</w:t>
      </w:r>
    </w:p>
    <w:p w14:paraId="2ECFF63A" w14:textId="77777777" w:rsidR="004F0490" w:rsidRPr="00B47C84" w:rsidRDefault="004F0490" w:rsidP="00384307">
      <w:pPr>
        <w:pStyle w:val="a4"/>
        <w:numPr>
          <w:ilvl w:val="0"/>
          <w:numId w:val="1"/>
        </w:numPr>
        <w:spacing w:after="0" w:afterAutospacing="0"/>
        <w:jc w:val="both"/>
        <w:rPr>
          <w:sz w:val="28"/>
          <w:szCs w:val="28"/>
        </w:rPr>
      </w:pPr>
      <w:r w:rsidRPr="00B47C84">
        <w:rPr>
          <w:sz w:val="28"/>
          <w:szCs w:val="28"/>
        </w:rPr>
        <w:t xml:space="preserve">подбор мультфильмов, фильмов, прослушивание песен; </w:t>
      </w:r>
    </w:p>
    <w:p w14:paraId="7B25EC6D" w14:textId="77777777" w:rsidR="004F0490" w:rsidRPr="00B47C84" w:rsidRDefault="004F0490" w:rsidP="00384307">
      <w:pPr>
        <w:pStyle w:val="a4"/>
        <w:numPr>
          <w:ilvl w:val="0"/>
          <w:numId w:val="1"/>
        </w:numPr>
        <w:spacing w:after="0" w:afterAutospacing="0"/>
        <w:jc w:val="both"/>
        <w:rPr>
          <w:sz w:val="28"/>
          <w:szCs w:val="28"/>
        </w:rPr>
      </w:pPr>
      <w:r w:rsidRPr="00B47C84">
        <w:rPr>
          <w:sz w:val="28"/>
          <w:szCs w:val="28"/>
        </w:rPr>
        <w:t>выставка книг, рисунков, выставка творческих работ родителей и детей;</w:t>
      </w:r>
    </w:p>
    <w:p w14:paraId="78EC1E3C" w14:textId="77777777" w:rsidR="00B40D82" w:rsidRDefault="00B40D82" w:rsidP="00384307">
      <w:pPr>
        <w:pStyle w:val="a4"/>
        <w:numPr>
          <w:ilvl w:val="0"/>
          <w:numId w:val="1"/>
        </w:num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разучивание стихов о центре Кольского района</w:t>
      </w:r>
    </w:p>
    <w:p w14:paraId="1550E1C1" w14:textId="77777777" w:rsidR="004F0490" w:rsidRPr="00B47C84" w:rsidRDefault="00B40D82" w:rsidP="00384307">
      <w:pPr>
        <w:pStyle w:val="a4"/>
        <w:numPr>
          <w:ilvl w:val="0"/>
          <w:numId w:val="1"/>
        </w:numPr>
        <w:spacing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создание тематического альбома на основе детских творческих работ «Город Кола – центр Кольского района»</w:t>
      </w:r>
      <w:r w:rsidR="004F0490" w:rsidRPr="00B47C84">
        <w:rPr>
          <w:sz w:val="28"/>
          <w:szCs w:val="28"/>
        </w:rPr>
        <w:t>.</w:t>
      </w:r>
    </w:p>
    <w:p w14:paraId="5AF169A0" w14:textId="77777777" w:rsidR="007B3FEE" w:rsidRDefault="007B3FEE" w:rsidP="003843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A6E0805" w14:textId="2F234C2D" w:rsidR="004F0490" w:rsidRPr="00B47C84" w:rsidRDefault="004F0490" w:rsidP="003843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B47C84">
        <w:rPr>
          <w:rFonts w:ascii="Times New Roman" w:hAnsi="Times New Roman" w:cs="Times New Roman"/>
          <w:sz w:val="28"/>
          <w:szCs w:val="28"/>
        </w:rPr>
        <w:t xml:space="preserve"> настоящего проекта опред</w:t>
      </w:r>
      <w:r w:rsidR="00B40D82">
        <w:rPr>
          <w:rFonts w:ascii="Times New Roman" w:hAnsi="Times New Roman" w:cs="Times New Roman"/>
          <w:sz w:val="28"/>
          <w:szCs w:val="28"/>
        </w:rPr>
        <w:t xml:space="preserve">еляется стремлением расширить </w:t>
      </w:r>
      <w:r w:rsidRPr="00B47C84">
        <w:rPr>
          <w:rFonts w:ascii="Times New Roman" w:hAnsi="Times New Roman" w:cs="Times New Roman"/>
          <w:sz w:val="28"/>
          <w:szCs w:val="28"/>
        </w:rPr>
        <w:t>знания дошк</w:t>
      </w:r>
      <w:r w:rsidR="00B40D82">
        <w:rPr>
          <w:rFonts w:ascii="Times New Roman" w:hAnsi="Times New Roman" w:cs="Times New Roman"/>
          <w:sz w:val="28"/>
          <w:szCs w:val="28"/>
        </w:rPr>
        <w:t xml:space="preserve">ольников о Центре Кольского района, городе Коле. Закреплять знания об истории, </w:t>
      </w:r>
      <w:r w:rsidRPr="00B47C84">
        <w:rPr>
          <w:rFonts w:ascii="Times New Roman" w:hAnsi="Times New Roman" w:cs="Times New Roman"/>
          <w:sz w:val="28"/>
          <w:szCs w:val="28"/>
        </w:rPr>
        <w:t>культ</w:t>
      </w:r>
      <w:r w:rsidR="00B40D82">
        <w:rPr>
          <w:rFonts w:ascii="Times New Roman" w:hAnsi="Times New Roman" w:cs="Times New Roman"/>
          <w:sz w:val="28"/>
          <w:szCs w:val="28"/>
        </w:rPr>
        <w:t>уре, традициях и обычаях его</w:t>
      </w:r>
      <w:r w:rsidRPr="00B47C84">
        <w:rPr>
          <w:rFonts w:ascii="Times New Roman" w:hAnsi="Times New Roman" w:cs="Times New Roman"/>
          <w:sz w:val="28"/>
          <w:szCs w:val="28"/>
        </w:rPr>
        <w:t xml:space="preserve"> жителей.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Неотъемлемая часть любой системы образо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- воспитание патриотизма, любви и привязанности к своей семье, своему дому, родному поселку, районному центру, стране.</w:t>
      </w:r>
    </w:p>
    <w:p w14:paraId="6A36B368" w14:textId="77777777" w:rsidR="004F0490" w:rsidRDefault="004F0490" w:rsidP="003843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Отчизне начинается с любви к своей малой родине - месту, где родился человек. Базовый этап формирования у детей любви к Родине - накопление ими социального опыта жизни в своем городе,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родном Крае,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усвоение принятых в нем норм поведения, взаимоотношений, приобщение к миру его культуры.</w:t>
      </w:r>
    </w:p>
    <w:p w14:paraId="4F8D85E8" w14:textId="77777777" w:rsidR="007B3FEE" w:rsidRPr="00B47C84" w:rsidRDefault="007B3FEE" w:rsidP="003843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6E90E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B47C84">
        <w:rPr>
          <w:rFonts w:ascii="Times New Roman" w:hAnsi="Times New Roman" w:cs="Times New Roman"/>
          <w:sz w:val="28"/>
          <w:szCs w:val="28"/>
        </w:rPr>
        <w:t>:</w:t>
      </w:r>
    </w:p>
    <w:p w14:paraId="38377469" w14:textId="77777777" w:rsidR="004F0490" w:rsidRPr="00B47C84" w:rsidRDefault="004F0490" w:rsidP="0038430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детей нравственно-патриотических чувст</w:t>
      </w:r>
      <w:r w:rsidR="00760C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в процессе знакомства с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городом</w:t>
      </w:r>
      <w:r w:rsidR="00760CF7">
        <w:rPr>
          <w:rFonts w:ascii="Times New Roman" w:eastAsia="Times New Roman" w:hAnsi="Times New Roman" w:cs="Times New Roman"/>
          <w:sz w:val="28"/>
          <w:szCs w:val="28"/>
          <w:lang w:eastAsia="ru-RU"/>
        </w:rPr>
        <w:t>-центром Кольского района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279AE12" w14:textId="77777777" w:rsidR="004F0490" w:rsidRPr="00B47C84" w:rsidRDefault="004F0490" w:rsidP="0038430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60CF7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к истории и культуре города Колы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Кольского Края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117BEC8" w14:textId="77777777" w:rsidR="004F0490" w:rsidRDefault="004F0490" w:rsidP="00384307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любознательности и</w:t>
      </w:r>
      <w:r w:rsidR="00BF7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кругозора.</w:t>
      </w:r>
    </w:p>
    <w:p w14:paraId="16FEDB1F" w14:textId="77777777" w:rsidR="007B3FEE" w:rsidRPr="00B47C84" w:rsidRDefault="007B3FEE" w:rsidP="007B3FE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28ED48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  проекта:</w:t>
      </w:r>
    </w:p>
    <w:p w14:paraId="1F23C5C4" w14:textId="77777777" w:rsidR="004F0490" w:rsidRPr="00B47C84" w:rsidRDefault="004F0490" w:rsidP="0038430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и углуби</w:t>
      </w:r>
      <w:r w:rsidR="007B3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знания 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о городе Коле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истории, достопримечательностях, о людях-героях родного города;</w:t>
      </w:r>
    </w:p>
    <w:p w14:paraId="3A66A52E" w14:textId="77777777" w:rsidR="004F0490" w:rsidRPr="00B47C84" w:rsidRDefault="004F0490" w:rsidP="0038430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чувство любви к родному краю, своей малой родине на основе приобщения к родной природе, культуре и традициям через творческую, познавательно-исследовательскую деятельность;</w:t>
      </w:r>
    </w:p>
    <w:p w14:paraId="0EDB994D" w14:textId="77777777" w:rsidR="004F0490" w:rsidRPr="00B47C84" w:rsidRDefault="004F0490" w:rsidP="0038430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Развивать у детей речь, мышление, воображение, умение анализировать, сравнивать посредством специальных игр и упражнений;</w:t>
      </w:r>
    </w:p>
    <w:p w14:paraId="1994CC4F" w14:textId="77777777" w:rsidR="004F0490" w:rsidRPr="00B47C84" w:rsidRDefault="004F0490" w:rsidP="00384307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Вовлечь родителей в образовательный процесс для совместной работы по изучению города, ориентировать их на патриотическое воспитание в семье.</w:t>
      </w:r>
    </w:p>
    <w:p w14:paraId="7C6EA20D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B4BC522" w14:textId="77777777" w:rsidR="007B3FEE" w:rsidRDefault="004F0490" w:rsidP="00384307">
      <w:pPr>
        <w:tabs>
          <w:tab w:val="left" w:pos="32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Методы проекта:</w:t>
      </w:r>
      <w:r w:rsidRPr="00B4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4D67F4B" w14:textId="77777777" w:rsidR="007B3FEE" w:rsidRDefault="004F0490" w:rsidP="007B3F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игровые:</w:t>
      </w:r>
      <w:r w:rsidRPr="00B4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дидактические игры, подвижные игры;</w:t>
      </w:r>
    </w:p>
    <w:p w14:paraId="13DE4733" w14:textId="77777777" w:rsidR="007B3FEE" w:rsidRDefault="004F0490" w:rsidP="007B3F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словесные:</w:t>
      </w:r>
      <w:r w:rsidRPr="00B4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беседы, чтение художественной литературы, заучивание стихотворений, рассказывание,  развлечения, </w:t>
      </w:r>
      <w:r w:rsidRPr="00B4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чтение и рассказывание стихов, считалок, сказок, загадок; разговор, беседа; рассматривание картинок.</w:t>
      </w:r>
    </w:p>
    <w:p w14:paraId="515E3908" w14:textId="77777777" w:rsidR="004F0490" w:rsidRPr="007B3FEE" w:rsidRDefault="004F0490" w:rsidP="007B3F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практические:</w:t>
      </w:r>
      <w:r w:rsidRPr="00B47C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развивающей среды, обеспечивающей развитие интереса </w:t>
      </w:r>
      <w:r w:rsidR="00B40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любознательности, виртуальные экскурсии и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наблюдения, рас</w:t>
      </w:r>
      <w:r w:rsidR="001714FD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ширяющие кругозор ребенка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дидактические игры, подвижные игры.</w:t>
      </w:r>
    </w:p>
    <w:p w14:paraId="26BEC904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 xml:space="preserve">наглядные: </w:t>
      </w:r>
      <w:r w:rsidR="001714F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выставки рисунков, участие в творческих конкурсах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47C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 фотоматериалов, </w:t>
      </w:r>
      <w:r w:rsidRPr="00B47C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иллюстраций.</w:t>
      </w:r>
    </w:p>
    <w:p w14:paraId="00326185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Метод трех вопросов:</w:t>
      </w:r>
    </w:p>
    <w:tbl>
      <w:tblPr>
        <w:tblStyle w:val="a3"/>
        <w:tblW w:w="0" w:type="auto"/>
        <w:tblInd w:w="750" w:type="dxa"/>
        <w:tblLook w:val="04A0" w:firstRow="1" w:lastRow="0" w:firstColumn="1" w:lastColumn="0" w:noHBand="0" w:noVBand="1"/>
      </w:tblPr>
      <w:tblGrid>
        <w:gridCol w:w="2599"/>
        <w:gridCol w:w="3390"/>
        <w:gridCol w:w="2832"/>
      </w:tblGrid>
      <w:tr w:rsidR="001714FD" w:rsidRPr="00B47C84" w14:paraId="71F6D7EC" w14:textId="77777777" w:rsidTr="00AF16E6">
        <w:tc>
          <w:tcPr>
            <w:tcW w:w="3474" w:type="dxa"/>
          </w:tcPr>
          <w:p w14:paraId="27D3CE3C" w14:textId="77777777" w:rsidR="004F0490" w:rsidRPr="00B47C84" w:rsidRDefault="004F0490" w:rsidP="007B3FE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Что знаем?</w:t>
            </w:r>
          </w:p>
        </w:tc>
        <w:tc>
          <w:tcPr>
            <w:tcW w:w="3474" w:type="dxa"/>
          </w:tcPr>
          <w:p w14:paraId="039BA001" w14:textId="77777777" w:rsidR="004F0490" w:rsidRPr="00B47C84" w:rsidRDefault="004F0490" w:rsidP="007B3FE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Что хотим узнать?</w:t>
            </w:r>
          </w:p>
        </w:tc>
        <w:tc>
          <w:tcPr>
            <w:tcW w:w="3474" w:type="dxa"/>
          </w:tcPr>
          <w:p w14:paraId="0455FDD0" w14:textId="77777777" w:rsidR="004F0490" w:rsidRPr="00B47C84" w:rsidRDefault="004F0490" w:rsidP="007B3FE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Где и как найдем ответы на вопросы?</w:t>
            </w:r>
          </w:p>
        </w:tc>
      </w:tr>
      <w:tr w:rsidR="001714FD" w:rsidRPr="00B47C84" w14:paraId="19BA8B2B" w14:textId="77777777" w:rsidTr="007B3FEE">
        <w:trPr>
          <w:trHeight w:val="2207"/>
        </w:trPr>
        <w:tc>
          <w:tcPr>
            <w:tcW w:w="3474" w:type="dxa"/>
          </w:tcPr>
          <w:p w14:paraId="25C65DE4" w14:textId="77777777" w:rsidR="004F0490" w:rsidRPr="007B3FEE" w:rsidRDefault="004F0490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FEE">
              <w:rPr>
                <w:rFonts w:ascii="Times New Roman" w:hAnsi="Times New Roman" w:cs="Times New Roman"/>
                <w:sz w:val="28"/>
                <w:szCs w:val="28"/>
              </w:rPr>
              <w:t>Знаем, что есть город.</w:t>
            </w:r>
          </w:p>
          <w:p w14:paraId="460CAFB2" w14:textId="77777777" w:rsidR="004F0490" w:rsidRPr="00B47C84" w:rsidRDefault="001714FD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Знаем, что это </w:t>
            </w:r>
            <w:r w:rsidR="004F0490" w:rsidRPr="007B3FEE">
              <w:rPr>
                <w:rFonts w:ascii="Times New Roman" w:hAnsi="Times New Roman" w:cs="Times New Roman"/>
                <w:sz w:val="28"/>
                <w:szCs w:val="28"/>
              </w:rPr>
              <w:t xml:space="preserve"> 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центр Кольского района, где мы живем</w:t>
            </w:r>
            <w:r w:rsidR="004F0490" w:rsidRPr="007B3F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74" w:type="dxa"/>
          </w:tcPr>
          <w:p w14:paraId="6FBD1E85" w14:textId="77777777" w:rsidR="00AF16E6" w:rsidRDefault="00AF16E6" w:rsidP="00384307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Почему город так называется? </w:t>
            </w:r>
          </w:p>
          <w:p w14:paraId="4548D2DF" w14:textId="77777777" w:rsidR="004F0490" w:rsidRPr="007B3FEE" w:rsidRDefault="001714FD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Узнать  об истории и достопримечательностях</w:t>
            </w:r>
            <w:r w:rsidR="004F0490" w:rsidRPr="007B3F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14:paraId="15CE86E9" w14:textId="77777777" w:rsidR="004F0490" w:rsidRPr="007B3FEE" w:rsidRDefault="004F0490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FEE">
              <w:rPr>
                <w:rFonts w:ascii="Times New Roman" w:hAnsi="Times New Roman" w:cs="Times New Roman"/>
                <w:sz w:val="28"/>
                <w:szCs w:val="28"/>
              </w:rPr>
              <w:t>И многое – многое другое…</w:t>
            </w:r>
          </w:p>
          <w:p w14:paraId="2F1A6094" w14:textId="77777777" w:rsidR="004F0490" w:rsidRPr="00B47C84" w:rsidRDefault="004F0490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74" w:type="dxa"/>
          </w:tcPr>
          <w:p w14:paraId="21F7CFA1" w14:textId="77777777" w:rsidR="004F0490" w:rsidRPr="007B3FEE" w:rsidRDefault="004F0490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FEE">
              <w:rPr>
                <w:rFonts w:ascii="Times New Roman" w:hAnsi="Times New Roman" w:cs="Times New Roman"/>
                <w:sz w:val="28"/>
                <w:szCs w:val="28"/>
              </w:rPr>
              <w:t xml:space="preserve">Спросим ответ у взрослых; </w:t>
            </w:r>
          </w:p>
          <w:p w14:paraId="3AE5205E" w14:textId="77777777" w:rsidR="001714FD" w:rsidRDefault="001714FD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читать книги с родителями и воспитателями</w:t>
            </w:r>
          </w:p>
          <w:p w14:paraId="03177791" w14:textId="77777777" w:rsidR="004F0490" w:rsidRPr="007B3FEE" w:rsidRDefault="001714FD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Посмотрим в интернете.</w:t>
            </w:r>
            <w:r w:rsidR="004F0490" w:rsidRPr="007B3F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65298BE" w14:textId="77777777" w:rsidR="004F0490" w:rsidRPr="00B47C84" w:rsidRDefault="004F0490" w:rsidP="00384307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479A872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Задачи по работе с родителями:</w:t>
      </w:r>
    </w:p>
    <w:p w14:paraId="6A3FDD40" w14:textId="77777777" w:rsidR="004F0490" w:rsidRPr="00B47C84" w:rsidRDefault="004F0490" w:rsidP="00384307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-информирование родителей о проекте, его целях, задачах, формах и методах работы с детьми.</w:t>
      </w:r>
    </w:p>
    <w:p w14:paraId="2F17D72A" w14:textId="77777777" w:rsidR="004F0490" w:rsidRPr="00B47C84" w:rsidRDefault="004F0490" w:rsidP="00384307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консультации по теме проекта;</w:t>
      </w:r>
    </w:p>
    <w:p w14:paraId="40A623D9" w14:textId="77777777" w:rsidR="004F0490" w:rsidRPr="00B47C84" w:rsidRDefault="00CD4D6C" w:rsidP="00384307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F0490"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рисунков</w:t>
      </w:r>
      <w:r w:rsidR="00CF0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«Город детства</w:t>
      </w:r>
      <w:r w:rsidR="004F0490"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40BA2183" w14:textId="77777777" w:rsidR="00CF0768" w:rsidRPr="00B47C84" w:rsidRDefault="00CD4D6C" w:rsidP="00384307">
      <w:p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провести дистанционного литературно- творческого мероприятия «О Коле с любовью…»</w:t>
      </w:r>
      <w:r w:rsidR="004F0490"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A464B9" w14:textId="77777777" w:rsidR="007B3FEE" w:rsidRDefault="007B3FEE" w:rsidP="003843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B8E7A6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 xml:space="preserve">Предполагаемый результат: </w:t>
      </w:r>
    </w:p>
    <w:p w14:paraId="709B87FE" w14:textId="77777777" w:rsidR="004F0490" w:rsidRPr="007B3FEE" w:rsidRDefault="004F0490" w:rsidP="007B3FEE">
      <w:pPr>
        <w:pStyle w:val="a5"/>
        <w:numPr>
          <w:ilvl w:val="0"/>
          <w:numId w:val="10"/>
        </w:num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FE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выражать собственное мнение, анализировать, живо реагировать на происходящее.</w:t>
      </w:r>
    </w:p>
    <w:p w14:paraId="19BD206C" w14:textId="77777777" w:rsidR="004F0490" w:rsidRPr="007B3FEE" w:rsidRDefault="004F0490" w:rsidP="007B3FEE">
      <w:pPr>
        <w:pStyle w:val="a5"/>
        <w:numPr>
          <w:ilvl w:val="0"/>
          <w:numId w:val="10"/>
        </w:num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F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Освоение дос</w:t>
      </w:r>
      <w:r w:rsidR="00CF076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тупных знаний об истории и культуре</w:t>
      </w:r>
      <w:r w:rsidRPr="007B3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</w:t>
      </w:r>
      <w:r w:rsidR="00CF07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Колы, как о центре Кольского района, ее основных достопримечательностях</w:t>
      </w:r>
      <w:r w:rsidRPr="007B3F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91A089" w14:textId="77777777" w:rsidR="004F0490" w:rsidRPr="00CF0768" w:rsidRDefault="004F0490" w:rsidP="00384307">
      <w:pPr>
        <w:pStyle w:val="a5"/>
        <w:numPr>
          <w:ilvl w:val="0"/>
          <w:numId w:val="10"/>
        </w:numPr>
        <w:shd w:val="clear" w:color="auto" w:fill="FFFFFF"/>
        <w:spacing w:before="225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F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детьми дошкольного возраста навыков социального общения со взрослыми.</w:t>
      </w:r>
    </w:p>
    <w:p w14:paraId="78C85E50" w14:textId="77777777" w:rsidR="004F0490" w:rsidRPr="00CF0768" w:rsidRDefault="004F0490" w:rsidP="00CF07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0768">
        <w:rPr>
          <w:rFonts w:ascii="Times New Roman" w:hAnsi="Times New Roman" w:cs="Times New Roman"/>
          <w:sz w:val="28"/>
          <w:szCs w:val="28"/>
        </w:rPr>
        <w:br/>
      </w:r>
    </w:p>
    <w:p w14:paraId="39D72C42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14:paraId="0EC9A9EF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88F403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1 этап  – подготовительный</w:t>
      </w:r>
      <w:r w:rsidR="005C730F">
        <w:rPr>
          <w:rFonts w:ascii="Times New Roman" w:hAnsi="Times New Roman" w:cs="Times New Roman"/>
          <w:b/>
          <w:sz w:val="28"/>
          <w:szCs w:val="28"/>
        </w:rPr>
        <w:t>.</w:t>
      </w:r>
      <w:r w:rsidRPr="00B47C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7C84">
        <w:rPr>
          <w:rFonts w:ascii="Times New Roman" w:hAnsi="Times New Roman" w:cs="Times New Roman"/>
          <w:sz w:val="28"/>
          <w:szCs w:val="28"/>
        </w:rPr>
        <w:t>Постановка цели и задач, определение направлений, объектов и методов, предварительная работа с детьми и родителями, выбор оборудования и материалов.</w:t>
      </w:r>
    </w:p>
    <w:p w14:paraId="46060E27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7159B9B1" w14:textId="77777777" w:rsidR="004F0490" w:rsidRPr="00B47C84" w:rsidRDefault="004F0490" w:rsidP="00384307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определить а</w:t>
      </w:r>
      <w:r w:rsidR="00CF0768">
        <w:rPr>
          <w:rFonts w:ascii="Times New Roman" w:hAnsi="Times New Roman" w:cs="Times New Roman"/>
          <w:sz w:val="28"/>
          <w:szCs w:val="28"/>
        </w:rPr>
        <w:t xml:space="preserve">ктуальные знания детей о </w:t>
      </w:r>
      <w:r w:rsidRPr="00B47C84">
        <w:rPr>
          <w:rFonts w:ascii="Times New Roman" w:hAnsi="Times New Roman" w:cs="Times New Roman"/>
          <w:sz w:val="28"/>
          <w:szCs w:val="28"/>
        </w:rPr>
        <w:t xml:space="preserve"> городе</w:t>
      </w:r>
      <w:r w:rsidR="00CF0768">
        <w:rPr>
          <w:rFonts w:ascii="Times New Roman" w:hAnsi="Times New Roman" w:cs="Times New Roman"/>
          <w:sz w:val="28"/>
          <w:szCs w:val="28"/>
        </w:rPr>
        <w:t xml:space="preserve"> Кола</w:t>
      </w:r>
      <w:r w:rsidRPr="00B47C84">
        <w:rPr>
          <w:rFonts w:ascii="Times New Roman" w:hAnsi="Times New Roman" w:cs="Times New Roman"/>
          <w:sz w:val="28"/>
          <w:szCs w:val="28"/>
        </w:rPr>
        <w:t>, достопримечательностях;</w:t>
      </w:r>
    </w:p>
    <w:p w14:paraId="1A35BF1A" w14:textId="77777777" w:rsidR="004F0490" w:rsidRPr="00AF16E6" w:rsidRDefault="004F0490" w:rsidP="00AF16E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вызвать интерес к решению поставленной задачи.</w:t>
      </w:r>
    </w:p>
    <w:p w14:paraId="1AF10F68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Формы организации работы 1 этапа:</w:t>
      </w:r>
    </w:p>
    <w:p w14:paraId="2CE8BCC8" w14:textId="77777777" w:rsidR="004F0490" w:rsidRPr="00B47C84" w:rsidRDefault="004F0490" w:rsidP="0038430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планирование проектной деятельнос</w:t>
      </w:r>
      <w:r w:rsidR="00FA2C17">
        <w:rPr>
          <w:rFonts w:ascii="Times New Roman" w:hAnsi="Times New Roman" w:cs="Times New Roman"/>
          <w:sz w:val="28"/>
          <w:szCs w:val="28"/>
        </w:rPr>
        <w:t>ти по теме «Кольские виражи</w:t>
      </w:r>
      <w:r w:rsidRPr="00B47C84">
        <w:rPr>
          <w:rFonts w:ascii="Times New Roman" w:hAnsi="Times New Roman" w:cs="Times New Roman"/>
          <w:sz w:val="28"/>
          <w:szCs w:val="28"/>
        </w:rPr>
        <w:t>» опираясь на методическую литературу;</w:t>
      </w:r>
    </w:p>
    <w:p w14:paraId="779F20BD" w14:textId="77777777" w:rsidR="004F0490" w:rsidRPr="00B47C84" w:rsidRDefault="004F0490" w:rsidP="0038430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подбор методической и художественной литературы;</w:t>
      </w:r>
    </w:p>
    <w:p w14:paraId="2EB7FBEE" w14:textId="77777777" w:rsidR="004F0490" w:rsidRPr="00B47C84" w:rsidRDefault="004F0490" w:rsidP="0038430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подбор дидактических, подвижных, малоподвижных игр;</w:t>
      </w:r>
    </w:p>
    <w:p w14:paraId="6348AA4F" w14:textId="77777777" w:rsidR="004F0490" w:rsidRPr="00AF16E6" w:rsidRDefault="004F0490" w:rsidP="00AF16E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составление плана взаимодействия с родителями и детьми;</w:t>
      </w:r>
    </w:p>
    <w:p w14:paraId="75BA7229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 xml:space="preserve">2 этап – практический. </w:t>
      </w:r>
      <w:r w:rsidRPr="00B47C84">
        <w:rPr>
          <w:rFonts w:ascii="Times New Roman" w:hAnsi="Times New Roman" w:cs="Times New Roman"/>
          <w:sz w:val="28"/>
          <w:szCs w:val="28"/>
        </w:rPr>
        <w:t>Поиск ответов на поставленные вопросы разными способами, через практическую деятельность детей.</w:t>
      </w:r>
    </w:p>
    <w:p w14:paraId="0CBA8A74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6B5E4BD8" w14:textId="77777777" w:rsidR="004F0490" w:rsidRPr="00B47C84" w:rsidRDefault="004F0490" w:rsidP="00384307">
      <w:pPr>
        <w:pStyle w:val="a5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проблемной ситуации;</w:t>
      </w:r>
    </w:p>
    <w:p w14:paraId="1B909728" w14:textId="77777777" w:rsidR="004F0490" w:rsidRPr="00B47C84" w:rsidRDefault="004F0490" w:rsidP="0038430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развивать выразительность речи, моторику рук;</w:t>
      </w:r>
    </w:p>
    <w:p w14:paraId="15038C69" w14:textId="77777777" w:rsidR="004F0490" w:rsidRPr="00B47C84" w:rsidRDefault="004F0490" w:rsidP="00384307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 xml:space="preserve">развивать познавательные способности у детей в процессе совместной исследовательской деятельности; </w:t>
      </w:r>
    </w:p>
    <w:p w14:paraId="442E586F" w14:textId="77777777" w:rsidR="004F0490" w:rsidRPr="00B47C84" w:rsidRDefault="004F0490" w:rsidP="00384307">
      <w:pPr>
        <w:pStyle w:val="a5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пополнить книжный  уголок  материалами  по теме проекта;</w:t>
      </w:r>
    </w:p>
    <w:p w14:paraId="41036E52" w14:textId="77777777" w:rsidR="004F0490" w:rsidRPr="00B47C84" w:rsidRDefault="004F0490" w:rsidP="00384307">
      <w:pPr>
        <w:pStyle w:val="a5"/>
        <w:numPr>
          <w:ilvl w:val="0"/>
          <w:numId w:val="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аккуратность при выполнении работ по теме проекта.</w:t>
      </w:r>
    </w:p>
    <w:p w14:paraId="3BAC0B05" w14:textId="77777777" w:rsidR="005C730F" w:rsidRDefault="004F0490" w:rsidP="005C730F">
      <w:pPr>
        <w:pStyle w:val="a4"/>
        <w:spacing w:after="0" w:afterAutospacing="0"/>
        <w:jc w:val="both"/>
        <w:rPr>
          <w:b/>
          <w:sz w:val="28"/>
          <w:szCs w:val="28"/>
        </w:rPr>
      </w:pPr>
      <w:r w:rsidRPr="00B47C84">
        <w:rPr>
          <w:b/>
          <w:sz w:val="28"/>
          <w:szCs w:val="28"/>
        </w:rPr>
        <w:t>Формы организации работы 2 этапа:</w:t>
      </w:r>
    </w:p>
    <w:p w14:paraId="522F8061" w14:textId="77777777" w:rsidR="004F0490" w:rsidRPr="005C730F" w:rsidRDefault="004F0490" w:rsidP="005C730F">
      <w:pPr>
        <w:pStyle w:val="a4"/>
        <w:numPr>
          <w:ilvl w:val="0"/>
          <w:numId w:val="11"/>
        </w:numPr>
        <w:spacing w:after="0" w:afterAutospacing="0"/>
        <w:jc w:val="both"/>
        <w:rPr>
          <w:b/>
          <w:sz w:val="28"/>
          <w:szCs w:val="28"/>
        </w:rPr>
      </w:pPr>
      <w:r w:rsidRPr="00B47C84">
        <w:rPr>
          <w:b/>
          <w:sz w:val="28"/>
          <w:szCs w:val="28"/>
        </w:rPr>
        <w:t xml:space="preserve">Работа с детьми </w:t>
      </w:r>
      <w:r w:rsidRPr="00B47C84">
        <w:rPr>
          <w:sz w:val="28"/>
          <w:szCs w:val="28"/>
        </w:rPr>
        <w:t>(организация мероприятий познавательного характера, организация двигательного режима)</w:t>
      </w:r>
    </w:p>
    <w:p w14:paraId="035CE09C" w14:textId="77777777" w:rsidR="005C730F" w:rsidRPr="00B47C84" w:rsidRDefault="005C730F" w:rsidP="005C730F">
      <w:pPr>
        <w:pStyle w:val="a4"/>
        <w:spacing w:after="0" w:afterAutospacing="0"/>
        <w:ind w:left="720"/>
        <w:jc w:val="both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3"/>
        <w:gridCol w:w="4428"/>
      </w:tblGrid>
      <w:tr w:rsidR="004F0490" w:rsidRPr="00B47C84" w14:paraId="47863E9C" w14:textId="77777777" w:rsidTr="005C730F">
        <w:trPr>
          <w:trHeight w:val="850"/>
        </w:trPr>
        <w:tc>
          <w:tcPr>
            <w:tcW w:w="5143" w:type="dxa"/>
          </w:tcPr>
          <w:p w14:paraId="1D216C35" w14:textId="77777777" w:rsidR="004F0490" w:rsidRPr="005C730F" w:rsidRDefault="004F0490" w:rsidP="005C73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640F530" w14:textId="77777777" w:rsidR="004F0490" w:rsidRPr="005C730F" w:rsidRDefault="004F0490" w:rsidP="005C73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730F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 с детьми</w:t>
            </w:r>
          </w:p>
        </w:tc>
        <w:tc>
          <w:tcPr>
            <w:tcW w:w="4428" w:type="dxa"/>
          </w:tcPr>
          <w:p w14:paraId="250AF44D" w14:textId="77777777" w:rsidR="004F0490" w:rsidRPr="005C730F" w:rsidRDefault="004F0490" w:rsidP="005C73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04AFADA" w14:textId="77777777" w:rsidR="004F0490" w:rsidRPr="005C730F" w:rsidRDefault="004F0490" w:rsidP="005C73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730F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 с родителями</w:t>
            </w:r>
          </w:p>
        </w:tc>
      </w:tr>
      <w:tr w:rsidR="004F0490" w:rsidRPr="00B47C84" w14:paraId="6A96DB2D" w14:textId="77777777" w:rsidTr="005C730F">
        <w:trPr>
          <w:trHeight w:val="70"/>
        </w:trPr>
        <w:tc>
          <w:tcPr>
            <w:tcW w:w="5143" w:type="dxa"/>
          </w:tcPr>
          <w:p w14:paraId="041CB01B" w14:textId="77777777" w:rsidR="00223686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Тематические беседы:  </w:t>
            </w:r>
          </w:p>
          <w:p w14:paraId="5B9CAF95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Беседа с просмотром презентации: «Моя малая Родина».</w:t>
            </w:r>
          </w:p>
          <w:p w14:paraId="2508D4AD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Беседа с рассматриванием </w:t>
            </w:r>
            <w:r w:rsidR="00FA2C17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иллюстраций: «Улицы </w:t>
            </w: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 города</w:t>
            </w:r>
            <w:r w:rsidR="00FA2C17">
              <w:rPr>
                <w:rFonts w:ascii="Times New Roman" w:hAnsi="Times New Roman" w:cs="Times New Roman"/>
                <w:sz w:val="28"/>
                <w:szCs w:val="28"/>
              </w:rPr>
              <w:t xml:space="preserve"> Колы</w:t>
            </w: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5ED3B9C0" w14:textId="77777777" w:rsidR="004F0490" w:rsidRDefault="00FA2C17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Беседа: «Что мы знаем о</w:t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 городе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Кола</w:t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7B89F0D5" w14:textId="77777777" w:rsidR="004F0490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Виртуальная экскурсия</w:t>
            </w:r>
            <w:r w:rsidR="004F0490"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ознакомлению с родным городом:</w:t>
            </w:r>
          </w:p>
          <w:p w14:paraId="75E925C5" w14:textId="77777777" w:rsidR="00FA2C17" w:rsidRPr="00B47C84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 «О городе Коле, о Заполярье и о море».</w:t>
            </w:r>
          </w:p>
          <w:p w14:paraId="0C5AE34A" w14:textId="77777777" w:rsidR="004F0490" w:rsidRPr="00B47C84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«История возникновения </w:t>
            </w:r>
            <w:r w:rsidR="004F0490"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Колы</w:t>
            </w:r>
            <w:r w:rsidR="004F0490"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15CE56F1" w14:textId="77777777" w:rsidR="004F0490" w:rsidRPr="00B47C84" w:rsidRDefault="004F0490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7EA12DA" w14:textId="77777777" w:rsidR="004F0490" w:rsidRPr="00B47C84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Придумывание рассказов тему: «Река Кола и Тулома</w:t>
            </w:r>
            <w:r w:rsidR="004F0490"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59E1EA9E" w14:textId="77777777" w:rsidR="004F0490" w:rsidRPr="00B47C84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«Кто такие коляне</w:t>
            </w:r>
            <w:r w:rsidR="004F0490"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4AF29CCB" w14:textId="77777777" w:rsidR="004F0490" w:rsidRPr="00B47C84" w:rsidRDefault="004F0490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«Знаком</w:t>
            </w:r>
            <w:r w:rsidR="005C7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ство с сим</w:t>
            </w:r>
            <w:r w:rsidR="00FA2C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воликой города Кола</w:t>
            </w:r>
            <w:r w:rsidR="005C73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(герб</w:t>
            </w: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)».</w:t>
            </w:r>
          </w:p>
          <w:p w14:paraId="5875F914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E14C3B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Составление описательного рассказа:</w:t>
            </w: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E3656B7" w14:textId="77777777" w:rsidR="004F0490" w:rsidRPr="00B47C84" w:rsidRDefault="00FA2C17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днем рождения город Кола</w:t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25A977CF" w14:textId="77777777" w:rsidR="004F0490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66050E" w14:textId="77777777" w:rsidR="005C730F" w:rsidRPr="00B47C84" w:rsidRDefault="005C730F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DCE783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Знакомство с пословицами:</w:t>
            </w:r>
          </w:p>
          <w:p w14:paraId="42AA8F7D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«Человек без Родины, — что соловей без песни»,</w:t>
            </w:r>
          </w:p>
          <w:p w14:paraId="244F94D7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«Одна у человека мать, — одна у него и Родина»,</w:t>
            </w:r>
          </w:p>
          <w:p w14:paraId="1C0DBB33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«За морем теплее, — а на Родине светлее»,</w:t>
            </w:r>
          </w:p>
          <w:p w14:paraId="55D344C1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«На чужой сторонушке — рад своей воронушке»,</w:t>
            </w:r>
          </w:p>
          <w:p w14:paraId="250186EB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«На чужой стороне — и весна не красна»,</w:t>
            </w:r>
          </w:p>
          <w:p w14:paraId="46A1A0F0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«Всякому мила — своя сторона»,</w:t>
            </w:r>
          </w:p>
          <w:p w14:paraId="41A80089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«Везде хорошо, — а дома лучше»,</w:t>
            </w:r>
          </w:p>
          <w:p w14:paraId="65297071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«Своя земля — и в горе мила».</w:t>
            </w:r>
          </w:p>
          <w:p w14:paraId="01CB95BE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3C42B5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Чтение художественной литературы:</w:t>
            </w:r>
          </w:p>
          <w:p w14:paraId="74D80BCB" w14:textId="77777777" w:rsidR="004F0490" w:rsidRDefault="004F0490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иллюстраций, буклетов,  фотографий о город</w:t>
            </w:r>
            <w:r w:rsidR="000A6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е,</w:t>
            </w: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просмотр ви</w:t>
            </w:r>
            <w:r w:rsidR="000A6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деоролика  «</w:t>
            </w:r>
            <w:r w:rsidR="00FA2C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по городу Коле</w:t>
            </w: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14:paraId="1F496D33" w14:textId="77777777" w:rsidR="00FA2C17" w:rsidRPr="00B47C84" w:rsidRDefault="00FA2C17" w:rsidP="00FA2C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«Городу Кола посвящается», рассказывание стихов о городе.</w:t>
            </w:r>
          </w:p>
          <w:p w14:paraId="5EEEFA25" w14:textId="77777777" w:rsidR="00FA2C17" w:rsidRPr="00B47C84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0FF3543" w14:textId="77777777" w:rsidR="004F0490" w:rsidRPr="000A61A3" w:rsidRDefault="004F0490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книг о родном городе, стихов</w:t>
            </w:r>
            <w:r w:rsidR="000A6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29AAFA52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51F15C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 – продуктивная деятельность:</w:t>
            </w:r>
          </w:p>
          <w:p w14:paraId="25A51A89" w14:textId="77777777" w:rsidR="004F0490" w:rsidRDefault="00FA2C17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Герб города Колы» - рисование</w:t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9F7B184" w14:textId="77777777" w:rsidR="000A61A3" w:rsidRPr="00B47C84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"Город </w:t>
            </w:r>
            <w:r w:rsidR="00FA2C17">
              <w:rPr>
                <w:rFonts w:ascii="Times New Roman" w:hAnsi="Times New Roman" w:cs="Times New Roman"/>
                <w:sz w:val="28"/>
                <w:szCs w:val="28"/>
              </w:rPr>
              <w:t>детства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- рисование;</w:t>
            </w:r>
          </w:p>
          <w:p w14:paraId="3E61F430" w14:textId="77777777" w:rsidR="004F0490" w:rsidRDefault="00FA2C17" w:rsidP="000A61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с песком – самостоятельная деятельность, конструирование  "Кольский острог</w:t>
            </w:r>
            <w:r w:rsidR="000A61A3">
              <w:rPr>
                <w:rFonts w:ascii="Times New Roman" w:hAnsi="Times New Roman" w:cs="Times New Roman"/>
                <w:sz w:val="28"/>
                <w:szCs w:val="28"/>
              </w:rPr>
              <w:t>";</w:t>
            </w:r>
          </w:p>
          <w:p w14:paraId="4EE1AA1B" w14:textId="77777777" w:rsidR="000A61A3" w:rsidRDefault="000A61A3" w:rsidP="000A61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223686">
              <w:rPr>
                <w:rFonts w:ascii="Times New Roman" w:hAnsi="Times New Roman" w:cs="Times New Roman"/>
                <w:sz w:val="28"/>
                <w:szCs w:val="28"/>
              </w:rPr>
              <w:t>Сказочные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 w:rsidR="0022368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 - лепка;</w:t>
            </w:r>
          </w:p>
          <w:p w14:paraId="4247B163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6D0C2A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8" w:type="dxa"/>
          </w:tcPr>
          <w:tbl>
            <w:tblPr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4207"/>
            </w:tblGrid>
            <w:tr w:rsidR="004F0490" w:rsidRPr="00B47C84" w14:paraId="5471F58A" w14:textId="77777777" w:rsidTr="00AF16E6">
              <w:tc>
                <w:tcPr>
                  <w:tcW w:w="4555" w:type="dxa"/>
                  <w:tcBorders>
                    <w:left w:val="nil"/>
                    <w:bottom w:val="nil"/>
                    <w:right w:val="nil"/>
                  </w:tcBorders>
                </w:tcPr>
                <w:p w14:paraId="19788200" w14:textId="77777777" w:rsidR="004F0490" w:rsidRPr="00B47C84" w:rsidRDefault="004F0490" w:rsidP="0038430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4F4F4"/>
                    </w:rPr>
                  </w:pPr>
                </w:p>
                <w:p w14:paraId="3F1FEC34" w14:textId="77777777" w:rsidR="004F0490" w:rsidRPr="00B47C84" w:rsidRDefault="004F0490" w:rsidP="0038430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</w:pPr>
                  <w:r w:rsidRPr="00B47C8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  <w:t xml:space="preserve"> Консультация «Формирование начал патриотических чувств».</w:t>
                  </w:r>
                </w:p>
                <w:p w14:paraId="46B55531" w14:textId="77777777" w:rsidR="004F0490" w:rsidRPr="00B47C84" w:rsidRDefault="004F0490" w:rsidP="0038430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</w:pPr>
                </w:p>
                <w:p w14:paraId="35920B86" w14:textId="77777777" w:rsidR="004F0490" w:rsidRPr="00B47C84" w:rsidRDefault="004F0490" w:rsidP="0038430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</w:pPr>
                  <w:r w:rsidRPr="00B47C8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  <w:t xml:space="preserve">Консультация «Выходной с </w:t>
                  </w:r>
                  <w:r w:rsidRPr="00B47C8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  <w:lastRenderedPageBreak/>
                    <w:t>детьми».</w:t>
                  </w:r>
                </w:p>
                <w:p w14:paraId="3ED0DB89" w14:textId="77777777" w:rsidR="004F0490" w:rsidRPr="00B47C84" w:rsidRDefault="004F0490" w:rsidP="0038430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</w:pPr>
                </w:p>
                <w:p w14:paraId="6D82F806" w14:textId="77777777" w:rsidR="004F0490" w:rsidRPr="00B47C84" w:rsidRDefault="004F0490" w:rsidP="0038430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</w:pPr>
                  <w:r w:rsidRPr="00B47C8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  <w:t>Рекомендации «Куда повести  ребенка в выходной день?»</w:t>
                  </w:r>
                  <w:r w:rsidRPr="00B47C84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 w:themeFill="background1"/>
                    </w:rPr>
                    <w:br/>
                  </w:r>
                </w:p>
              </w:tc>
            </w:tr>
          </w:tbl>
          <w:p w14:paraId="32E5969C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CFB298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3357B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27755F" w14:textId="77777777" w:rsidR="004F0490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CE6E24" w14:textId="77777777" w:rsidR="005C730F" w:rsidRDefault="005C730F" w:rsidP="00384307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64307F" w14:textId="77777777" w:rsidR="005C730F" w:rsidRDefault="005C730F" w:rsidP="00384307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A554AD" w14:textId="77777777" w:rsidR="005C730F" w:rsidRDefault="005C730F" w:rsidP="00384307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AE30D7" w14:textId="77777777" w:rsidR="005C730F" w:rsidRDefault="005C730F" w:rsidP="00384307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4603A" w14:textId="77777777" w:rsidR="004F0490" w:rsidRPr="00B47C84" w:rsidRDefault="005C730F" w:rsidP="00384307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Фотовыста</w:t>
            </w:r>
            <w:r w:rsidR="00FA2C17">
              <w:rPr>
                <w:rFonts w:ascii="Times New Roman" w:hAnsi="Times New Roman" w:cs="Times New Roman"/>
                <w:sz w:val="28"/>
                <w:szCs w:val="28"/>
              </w:rPr>
              <w:t xml:space="preserve">вка "Достопримечательности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города</w:t>
            </w:r>
            <w:r w:rsidR="00FA2C17">
              <w:rPr>
                <w:rFonts w:ascii="Times New Roman" w:hAnsi="Times New Roman" w:cs="Times New Roman"/>
                <w:sz w:val="28"/>
                <w:szCs w:val="28"/>
              </w:rPr>
              <w:t xml:space="preserve"> 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( текст: загадки стихи рассказ ребенка, фото, иллюстрации, рисунки)</w:t>
            </w:r>
            <w:r w:rsidR="004F0490" w:rsidRPr="00B47C84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5E3C6CC8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261B15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E9DA16" w14:textId="77777777" w:rsidR="004F0490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3D602F38" w14:textId="77777777" w:rsidR="000A61A3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E005E26" w14:textId="77777777" w:rsidR="000A61A3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F28935F" w14:textId="77777777" w:rsidR="000A61A3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2AA8CDD" w14:textId="77777777" w:rsidR="000A61A3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3EABC99" w14:textId="77777777" w:rsidR="000A61A3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F5209E7" w14:textId="77777777" w:rsidR="000A61A3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952D855" w14:textId="77777777" w:rsidR="000A61A3" w:rsidRPr="00B47C84" w:rsidRDefault="000A61A3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200A2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11F12D5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Картотека пословиц и поговорок.</w:t>
            </w:r>
          </w:p>
          <w:p w14:paraId="70222FE5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945F12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Картотека стихов.</w:t>
            </w:r>
          </w:p>
          <w:p w14:paraId="5910318B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4992F0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632CF5" w14:textId="77777777" w:rsidR="004F0490" w:rsidRPr="00B47C84" w:rsidRDefault="004F0490" w:rsidP="00384307">
      <w:pPr>
        <w:pStyle w:val="a4"/>
        <w:spacing w:after="0" w:afterAutospacing="0"/>
        <w:jc w:val="both"/>
        <w:rPr>
          <w:b/>
          <w:sz w:val="28"/>
          <w:szCs w:val="28"/>
        </w:rPr>
      </w:pPr>
      <w:r w:rsidRPr="00B47C84">
        <w:rPr>
          <w:b/>
          <w:sz w:val="28"/>
          <w:szCs w:val="28"/>
        </w:rPr>
        <w:lastRenderedPageBreak/>
        <w:t xml:space="preserve">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4360"/>
      </w:tblGrid>
      <w:tr w:rsidR="004F0490" w:rsidRPr="00B47C84" w14:paraId="7E864BA6" w14:textId="77777777" w:rsidTr="00AF16E6">
        <w:tc>
          <w:tcPr>
            <w:tcW w:w="5211" w:type="dxa"/>
          </w:tcPr>
          <w:p w14:paraId="4FC08427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Сюжетно-ролевые игры</w:t>
            </w: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279A9B25" w14:textId="77777777" w:rsidR="004F0490" w:rsidRDefault="004F0490" w:rsidP="00384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7C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"Мы – строители",  "Почта", "Библиотека", "Мы – экскурсоводы",  "Наша улица", </w:t>
            </w: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 xml:space="preserve"> « Больница».</w:t>
            </w:r>
            <w:r w:rsidR="00FA2C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13E9F26" w14:textId="77777777" w:rsidR="00FA2C17" w:rsidRPr="00B47C84" w:rsidRDefault="00FA2C17" w:rsidP="00384307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A6C644D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B509C3C" w14:textId="7471E440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Конструирование с использованием конструктора: </w:t>
            </w:r>
            <w:r w:rsidRPr="00B47C84">
              <w:rPr>
                <w:rFonts w:ascii="Times New Roman" w:hAnsi="Times New Roman" w:cs="Times New Roman"/>
                <w:sz w:val="28"/>
                <w:szCs w:val="28"/>
              </w:rPr>
              <w:t>«Строим мост»;</w:t>
            </w:r>
            <w:r w:rsidR="00AD7DA0">
              <w:rPr>
                <w:rFonts w:ascii="Times New Roman" w:hAnsi="Times New Roman" w:cs="Times New Roman"/>
                <w:sz w:val="28"/>
                <w:szCs w:val="28"/>
              </w:rPr>
              <w:t xml:space="preserve"> «Кольский Храм»</w:t>
            </w:r>
          </w:p>
          <w:p w14:paraId="5E86A7D3" w14:textId="77777777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E13792" w14:textId="3A49E5D5" w:rsidR="004F0490" w:rsidRPr="00B47C84" w:rsidRDefault="004F0490" w:rsidP="00384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7C84">
              <w:rPr>
                <w:rFonts w:ascii="Times New Roman" w:hAnsi="Times New Roman" w:cs="Times New Roman"/>
                <w:b/>
                <w:sz w:val="28"/>
                <w:szCs w:val="28"/>
              </w:rPr>
              <w:t>Подвижные игры.</w:t>
            </w:r>
            <w:r w:rsidR="009E4C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E4C4D" w:rsidRPr="009E4C4D">
              <w:rPr>
                <w:rFonts w:ascii="Times New Roman" w:hAnsi="Times New Roman" w:cs="Times New Roman"/>
                <w:bCs/>
                <w:sz w:val="28"/>
                <w:szCs w:val="28"/>
              </w:rPr>
              <w:t>«Реки и озера», «Важенка и Оленята», «Мы – строители».</w:t>
            </w:r>
          </w:p>
        </w:tc>
        <w:tc>
          <w:tcPr>
            <w:tcW w:w="4360" w:type="dxa"/>
          </w:tcPr>
          <w:p w14:paraId="511DC7C9" w14:textId="77777777" w:rsidR="004F0490" w:rsidRPr="00B47C84" w:rsidRDefault="004F0490" w:rsidP="00384307">
            <w:pPr>
              <w:pStyle w:val="a4"/>
              <w:spacing w:after="0" w:afterAutospacing="0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01111326" w14:textId="77777777" w:rsidR="004F0490" w:rsidRPr="00B47C84" w:rsidRDefault="004F0490" w:rsidP="00384307">
      <w:pPr>
        <w:pStyle w:val="a4"/>
        <w:spacing w:after="0" w:afterAutospacing="0"/>
        <w:jc w:val="both"/>
        <w:rPr>
          <w:sz w:val="28"/>
          <w:szCs w:val="28"/>
        </w:rPr>
      </w:pPr>
      <w:r w:rsidRPr="00B47C84">
        <w:rPr>
          <w:b/>
          <w:sz w:val="28"/>
          <w:szCs w:val="28"/>
        </w:rPr>
        <w:t xml:space="preserve">3 этап – обобщающий </w:t>
      </w:r>
      <w:r w:rsidRPr="00B47C84">
        <w:rPr>
          <w:sz w:val="28"/>
          <w:szCs w:val="28"/>
        </w:rPr>
        <w:t>(заключительный). Обобщение результатов работы в игровой форме, их анализ, закрепление полученных знаний, формулировка выводов. К опыту работы будут приобщены лучшие работы детей, фотоматериалы и итоговое мероприятие  по  проведению проектной недели.</w:t>
      </w:r>
    </w:p>
    <w:p w14:paraId="07184564" w14:textId="77777777" w:rsidR="004F0490" w:rsidRPr="00B47C84" w:rsidRDefault="004F0490" w:rsidP="00384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47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2AC3BA" w14:textId="77777777" w:rsidR="004F0490" w:rsidRPr="00B47C84" w:rsidRDefault="004F0490" w:rsidP="0038430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развивать творческие способности;</w:t>
      </w:r>
    </w:p>
    <w:p w14:paraId="08A396F8" w14:textId="77777777" w:rsidR="004F0490" w:rsidRPr="00B47C84" w:rsidRDefault="004F0490" w:rsidP="0038430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развивать умение анализировать, обобщать и делать простейшие выводы;</w:t>
      </w:r>
    </w:p>
    <w:p w14:paraId="06E3628B" w14:textId="77777777" w:rsidR="004F0490" w:rsidRPr="00B47C84" w:rsidRDefault="004F0490" w:rsidP="0038430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развивать наблюдательность и любознательность, познавательной активности</w:t>
      </w:r>
    </w:p>
    <w:p w14:paraId="5C4815AF" w14:textId="77777777" w:rsidR="004F0490" w:rsidRPr="00B47C84" w:rsidRDefault="004F0490" w:rsidP="0038430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воспитывать  самостоятельность в различных видах деятельности.</w:t>
      </w:r>
    </w:p>
    <w:p w14:paraId="5474B456" w14:textId="77777777" w:rsidR="004F0490" w:rsidRPr="00B47C84" w:rsidRDefault="004F0490" w:rsidP="00384307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373850" w14:textId="77777777" w:rsidR="004F0490" w:rsidRPr="00B47C84" w:rsidRDefault="004F0490" w:rsidP="0038430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84">
        <w:rPr>
          <w:rFonts w:ascii="Times New Roman" w:hAnsi="Times New Roman" w:cs="Times New Roman"/>
          <w:b/>
          <w:sz w:val="28"/>
          <w:szCs w:val="28"/>
        </w:rPr>
        <w:t>В ходе реали</w:t>
      </w:r>
      <w:r w:rsidR="00743974">
        <w:rPr>
          <w:rFonts w:ascii="Times New Roman" w:hAnsi="Times New Roman" w:cs="Times New Roman"/>
          <w:b/>
          <w:sz w:val="28"/>
          <w:szCs w:val="28"/>
        </w:rPr>
        <w:t>зации проекта «Кольские виражи</w:t>
      </w:r>
      <w:r w:rsidRPr="00B47C84">
        <w:rPr>
          <w:rFonts w:ascii="Times New Roman" w:hAnsi="Times New Roman" w:cs="Times New Roman"/>
          <w:b/>
          <w:sz w:val="28"/>
          <w:szCs w:val="28"/>
        </w:rPr>
        <w:t>» предполагаемые результаты были достигнуты:</w:t>
      </w:r>
    </w:p>
    <w:p w14:paraId="0D780C37" w14:textId="77777777" w:rsidR="004F0490" w:rsidRPr="00B47C84" w:rsidRDefault="004F0490" w:rsidP="0038430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мы обогатили опыт детей в сфере социального воспитания путем использования разных методов и приемов;</w:t>
      </w:r>
    </w:p>
    <w:p w14:paraId="51794178" w14:textId="77777777" w:rsidR="004F0490" w:rsidRPr="00B47C84" w:rsidRDefault="004F0490" w:rsidP="0038430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собрали богатый материал по теме проекта;</w:t>
      </w:r>
      <w:r w:rsidR="00743974">
        <w:rPr>
          <w:rFonts w:ascii="Times New Roman" w:hAnsi="Times New Roman" w:cs="Times New Roman"/>
          <w:sz w:val="28"/>
          <w:szCs w:val="28"/>
        </w:rPr>
        <w:t xml:space="preserve"> разработали тематический альбом «Город Кола- центр Кольского района»</w:t>
      </w:r>
    </w:p>
    <w:p w14:paraId="33D167DE" w14:textId="77777777" w:rsidR="004F0490" w:rsidRPr="00B47C84" w:rsidRDefault="004F0490" w:rsidP="0038430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C84">
        <w:rPr>
          <w:rFonts w:ascii="Times New Roman" w:hAnsi="Times New Roman" w:cs="Times New Roman"/>
          <w:sz w:val="28"/>
          <w:szCs w:val="28"/>
        </w:rPr>
        <w:t>пополнили словарный запас детей;</w:t>
      </w:r>
    </w:p>
    <w:p w14:paraId="038A903C" w14:textId="77777777" w:rsidR="004F0490" w:rsidRPr="00B47C84" w:rsidRDefault="00743974" w:rsidP="0038430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способствовали развитию творческих способностей детей старшего дошкольного возраста, самостоятельности и любознательности.</w:t>
      </w:r>
      <w:r w:rsidR="004F0490" w:rsidRPr="00B47C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CC0671" w14:textId="77777777" w:rsidR="004F0490" w:rsidRPr="00B47C84" w:rsidRDefault="004F0490" w:rsidP="00384307">
      <w:pPr>
        <w:pStyle w:val="a5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20032E" w14:textId="5C43C7BC" w:rsidR="00B80E5C" w:rsidRDefault="004F0490" w:rsidP="00384307">
      <w:pPr>
        <w:pStyle w:val="a5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C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Перспективы проекта: </w:t>
      </w:r>
      <w:r w:rsidRPr="00B47C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планируем   продолжить работу по знакомству с </w:t>
      </w:r>
      <w:r w:rsidR="007439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Кольским Краем, углубить знания о родном поселке</w:t>
      </w:r>
      <w:r w:rsidR="009E4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Мурмаши</w:t>
      </w:r>
      <w:r w:rsidR="00743974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Мурманске и области.</w:t>
      </w:r>
    </w:p>
    <w:p w14:paraId="7A26C55D" w14:textId="77777777" w:rsidR="00B80E5C" w:rsidRDefault="00B80E5C" w:rsidP="00384307">
      <w:pPr>
        <w:pStyle w:val="a5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E6FD4" w14:textId="77777777" w:rsidR="00B80E5C" w:rsidRDefault="00B80E5C" w:rsidP="00384307">
      <w:pPr>
        <w:pStyle w:val="a5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C4F958" w14:textId="77777777" w:rsidR="00B80E5C" w:rsidRDefault="00B80E5C" w:rsidP="00384307">
      <w:pPr>
        <w:pStyle w:val="a5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9EA34C" w14:textId="77777777" w:rsidR="00B80E5C" w:rsidRDefault="00B80E5C" w:rsidP="00384307">
      <w:pPr>
        <w:pStyle w:val="a5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07B6EE" w14:textId="77777777" w:rsidR="00223686" w:rsidRPr="00223686" w:rsidRDefault="00223686" w:rsidP="0038430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23686" w:rsidRPr="00223686" w:rsidSect="00207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813A0"/>
    <w:multiLevelType w:val="multilevel"/>
    <w:tmpl w:val="07DE1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E63431"/>
    <w:multiLevelType w:val="hybridMultilevel"/>
    <w:tmpl w:val="833E6EB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EE82658"/>
    <w:multiLevelType w:val="hybridMultilevel"/>
    <w:tmpl w:val="95347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E154E"/>
    <w:multiLevelType w:val="hybridMultilevel"/>
    <w:tmpl w:val="0874A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A7307"/>
    <w:multiLevelType w:val="multilevel"/>
    <w:tmpl w:val="2354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A305F20"/>
    <w:multiLevelType w:val="hybridMultilevel"/>
    <w:tmpl w:val="2DE64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129FCA">
      <w:numFmt w:val="bullet"/>
      <w:lvlText w:val="•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94606"/>
    <w:multiLevelType w:val="hybridMultilevel"/>
    <w:tmpl w:val="14F8D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36130"/>
    <w:multiLevelType w:val="hybridMultilevel"/>
    <w:tmpl w:val="EDCC6E2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9739FD"/>
    <w:multiLevelType w:val="hybridMultilevel"/>
    <w:tmpl w:val="C5640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7738C9"/>
    <w:multiLevelType w:val="hybridMultilevel"/>
    <w:tmpl w:val="6A524D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971A50"/>
    <w:multiLevelType w:val="hybridMultilevel"/>
    <w:tmpl w:val="55BA1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142798">
    <w:abstractNumId w:val="2"/>
  </w:num>
  <w:num w:numId="2" w16cid:durableId="1261529414">
    <w:abstractNumId w:val="5"/>
  </w:num>
  <w:num w:numId="3" w16cid:durableId="1279682723">
    <w:abstractNumId w:val="1"/>
  </w:num>
  <w:num w:numId="4" w16cid:durableId="492066520">
    <w:abstractNumId w:val="9"/>
  </w:num>
  <w:num w:numId="5" w16cid:durableId="426121371">
    <w:abstractNumId w:val="6"/>
  </w:num>
  <w:num w:numId="6" w16cid:durableId="2053336096">
    <w:abstractNumId w:val="3"/>
  </w:num>
  <w:num w:numId="7" w16cid:durableId="137236511">
    <w:abstractNumId w:val="8"/>
  </w:num>
  <w:num w:numId="8" w16cid:durableId="2091265740">
    <w:abstractNumId w:val="0"/>
  </w:num>
  <w:num w:numId="9" w16cid:durableId="824130253">
    <w:abstractNumId w:val="4"/>
  </w:num>
  <w:num w:numId="10" w16cid:durableId="1381589319">
    <w:abstractNumId w:val="7"/>
  </w:num>
  <w:num w:numId="11" w16cid:durableId="16502791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0490"/>
    <w:rsid w:val="00066648"/>
    <w:rsid w:val="000A61A3"/>
    <w:rsid w:val="001714FD"/>
    <w:rsid w:val="002075F2"/>
    <w:rsid w:val="00215A84"/>
    <w:rsid w:val="00223686"/>
    <w:rsid w:val="00265EE5"/>
    <w:rsid w:val="00326CD4"/>
    <w:rsid w:val="00384307"/>
    <w:rsid w:val="004F0490"/>
    <w:rsid w:val="00572E60"/>
    <w:rsid w:val="005C730F"/>
    <w:rsid w:val="00743974"/>
    <w:rsid w:val="00760CF7"/>
    <w:rsid w:val="007A03D6"/>
    <w:rsid w:val="007B3FEE"/>
    <w:rsid w:val="008D4FE6"/>
    <w:rsid w:val="00961B2A"/>
    <w:rsid w:val="009E4C4D"/>
    <w:rsid w:val="00AD1E43"/>
    <w:rsid w:val="00AD33CD"/>
    <w:rsid w:val="00AD7DA0"/>
    <w:rsid w:val="00AF0AB5"/>
    <w:rsid w:val="00AF16E6"/>
    <w:rsid w:val="00B40D82"/>
    <w:rsid w:val="00B47C84"/>
    <w:rsid w:val="00B70E66"/>
    <w:rsid w:val="00B80E5C"/>
    <w:rsid w:val="00BE1567"/>
    <w:rsid w:val="00BF72B9"/>
    <w:rsid w:val="00CD4D6C"/>
    <w:rsid w:val="00CF0768"/>
    <w:rsid w:val="00E00DAD"/>
    <w:rsid w:val="00FA2C17"/>
    <w:rsid w:val="00FE6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7F9E"/>
  <w15:docId w15:val="{DD4D909E-5B84-4575-9FDA-27F3999EB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04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4F0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F0490"/>
    <w:pPr>
      <w:ind w:left="720"/>
      <w:contextualSpacing/>
    </w:pPr>
  </w:style>
  <w:style w:type="paragraph" w:styleId="a6">
    <w:name w:val="No Spacing"/>
    <w:uiPriority w:val="1"/>
    <w:qFormat/>
    <w:rsid w:val="00BE1567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84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43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4294967280</TotalTime>
  <Pages>7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Евгения Титова</cp:lastModifiedBy>
  <cp:revision>2</cp:revision>
  <cp:lastPrinted>2018-02-04T10:54:00Z</cp:lastPrinted>
  <dcterms:created xsi:type="dcterms:W3CDTF">2020-09-27T11:31:00Z</dcterms:created>
  <dcterms:modified xsi:type="dcterms:W3CDTF">2025-12-07T11:00:00Z</dcterms:modified>
</cp:coreProperties>
</file>