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AAC" w:rsidRPr="00975432" w:rsidRDefault="009D5AAC" w:rsidP="009D5AAC">
      <w:pPr>
        <w:spacing w:after="0"/>
        <w:jc w:val="center"/>
        <w:rPr>
          <w:rFonts w:ascii="Times New Roman" w:hAnsi="Times New Roman"/>
          <w:b/>
          <w:color w:val="C00000"/>
          <w:sz w:val="28"/>
        </w:rPr>
      </w:pPr>
      <w:r w:rsidRPr="00975432">
        <w:rPr>
          <w:rFonts w:ascii="Times New Roman" w:hAnsi="Times New Roman"/>
          <w:b/>
          <w:color w:val="C00000"/>
          <w:sz w:val="28"/>
        </w:rPr>
        <w:t>Тема проекта</w:t>
      </w:r>
    </w:p>
    <w:p w:rsidR="005C7197" w:rsidRPr="00975432" w:rsidRDefault="005C7197" w:rsidP="009D5AAC">
      <w:pPr>
        <w:spacing w:after="0"/>
        <w:jc w:val="center"/>
        <w:rPr>
          <w:rFonts w:ascii="Times New Roman" w:hAnsi="Times New Roman"/>
          <w:b/>
          <w:color w:val="C00000"/>
          <w:sz w:val="28"/>
        </w:rPr>
      </w:pPr>
      <w:r w:rsidRPr="00975432">
        <w:rPr>
          <w:rFonts w:ascii="Times New Roman" w:hAnsi="Times New Roman"/>
          <w:b/>
          <w:color w:val="C00000"/>
          <w:sz w:val="28"/>
        </w:rPr>
        <w:t>«</w:t>
      </w:r>
      <w:proofErr w:type="spellStart"/>
      <w:r w:rsidRPr="00975432">
        <w:rPr>
          <w:rFonts w:ascii="Times New Roman" w:hAnsi="Times New Roman"/>
          <w:b/>
          <w:color w:val="C00000"/>
          <w:sz w:val="28"/>
        </w:rPr>
        <w:t>Цветотерапия</w:t>
      </w:r>
      <w:proofErr w:type="spellEnd"/>
      <w:r w:rsidRPr="00975432">
        <w:rPr>
          <w:rFonts w:ascii="Times New Roman" w:hAnsi="Times New Roman"/>
          <w:b/>
          <w:color w:val="C00000"/>
          <w:sz w:val="28"/>
        </w:rPr>
        <w:t xml:space="preserve">, как метод развития сенсорного восприятия у детей с </w:t>
      </w:r>
      <w:r w:rsidR="0067721C" w:rsidRPr="00975432">
        <w:rPr>
          <w:rFonts w:ascii="Times New Roman" w:hAnsi="Times New Roman"/>
          <w:b/>
          <w:color w:val="C00000"/>
          <w:sz w:val="28"/>
        </w:rPr>
        <w:t>интеллектуальной</w:t>
      </w:r>
      <w:r w:rsidRPr="00975432">
        <w:rPr>
          <w:rFonts w:ascii="Times New Roman" w:hAnsi="Times New Roman"/>
          <w:b/>
          <w:color w:val="C00000"/>
          <w:sz w:val="28"/>
        </w:rPr>
        <w:t xml:space="preserve"> недостаточностью».</w:t>
      </w:r>
    </w:p>
    <w:p w:rsidR="00105010" w:rsidRDefault="00105010" w:rsidP="009D5AAC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105010" w:rsidRPr="00975432" w:rsidRDefault="00105010" w:rsidP="00105010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75432">
        <w:rPr>
          <w:rFonts w:ascii="Times New Roman" w:hAnsi="Times New Roman" w:cs="Times New Roman"/>
          <w:b/>
          <w:color w:val="002060"/>
          <w:sz w:val="28"/>
          <w:szCs w:val="28"/>
        </w:rPr>
        <w:t>Руководители проекта:</w:t>
      </w:r>
    </w:p>
    <w:p w:rsidR="00105010" w:rsidRPr="004A04FC" w:rsidRDefault="00105010" w:rsidP="001050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учитель-дефектолог - Соколова Мария Игоревна</w:t>
      </w:r>
    </w:p>
    <w:p w:rsidR="00105010" w:rsidRDefault="00105010" w:rsidP="001050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 xml:space="preserve">– Максимова Марина Павловна, </w:t>
      </w:r>
      <w:proofErr w:type="spellStart"/>
      <w:r w:rsidRPr="004A04FC">
        <w:rPr>
          <w:rFonts w:ascii="Times New Roman" w:hAnsi="Times New Roman" w:cs="Times New Roman"/>
          <w:sz w:val="28"/>
          <w:szCs w:val="28"/>
        </w:rPr>
        <w:t>Воротынцева</w:t>
      </w:r>
      <w:proofErr w:type="spellEnd"/>
      <w:r w:rsidRPr="004A04FC">
        <w:rPr>
          <w:rFonts w:ascii="Times New Roman" w:hAnsi="Times New Roman" w:cs="Times New Roman"/>
          <w:sz w:val="28"/>
          <w:szCs w:val="28"/>
        </w:rPr>
        <w:t xml:space="preserve"> Надежда Михайловна</w:t>
      </w:r>
    </w:p>
    <w:p w:rsidR="008B62A3" w:rsidRDefault="008B62A3" w:rsidP="008B62A3">
      <w:pPr>
        <w:pStyle w:val="a8"/>
        <w:jc w:val="center"/>
      </w:pPr>
      <w:r>
        <w:rPr>
          <w:noProof/>
        </w:rPr>
        <w:drawing>
          <wp:inline distT="0" distB="0" distL="0" distR="0">
            <wp:extent cx="5821447" cy="4368106"/>
            <wp:effectExtent l="0" t="0" r="8255" b="0"/>
            <wp:docPr id="2" name="Рисунок 2" descr="C:\Users\User\Desktop\78a3d7db-72f1-566d-9bdf-54b3fceba5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8a3d7db-72f1-566d-9bdf-54b3fceba5c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467" cy="437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A09" w:rsidRDefault="00236A09" w:rsidP="003C1AC8">
      <w:pPr>
        <w:spacing w:after="0"/>
        <w:rPr>
          <w:rFonts w:ascii="Times New Roman" w:hAnsi="Times New Roman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 xml:space="preserve">Тип проекта: </w:t>
      </w:r>
      <w:r w:rsidRPr="00236A09">
        <w:rPr>
          <w:rFonts w:ascii="Times New Roman" w:hAnsi="Times New Roman"/>
          <w:sz w:val="28"/>
        </w:rPr>
        <w:t>познавательно-творческий.</w:t>
      </w:r>
    </w:p>
    <w:p w:rsidR="00236A09" w:rsidRDefault="00236A09" w:rsidP="003C1AC8">
      <w:pPr>
        <w:spacing w:after="0"/>
        <w:rPr>
          <w:rFonts w:ascii="Times New Roman" w:hAnsi="Times New Roman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Продолжительность проекта:</w:t>
      </w:r>
      <w:r>
        <w:rPr>
          <w:rFonts w:ascii="Times New Roman" w:hAnsi="Times New Roman"/>
          <w:sz w:val="28"/>
        </w:rPr>
        <w:t>2025-2026 учебный год.</w:t>
      </w:r>
    </w:p>
    <w:p w:rsidR="00236A09" w:rsidRDefault="00236A09" w:rsidP="003C1AC8">
      <w:pPr>
        <w:spacing w:after="0"/>
        <w:rPr>
          <w:rFonts w:ascii="Times New Roman" w:hAnsi="Times New Roman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Участники проекта:</w:t>
      </w:r>
      <w:r>
        <w:rPr>
          <w:rFonts w:ascii="Times New Roman" w:hAnsi="Times New Roman"/>
          <w:sz w:val="28"/>
        </w:rPr>
        <w:t>дети, воспитатели, учитель – дефектолог, родители группы «Солнышко».</w:t>
      </w:r>
    </w:p>
    <w:p w:rsidR="00236A09" w:rsidRDefault="00236A09" w:rsidP="003C1AC8">
      <w:pPr>
        <w:spacing w:after="0"/>
        <w:rPr>
          <w:rFonts w:ascii="Times New Roman" w:hAnsi="Times New Roman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Возраст детей:</w:t>
      </w:r>
      <w:r>
        <w:rPr>
          <w:rFonts w:ascii="Times New Roman" w:hAnsi="Times New Roman"/>
          <w:sz w:val="28"/>
        </w:rPr>
        <w:t>от 4 до 8 лет.</w:t>
      </w:r>
    </w:p>
    <w:p w:rsidR="00236A09" w:rsidRPr="00975432" w:rsidRDefault="00236A09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Образовательные области:</w:t>
      </w:r>
    </w:p>
    <w:p w:rsidR="00236A09" w:rsidRPr="00236A09" w:rsidRDefault="00236A09" w:rsidP="003C1AC8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/>
          <w:sz w:val="28"/>
        </w:rPr>
      </w:pPr>
      <w:r w:rsidRPr="00236A09">
        <w:rPr>
          <w:rFonts w:ascii="Times New Roman" w:hAnsi="Times New Roman"/>
          <w:sz w:val="28"/>
        </w:rPr>
        <w:t>Социально-коммуникативная.</w:t>
      </w:r>
    </w:p>
    <w:p w:rsidR="00236A09" w:rsidRPr="00236A09" w:rsidRDefault="00236A09" w:rsidP="003C1AC8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/>
          <w:sz w:val="28"/>
        </w:rPr>
      </w:pPr>
      <w:r w:rsidRPr="00236A09">
        <w:rPr>
          <w:rFonts w:ascii="Times New Roman" w:hAnsi="Times New Roman"/>
          <w:sz w:val="28"/>
        </w:rPr>
        <w:t>Познавательная.</w:t>
      </w:r>
    </w:p>
    <w:p w:rsidR="00236A09" w:rsidRPr="00236A09" w:rsidRDefault="00236A09" w:rsidP="003C1AC8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/>
          <w:sz w:val="28"/>
        </w:rPr>
      </w:pPr>
      <w:r w:rsidRPr="00236A09">
        <w:rPr>
          <w:rFonts w:ascii="Times New Roman" w:hAnsi="Times New Roman"/>
          <w:sz w:val="28"/>
        </w:rPr>
        <w:t>Речевая</w:t>
      </w:r>
    </w:p>
    <w:p w:rsidR="00236A09" w:rsidRPr="00236A09" w:rsidRDefault="00236A09" w:rsidP="003C1AC8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/>
          <w:sz w:val="28"/>
        </w:rPr>
      </w:pPr>
      <w:r w:rsidRPr="00236A09">
        <w:rPr>
          <w:rFonts w:ascii="Times New Roman" w:hAnsi="Times New Roman"/>
          <w:sz w:val="28"/>
        </w:rPr>
        <w:t>Художественно –эстетическая.</w:t>
      </w:r>
    </w:p>
    <w:p w:rsidR="00A9287F" w:rsidRDefault="00A9287F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lastRenderedPageBreak/>
        <w:t>Актуальность проекта</w:t>
      </w:r>
      <w:r w:rsidR="00975432">
        <w:rPr>
          <w:rFonts w:ascii="Times New Roman" w:hAnsi="Times New Roman"/>
          <w:b/>
          <w:color w:val="002060"/>
          <w:sz w:val="28"/>
        </w:rPr>
        <w:t>:</w:t>
      </w:r>
    </w:p>
    <w:p w:rsidR="007512E9" w:rsidRPr="007512E9" w:rsidRDefault="007512E9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Pr="007512E9">
        <w:rPr>
          <w:rFonts w:ascii="Times New Roman" w:hAnsi="Times New Roman"/>
          <w:sz w:val="28"/>
        </w:rPr>
        <w:t>ысокие стандарты к обучению и воспитанию детей</w:t>
      </w:r>
      <w:r>
        <w:rPr>
          <w:rFonts w:ascii="Times New Roman" w:hAnsi="Times New Roman"/>
          <w:sz w:val="28"/>
        </w:rPr>
        <w:t>, предъявляемые ФГОС ДО, нацеливают педагогов на поиск и внедрение в работу новых эффективных методов и технологий.</w:t>
      </w:r>
      <w:r w:rsidR="00CC32E1">
        <w:rPr>
          <w:rFonts w:ascii="Times New Roman" w:hAnsi="Times New Roman"/>
          <w:sz w:val="28"/>
        </w:rPr>
        <w:t xml:space="preserve"> Владимир Бехтерев утверждал: «Умело подобранная гамма цветов способна, благотворно влиять на нервную систему лучше, чем некоторые микстуры». В современном мире влияние фотонов цвета различной длины волны на мозг официально признано медициной.  Таким образом, </w:t>
      </w:r>
      <w:proofErr w:type="spellStart"/>
      <w:r w:rsidR="00CC32E1">
        <w:rPr>
          <w:rFonts w:ascii="Times New Roman" w:hAnsi="Times New Roman"/>
          <w:sz w:val="28"/>
        </w:rPr>
        <w:t>цветотерапия</w:t>
      </w:r>
      <w:proofErr w:type="spellEnd"/>
      <w:r w:rsidR="00CC32E1">
        <w:rPr>
          <w:rFonts w:ascii="Times New Roman" w:hAnsi="Times New Roman"/>
          <w:sz w:val="28"/>
        </w:rPr>
        <w:t xml:space="preserve">  представляет собой особую методику, основанную на использовании цвета, которая применяется для развития ребёнка и коррекции его психоэмоционального состояния. </w:t>
      </w:r>
    </w:p>
    <w:p w:rsidR="004F4021" w:rsidRDefault="004F4021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Цель проекта:</w:t>
      </w:r>
    </w:p>
    <w:p w:rsidR="0032774E" w:rsidRDefault="0032774E" w:rsidP="003C1AC8">
      <w:pPr>
        <w:pStyle w:val="a3"/>
        <w:numPr>
          <w:ilvl w:val="0"/>
          <w:numId w:val="8"/>
        </w:numPr>
        <w:spacing w:after="0"/>
        <w:ind w:left="0"/>
        <w:rPr>
          <w:rFonts w:ascii="Times New Roman" w:hAnsi="Times New Roman"/>
          <w:sz w:val="28"/>
        </w:rPr>
      </w:pPr>
      <w:r w:rsidRPr="0032774E">
        <w:rPr>
          <w:rFonts w:ascii="Times New Roman" w:hAnsi="Times New Roman"/>
          <w:sz w:val="28"/>
        </w:rPr>
        <w:t xml:space="preserve">Способствовать развитию у детей </w:t>
      </w:r>
      <w:proofErr w:type="spellStart"/>
      <w:r w:rsidRPr="0032774E">
        <w:rPr>
          <w:rFonts w:ascii="Times New Roman" w:hAnsi="Times New Roman"/>
          <w:sz w:val="28"/>
        </w:rPr>
        <w:t>цветовосприятия</w:t>
      </w:r>
      <w:proofErr w:type="spellEnd"/>
      <w:r w:rsidRPr="0032774E">
        <w:rPr>
          <w:rFonts w:ascii="Times New Roman" w:hAnsi="Times New Roman"/>
          <w:sz w:val="28"/>
        </w:rPr>
        <w:t xml:space="preserve"> и цветоразличения для расширения границ общения с миром</w:t>
      </w:r>
      <w:r>
        <w:rPr>
          <w:rFonts w:ascii="Times New Roman" w:hAnsi="Times New Roman"/>
          <w:sz w:val="28"/>
        </w:rPr>
        <w:t>.</w:t>
      </w:r>
    </w:p>
    <w:p w:rsidR="0032774E" w:rsidRPr="0032774E" w:rsidRDefault="00B812D4" w:rsidP="003C1AC8">
      <w:pPr>
        <w:pStyle w:val="a3"/>
        <w:numPr>
          <w:ilvl w:val="0"/>
          <w:numId w:val="8"/>
        </w:numPr>
        <w:spacing w:after="0"/>
        <w:ind w:left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Здоровье</w:t>
      </w:r>
      <w:r w:rsidR="0032774E">
        <w:rPr>
          <w:rFonts w:ascii="Times New Roman" w:hAnsi="Times New Roman"/>
          <w:sz w:val="28"/>
        </w:rPr>
        <w:t>сбережение</w:t>
      </w:r>
      <w:proofErr w:type="spellEnd"/>
      <w:r w:rsidR="0032774E">
        <w:rPr>
          <w:rFonts w:ascii="Times New Roman" w:hAnsi="Times New Roman"/>
          <w:sz w:val="28"/>
        </w:rPr>
        <w:t xml:space="preserve"> детей через </w:t>
      </w:r>
      <w:r w:rsidR="0067721C">
        <w:rPr>
          <w:rFonts w:ascii="Times New Roman" w:hAnsi="Times New Roman"/>
          <w:sz w:val="28"/>
        </w:rPr>
        <w:t>цвет терапию</w:t>
      </w:r>
      <w:r w:rsidR="0032774E">
        <w:rPr>
          <w:rFonts w:ascii="Times New Roman" w:hAnsi="Times New Roman"/>
          <w:sz w:val="28"/>
        </w:rPr>
        <w:t>.</w:t>
      </w:r>
    </w:p>
    <w:p w:rsidR="004F4021" w:rsidRDefault="004F4021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Задачи проекта:</w:t>
      </w:r>
    </w:p>
    <w:p w:rsidR="005C7197" w:rsidRPr="005C7197" w:rsidRDefault="005C7197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Обогащение сенсорного и эмоционального опыта детей</w:t>
      </w:r>
      <w:r>
        <w:rPr>
          <w:rFonts w:ascii="Times New Roman" w:hAnsi="Times New Roman"/>
          <w:sz w:val="28"/>
        </w:rPr>
        <w:t>.</w:t>
      </w:r>
    </w:p>
    <w:p w:rsidR="005C7197" w:rsidRPr="005C7197" w:rsidRDefault="005C7197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Повышение уровня эмоциональной отзывчивости и коммуникативных навыков</w:t>
      </w:r>
      <w:r>
        <w:rPr>
          <w:rFonts w:ascii="Times New Roman" w:hAnsi="Times New Roman"/>
          <w:sz w:val="28"/>
        </w:rPr>
        <w:t>.</w:t>
      </w:r>
    </w:p>
    <w:p w:rsidR="005C7197" w:rsidRPr="005C7197" w:rsidRDefault="005C7197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 xml:space="preserve">Обучение родителей и педагогов методам формирования </w:t>
      </w:r>
      <w:proofErr w:type="spellStart"/>
      <w:r w:rsidRPr="005C7197">
        <w:rPr>
          <w:rFonts w:ascii="Times New Roman" w:hAnsi="Times New Roman"/>
          <w:sz w:val="28"/>
        </w:rPr>
        <w:t>цветовосприятия</w:t>
      </w:r>
      <w:proofErr w:type="spellEnd"/>
      <w:r>
        <w:rPr>
          <w:rFonts w:ascii="Times New Roman" w:hAnsi="Times New Roman"/>
          <w:sz w:val="28"/>
        </w:rPr>
        <w:t>.</w:t>
      </w:r>
    </w:p>
    <w:p w:rsidR="005C7197" w:rsidRDefault="005C7197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Создание благоприятной цветовой среды для развития детей</w:t>
      </w:r>
      <w:r>
        <w:rPr>
          <w:rFonts w:ascii="Times New Roman" w:hAnsi="Times New Roman"/>
          <w:sz w:val="28"/>
        </w:rPr>
        <w:t>.</w:t>
      </w:r>
    </w:p>
    <w:p w:rsidR="0032774E" w:rsidRDefault="0032774E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Развитие слухового и зрительного внимания и восприятия.</w:t>
      </w:r>
    </w:p>
    <w:p w:rsidR="0032774E" w:rsidRDefault="0032774E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Активизация словарного запаса детей.</w:t>
      </w:r>
    </w:p>
    <w:p w:rsidR="0032774E" w:rsidRDefault="0032774E" w:rsidP="003C1AC8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Совершенствование моторной сферы.</w:t>
      </w:r>
    </w:p>
    <w:p w:rsidR="0032774E" w:rsidRDefault="0032774E" w:rsidP="003C1AC8">
      <w:pPr>
        <w:pStyle w:val="a3"/>
        <w:spacing w:after="0"/>
        <w:ind w:left="0"/>
        <w:rPr>
          <w:rFonts w:ascii="Times New Roman" w:hAnsi="Times New Roman"/>
          <w:sz w:val="28"/>
        </w:rPr>
      </w:pPr>
    </w:p>
    <w:p w:rsidR="003C1AC8" w:rsidRPr="00975432" w:rsidRDefault="003C1AC8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Этапы реализации проекта:</w:t>
      </w:r>
    </w:p>
    <w:p w:rsidR="003C1AC8" w:rsidRPr="00975432" w:rsidRDefault="003C1AC8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Подготовительный этап:</w:t>
      </w:r>
    </w:p>
    <w:p w:rsidR="003C1AC8" w:rsidRPr="003C1AC8" w:rsidRDefault="003C1AC8" w:rsidP="003C1AC8">
      <w:pPr>
        <w:spacing w:after="0"/>
        <w:rPr>
          <w:rFonts w:ascii="Times New Roman" w:hAnsi="Times New Roman"/>
          <w:sz w:val="28"/>
        </w:rPr>
      </w:pPr>
      <w:r w:rsidRPr="003C1AC8">
        <w:rPr>
          <w:rFonts w:ascii="Times New Roman" w:hAnsi="Times New Roman"/>
          <w:sz w:val="28"/>
        </w:rPr>
        <w:t>- состав</w:t>
      </w:r>
      <w:r>
        <w:rPr>
          <w:rFonts w:ascii="Times New Roman" w:hAnsi="Times New Roman"/>
          <w:sz w:val="28"/>
        </w:rPr>
        <w:t>ление плана работы над проектом;</w:t>
      </w:r>
    </w:p>
    <w:p w:rsidR="003C1AC8" w:rsidRDefault="003C1AC8" w:rsidP="003C1AC8">
      <w:pPr>
        <w:spacing w:after="0"/>
        <w:rPr>
          <w:rFonts w:ascii="Times New Roman" w:hAnsi="Times New Roman"/>
          <w:sz w:val="28"/>
        </w:rPr>
      </w:pPr>
      <w:r w:rsidRPr="003C1AC8">
        <w:rPr>
          <w:rFonts w:ascii="Times New Roman" w:hAnsi="Times New Roman"/>
          <w:sz w:val="28"/>
        </w:rPr>
        <w:t>- сбор методического материала, необходимого для реализации проекта</w:t>
      </w:r>
      <w:r>
        <w:rPr>
          <w:rFonts w:ascii="Times New Roman" w:hAnsi="Times New Roman"/>
          <w:sz w:val="28"/>
        </w:rPr>
        <w:t>;</w:t>
      </w:r>
    </w:p>
    <w:p w:rsidR="003C1AC8" w:rsidRDefault="003C1AC8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разработка конспектов непосредственной образовательной  деятельности;</w:t>
      </w:r>
    </w:p>
    <w:p w:rsidR="003C1AC8" w:rsidRDefault="003C1AC8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организация в группе развивающей среды по теме проекта;</w:t>
      </w:r>
    </w:p>
    <w:p w:rsidR="003C1AC8" w:rsidRDefault="00F217A1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разработка серии дидактических игр, направленных на овладение детьми системы цветовых эталонов;</w:t>
      </w:r>
    </w:p>
    <w:p w:rsidR="00F217A1" w:rsidRDefault="00F217A1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анализ теоретических основ значения </w:t>
      </w:r>
      <w:proofErr w:type="spellStart"/>
      <w:r>
        <w:rPr>
          <w:rFonts w:ascii="Times New Roman" w:hAnsi="Times New Roman"/>
          <w:sz w:val="28"/>
        </w:rPr>
        <w:t>цветовосприятия</w:t>
      </w:r>
      <w:proofErr w:type="spellEnd"/>
      <w:r>
        <w:rPr>
          <w:rFonts w:ascii="Times New Roman" w:hAnsi="Times New Roman"/>
          <w:sz w:val="28"/>
        </w:rPr>
        <w:t xml:space="preserve"> у дошкольников с ОВЗ;</w:t>
      </w:r>
    </w:p>
    <w:p w:rsidR="00F217A1" w:rsidRDefault="00F217A1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-определение методических условий, цели и задач формирования чувства цвета у детей с ОВЗ.</w:t>
      </w:r>
    </w:p>
    <w:p w:rsidR="00F217A1" w:rsidRDefault="00F217A1" w:rsidP="003C1AC8">
      <w:pPr>
        <w:spacing w:after="0"/>
        <w:rPr>
          <w:rFonts w:ascii="Times New Roman" w:hAnsi="Times New Roman"/>
          <w:b/>
          <w:sz w:val="28"/>
        </w:rPr>
      </w:pPr>
    </w:p>
    <w:p w:rsidR="00F217A1" w:rsidRPr="00975432" w:rsidRDefault="00F217A1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lastRenderedPageBreak/>
        <w:t>Основной этап:</w:t>
      </w:r>
    </w:p>
    <w:p w:rsidR="00F217A1" w:rsidRDefault="00F217A1" w:rsidP="003C1AC8">
      <w:pPr>
        <w:spacing w:after="0"/>
        <w:rPr>
          <w:rFonts w:ascii="Times New Roman" w:hAnsi="Times New Roman"/>
          <w:sz w:val="28"/>
        </w:rPr>
      </w:pPr>
      <w:r w:rsidRPr="00A44A76">
        <w:rPr>
          <w:rFonts w:ascii="Times New Roman" w:hAnsi="Times New Roman"/>
          <w:sz w:val="28"/>
        </w:rPr>
        <w:t>- реализация задач проекта в организации образовательной деятельности</w:t>
      </w:r>
      <w:r w:rsidR="00A44A76" w:rsidRPr="00A44A76">
        <w:rPr>
          <w:rFonts w:ascii="Times New Roman" w:hAnsi="Times New Roman"/>
          <w:sz w:val="28"/>
        </w:rPr>
        <w:t>, в режимных моментах, в совместной деятельности детей спедагогами и родителями, в сам</w:t>
      </w:r>
      <w:r w:rsidR="00A44A76">
        <w:rPr>
          <w:rFonts w:ascii="Times New Roman" w:hAnsi="Times New Roman"/>
          <w:sz w:val="28"/>
        </w:rPr>
        <w:t>остоятельной деятельности детей;</w:t>
      </w:r>
    </w:p>
    <w:p w:rsidR="00A44A76" w:rsidRDefault="00A44A76" w:rsidP="003C1AC8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формирование практических навыков у детей;</w:t>
      </w:r>
    </w:p>
    <w:p w:rsidR="00A44A76" w:rsidRDefault="00A44A76" w:rsidP="00A44A76">
      <w:pPr>
        <w:spacing w:after="0"/>
        <w:rPr>
          <w:rFonts w:ascii="Times New Roman" w:hAnsi="Times New Roman"/>
          <w:sz w:val="28"/>
        </w:rPr>
      </w:pPr>
      <w:r w:rsidRPr="00A44A76">
        <w:rPr>
          <w:rFonts w:ascii="Times New Roman" w:hAnsi="Times New Roman"/>
          <w:sz w:val="28"/>
        </w:rPr>
        <w:t>- консультации для родителей: «Влияние цвета на эмоциональное состояние детей», «Рекомендации по оформлению домашнего пространства», «Изучение цвета в игре».</w:t>
      </w:r>
    </w:p>
    <w:p w:rsidR="00A44A76" w:rsidRDefault="00A44A76" w:rsidP="00A44A76">
      <w:pPr>
        <w:spacing w:after="0"/>
        <w:rPr>
          <w:rFonts w:ascii="Times New Roman" w:hAnsi="Times New Roman"/>
          <w:sz w:val="28"/>
        </w:rPr>
      </w:pPr>
    </w:p>
    <w:p w:rsidR="00A44A76" w:rsidRPr="00975432" w:rsidRDefault="00A44A76" w:rsidP="00A44A76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Заключительный этап:</w:t>
      </w:r>
    </w:p>
    <w:p w:rsidR="00A44A76" w:rsidRDefault="00A44A76" w:rsidP="00A44A76">
      <w:pPr>
        <w:pStyle w:val="a3"/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подведение итогов реализации проекта;</w:t>
      </w:r>
    </w:p>
    <w:p w:rsidR="00A44A76" w:rsidRDefault="00A44A76" w:rsidP="00A44A76">
      <w:pPr>
        <w:pStyle w:val="a3"/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обобщение результатов работы по проекту;</w:t>
      </w:r>
    </w:p>
    <w:p w:rsidR="00A44A76" w:rsidRDefault="00A44A76" w:rsidP="00A44A76">
      <w:pPr>
        <w:pStyle w:val="a3"/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презентация проекта для педагогов ДОУ;</w:t>
      </w:r>
    </w:p>
    <w:p w:rsidR="00A44A76" w:rsidRDefault="00A44A76" w:rsidP="00A44A76">
      <w:pPr>
        <w:pStyle w:val="a3"/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проведение мастер-класса на Дне открытых дверей в ДОУ по проекту</w:t>
      </w:r>
      <w:r w:rsidR="004F4021">
        <w:rPr>
          <w:rFonts w:ascii="Times New Roman" w:hAnsi="Times New Roman"/>
          <w:sz w:val="28"/>
        </w:rPr>
        <w:t>;</w:t>
      </w:r>
    </w:p>
    <w:p w:rsidR="004F4021" w:rsidRDefault="004F4021" w:rsidP="00A44A76">
      <w:pPr>
        <w:pStyle w:val="a3"/>
        <w:spacing w:after="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выставка пособий по проекту, </w:t>
      </w:r>
      <w:proofErr w:type="gramStart"/>
      <w:r>
        <w:rPr>
          <w:rFonts w:ascii="Times New Roman" w:hAnsi="Times New Roman"/>
          <w:sz w:val="28"/>
        </w:rPr>
        <w:t>сделанные</w:t>
      </w:r>
      <w:proofErr w:type="gramEnd"/>
      <w:r>
        <w:rPr>
          <w:rFonts w:ascii="Times New Roman" w:hAnsi="Times New Roman"/>
          <w:sz w:val="28"/>
        </w:rPr>
        <w:t xml:space="preserve"> своими руками из бросового материала.</w:t>
      </w:r>
    </w:p>
    <w:p w:rsidR="004F4021" w:rsidRDefault="004F4021" w:rsidP="00A44A76">
      <w:pPr>
        <w:pStyle w:val="a3"/>
        <w:spacing w:after="0"/>
        <w:ind w:left="0"/>
        <w:rPr>
          <w:rFonts w:ascii="Times New Roman" w:hAnsi="Times New Roman"/>
          <w:b/>
          <w:sz w:val="28"/>
        </w:rPr>
      </w:pPr>
    </w:p>
    <w:p w:rsidR="004F4021" w:rsidRPr="00975432" w:rsidRDefault="004F4021" w:rsidP="00A44A76">
      <w:pPr>
        <w:pStyle w:val="a3"/>
        <w:spacing w:after="0"/>
        <w:ind w:left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Форма проведения проекта:</w:t>
      </w:r>
    </w:p>
    <w:p w:rsidR="004F4021" w:rsidRDefault="004F4021" w:rsidP="003C1AC8">
      <w:pPr>
        <w:spacing w:after="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д</w:t>
      </w:r>
      <w:r w:rsidRPr="004F4021">
        <w:rPr>
          <w:rFonts w:ascii="Times New Roman" w:hAnsi="Times New Roman"/>
          <w:sz w:val="28"/>
        </w:rPr>
        <w:t>невная</w:t>
      </w:r>
      <w:proofErr w:type="gramEnd"/>
      <w:r>
        <w:rPr>
          <w:rFonts w:ascii="Times New Roman" w:hAnsi="Times New Roman"/>
          <w:sz w:val="28"/>
        </w:rPr>
        <w:t xml:space="preserve"> (в рамках организации педагогического процесса на занятиях и в повседневной жизни с учетом принципов частичной интеграции).</w:t>
      </w:r>
    </w:p>
    <w:p w:rsidR="00A9287F" w:rsidRDefault="00A9287F" w:rsidP="003C1AC8">
      <w:pPr>
        <w:spacing w:after="0"/>
        <w:rPr>
          <w:rFonts w:ascii="Times New Roman" w:hAnsi="Times New Roman"/>
          <w:b/>
          <w:sz w:val="28"/>
        </w:rPr>
      </w:pPr>
    </w:p>
    <w:p w:rsidR="00A9287F" w:rsidRDefault="00A9287F" w:rsidP="003C1AC8">
      <w:pPr>
        <w:spacing w:after="0"/>
        <w:rPr>
          <w:rFonts w:ascii="Times New Roman" w:hAnsi="Times New Roman"/>
          <w:b/>
          <w:sz w:val="28"/>
        </w:rPr>
      </w:pPr>
    </w:p>
    <w:p w:rsidR="004F4021" w:rsidRPr="00975432" w:rsidRDefault="004F4021" w:rsidP="003C1AC8">
      <w:pPr>
        <w:spacing w:after="0"/>
        <w:rPr>
          <w:rFonts w:ascii="Times New Roman" w:hAnsi="Times New Roman"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Работа с детьми:</w:t>
      </w:r>
    </w:p>
    <w:p w:rsidR="00F217A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Игры на </w:t>
      </w:r>
      <w:proofErr w:type="spellStart"/>
      <w:r>
        <w:rPr>
          <w:rFonts w:ascii="Times New Roman" w:hAnsi="Times New Roman"/>
          <w:sz w:val="28"/>
        </w:rPr>
        <w:t>цветовосприятие</w:t>
      </w:r>
      <w:proofErr w:type="spellEnd"/>
      <w:r>
        <w:rPr>
          <w:rFonts w:ascii="Times New Roman" w:hAnsi="Times New Roman"/>
          <w:sz w:val="28"/>
        </w:rPr>
        <w:t>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Рисование нетрадиционными техниками рисования.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Экспериментирование.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Гимнастика.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Физкультминутки и динамические паузы.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Подвижные игры и игры малой подвижности.</w:t>
      </w:r>
    </w:p>
    <w:p w:rsid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Музыкальное сопровождение.</w:t>
      </w:r>
    </w:p>
    <w:p w:rsidR="004F4021" w:rsidRPr="004F4021" w:rsidRDefault="004F4021" w:rsidP="004F40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Чтение художественной литературы.</w:t>
      </w:r>
    </w:p>
    <w:p w:rsidR="004F4021" w:rsidRDefault="004F4021" w:rsidP="003C1AC8">
      <w:pPr>
        <w:spacing w:after="0"/>
        <w:rPr>
          <w:rFonts w:ascii="Times New Roman" w:hAnsi="Times New Roman"/>
          <w:b/>
          <w:sz w:val="28"/>
        </w:rPr>
      </w:pPr>
    </w:p>
    <w:p w:rsidR="00A9287F" w:rsidRDefault="00A9287F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Основные направления реализации:</w:t>
      </w:r>
    </w:p>
    <w:p w:rsidR="005C7197" w:rsidRPr="005C7197" w:rsidRDefault="005C7197" w:rsidP="003C1AC8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 xml:space="preserve">Формирование цветовой </w:t>
      </w:r>
      <w:r w:rsidR="00D47684">
        <w:rPr>
          <w:rFonts w:ascii="Times New Roman" w:hAnsi="Times New Roman"/>
          <w:sz w:val="28"/>
        </w:rPr>
        <w:t>среды</w:t>
      </w:r>
      <w:bookmarkStart w:id="0" w:name="_GoBack"/>
      <w:bookmarkEnd w:id="0"/>
    </w:p>
    <w:p w:rsidR="005C7197" w:rsidRPr="005C7197" w:rsidRDefault="005C7197" w:rsidP="003C1AC8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Создание комфортной обстановки в помещении</w:t>
      </w:r>
    </w:p>
    <w:p w:rsidR="005C7197" w:rsidRPr="005C7197" w:rsidRDefault="005C7197" w:rsidP="003C1AC8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Подбор дидактических материалов с учетом любимых цветов ребенка</w:t>
      </w:r>
    </w:p>
    <w:p w:rsidR="005C7197" w:rsidRPr="005C7197" w:rsidRDefault="005C7197" w:rsidP="003C1AC8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Использование успокаивающих теплых оттенков</w:t>
      </w:r>
    </w:p>
    <w:p w:rsidR="004F4021" w:rsidRDefault="004F4021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lastRenderedPageBreak/>
        <w:t>Работа с родителями и педагогами:</w:t>
      </w:r>
    </w:p>
    <w:p w:rsidR="005C7197" w:rsidRPr="005C7197" w:rsidRDefault="005C7197" w:rsidP="003C1AC8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Консультирование по влиянию цвета на эмоциональное состояние</w:t>
      </w:r>
    </w:p>
    <w:p w:rsidR="005C7197" w:rsidRPr="005C7197" w:rsidRDefault="005C7197" w:rsidP="003C1AC8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 xml:space="preserve">Обучение методам </w:t>
      </w:r>
      <w:proofErr w:type="spellStart"/>
      <w:r w:rsidRPr="005C7197">
        <w:rPr>
          <w:rFonts w:ascii="Times New Roman" w:hAnsi="Times New Roman"/>
          <w:sz w:val="28"/>
        </w:rPr>
        <w:t>цветотерапии</w:t>
      </w:r>
      <w:proofErr w:type="spellEnd"/>
    </w:p>
    <w:p w:rsidR="005C7197" w:rsidRPr="005C7197" w:rsidRDefault="005C7197" w:rsidP="003C1AC8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>Рекомендации по оформлению домашнего пространства</w:t>
      </w:r>
    </w:p>
    <w:p w:rsidR="005C7197" w:rsidRDefault="005C7197" w:rsidP="003C1AC8">
      <w:pPr>
        <w:spacing w:after="0"/>
        <w:rPr>
          <w:rFonts w:ascii="Times New Roman" w:hAnsi="Times New Roman"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Ожидаемые результаты</w:t>
      </w:r>
      <w:r w:rsidR="00975432">
        <w:rPr>
          <w:rFonts w:ascii="Times New Roman" w:hAnsi="Times New Roman"/>
          <w:b/>
          <w:color w:val="002060"/>
          <w:sz w:val="28"/>
        </w:rPr>
        <w:t>:</w:t>
      </w:r>
    </w:p>
    <w:p w:rsidR="005C7197" w:rsidRPr="008E78E7" w:rsidRDefault="005C7197" w:rsidP="003C1AC8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/>
          <w:sz w:val="28"/>
        </w:rPr>
      </w:pPr>
      <w:r w:rsidRPr="008E78E7">
        <w:rPr>
          <w:rFonts w:ascii="Times New Roman" w:hAnsi="Times New Roman"/>
          <w:sz w:val="28"/>
        </w:rPr>
        <w:t>Улучшение эмоционального состояния детей</w:t>
      </w:r>
    </w:p>
    <w:p w:rsidR="005C7197" w:rsidRPr="008E78E7" w:rsidRDefault="005C7197" w:rsidP="003C1AC8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/>
          <w:sz w:val="28"/>
        </w:rPr>
      </w:pPr>
      <w:r w:rsidRPr="008E78E7">
        <w:rPr>
          <w:rFonts w:ascii="Times New Roman" w:hAnsi="Times New Roman"/>
          <w:sz w:val="28"/>
        </w:rPr>
        <w:t>Развитие сенсорных навыков</w:t>
      </w:r>
    </w:p>
    <w:p w:rsidR="005C7197" w:rsidRPr="008E78E7" w:rsidRDefault="005C7197" w:rsidP="003C1AC8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/>
          <w:sz w:val="28"/>
        </w:rPr>
      </w:pPr>
      <w:r w:rsidRPr="008E78E7">
        <w:rPr>
          <w:rFonts w:ascii="Times New Roman" w:hAnsi="Times New Roman"/>
          <w:sz w:val="28"/>
        </w:rPr>
        <w:t>Повышение познавательной активности</w:t>
      </w:r>
    </w:p>
    <w:p w:rsidR="005C7197" w:rsidRPr="008E78E7" w:rsidRDefault="005C7197" w:rsidP="003C1AC8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/>
          <w:sz w:val="28"/>
        </w:rPr>
      </w:pPr>
      <w:r w:rsidRPr="008E78E7">
        <w:rPr>
          <w:rFonts w:ascii="Times New Roman" w:hAnsi="Times New Roman"/>
          <w:sz w:val="28"/>
        </w:rPr>
        <w:t>Улучшение коммуникативных навыков</w:t>
      </w:r>
    </w:p>
    <w:p w:rsidR="005C7197" w:rsidRPr="008E78E7" w:rsidRDefault="005C7197" w:rsidP="003C1AC8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/>
          <w:sz w:val="28"/>
        </w:rPr>
      </w:pPr>
      <w:r w:rsidRPr="008E78E7">
        <w:rPr>
          <w:rFonts w:ascii="Times New Roman" w:hAnsi="Times New Roman"/>
          <w:sz w:val="28"/>
        </w:rPr>
        <w:t>Активизация речевой деятельности</w:t>
      </w:r>
    </w:p>
    <w:p w:rsidR="004F4021" w:rsidRDefault="004F4021" w:rsidP="003C1AC8">
      <w:pPr>
        <w:spacing w:after="0"/>
        <w:rPr>
          <w:rFonts w:ascii="Times New Roman" w:hAnsi="Times New Roman"/>
          <w:b/>
          <w:sz w:val="28"/>
        </w:rPr>
      </w:pPr>
    </w:p>
    <w:p w:rsidR="005C7197" w:rsidRPr="00975432" w:rsidRDefault="005C7197" w:rsidP="003C1AC8">
      <w:pPr>
        <w:spacing w:after="0"/>
        <w:rPr>
          <w:rFonts w:ascii="Times New Roman" w:hAnsi="Times New Roman"/>
          <w:b/>
          <w:color w:val="002060"/>
          <w:sz w:val="28"/>
        </w:rPr>
      </w:pPr>
      <w:r w:rsidRPr="00975432">
        <w:rPr>
          <w:rFonts w:ascii="Times New Roman" w:hAnsi="Times New Roman"/>
          <w:b/>
          <w:color w:val="002060"/>
          <w:sz w:val="28"/>
        </w:rPr>
        <w:t>Заключение</w:t>
      </w:r>
      <w:r w:rsidR="00975432">
        <w:rPr>
          <w:rFonts w:ascii="Times New Roman" w:hAnsi="Times New Roman"/>
          <w:b/>
          <w:color w:val="002060"/>
          <w:sz w:val="28"/>
        </w:rPr>
        <w:t>:</w:t>
      </w:r>
    </w:p>
    <w:p w:rsidR="005A3767" w:rsidRPr="005C7197" w:rsidRDefault="005C7197" w:rsidP="003C1AC8">
      <w:pPr>
        <w:spacing w:after="0"/>
        <w:rPr>
          <w:rFonts w:ascii="Times New Roman" w:hAnsi="Times New Roman"/>
          <w:sz w:val="28"/>
        </w:rPr>
      </w:pPr>
      <w:r w:rsidRPr="005C7197">
        <w:rPr>
          <w:rFonts w:ascii="Times New Roman" w:hAnsi="Times New Roman"/>
          <w:sz w:val="28"/>
        </w:rPr>
        <w:t xml:space="preserve">Использование </w:t>
      </w:r>
      <w:proofErr w:type="spellStart"/>
      <w:r w:rsidRPr="005C7197">
        <w:rPr>
          <w:rFonts w:ascii="Times New Roman" w:hAnsi="Times New Roman"/>
          <w:sz w:val="28"/>
        </w:rPr>
        <w:t>цветотерапии</w:t>
      </w:r>
      <w:proofErr w:type="spellEnd"/>
      <w:r w:rsidRPr="005C7197">
        <w:rPr>
          <w:rFonts w:ascii="Times New Roman" w:hAnsi="Times New Roman"/>
          <w:sz w:val="28"/>
        </w:rPr>
        <w:t xml:space="preserve"> в работе с детьми с </w:t>
      </w:r>
      <w:r w:rsidR="004F4021">
        <w:rPr>
          <w:rFonts w:ascii="Times New Roman" w:hAnsi="Times New Roman"/>
          <w:sz w:val="28"/>
        </w:rPr>
        <w:t>интеллектуальной</w:t>
      </w:r>
      <w:r w:rsidR="008E78E7">
        <w:rPr>
          <w:rFonts w:ascii="Times New Roman" w:hAnsi="Times New Roman"/>
          <w:sz w:val="28"/>
        </w:rPr>
        <w:t xml:space="preserve"> недостаточностью</w:t>
      </w:r>
      <w:r w:rsidRPr="005C7197">
        <w:rPr>
          <w:rFonts w:ascii="Times New Roman" w:hAnsi="Times New Roman"/>
          <w:sz w:val="28"/>
        </w:rPr>
        <w:t xml:space="preserve"> позволяет создать комфортную образовательную среду, способствующую развитию сенсорных навыков, эмоциональной сферы и коммуникативных способностей. Комплексный подход к реализации проекта обеспечивает достижение поставленных целей и улучшение качества образовательного процесса.</w:t>
      </w:r>
    </w:p>
    <w:sectPr w:rsidR="005A3767" w:rsidRPr="005C7197" w:rsidSect="00F50E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B2E" w:rsidRDefault="00665B2E" w:rsidP="00175D48">
      <w:pPr>
        <w:spacing w:after="0" w:line="240" w:lineRule="auto"/>
      </w:pPr>
      <w:r>
        <w:separator/>
      </w:r>
    </w:p>
  </w:endnote>
  <w:endnote w:type="continuationSeparator" w:id="1">
    <w:p w:rsidR="00665B2E" w:rsidRDefault="00665B2E" w:rsidP="0017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175D4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175D4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175D4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B2E" w:rsidRDefault="00665B2E" w:rsidP="00175D48">
      <w:pPr>
        <w:spacing w:after="0" w:line="240" w:lineRule="auto"/>
      </w:pPr>
      <w:r>
        <w:separator/>
      </w:r>
    </w:p>
  </w:footnote>
  <w:footnote w:type="continuationSeparator" w:id="1">
    <w:p w:rsidR="00665B2E" w:rsidRDefault="00665B2E" w:rsidP="0017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F50EE8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403688" o:spid="_x0000_s2050" type="#_x0000_t75" style="position:absolute;margin-left:0;margin-top:0;width:1653.75pt;height:2409.75pt;z-index:-251657216;mso-position-horizontal:center;mso-position-horizontal-relative:margin;mso-position-vertical:center;mso-position-vertical-relative:margin" o:allowincell="f">
          <v:imagedata r:id="rId1" o:title="cfd70167f2961d9a18aa2eb4c66aa226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F50EE8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403689" o:spid="_x0000_s2051" type="#_x0000_t75" style="position:absolute;margin-left:0;margin-top:0;width:1653.75pt;height:2409.75pt;z-index:-251656192;mso-position-horizontal:center;mso-position-horizontal-relative:margin;mso-position-vertical:center;mso-position-vertical-relative:margin" o:allowincell="f">
          <v:imagedata r:id="rId1" o:title="cfd70167f2961d9a18aa2eb4c66aa226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48" w:rsidRDefault="00F50EE8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403687" o:spid="_x0000_s2049" type="#_x0000_t75" style="position:absolute;margin-left:0;margin-top:0;width:1653.75pt;height:2409.75pt;z-index:-251658240;mso-position-horizontal:center;mso-position-horizontal-relative:margin;mso-position-vertical:center;mso-position-vertical-relative:margin" o:allowincell="f">
          <v:imagedata r:id="rId1" o:title="cfd70167f2961d9a18aa2eb4c66aa226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169F"/>
    <w:multiLevelType w:val="hybridMultilevel"/>
    <w:tmpl w:val="F094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2DA"/>
    <w:multiLevelType w:val="hybridMultilevel"/>
    <w:tmpl w:val="C8645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53108"/>
    <w:multiLevelType w:val="hybridMultilevel"/>
    <w:tmpl w:val="4E769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16856"/>
    <w:multiLevelType w:val="hybridMultilevel"/>
    <w:tmpl w:val="4300B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B43DA"/>
    <w:multiLevelType w:val="hybridMultilevel"/>
    <w:tmpl w:val="4B149964"/>
    <w:lvl w:ilvl="0" w:tplc="30CEBC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5B24B40"/>
    <w:multiLevelType w:val="hybridMultilevel"/>
    <w:tmpl w:val="86D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D191F"/>
    <w:multiLevelType w:val="hybridMultilevel"/>
    <w:tmpl w:val="16E6C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13056"/>
    <w:multiLevelType w:val="hybridMultilevel"/>
    <w:tmpl w:val="1F7C3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CB1732"/>
    <w:multiLevelType w:val="hybridMultilevel"/>
    <w:tmpl w:val="EF90E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C7197"/>
    <w:rsid w:val="00105010"/>
    <w:rsid w:val="00175D48"/>
    <w:rsid w:val="00236A09"/>
    <w:rsid w:val="0032774E"/>
    <w:rsid w:val="00335BC8"/>
    <w:rsid w:val="003C1AC8"/>
    <w:rsid w:val="004F4021"/>
    <w:rsid w:val="005A3767"/>
    <w:rsid w:val="005C7197"/>
    <w:rsid w:val="00665B2E"/>
    <w:rsid w:val="0067721C"/>
    <w:rsid w:val="007512E9"/>
    <w:rsid w:val="008B62A3"/>
    <w:rsid w:val="008E78E7"/>
    <w:rsid w:val="00975432"/>
    <w:rsid w:val="009D5AAC"/>
    <w:rsid w:val="00A44A76"/>
    <w:rsid w:val="00A8088A"/>
    <w:rsid w:val="00A9287F"/>
    <w:rsid w:val="00B61018"/>
    <w:rsid w:val="00B812D4"/>
    <w:rsid w:val="00BC2D33"/>
    <w:rsid w:val="00C01F20"/>
    <w:rsid w:val="00C102F0"/>
    <w:rsid w:val="00CC32E1"/>
    <w:rsid w:val="00D47684"/>
    <w:rsid w:val="00F217A1"/>
    <w:rsid w:val="00F50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1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5D48"/>
  </w:style>
  <w:style w:type="paragraph" w:styleId="a6">
    <w:name w:val="footer"/>
    <w:basedOn w:val="a"/>
    <w:link w:val="a7"/>
    <w:uiPriority w:val="99"/>
    <w:unhideWhenUsed/>
    <w:rsid w:val="0017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5D48"/>
  </w:style>
  <w:style w:type="paragraph" w:styleId="a8">
    <w:name w:val="Normal (Web)"/>
    <w:basedOn w:val="a"/>
    <w:uiPriority w:val="99"/>
    <w:semiHidden/>
    <w:unhideWhenUsed/>
    <w:rsid w:val="008B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6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1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5D48"/>
  </w:style>
  <w:style w:type="paragraph" w:styleId="a6">
    <w:name w:val="footer"/>
    <w:basedOn w:val="a"/>
    <w:link w:val="a7"/>
    <w:uiPriority w:val="99"/>
    <w:unhideWhenUsed/>
    <w:rsid w:val="0017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5D48"/>
  </w:style>
  <w:style w:type="paragraph" w:styleId="a8">
    <w:name w:val="Normal (Web)"/>
    <w:basedOn w:val="a"/>
    <w:uiPriority w:val="99"/>
    <w:semiHidden/>
    <w:unhideWhenUsed/>
    <w:rsid w:val="008B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62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2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4AA72-143B-4348-AE56-78FD3B06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15</cp:revision>
  <dcterms:created xsi:type="dcterms:W3CDTF">2025-10-04T15:54:00Z</dcterms:created>
  <dcterms:modified xsi:type="dcterms:W3CDTF">2025-12-05T09:38:00Z</dcterms:modified>
</cp:coreProperties>
</file>