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EC9" w:rsidRPr="009B5AAB" w:rsidRDefault="00B32116" w:rsidP="004F10D7">
      <w:pPr>
        <w:shd w:val="clear" w:color="auto" w:fill="FFFFFF"/>
        <w:tabs>
          <w:tab w:val="left" w:pos="-567"/>
          <w:tab w:val="left" w:pos="7230"/>
        </w:tabs>
        <w:spacing w:after="0" w:line="240" w:lineRule="auto"/>
        <w:ind w:left="-99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spellStart"/>
      <w:r w:rsidRPr="009B5AAB">
        <w:rPr>
          <w:rFonts w:ascii="Times New Roman" w:hAnsi="Times New Roman" w:cs="Times New Roman"/>
          <w:b/>
          <w:sz w:val="28"/>
          <w:szCs w:val="28"/>
        </w:rPr>
        <w:t>Игробоксы</w:t>
      </w:r>
      <w:proofErr w:type="spellEnd"/>
      <w:r w:rsidR="000B4E57" w:rsidRPr="009B5A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3ABE" w:rsidRPr="009B5A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27BD" w:rsidRPr="009B5AAB">
        <w:rPr>
          <w:rFonts w:ascii="Times New Roman" w:hAnsi="Times New Roman" w:cs="Times New Roman"/>
          <w:b/>
          <w:sz w:val="28"/>
          <w:szCs w:val="28"/>
        </w:rPr>
        <w:t xml:space="preserve">во взаимодействии с родителями </w:t>
      </w:r>
      <w:r w:rsidR="00761848" w:rsidRPr="009B5AAB">
        <w:rPr>
          <w:rFonts w:ascii="Times New Roman" w:hAnsi="Times New Roman" w:cs="Times New Roman"/>
          <w:b/>
          <w:sz w:val="28"/>
          <w:szCs w:val="28"/>
        </w:rPr>
        <w:t xml:space="preserve">как один из </w:t>
      </w:r>
      <w:r w:rsidR="000B4E57" w:rsidRPr="009B5A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1848" w:rsidRPr="009B5AAB">
        <w:rPr>
          <w:rFonts w:ascii="Times New Roman" w:hAnsi="Times New Roman" w:cs="Times New Roman"/>
          <w:b/>
          <w:sz w:val="28"/>
          <w:szCs w:val="28"/>
        </w:rPr>
        <w:t xml:space="preserve">способов </w:t>
      </w:r>
      <w:r w:rsidR="004F10D7" w:rsidRPr="009B5AAB">
        <w:rPr>
          <w:rFonts w:ascii="Times New Roman" w:hAnsi="Times New Roman" w:cs="Times New Roman"/>
          <w:b/>
          <w:sz w:val="28"/>
          <w:szCs w:val="28"/>
        </w:rPr>
        <w:t xml:space="preserve">поддержки </w:t>
      </w:r>
      <w:r w:rsidRPr="009B5AAB">
        <w:rPr>
          <w:rFonts w:ascii="Times New Roman" w:hAnsi="Times New Roman" w:cs="Times New Roman"/>
          <w:b/>
          <w:sz w:val="28"/>
          <w:szCs w:val="28"/>
        </w:rPr>
        <w:t>развития ребенка в семье</w:t>
      </w:r>
      <w:r w:rsidR="00761848" w:rsidRPr="009B5AAB">
        <w:rPr>
          <w:rFonts w:ascii="Times New Roman" w:hAnsi="Times New Roman" w:cs="Times New Roman"/>
          <w:b/>
          <w:sz w:val="28"/>
          <w:szCs w:val="28"/>
        </w:rPr>
        <w:t>.</w:t>
      </w:r>
    </w:p>
    <w:p w:rsidR="009327BD" w:rsidRPr="00804C41" w:rsidRDefault="009327BD" w:rsidP="00F02EC9">
      <w:pPr>
        <w:shd w:val="clear" w:color="auto" w:fill="FFFFFF"/>
        <w:tabs>
          <w:tab w:val="left" w:pos="-567"/>
          <w:tab w:val="left" w:pos="7230"/>
        </w:tabs>
        <w:spacing w:after="0" w:line="240" w:lineRule="auto"/>
        <w:ind w:left="-993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3240A1" w:rsidRPr="00804C41" w:rsidRDefault="003240A1" w:rsidP="0050431E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4C41">
        <w:rPr>
          <w:rFonts w:ascii="Times New Roman" w:hAnsi="Times New Roman" w:cs="Times New Roman"/>
          <w:b/>
          <w:sz w:val="28"/>
          <w:szCs w:val="28"/>
        </w:rPr>
        <w:t xml:space="preserve">Актуальность: </w:t>
      </w:r>
    </w:p>
    <w:p w:rsidR="0050431E" w:rsidRPr="00804C41" w:rsidRDefault="0050431E" w:rsidP="0050431E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804C41">
        <w:rPr>
          <w:rFonts w:ascii="Times New Roman" w:hAnsi="Times New Roman" w:cs="Times New Roman"/>
          <w:sz w:val="28"/>
          <w:szCs w:val="28"/>
        </w:rPr>
        <w:t>Сегодня одним из условий необходимым для создания социальной ситуации развития детей, соответствующей специфике дошкольного возраста в соответствии с Федеральным государственным образовательным стандартом дошкольного образования (далее ФГОС) становится привлечение родителей к участию в работе детского сада.</w:t>
      </w:r>
    </w:p>
    <w:p w:rsidR="0050431E" w:rsidRPr="00804C41" w:rsidRDefault="0050431E" w:rsidP="0050431E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804C41">
        <w:rPr>
          <w:rFonts w:ascii="Times New Roman" w:hAnsi="Times New Roman" w:cs="Times New Roman"/>
          <w:sz w:val="28"/>
          <w:szCs w:val="28"/>
        </w:rPr>
        <w:t>Пункт 3.2.5 Федерального государственного образовательного стандарта дошкольного образования гласит: «Условия, необходимые для создания социальной ситуации развития детей, соответствующей специфике дошкольного возраста, предполагают: взаимодействие с родителями (законными представителями) по вопросам образования ребёнка, непосредственного вовлечения их в образовательную деятельность, в том числе посредством создания образовательных проектов совместно с семьёй на основе выявления потребностей и поддержки образовательных инициатив семьи».</w:t>
      </w:r>
    </w:p>
    <w:p w:rsidR="004107A6" w:rsidRPr="00804C41" w:rsidRDefault="00F33ABE" w:rsidP="004107A6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804C41">
        <w:rPr>
          <w:rFonts w:ascii="Times New Roman" w:hAnsi="Times New Roman" w:cs="Times New Roman"/>
          <w:sz w:val="28"/>
          <w:szCs w:val="28"/>
        </w:rPr>
        <w:t>Данные</w:t>
      </w:r>
      <w:r w:rsidR="003D4B66" w:rsidRPr="00804C41">
        <w:rPr>
          <w:rFonts w:ascii="Times New Roman" w:hAnsi="Times New Roman" w:cs="Times New Roman"/>
          <w:sz w:val="28"/>
          <w:szCs w:val="28"/>
        </w:rPr>
        <w:t xml:space="preserve"> социальных исследований</w:t>
      </w:r>
      <w:r w:rsidR="004107A6" w:rsidRPr="00804C41">
        <w:rPr>
          <w:rFonts w:ascii="Times New Roman" w:hAnsi="Times New Roman" w:cs="Times New Roman"/>
          <w:sz w:val="28"/>
          <w:szCs w:val="28"/>
        </w:rPr>
        <w:t xml:space="preserve"> </w:t>
      </w:r>
      <w:r w:rsidR="006D55B7" w:rsidRPr="00804C41">
        <w:rPr>
          <w:rFonts w:ascii="Times New Roman" w:hAnsi="Times New Roman" w:cs="Times New Roman"/>
          <w:sz w:val="28"/>
          <w:szCs w:val="28"/>
        </w:rPr>
        <w:t>говоря</w:t>
      </w:r>
      <w:r w:rsidR="008C6795" w:rsidRPr="00804C41">
        <w:rPr>
          <w:rFonts w:ascii="Times New Roman" w:hAnsi="Times New Roman" w:cs="Times New Roman"/>
          <w:sz w:val="28"/>
          <w:szCs w:val="28"/>
        </w:rPr>
        <w:t>т</w:t>
      </w:r>
      <w:r w:rsidR="006D55B7" w:rsidRPr="00804C41">
        <w:rPr>
          <w:rFonts w:ascii="Times New Roman" w:hAnsi="Times New Roman" w:cs="Times New Roman"/>
          <w:sz w:val="28"/>
          <w:szCs w:val="28"/>
        </w:rPr>
        <w:t xml:space="preserve"> об а</w:t>
      </w:r>
      <w:r w:rsidR="003D4B66" w:rsidRPr="00804C41">
        <w:rPr>
          <w:rFonts w:ascii="Times New Roman" w:hAnsi="Times New Roman" w:cs="Times New Roman"/>
          <w:sz w:val="28"/>
          <w:szCs w:val="28"/>
        </w:rPr>
        <w:t>ктуальности</w:t>
      </w:r>
      <w:r w:rsidR="004107A6" w:rsidRPr="00804C41">
        <w:rPr>
          <w:rFonts w:ascii="Times New Roman" w:hAnsi="Times New Roman" w:cs="Times New Roman"/>
          <w:sz w:val="28"/>
          <w:szCs w:val="28"/>
        </w:rPr>
        <w:t xml:space="preserve"> поставленной задачи.</w:t>
      </w:r>
      <w:r w:rsidR="006D55B7" w:rsidRPr="00804C41">
        <w:rPr>
          <w:rFonts w:ascii="Times New Roman" w:hAnsi="Times New Roman" w:cs="Times New Roman"/>
          <w:sz w:val="28"/>
          <w:szCs w:val="28"/>
        </w:rPr>
        <w:t xml:space="preserve"> </w:t>
      </w:r>
      <w:r w:rsidR="004107A6" w:rsidRPr="00804C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Проводя индивидуальные беседы, консультации, общаясь на родительских собраниях, </w:t>
      </w:r>
      <w:r w:rsidR="004107A6" w:rsidRPr="00C30BD3">
        <w:rPr>
          <w:rFonts w:ascii="Times New Roman" w:hAnsi="Times New Roman" w:cs="Times New Roman"/>
          <w:sz w:val="28"/>
          <w:szCs w:val="28"/>
          <w:shd w:val="clear" w:color="auto" w:fill="FFFFFF"/>
        </w:rPr>
        <w:t>приход</w:t>
      </w:r>
      <w:r w:rsidR="00B2279F" w:rsidRPr="00C30BD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ишь к пониманию – что родители </w:t>
      </w:r>
      <w:r w:rsidR="004107A6" w:rsidRPr="00C30BD3">
        <w:rPr>
          <w:rFonts w:ascii="Times New Roman" w:hAnsi="Times New Roman" w:cs="Times New Roman"/>
          <w:sz w:val="28"/>
          <w:szCs w:val="28"/>
          <w:shd w:val="clear" w:color="auto" w:fill="FFFFFF"/>
        </w:rPr>
        <w:t>имеют затруднения в вопросах воспитания и обучения дошкольников,</w:t>
      </w:r>
      <w:r w:rsidR="004107A6" w:rsidRPr="00804C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имеют недостаточные знания в психолого-педагогической области. </w:t>
      </w:r>
      <w:r w:rsidR="004107A6" w:rsidRPr="00804C41">
        <w:rPr>
          <w:rStyle w:val="c28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="004107A6" w:rsidRPr="00804C41">
        <w:rPr>
          <w:rStyle w:val="c1"/>
          <w:rFonts w:ascii="Times New Roman" w:hAnsi="Times New Roman" w:cs="Times New Roman"/>
          <w:sz w:val="28"/>
          <w:szCs w:val="28"/>
        </w:rPr>
        <w:t>Традиционные формы работы с родителями (индивидуальные и подгрупповые беседы, консул</w:t>
      </w:r>
      <w:r w:rsidR="00B2279F" w:rsidRPr="00804C41">
        <w:rPr>
          <w:rStyle w:val="c1"/>
          <w:rFonts w:ascii="Times New Roman" w:hAnsi="Times New Roman" w:cs="Times New Roman"/>
          <w:sz w:val="28"/>
          <w:szCs w:val="28"/>
        </w:rPr>
        <w:t xml:space="preserve">ьтации, родительские собрания) </w:t>
      </w:r>
      <w:r w:rsidR="004107A6" w:rsidRPr="00804C41">
        <w:rPr>
          <w:rStyle w:val="c1"/>
          <w:rFonts w:ascii="Times New Roman" w:hAnsi="Times New Roman" w:cs="Times New Roman"/>
          <w:sz w:val="28"/>
          <w:szCs w:val="28"/>
        </w:rPr>
        <w:t>не всегда эффективны, так как часто лишены практического опыта.</w:t>
      </w:r>
      <w:r w:rsidR="004107A6" w:rsidRPr="00804C41">
        <w:rPr>
          <w:rStyle w:val="c28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</w:p>
    <w:p w:rsidR="00520897" w:rsidRPr="00804C41" w:rsidRDefault="004107A6" w:rsidP="0050431E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804C41">
        <w:rPr>
          <w:rFonts w:ascii="Times New Roman" w:hAnsi="Times New Roman" w:cs="Times New Roman"/>
          <w:sz w:val="28"/>
          <w:szCs w:val="28"/>
        </w:rPr>
        <w:t xml:space="preserve">Взаимодействие с родителями нашей группы </w:t>
      </w:r>
      <w:r w:rsidR="006D55B7" w:rsidRPr="00804C41">
        <w:rPr>
          <w:rFonts w:ascii="Times New Roman" w:hAnsi="Times New Roman" w:cs="Times New Roman"/>
          <w:sz w:val="28"/>
          <w:szCs w:val="28"/>
        </w:rPr>
        <w:t>показало, что б</w:t>
      </w:r>
      <w:r w:rsidRPr="00804C41">
        <w:rPr>
          <w:rFonts w:ascii="Times New Roman" w:hAnsi="Times New Roman" w:cs="Times New Roman"/>
          <w:sz w:val="28"/>
          <w:szCs w:val="28"/>
        </w:rPr>
        <w:t>ольшинство родителей</w:t>
      </w:r>
      <w:r w:rsidR="006D55B7" w:rsidRPr="00804C41">
        <w:rPr>
          <w:rFonts w:ascii="Times New Roman" w:hAnsi="Times New Roman" w:cs="Times New Roman"/>
          <w:sz w:val="28"/>
          <w:szCs w:val="28"/>
        </w:rPr>
        <w:t xml:space="preserve"> не уделяют должного внимания </w:t>
      </w:r>
      <w:r w:rsidR="006D55B7" w:rsidRPr="00C30BD3">
        <w:rPr>
          <w:rFonts w:ascii="Times New Roman" w:hAnsi="Times New Roman" w:cs="Times New Roman"/>
          <w:sz w:val="28"/>
          <w:szCs w:val="28"/>
        </w:rPr>
        <w:t>семейному</w:t>
      </w:r>
      <w:r w:rsidR="006D55B7" w:rsidRPr="00804C41">
        <w:rPr>
          <w:rFonts w:ascii="Times New Roman" w:hAnsi="Times New Roman" w:cs="Times New Roman"/>
          <w:sz w:val="28"/>
          <w:szCs w:val="28"/>
        </w:rPr>
        <w:t xml:space="preserve"> воспитанию в связи с занятостью</w:t>
      </w:r>
      <w:r w:rsidR="00761848" w:rsidRPr="00804C41">
        <w:rPr>
          <w:rFonts w:ascii="Times New Roman" w:hAnsi="Times New Roman" w:cs="Times New Roman"/>
          <w:sz w:val="28"/>
          <w:szCs w:val="28"/>
        </w:rPr>
        <w:t xml:space="preserve"> </w:t>
      </w:r>
      <w:r w:rsidR="006D55B7" w:rsidRPr="00804C41">
        <w:rPr>
          <w:rFonts w:ascii="Times New Roman" w:hAnsi="Times New Roman" w:cs="Times New Roman"/>
          <w:sz w:val="28"/>
          <w:szCs w:val="28"/>
        </w:rPr>
        <w:t>(65% родителей считают своей главной заботой материальное благ</w:t>
      </w:r>
      <w:r w:rsidR="00761848" w:rsidRPr="00804C41">
        <w:rPr>
          <w:rFonts w:ascii="Times New Roman" w:hAnsi="Times New Roman" w:cs="Times New Roman"/>
          <w:sz w:val="28"/>
          <w:szCs w:val="28"/>
        </w:rPr>
        <w:t>ополучие ребенка</w:t>
      </w:r>
      <w:r w:rsidR="006D55B7" w:rsidRPr="00804C41">
        <w:rPr>
          <w:rFonts w:ascii="Times New Roman" w:hAnsi="Times New Roman" w:cs="Times New Roman"/>
          <w:sz w:val="28"/>
          <w:szCs w:val="28"/>
        </w:rPr>
        <w:t>). При этом</w:t>
      </w:r>
      <w:r w:rsidR="00520897" w:rsidRPr="00804C41">
        <w:rPr>
          <w:rFonts w:ascii="Times New Roman" w:hAnsi="Times New Roman" w:cs="Times New Roman"/>
          <w:sz w:val="28"/>
          <w:szCs w:val="28"/>
        </w:rPr>
        <w:t xml:space="preserve">, </w:t>
      </w:r>
      <w:r w:rsidR="00C30BD3">
        <w:rPr>
          <w:rFonts w:ascii="Times New Roman" w:hAnsi="Times New Roman" w:cs="Times New Roman"/>
          <w:sz w:val="28"/>
          <w:szCs w:val="28"/>
        </w:rPr>
        <w:t>опрос</w:t>
      </w:r>
      <w:r w:rsidR="00B47980" w:rsidRPr="00804C41">
        <w:rPr>
          <w:rFonts w:ascii="Times New Roman" w:hAnsi="Times New Roman" w:cs="Times New Roman"/>
          <w:sz w:val="28"/>
          <w:szCs w:val="28"/>
        </w:rPr>
        <w:t xml:space="preserve"> </w:t>
      </w:r>
      <w:r w:rsidR="00C30BD3" w:rsidRPr="00804C41">
        <w:rPr>
          <w:rFonts w:ascii="Times New Roman" w:hAnsi="Times New Roman" w:cs="Times New Roman"/>
          <w:sz w:val="28"/>
          <w:szCs w:val="28"/>
        </w:rPr>
        <w:t>родителей</w:t>
      </w:r>
      <w:r w:rsidR="00C30BD3">
        <w:rPr>
          <w:rFonts w:ascii="Times New Roman" w:hAnsi="Times New Roman" w:cs="Times New Roman"/>
          <w:sz w:val="28"/>
          <w:szCs w:val="28"/>
        </w:rPr>
        <w:t xml:space="preserve"> показал</w:t>
      </w:r>
      <w:r w:rsidR="00520897" w:rsidRPr="00804C41">
        <w:rPr>
          <w:rFonts w:ascii="Times New Roman" w:hAnsi="Times New Roman" w:cs="Times New Roman"/>
          <w:sz w:val="28"/>
          <w:szCs w:val="28"/>
        </w:rPr>
        <w:t xml:space="preserve"> возросший интерес </w:t>
      </w:r>
      <w:r w:rsidR="008C6795" w:rsidRPr="00804C41">
        <w:rPr>
          <w:rFonts w:ascii="Times New Roman" w:hAnsi="Times New Roman" w:cs="Times New Roman"/>
          <w:sz w:val="28"/>
          <w:szCs w:val="28"/>
        </w:rPr>
        <w:t>к образовательному процессу группы</w:t>
      </w:r>
      <w:r w:rsidR="00520897" w:rsidRPr="00804C41">
        <w:rPr>
          <w:rFonts w:ascii="Times New Roman" w:hAnsi="Times New Roman" w:cs="Times New Roman"/>
          <w:sz w:val="28"/>
          <w:szCs w:val="28"/>
        </w:rPr>
        <w:t xml:space="preserve"> (до 60% опрошенных вырази</w:t>
      </w:r>
      <w:r w:rsidR="00761848" w:rsidRPr="00804C41">
        <w:rPr>
          <w:rFonts w:ascii="Times New Roman" w:hAnsi="Times New Roman" w:cs="Times New Roman"/>
          <w:sz w:val="28"/>
          <w:szCs w:val="28"/>
        </w:rPr>
        <w:t>ли</w:t>
      </w:r>
      <w:r w:rsidR="00520897" w:rsidRPr="00804C41">
        <w:rPr>
          <w:rFonts w:ascii="Times New Roman" w:hAnsi="Times New Roman" w:cs="Times New Roman"/>
          <w:sz w:val="28"/>
          <w:szCs w:val="28"/>
        </w:rPr>
        <w:t xml:space="preserve"> желание пр</w:t>
      </w:r>
      <w:r w:rsidR="00761848" w:rsidRPr="00804C41">
        <w:rPr>
          <w:rFonts w:ascii="Times New Roman" w:hAnsi="Times New Roman" w:cs="Times New Roman"/>
          <w:sz w:val="28"/>
          <w:szCs w:val="28"/>
        </w:rPr>
        <w:t>инять в нем активное участие и</w:t>
      </w:r>
      <w:r w:rsidR="00520897" w:rsidRPr="00804C41">
        <w:rPr>
          <w:rFonts w:ascii="Times New Roman" w:hAnsi="Times New Roman" w:cs="Times New Roman"/>
          <w:sz w:val="28"/>
          <w:szCs w:val="28"/>
        </w:rPr>
        <w:t xml:space="preserve"> отметили свою педагогическую некомпетентность.</w:t>
      </w:r>
      <w:r w:rsidR="00761848" w:rsidRPr="00804C41">
        <w:rPr>
          <w:rFonts w:ascii="Times New Roman" w:hAnsi="Times New Roman" w:cs="Times New Roman"/>
          <w:sz w:val="28"/>
          <w:szCs w:val="28"/>
        </w:rPr>
        <w:t>)</w:t>
      </w:r>
      <w:r w:rsidR="00520897" w:rsidRPr="00804C41">
        <w:rPr>
          <w:rFonts w:ascii="Times New Roman" w:hAnsi="Times New Roman" w:cs="Times New Roman"/>
          <w:sz w:val="28"/>
          <w:szCs w:val="28"/>
        </w:rPr>
        <w:t xml:space="preserve"> </w:t>
      </w:r>
      <w:r w:rsidR="00761848" w:rsidRPr="00804C41">
        <w:rPr>
          <w:rFonts w:ascii="Times New Roman" w:hAnsi="Times New Roman" w:cs="Times New Roman"/>
          <w:sz w:val="28"/>
          <w:szCs w:val="28"/>
        </w:rPr>
        <w:t xml:space="preserve">Поэтому мы </w:t>
      </w:r>
      <w:r w:rsidR="00520897" w:rsidRPr="00804C41">
        <w:rPr>
          <w:rFonts w:ascii="Times New Roman" w:hAnsi="Times New Roman" w:cs="Times New Roman"/>
          <w:sz w:val="28"/>
          <w:szCs w:val="28"/>
        </w:rPr>
        <w:t>проанализировали</w:t>
      </w:r>
      <w:r w:rsidR="00761848" w:rsidRPr="00804C41">
        <w:rPr>
          <w:rFonts w:ascii="Times New Roman" w:hAnsi="Times New Roman" w:cs="Times New Roman"/>
          <w:sz w:val="28"/>
          <w:szCs w:val="28"/>
        </w:rPr>
        <w:t xml:space="preserve"> работу в данном направлении и</w:t>
      </w:r>
      <w:r w:rsidR="00520897" w:rsidRPr="00804C41">
        <w:rPr>
          <w:rFonts w:ascii="Times New Roman" w:hAnsi="Times New Roman" w:cs="Times New Roman"/>
          <w:sz w:val="28"/>
          <w:szCs w:val="28"/>
        </w:rPr>
        <w:t xml:space="preserve"> </w:t>
      </w:r>
      <w:r w:rsidR="00761848" w:rsidRPr="00804C41">
        <w:rPr>
          <w:rFonts w:ascii="Times New Roman" w:hAnsi="Times New Roman" w:cs="Times New Roman"/>
          <w:sz w:val="28"/>
          <w:szCs w:val="28"/>
        </w:rPr>
        <w:t>нашли нетрадиционную</w:t>
      </w:r>
      <w:r w:rsidR="00630A1B" w:rsidRPr="00804C41">
        <w:rPr>
          <w:rFonts w:ascii="Times New Roman" w:hAnsi="Times New Roman" w:cs="Times New Roman"/>
          <w:sz w:val="28"/>
          <w:szCs w:val="28"/>
        </w:rPr>
        <w:t xml:space="preserve"> (индивидуальную)</w:t>
      </w:r>
      <w:r w:rsidR="00761848" w:rsidRPr="00804C41">
        <w:rPr>
          <w:rFonts w:ascii="Times New Roman" w:hAnsi="Times New Roman" w:cs="Times New Roman"/>
          <w:sz w:val="28"/>
          <w:szCs w:val="28"/>
        </w:rPr>
        <w:t xml:space="preserve"> форму</w:t>
      </w:r>
      <w:r w:rsidR="00630A1B" w:rsidRPr="00804C41">
        <w:rPr>
          <w:rFonts w:ascii="Times New Roman" w:hAnsi="Times New Roman" w:cs="Times New Roman"/>
          <w:sz w:val="28"/>
          <w:szCs w:val="28"/>
        </w:rPr>
        <w:t xml:space="preserve"> взаимодействия с родителями.</w:t>
      </w:r>
    </w:p>
    <w:p w:rsidR="000F4CF4" w:rsidRPr="002A5067" w:rsidRDefault="000F4CF4" w:rsidP="00ED0004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A5067">
        <w:rPr>
          <w:rFonts w:ascii="Times New Roman" w:hAnsi="Times New Roman" w:cs="Times New Roman"/>
          <w:sz w:val="28"/>
          <w:szCs w:val="28"/>
        </w:rPr>
        <w:t>Игробоксы</w:t>
      </w:r>
      <w:proofErr w:type="spellEnd"/>
      <w:r w:rsidRPr="002A5067">
        <w:rPr>
          <w:rFonts w:ascii="Times New Roman" w:hAnsi="Times New Roman" w:cs="Times New Roman"/>
          <w:sz w:val="28"/>
          <w:szCs w:val="28"/>
        </w:rPr>
        <w:t xml:space="preserve"> – контейнеры</w:t>
      </w:r>
      <w:r w:rsidR="00C433EA">
        <w:rPr>
          <w:rFonts w:ascii="Times New Roman" w:hAnsi="Times New Roman" w:cs="Times New Roman"/>
          <w:sz w:val="28"/>
          <w:szCs w:val="28"/>
        </w:rPr>
        <w:t>,</w:t>
      </w:r>
      <w:r w:rsidRPr="002A5067">
        <w:rPr>
          <w:rFonts w:ascii="Times New Roman" w:hAnsi="Times New Roman" w:cs="Times New Roman"/>
          <w:sz w:val="28"/>
          <w:szCs w:val="28"/>
        </w:rPr>
        <w:t xml:space="preserve"> наполненные игровым материалом </w:t>
      </w:r>
      <w:r w:rsidR="008135EB" w:rsidRPr="002A5067">
        <w:rPr>
          <w:rFonts w:ascii="Times New Roman" w:hAnsi="Times New Roman" w:cs="Times New Roman"/>
          <w:sz w:val="28"/>
          <w:szCs w:val="28"/>
        </w:rPr>
        <w:t>по пяти образовательным областям</w:t>
      </w:r>
      <w:r w:rsidR="008135EB" w:rsidRPr="002A50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35EB" w:rsidRPr="002A5067">
        <w:rPr>
          <w:rFonts w:ascii="Times New Roman" w:eastAsia="Times New Roman" w:hAnsi="Times New Roman" w:cs="Times New Roman"/>
          <w:iCs/>
          <w:sz w:val="28"/>
          <w:szCs w:val="28"/>
        </w:rPr>
        <w:t xml:space="preserve">с помощью которого родитель совместно с ребенком может систематизировать и закрепить пройденный материал.  </w:t>
      </w:r>
    </w:p>
    <w:p w:rsidR="00ED0004" w:rsidRPr="00804C41" w:rsidRDefault="003240A1" w:rsidP="00ED0004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4C41">
        <w:rPr>
          <w:rFonts w:ascii="Times New Roman" w:hAnsi="Times New Roman" w:cs="Times New Roman"/>
          <w:b/>
          <w:sz w:val="28"/>
          <w:szCs w:val="28"/>
        </w:rPr>
        <w:t>Цель</w:t>
      </w:r>
      <w:r w:rsidR="009B5A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04C41">
        <w:rPr>
          <w:rFonts w:ascii="Times New Roman" w:hAnsi="Times New Roman" w:cs="Times New Roman"/>
          <w:b/>
          <w:sz w:val="28"/>
          <w:szCs w:val="28"/>
        </w:rPr>
        <w:t>практики:</w:t>
      </w:r>
      <w:r w:rsidR="009B5AA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30A1B" w:rsidRPr="0069481C" w:rsidRDefault="00ED0004" w:rsidP="0069481C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412C70">
        <w:rPr>
          <w:rFonts w:ascii="Times New Roman" w:hAnsi="Times New Roman" w:cs="Times New Roman"/>
          <w:color w:val="111111"/>
          <w:sz w:val="28"/>
          <w:szCs w:val="28"/>
        </w:rPr>
        <w:t>вовлечение </w:t>
      </w:r>
      <w:r w:rsidRPr="006C5B85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="00453C57" w:rsidRPr="00804C41">
        <w:rPr>
          <w:rFonts w:ascii="Times New Roman" w:hAnsi="Times New Roman" w:cs="Times New Roman"/>
          <w:color w:val="111111"/>
          <w:sz w:val="28"/>
          <w:szCs w:val="28"/>
        </w:rPr>
        <w:t xml:space="preserve"> в </w:t>
      </w:r>
      <w:r w:rsidR="009327BD" w:rsidRPr="00804C41">
        <w:rPr>
          <w:rFonts w:ascii="Times New Roman" w:hAnsi="Times New Roman" w:cs="Times New Roman"/>
          <w:color w:val="111111"/>
          <w:sz w:val="28"/>
          <w:szCs w:val="28"/>
        </w:rPr>
        <w:t xml:space="preserve">образовательный </w:t>
      </w:r>
      <w:r w:rsidRPr="00804C41">
        <w:rPr>
          <w:rFonts w:ascii="Times New Roman" w:hAnsi="Times New Roman" w:cs="Times New Roman"/>
          <w:color w:val="111111"/>
          <w:sz w:val="28"/>
          <w:szCs w:val="28"/>
        </w:rPr>
        <w:t>процесс группы, посредством использования</w:t>
      </w:r>
      <w:r w:rsidR="00453C57" w:rsidRPr="00804C41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proofErr w:type="spellStart"/>
      <w:r w:rsidRPr="00804C41">
        <w:rPr>
          <w:rFonts w:ascii="Times New Roman" w:hAnsi="Times New Roman" w:cs="Times New Roman"/>
          <w:color w:val="111111"/>
          <w:sz w:val="28"/>
          <w:szCs w:val="28"/>
        </w:rPr>
        <w:t>игробоксов</w:t>
      </w:r>
      <w:proofErr w:type="spellEnd"/>
      <w:r w:rsidRPr="00804C41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ED0004" w:rsidRPr="00804C41" w:rsidRDefault="00C17361" w:rsidP="00B32116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804C41">
        <w:rPr>
          <w:rFonts w:ascii="Times New Roman" w:hAnsi="Times New Roman" w:cs="Times New Roman"/>
          <w:b/>
          <w:color w:val="111111"/>
          <w:sz w:val="28"/>
          <w:szCs w:val="28"/>
        </w:rPr>
        <w:t>Задачи практики:</w:t>
      </w:r>
      <w:r w:rsidR="009B5AAB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</w:p>
    <w:p w:rsidR="00630A1B" w:rsidRPr="00804C41" w:rsidRDefault="00630A1B" w:rsidP="00630A1B">
      <w:pPr>
        <w:pStyle w:val="a4"/>
        <w:numPr>
          <w:ilvl w:val="0"/>
          <w:numId w:val="4"/>
        </w:numPr>
        <w:shd w:val="clear" w:color="auto" w:fill="FFFFFF"/>
        <w:tabs>
          <w:tab w:val="left" w:pos="-567"/>
        </w:tabs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804C41">
        <w:rPr>
          <w:rFonts w:ascii="Times New Roman" w:hAnsi="Times New Roman" w:cs="Times New Roman"/>
          <w:color w:val="111111"/>
          <w:sz w:val="28"/>
          <w:szCs w:val="28"/>
        </w:rPr>
        <w:t xml:space="preserve">Повысить </w:t>
      </w:r>
      <w:r w:rsidR="00C17361" w:rsidRPr="00804C41">
        <w:rPr>
          <w:rFonts w:ascii="Times New Roman" w:hAnsi="Times New Roman" w:cs="Times New Roman"/>
          <w:color w:val="111111"/>
          <w:sz w:val="28"/>
          <w:szCs w:val="28"/>
        </w:rPr>
        <w:t>активность и ответственность</w:t>
      </w:r>
      <w:r w:rsidR="00ED0004" w:rsidRPr="00804C41">
        <w:rPr>
          <w:rFonts w:ascii="Times New Roman" w:hAnsi="Times New Roman" w:cs="Times New Roman"/>
          <w:color w:val="111111"/>
          <w:sz w:val="28"/>
          <w:szCs w:val="28"/>
        </w:rPr>
        <w:t xml:space="preserve"> с</w:t>
      </w:r>
      <w:r w:rsidR="00C17361" w:rsidRPr="00804C41">
        <w:rPr>
          <w:rFonts w:ascii="Times New Roman" w:hAnsi="Times New Roman" w:cs="Times New Roman"/>
          <w:color w:val="111111"/>
          <w:sz w:val="28"/>
          <w:szCs w:val="28"/>
        </w:rPr>
        <w:t>емей воспитанников группы и привлечь</w:t>
      </w:r>
      <w:r w:rsidR="00ED0004" w:rsidRPr="00804C41">
        <w:rPr>
          <w:rFonts w:ascii="Times New Roman" w:hAnsi="Times New Roman" w:cs="Times New Roman"/>
          <w:color w:val="111111"/>
          <w:sz w:val="28"/>
          <w:szCs w:val="28"/>
        </w:rPr>
        <w:t xml:space="preserve"> их к сотрудничеству в вопросах </w:t>
      </w:r>
      <w:r w:rsidRPr="00804C41">
        <w:rPr>
          <w:rFonts w:ascii="Times New Roman" w:hAnsi="Times New Roman" w:cs="Times New Roman"/>
          <w:color w:val="111111"/>
          <w:sz w:val="28"/>
          <w:szCs w:val="28"/>
        </w:rPr>
        <w:t xml:space="preserve">воспитания и образования </w:t>
      </w:r>
      <w:r w:rsidR="00ED0004" w:rsidRPr="00804C41">
        <w:rPr>
          <w:rFonts w:ascii="Times New Roman" w:hAnsi="Times New Roman" w:cs="Times New Roman"/>
          <w:color w:val="111111"/>
          <w:sz w:val="28"/>
          <w:szCs w:val="28"/>
        </w:rPr>
        <w:t>детей.</w:t>
      </w:r>
    </w:p>
    <w:p w:rsidR="00630A1B" w:rsidRPr="00804C41" w:rsidRDefault="00630A1B" w:rsidP="00630A1B">
      <w:pPr>
        <w:pStyle w:val="a4"/>
        <w:shd w:val="clear" w:color="auto" w:fill="FFFFFF"/>
        <w:tabs>
          <w:tab w:val="left" w:pos="-567"/>
        </w:tabs>
        <w:spacing w:after="0" w:line="240" w:lineRule="auto"/>
        <w:ind w:left="-273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630A1B" w:rsidRPr="00804C41" w:rsidRDefault="00630A1B" w:rsidP="00630A1B">
      <w:pPr>
        <w:pStyle w:val="a4"/>
        <w:numPr>
          <w:ilvl w:val="0"/>
          <w:numId w:val="4"/>
        </w:numPr>
        <w:shd w:val="clear" w:color="auto" w:fill="FFFFFF"/>
        <w:tabs>
          <w:tab w:val="left" w:pos="-567"/>
        </w:tabs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804C41">
        <w:rPr>
          <w:rFonts w:ascii="Times New Roman" w:hAnsi="Times New Roman" w:cs="Times New Roman"/>
          <w:color w:val="111111"/>
          <w:sz w:val="28"/>
          <w:szCs w:val="28"/>
        </w:rPr>
        <w:t>Повысить педагогическую компетентность родителей, через знакомство и использование дидактического материала по</w:t>
      </w:r>
      <w:r w:rsidRPr="00804C41">
        <w:rPr>
          <w:rFonts w:ascii="Times New Roman" w:hAnsi="Times New Roman" w:cs="Times New Roman"/>
          <w:sz w:val="28"/>
          <w:szCs w:val="28"/>
        </w:rPr>
        <w:t xml:space="preserve"> пяти образовательным областям.</w:t>
      </w:r>
    </w:p>
    <w:p w:rsidR="00630A1B" w:rsidRPr="00804C41" w:rsidRDefault="00630A1B" w:rsidP="00630A1B">
      <w:pPr>
        <w:shd w:val="clear" w:color="auto" w:fill="FFFFFF"/>
        <w:tabs>
          <w:tab w:val="left" w:pos="-567"/>
        </w:tabs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0667D6" w:rsidRPr="00F00323" w:rsidRDefault="000667D6" w:rsidP="000667D6">
      <w:pPr>
        <w:pStyle w:val="a4"/>
        <w:numPr>
          <w:ilvl w:val="0"/>
          <w:numId w:val="4"/>
        </w:numPr>
        <w:shd w:val="clear" w:color="auto" w:fill="FFFFFF"/>
        <w:tabs>
          <w:tab w:val="left" w:pos="-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0323">
        <w:rPr>
          <w:rFonts w:ascii="Times New Roman" w:hAnsi="Times New Roman" w:cs="Times New Roman"/>
          <w:sz w:val="28"/>
          <w:szCs w:val="28"/>
        </w:rPr>
        <w:t>Закреплять знания у детей по пяти образовательным областям</w:t>
      </w:r>
      <w:r w:rsidRPr="00F00323">
        <w:rPr>
          <w:rFonts w:ascii="Times New Roman" w:eastAsia="Times New Roman" w:hAnsi="Times New Roman" w:cs="Times New Roman"/>
          <w:sz w:val="28"/>
          <w:szCs w:val="28"/>
        </w:rPr>
        <w:t xml:space="preserve"> в процессе совместной деятельности родителей с ребенком.</w:t>
      </w:r>
    </w:p>
    <w:p w:rsidR="00F853C8" w:rsidRPr="00B8043F" w:rsidRDefault="00F853C8" w:rsidP="00B8043F">
      <w:pPr>
        <w:shd w:val="clear" w:color="auto" w:fill="FFFFFF"/>
        <w:tabs>
          <w:tab w:val="left" w:pos="-567"/>
        </w:tabs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164625" w:rsidRPr="00804C41" w:rsidRDefault="00DF7876" w:rsidP="00164625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04C41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</w:t>
      </w:r>
      <w:r w:rsidR="00514F40" w:rsidRPr="00804C41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спользование </w:t>
      </w:r>
      <w:proofErr w:type="spellStart"/>
      <w:r w:rsidRPr="00804C41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игробоксов</w:t>
      </w:r>
      <w:proofErr w:type="spellEnd"/>
      <w:r w:rsidRPr="00804C41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14F40" w:rsidRPr="00804C41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 взаимодействии с родителями</w:t>
      </w:r>
      <w:r w:rsidR="003A76B3" w:rsidRPr="00804C41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04C41">
        <w:rPr>
          <w:rFonts w:ascii="Times New Roman" w:hAnsi="Times New Roman" w:cs="Times New Roman"/>
          <w:sz w:val="28"/>
          <w:szCs w:val="28"/>
        </w:rPr>
        <w:t>как одного из способов поддержки развития ребенка в семье</w:t>
      </w:r>
      <w:r w:rsidR="009B5AAB">
        <w:rPr>
          <w:rFonts w:ascii="Times New Roman" w:hAnsi="Times New Roman" w:cs="Times New Roman"/>
          <w:sz w:val="28"/>
          <w:szCs w:val="28"/>
        </w:rPr>
        <w:t>,</w:t>
      </w:r>
      <w:r w:rsidR="00BD3B16" w:rsidRPr="00804C41">
        <w:rPr>
          <w:rFonts w:ascii="Times New Roman" w:hAnsi="Times New Roman" w:cs="Times New Roman"/>
          <w:sz w:val="28"/>
          <w:szCs w:val="28"/>
        </w:rPr>
        <w:t xml:space="preserve"> </w:t>
      </w:r>
      <w:r w:rsidR="00514F40" w:rsidRPr="00804C41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открывает возможность </w:t>
      </w:r>
      <w:r w:rsidR="00514F40" w:rsidRPr="006C5B85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объединить</w:t>
      </w:r>
      <w:r w:rsidR="00514F40" w:rsidRPr="00804C41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04C41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всех участников образовательных отношений</w:t>
      </w:r>
      <w:r w:rsidR="00514F40" w:rsidRPr="00804C41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D3B16" w:rsidRPr="00804C41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</w:t>
      </w:r>
      <w:r w:rsidR="00514F40" w:rsidRPr="006C5B85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«педагог-ребенок-родитель»</w:t>
      </w:r>
      <w:r w:rsidR="00BD3B16" w:rsidRPr="006C5B85">
        <w:rPr>
          <w:rStyle w:val="c1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164625" w:rsidRPr="00804C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Данная практика в основном реализуется через</w:t>
      </w:r>
      <w:r w:rsidR="00164625" w:rsidRPr="00804C4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164625" w:rsidRPr="006C5B85">
        <w:rPr>
          <w:rFonts w:ascii="Times New Roman" w:eastAsia="Times New Roman" w:hAnsi="Times New Roman" w:cs="Times New Roman"/>
          <w:color w:val="000000"/>
          <w:sz w:val="28"/>
          <w:szCs w:val="28"/>
        </w:rPr>
        <w:t>индивидуальные формы</w:t>
      </w:r>
      <w:r w:rsidR="00164625" w:rsidRPr="00804C4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164625" w:rsidRPr="00804C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взаимодействия с семьей </w:t>
      </w:r>
      <w:r w:rsidR="00453C57" w:rsidRPr="00804C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с </w:t>
      </w:r>
      <w:r w:rsidR="00164625" w:rsidRPr="00804C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учетом индивидуальных особенностей каждого воспитанника группы. </w:t>
      </w:r>
      <w:r w:rsidR="00164625" w:rsidRPr="00C30BD3"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</w:t>
      </w:r>
      <w:r w:rsidR="00164625" w:rsidRPr="00804C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деятельности практики доступно для совместного </w:t>
      </w:r>
      <w:r w:rsidR="00453C57" w:rsidRPr="00804C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выполнения родителями </w:t>
      </w:r>
      <w:r w:rsidR="00B47980" w:rsidRPr="00804C41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453C57" w:rsidRPr="00804C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детьми</w:t>
      </w:r>
      <w:r w:rsidR="00164625" w:rsidRPr="00804C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30BD3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заданий</w:t>
      </w:r>
      <w:r w:rsidR="00B47980" w:rsidRPr="00804C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164625" w:rsidRPr="00804C41">
        <w:rPr>
          <w:rFonts w:ascii="Times New Roman" w:eastAsia="Times New Roman" w:hAnsi="Times New Roman" w:cs="Times New Roman"/>
          <w:color w:val="000000"/>
          <w:sz w:val="28"/>
          <w:szCs w:val="28"/>
        </w:rPr>
        <w:t>направлено на развитие эмоциональной сферы, партнерских</w:t>
      </w:r>
      <w:r w:rsidR="00453C57" w:rsidRPr="00804C4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164625" w:rsidRPr="00804C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доверительных отношений </w:t>
      </w:r>
      <w:r w:rsidR="00B47980" w:rsidRPr="00804C41">
        <w:rPr>
          <w:rFonts w:ascii="Times New Roman" w:eastAsia="Times New Roman" w:hAnsi="Times New Roman" w:cs="Times New Roman"/>
          <w:color w:val="000000"/>
          <w:sz w:val="28"/>
          <w:szCs w:val="28"/>
        </w:rPr>
        <w:t>между родителями и детьми</w:t>
      </w:r>
      <w:r w:rsidR="00164625" w:rsidRPr="00804C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также </w:t>
      </w:r>
      <w:r w:rsidR="00B47980" w:rsidRPr="00804C41">
        <w:rPr>
          <w:rFonts w:ascii="Times New Roman" w:eastAsia="Times New Roman" w:hAnsi="Times New Roman" w:cs="Times New Roman"/>
          <w:color w:val="000000"/>
          <w:sz w:val="28"/>
          <w:szCs w:val="28"/>
        </w:rPr>
        <w:t>для решения</w:t>
      </w:r>
      <w:r w:rsidR="00164625" w:rsidRPr="00804C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оздоровительных, воспитательных и образовательных задач.</w:t>
      </w:r>
    </w:p>
    <w:p w:rsidR="00514F40" w:rsidRPr="00804C41" w:rsidRDefault="00514F40" w:rsidP="00BD3B16">
      <w:pPr>
        <w:shd w:val="clear" w:color="auto" w:fill="FFFFFF"/>
        <w:tabs>
          <w:tab w:val="left" w:pos="-567"/>
          <w:tab w:val="left" w:pos="7230"/>
        </w:tabs>
        <w:spacing w:after="0" w:line="240" w:lineRule="auto"/>
        <w:ind w:left="-993"/>
        <w:jc w:val="both"/>
        <w:rPr>
          <w:rStyle w:val="c1"/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</w:p>
    <w:p w:rsidR="00F02EC9" w:rsidRPr="00804C41" w:rsidRDefault="000C7AD1" w:rsidP="00F02EC9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  <w:r w:rsidRPr="00804C41">
        <w:rPr>
          <w:rFonts w:ascii="Times New Roman" w:hAnsi="Times New Roman" w:cs="Times New Roman"/>
          <w:sz w:val="28"/>
          <w:szCs w:val="28"/>
        </w:rPr>
        <w:t xml:space="preserve">Практика предполагает </w:t>
      </w:r>
      <w:r w:rsidR="00F02EC9" w:rsidRPr="00804C41">
        <w:rPr>
          <w:rFonts w:ascii="Times New Roman" w:hAnsi="Times New Roman" w:cs="Times New Roman"/>
          <w:sz w:val="28"/>
          <w:szCs w:val="28"/>
        </w:rPr>
        <w:t>несколько этапов:</w:t>
      </w:r>
    </w:p>
    <w:p w:rsidR="00453C57" w:rsidRPr="00804C41" w:rsidRDefault="00453C57" w:rsidP="00F02EC9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hAnsi="Times New Roman" w:cs="Times New Roman"/>
          <w:sz w:val="28"/>
          <w:szCs w:val="28"/>
        </w:rPr>
      </w:pPr>
    </w:p>
    <w:p w:rsidR="00F02EC9" w:rsidRPr="00804C41" w:rsidRDefault="00F02EC9" w:rsidP="00F02EC9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</w:pPr>
      <w:r w:rsidRPr="00804C41">
        <w:rPr>
          <w:rFonts w:ascii="Times New Roman" w:eastAsia="Times New Roman" w:hAnsi="Times New Roman" w:cs="Times New Roman"/>
          <w:color w:val="333333"/>
          <w:sz w:val="28"/>
          <w:szCs w:val="28"/>
        </w:rPr>
        <w:t>1.</w:t>
      </w:r>
      <w:r w:rsidRPr="00804C41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</w:rPr>
        <w:t>Первый этап</w:t>
      </w:r>
      <w:r w:rsidRPr="00804C41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:</w:t>
      </w:r>
      <w:r w:rsidR="00910FE6" w:rsidRPr="00804C41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 xml:space="preserve"> </w:t>
      </w:r>
      <w:r w:rsidR="00623B7E" w:rsidRPr="00804C41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 xml:space="preserve">Подготовительный </w:t>
      </w:r>
      <w:r w:rsidR="0067766D" w:rsidRPr="00804C41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(</w:t>
      </w:r>
      <w:r w:rsidR="000C7AD1" w:rsidRPr="00804C41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подготовка</w:t>
      </w:r>
      <w:r w:rsidR="0067766D" w:rsidRPr="00804C41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 xml:space="preserve"> </w:t>
      </w:r>
      <w:proofErr w:type="spellStart"/>
      <w:r w:rsidR="0067766D" w:rsidRPr="00804C41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игробоксов</w:t>
      </w:r>
      <w:proofErr w:type="spellEnd"/>
      <w:r w:rsidR="0067766D" w:rsidRPr="00804C41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)</w:t>
      </w:r>
    </w:p>
    <w:p w:rsidR="000C7AD1" w:rsidRPr="00804C41" w:rsidRDefault="00910FE6" w:rsidP="000C7AD1">
      <w:pPr>
        <w:pStyle w:val="a4"/>
        <w:shd w:val="clear" w:color="auto" w:fill="FFFFFF"/>
        <w:tabs>
          <w:tab w:val="left" w:pos="-567"/>
        </w:tabs>
        <w:spacing w:after="0" w:line="240" w:lineRule="auto"/>
        <w:ind w:left="-27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4C41">
        <w:rPr>
          <w:rFonts w:ascii="Times New Roman" w:eastAsia="Times New Roman" w:hAnsi="Times New Roman" w:cs="Times New Roman"/>
          <w:sz w:val="28"/>
          <w:szCs w:val="28"/>
        </w:rPr>
        <w:t>Для реализации данной</w:t>
      </w:r>
      <w:r w:rsidR="000C7AD1" w:rsidRPr="00804C41">
        <w:rPr>
          <w:rFonts w:ascii="Times New Roman" w:eastAsia="Times New Roman" w:hAnsi="Times New Roman" w:cs="Times New Roman"/>
          <w:sz w:val="28"/>
          <w:szCs w:val="28"/>
        </w:rPr>
        <w:t xml:space="preserve"> практики, необходимо:</w:t>
      </w:r>
    </w:p>
    <w:p w:rsidR="00BF0B2B" w:rsidRPr="00804C41" w:rsidRDefault="00F060AE" w:rsidP="0027293C">
      <w:pPr>
        <w:pStyle w:val="a4"/>
        <w:numPr>
          <w:ilvl w:val="0"/>
          <w:numId w:val="5"/>
        </w:numPr>
        <w:shd w:val="clear" w:color="auto" w:fill="FFFFFF"/>
        <w:tabs>
          <w:tab w:val="left" w:pos="-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804C41">
        <w:rPr>
          <w:rFonts w:ascii="Times New Roman" w:eastAsia="Times New Roman" w:hAnsi="Times New Roman" w:cs="Times New Roman"/>
          <w:sz w:val="28"/>
          <w:szCs w:val="28"/>
        </w:rPr>
        <w:t>Ш</w:t>
      </w:r>
      <w:r w:rsidR="00910FE6" w:rsidRPr="00804C41">
        <w:rPr>
          <w:rFonts w:ascii="Times New Roman" w:eastAsia="Times New Roman" w:hAnsi="Times New Roman" w:cs="Times New Roman"/>
          <w:sz w:val="28"/>
          <w:szCs w:val="28"/>
        </w:rPr>
        <w:t>есть пластмассовых контейнеров</w:t>
      </w:r>
      <w:r w:rsidR="00BF0B2B" w:rsidRPr="00804C41">
        <w:rPr>
          <w:rFonts w:ascii="Times New Roman" w:eastAsia="Times New Roman" w:hAnsi="Times New Roman" w:cs="Times New Roman"/>
          <w:b/>
          <w:sz w:val="28"/>
          <w:szCs w:val="28"/>
        </w:rPr>
        <w:t>;</w:t>
      </w:r>
    </w:p>
    <w:p w:rsidR="00910FE6" w:rsidRPr="004C576D" w:rsidRDefault="00BF0B2B" w:rsidP="008135EB">
      <w:pPr>
        <w:pStyle w:val="a4"/>
        <w:numPr>
          <w:ilvl w:val="0"/>
          <w:numId w:val="5"/>
        </w:numPr>
        <w:shd w:val="clear" w:color="auto" w:fill="FFFFFF"/>
        <w:tabs>
          <w:tab w:val="left" w:pos="-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C576D">
        <w:rPr>
          <w:rFonts w:ascii="Times New Roman" w:eastAsia="Times New Roman" w:hAnsi="Times New Roman" w:cs="Times New Roman"/>
          <w:sz w:val="28"/>
          <w:szCs w:val="28"/>
        </w:rPr>
        <w:t xml:space="preserve">Пять </w:t>
      </w:r>
      <w:r w:rsidR="00910FE6" w:rsidRPr="004C576D">
        <w:rPr>
          <w:rFonts w:ascii="Times New Roman" w:eastAsia="Times New Roman" w:hAnsi="Times New Roman" w:cs="Times New Roman"/>
          <w:sz w:val="28"/>
          <w:szCs w:val="28"/>
        </w:rPr>
        <w:t>кон</w:t>
      </w:r>
      <w:r w:rsidRPr="004C576D">
        <w:rPr>
          <w:rFonts w:ascii="Times New Roman" w:eastAsia="Times New Roman" w:hAnsi="Times New Roman" w:cs="Times New Roman"/>
          <w:sz w:val="28"/>
          <w:szCs w:val="28"/>
        </w:rPr>
        <w:t>тейнеров обозначить разным цветом в соответствии с образовательной областью. (</w:t>
      </w:r>
      <w:r w:rsidR="008135EB" w:rsidRPr="004C576D">
        <w:rPr>
          <w:rFonts w:ascii="Times New Roman" w:eastAsia="Times New Roman" w:hAnsi="Times New Roman" w:cs="Times New Roman"/>
          <w:sz w:val="28"/>
          <w:szCs w:val="28"/>
        </w:rPr>
        <w:t xml:space="preserve">«Речевое развитие» - красный; </w:t>
      </w:r>
      <w:r w:rsidR="00910FE6" w:rsidRPr="004C576D">
        <w:rPr>
          <w:rFonts w:ascii="Times New Roman" w:eastAsia="Times New Roman" w:hAnsi="Times New Roman" w:cs="Times New Roman"/>
          <w:sz w:val="28"/>
          <w:szCs w:val="28"/>
        </w:rPr>
        <w:t>«Познавательное развитие» - зеленый; «Физическое развити</w:t>
      </w:r>
      <w:r w:rsidR="00F060AE" w:rsidRPr="004C576D">
        <w:rPr>
          <w:rFonts w:ascii="Times New Roman" w:eastAsia="Times New Roman" w:hAnsi="Times New Roman" w:cs="Times New Roman"/>
          <w:sz w:val="28"/>
          <w:szCs w:val="28"/>
        </w:rPr>
        <w:t>е» -  желтый</w:t>
      </w:r>
      <w:r w:rsidR="00453C57" w:rsidRPr="004C576D">
        <w:rPr>
          <w:rFonts w:ascii="Times New Roman" w:eastAsia="Times New Roman" w:hAnsi="Times New Roman" w:cs="Times New Roman"/>
          <w:sz w:val="28"/>
          <w:szCs w:val="28"/>
        </w:rPr>
        <w:t>; «Х</w:t>
      </w:r>
      <w:r w:rsidR="00910FE6" w:rsidRPr="004C576D">
        <w:rPr>
          <w:rFonts w:ascii="Times New Roman" w:eastAsia="Times New Roman" w:hAnsi="Times New Roman" w:cs="Times New Roman"/>
          <w:sz w:val="28"/>
          <w:szCs w:val="28"/>
        </w:rPr>
        <w:t>удожественно-эстетическое развитие» - синий; «Социально-коммуникативное</w:t>
      </w:r>
      <w:r w:rsidR="00453C57" w:rsidRPr="004C576D">
        <w:rPr>
          <w:rFonts w:ascii="Times New Roman" w:eastAsia="Times New Roman" w:hAnsi="Times New Roman" w:cs="Times New Roman"/>
          <w:sz w:val="28"/>
          <w:szCs w:val="28"/>
        </w:rPr>
        <w:t xml:space="preserve"> развитие</w:t>
      </w:r>
      <w:r w:rsidR="00910FE6" w:rsidRPr="004C576D">
        <w:rPr>
          <w:rFonts w:ascii="Times New Roman" w:eastAsia="Times New Roman" w:hAnsi="Times New Roman" w:cs="Times New Roman"/>
          <w:sz w:val="28"/>
          <w:szCs w:val="28"/>
        </w:rPr>
        <w:t>» - оранжевый</w:t>
      </w:r>
      <w:r w:rsidRPr="004C576D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910FE6" w:rsidRPr="00804C41" w:rsidRDefault="00910FE6" w:rsidP="0027293C">
      <w:pPr>
        <w:pStyle w:val="a4"/>
        <w:numPr>
          <w:ilvl w:val="0"/>
          <w:numId w:val="5"/>
        </w:numPr>
        <w:shd w:val="clear" w:color="auto" w:fill="FFFFFF"/>
        <w:tabs>
          <w:tab w:val="left" w:pos="-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4C41">
        <w:rPr>
          <w:rFonts w:ascii="Times New Roman" w:eastAsia="Times New Roman" w:hAnsi="Times New Roman" w:cs="Times New Roman"/>
          <w:sz w:val="28"/>
          <w:szCs w:val="28"/>
        </w:rPr>
        <w:t xml:space="preserve">Один контейнер нужен для игр, которые родители </w:t>
      </w:r>
      <w:r w:rsidR="00BF0B2B" w:rsidRPr="00804C41">
        <w:rPr>
          <w:rFonts w:ascii="Times New Roman" w:eastAsia="Times New Roman" w:hAnsi="Times New Roman" w:cs="Times New Roman"/>
          <w:sz w:val="28"/>
          <w:szCs w:val="28"/>
        </w:rPr>
        <w:t>возвращают</w:t>
      </w:r>
      <w:r w:rsidR="00F40204" w:rsidRPr="00804C41">
        <w:rPr>
          <w:rFonts w:ascii="Times New Roman" w:eastAsia="Times New Roman" w:hAnsi="Times New Roman" w:cs="Times New Roman"/>
          <w:sz w:val="28"/>
          <w:szCs w:val="28"/>
        </w:rPr>
        <w:t xml:space="preserve"> в группу</w:t>
      </w:r>
      <w:r w:rsidR="00F060AE" w:rsidRPr="00804C4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40204" w:rsidRPr="00804C41" w:rsidRDefault="00F40204" w:rsidP="0027293C">
      <w:pPr>
        <w:pStyle w:val="a4"/>
        <w:numPr>
          <w:ilvl w:val="0"/>
          <w:numId w:val="5"/>
        </w:numPr>
        <w:shd w:val="clear" w:color="auto" w:fill="FFFFFF"/>
        <w:tabs>
          <w:tab w:val="left" w:pos="-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04C41">
        <w:rPr>
          <w:rFonts w:ascii="Times New Roman" w:eastAsia="Times New Roman" w:hAnsi="Times New Roman" w:cs="Times New Roman"/>
          <w:sz w:val="28"/>
          <w:szCs w:val="28"/>
        </w:rPr>
        <w:t>Стикеры</w:t>
      </w:r>
      <w:proofErr w:type="spellEnd"/>
      <w:r w:rsidR="00FA4BF4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804C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A4BF4" w:rsidRPr="00804C41">
        <w:rPr>
          <w:rFonts w:ascii="Times New Roman" w:eastAsia="Times New Roman" w:hAnsi="Times New Roman" w:cs="Times New Roman"/>
          <w:sz w:val="28"/>
          <w:szCs w:val="28"/>
        </w:rPr>
        <w:t xml:space="preserve">которые крепятся на кабинки детей </w:t>
      </w:r>
      <w:r w:rsidRPr="00804C41">
        <w:rPr>
          <w:rFonts w:ascii="Times New Roman" w:eastAsia="Times New Roman" w:hAnsi="Times New Roman" w:cs="Times New Roman"/>
          <w:sz w:val="28"/>
          <w:szCs w:val="28"/>
        </w:rPr>
        <w:t>такого же ц</w:t>
      </w:r>
      <w:r w:rsidR="00F060AE" w:rsidRPr="00804C41">
        <w:rPr>
          <w:rFonts w:ascii="Times New Roman" w:eastAsia="Times New Roman" w:hAnsi="Times New Roman" w:cs="Times New Roman"/>
          <w:sz w:val="28"/>
          <w:szCs w:val="28"/>
        </w:rPr>
        <w:t xml:space="preserve">вета, что и </w:t>
      </w:r>
      <w:proofErr w:type="spellStart"/>
      <w:r w:rsidR="00FA4BF4">
        <w:rPr>
          <w:rFonts w:ascii="Times New Roman" w:eastAsia="Times New Roman" w:hAnsi="Times New Roman" w:cs="Times New Roman"/>
          <w:sz w:val="28"/>
          <w:szCs w:val="28"/>
        </w:rPr>
        <w:t>контейнеры-игробоксы</w:t>
      </w:r>
      <w:proofErr w:type="spellEnd"/>
      <w:r w:rsidRPr="00804C4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40204" w:rsidRPr="00804C41" w:rsidRDefault="00BF0B2B" w:rsidP="0027293C">
      <w:pPr>
        <w:pStyle w:val="a4"/>
        <w:numPr>
          <w:ilvl w:val="0"/>
          <w:numId w:val="5"/>
        </w:numPr>
        <w:shd w:val="clear" w:color="auto" w:fill="FFFFFF"/>
        <w:tabs>
          <w:tab w:val="left" w:pos="-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BD3">
        <w:rPr>
          <w:rFonts w:ascii="Times New Roman" w:eastAsia="Times New Roman" w:hAnsi="Times New Roman" w:cs="Times New Roman"/>
          <w:sz w:val="28"/>
          <w:szCs w:val="28"/>
        </w:rPr>
        <w:t>П</w:t>
      </w:r>
      <w:r w:rsidR="00F40204" w:rsidRPr="00C30BD3">
        <w:rPr>
          <w:rFonts w:ascii="Times New Roman" w:eastAsia="Times New Roman" w:hAnsi="Times New Roman" w:cs="Times New Roman"/>
          <w:sz w:val="28"/>
          <w:szCs w:val="28"/>
        </w:rPr>
        <w:t>еречень</w:t>
      </w:r>
      <w:r w:rsidR="00F40204" w:rsidRPr="00804C41">
        <w:rPr>
          <w:rFonts w:ascii="Times New Roman" w:eastAsia="Times New Roman" w:hAnsi="Times New Roman" w:cs="Times New Roman"/>
          <w:sz w:val="28"/>
          <w:szCs w:val="28"/>
        </w:rPr>
        <w:t xml:space="preserve"> игр и дидактических материалов, которыми </w:t>
      </w:r>
      <w:r w:rsidR="000235FE" w:rsidRPr="00804C41">
        <w:rPr>
          <w:rFonts w:ascii="Times New Roman" w:eastAsia="Times New Roman" w:hAnsi="Times New Roman" w:cs="Times New Roman"/>
          <w:sz w:val="28"/>
          <w:szCs w:val="28"/>
        </w:rPr>
        <w:t>наполняем</w:t>
      </w:r>
      <w:r w:rsidR="00F40204" w:rsidRPr="00804C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40204" w:rsidRPr="00804C41">
        <w:rPr>
          <w:rFonts w:ascii="Times New Roman" w:eastAsia="Times New Roman" w:hAnsi="Times New Roman" w:cs="Times New Roman"/>
          <w:sz w:val="28"/>
          <w:szCs w:val="28"/>
        </w:rPr>
        <w:t>игробоксы</w:t>
      </w:r>
      <w:proofErr w:type="spellEnd"/>
      <w:r w:rsidR="00F40204" w:rsidRPr="00804C4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267C5" w:rsidRPr="00804C41" w:rsidRDefault="007267C5" w:rsidP="0027293C">
      <w:pPr>
        <w:pStyle w:val="a4"/>
        <w:numPr>
          <w:ilvl w:val="0"/>
          <w:numId w:val="5"/>
        </w:numPr>
        <w:shd w:val="clear" w:color="auto" w:fill="FFFFFF"/>
        <w:tabs>
          <w:tab w:val="left" w:pos="-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4C41">
        <w:rPr>
          <w:rFonts w:ascii="Times New Roman" w:eastAsia="Times New Roman" w:hAnsi="Times New Roman" w:cs="Times New Roman"/>
          <w:sz w:val="28"/>
          <w:szCs w:val="28"/>
        </w:rPr>
        <w:t>Формуляры для учета пособий</w:t>
      </w:r>
      <w:r w:rsidR="00EB7925" w:rsidRPr="00804C4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7766D" w:rsidRDefault="00AD7067" w:rsidP="00C625CA">
      <w:pPr>
        <w:shd w:val="clear" w:color="auto" w:fill="FFFFFF"/>
        <w:tabs>
          <w:tab w:val="left" w:pos="-567"/>
        </w:tabs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AD7067">
        <w:rPr>
          <w:rFonts w:ascii="Times New Roman" w:eastAsia="Times New Roman" w:hAnsi="Times New Roman" w:cs="Times New Roman"/>
          <w:color w:val="FF0000"/>
          <w:sz w:val="28"/>
          <w:szCs w:val="28"/>
        </w:rPr>
        <w:drawing>
          <wp:inline distT="0" distB="0" distL="0" distR="0">
            <wp:extent cx="1352550" cy="1352550"/>
            <wp:effectExtent l="19050" t="0" r="0" b="0"/>
            <wp:docPr id="1" name="Рисунок 1" descr="E:\Загрузки\174348699084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E:\Загрузки\1743486990840.jpg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749" cy="13527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AD7067">
        <w:rPr>
          <w:rFonts w:ascii="Times New Roman" w:eastAsia="Times New Roman" w:hAnsi="Times New Roman" w:cs="Times New Roman"/>
          <w:color w:val="FF0000"/>
          <w:sz w:val="28"/>
          <w:szCs w:val="28"/>
        </w:rPr>
        <w:drawing>
          <wp:inline distT="0" distB="0" distL="0" distR="0">
            <wp:extent cx="1971675" cy="1349926"/>
            <wp:effectExtent l="19050" t="0" r="9525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335" cy="1349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AD7067">
        <w:rPr>
          <w:rFonts w:ascii="Times New Roman" w:eastAsia="Times New Roman" w:hAnsi="Times New Roman" w:cs="Times New Roman"/>
          <w:color w:val="FF0000"/>
          <w:sz w:val="28"/>
          <w:szCs w:val="28"/>
        </w:rPr>
        <w:drawing>
          <wp:inline distT="0" distB="0" distL="0" distR="0">
            <wp:extent cx="1571611" cy="1352550"/>
            <wp:effectExtent l="19050" t="0" r="0" b="0"/>
            <wp:docPr id="3" name="Рисунок 3" descr="E:\Загрузки\174348854158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" name="Picture 9" descr="E:\Загрузки\174348854158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277" cy="13531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7067" w:rsidRPr="00804C41" w:rsidRDefault="00AD7067" w:rsidP="00F02EC9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F02EC9" w:rsidRPr="00804C41" w:rsidRDefault="00F02EC9" w:rsidP="00F02EC9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04C41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</w:rPr>
        <w:t>2</w:t>
      </w:r>
      <w:r w:rsidR="00EB7925" w:rsidRPr="00804C41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</w:rPr>
        <w:t>.</w:t>
      </w:r>
      <w:r w:rsidRPr="00804C41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</w:rPr>
        <w:t xml:space="preserve"> </w:t>
      </w:r>
      <w:r w:rsidRPr="00804C41">
        <w:rPr>
          <w:rFonts w:ascii="Times New Roman" w:hAnsi="Times New Roman" w:cs="Times New Roman"/>
          <w:b/>
          <w:i/>
          <w:sz w:val="28"/>
          <w:szCs w:val="28"/>
        </w:rPr>
        <w:t>Второй этап</w:t>
      </w:r>
      <w:r w:rsidR="00CA3AA7" w:rsidRPr="00804C41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623B7E" w:rsidRPr="00804C41">
        <w:rPr>
          <w:rFonts w:ascii="Times New Roman" w:hAnsi="Times New Roman" w:cs="Times New Roman"/>
          <w:b/>
          <w:i/>
          <w:sz w:val="28"/>
          <w:szCs w:val="28"/>
        </w:rPr>
        <w:t xml:space="preserve">Ознакомительный </w:t>
      </w:r>
    </w:p>
    <w:p w:rsidR="00B119C2" w:rsidRDefault="00B119C2" w:rsidP="00F02EC9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На данном этапе </w:t>
      </w:r>
      <w:r w:rsidR="00181CB7" w:rsidRPr="00804C41">
        <w:rPr>
          <w:rFonts w:ascii="Times New Roman" w:eastAsia="Times New Roman" w:hAnsi="Times New Roman" w:cs="Times New Roman"/>
          <w:iCs/>
          <w:sz w:val="28"/>
          <w:szCs w:val="28"/>
        </w:rPr>
        <w:t>проводится</w:t>
      </w:r>
      <w:r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 родительское собрание, на котором </w:t>
      </w:r>
      <w:r w:rsidR="00181CB7"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родителей знакомят </w:t>
      </w:r>
      <w:r w:rsidR="00C8737F" w:rsidRPr="00804C41">
        <w:rPr>
          <w:rFonts w:ascii="Times New Roman" w:eastAsia="Times New Roman" w:hAnsi="Times New Roman" w:cs="Times New Roman"/>
          <w:iCs/>
          <w:sz w:val="28"/>
          <w:szCs w:val="28"/>
        </w:rPr>
        <w:t>с практикой.</w:t>
      </w:r>
    </w:p>
    <w:p w:rsidR="00AD7067" w:rsidRPr="00804C41" w:rsidRDefault="00AD7067" w:rsidP="00C625CA">
      <w:pPr>
        <w:shd w:val="clear" w:color="auto" w:fill="FFFFFF"/>
        <w:tabs>
          <w:tab w:val="left" w:pos="-567"/>
        </w:tabs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AD7067">
        <w:rPr>
          <w:rFonts w:ascii="Times New Roman" w:eastAsia="Times New Roman" w:hAnsi="Times New Roman" w:cs="Times New Roman"/>
          <w:iCs/>
          <w:sz w:val="28"/>
          <w:szCs w:val="28"/>
        </w:rPr>
        <w:drawing>
          <wp:inline distT="0" distB="0" distL="0" distR="0">
            <wp:extent cx="2266950" cy="1419225"/>
            <wp:effectExtent l="19050" t="0" r="0" b="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675" cy="1420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AD7067">
        <w:rPr>
          <w:rFonts w:ascii="Times New Roman" w:eastAsia="Times New Roman" w:hAnsi="Times New Roman" w:cs="Times New Roman"/>
          <w:iCs/>
          <w:sz w:val="28"/>
          <w:szCs w:val="28"/>
        </w:rPr>
        <w:drawing>
          <wp:inline distT="0" distB="0" distL="0" distR="0">
            <wp:extent cx="2390775" cy="1419225"/>
            <wp:effectExtent l="19050" t="0" r="9525" b="0"/>
            <wp:docPr id="5" name="Рисунок 5" descr="E:\Загрузки\174348935485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" name="Picture 6" descr="E:\Загрузки\174348935485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928" cy="14199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2279F" w:rsidRPr="00804C41" w:rsidRDefault="00B2279F" w:rsidP="00F02EC9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</w:pPr>
    </w:p>
    <w:p w:rsidR="00F02EC9" w:rsidRPr="00804C41" w:rsidRDefault="00EB7925" w:rsidP="00F02EC9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04C41">
        <w:rPr>
          <w:rFonts w:ascii="Times New Roman" w:hAnsi="Times New Roman" w:cs="Times New Roman"/>
          <w:b/>
          <w:i/>
          <w:sz w:val="28"/>
          <w:szCs w:val="28"/>
        </w:rPr>
        <w:t>3.</w:t>
      </w:r>
      <w:r w:rsidR="00F02EC9" w:rsidRPr="00804C41">
        <w:rPr>
          <w:rFonts w:ascii="Times New Roman" w:hAnsi="Times New Roman" w:cs="Times New Roman"/>
          <w:b/>
          <w:i/>
          <w:sz w:val="28"/>
          <w:szCs w:val="28"/>
        </w:rPr>
        <w:t>Третий этап</w:t>
      </w:r>
      <w:r w:rsidR="00181CB7" w:rsidRPr="00804C41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767984" w:rsidRPr="00804C4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81CB7" w:rsidRPr="00804C41">
        <w:rPr>
          <w:rFonts w:ascii="Times New Roman" w:hAnsi="Times New Roman" w:cs="Times New Roman"/>
          <w:b/>
          <w:i/>
          <w:sz w:val="28"/>
          <w:szCs w:val="28"/>
        </w:rPr>
        <w:t xml:space="preserve">Применение </w:t>
      </w:r>
      <w:proofErr w:type="spellStart"/>
      <w:r w:rsidR="00B2279F" w:rsidRPr="00804C41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="00181CB7" w:rsidRPr="00804C41">
        <w:rPr>
          <w:rFonts w:ascii="Times New Roman" w:hAnsi="Times New Roman" w:cs="Times New Roman"/>
          <w:b/>
          <w:i/>
          <w:sz w:val="28"/>
          <w:szCs w:val="28"/>
        </w:rPr>
        <w:t>гробоксов</w:t>
      </w:r>
      <w:proofErr w:type="spellEnd"/>
      <w:r w:rsidR="00623B7E" w:rsidRPr="00804C41">
        <w:rPr>
          <w:rFonts w:ascii="Times New Roman" w:hAnsi="Times New Roman" w:cs="Times New Roman"/>
          <w:b/>
          <w:i/>
          <w:sz w:val="28"/>
          <w:szCs w:val="28"/>
        </w:rPr>
        <w:t xml:space="preserve"> на практике</w:t>
      </w:r>
    </w:p>
    <w:p w:rsidR="00623B7E" w:rsidRPr="00804C41" w:rsidRDefault="00623B7E" w:rsidP="00623B7E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804C41">
        <w:rPr>
          <w:rFonts w:ascii="Times New Roman" w:eastAsia="Times New Roman" w:hAnsi="Times New Roman" w:cs="Times New Roman"/>
          <w:iCs/>
          <w:sz w:val="28"/>
          <w:szCs w:val="28"/>
        </w:rPr>
        <w:t>Родителям сообщается, что каждый день, в групповой чат будет размещена информационная листовка, в которой кратко описана деятельность детей в гр</w:t>
      </w:r>
      <w:r w:rsidR="00611A84" w:rsidRPr="00804C41">
        <w:rPr>
          <w:rFonts w:ascii="Times New Roman" w:eastAsia="Times New Roman" w:hAnsi="Times New Roman" w:cs="Times New Roman"/>
          <w:iCs/>
          <w:sz w:val="28"/>
          <w:szCs w:val="28"/>
        </w:rPr>
        <w:t>уппе (тема недели, проекты, НОД ее</w:t>
      </w:r>
      <w:r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 цели</w:t>
      </w:r>
      <w:r w:rsidR="00611A84" w:rsidRPr="00804C41">
        <w:rPr>
          <w:rFonts w:ascii="Times New Roman" w:eastAsia="Times New Roman" w:hAnsi="Times New Roman" w:cs="Times New Roman"/>
          <w:iCs/>
          <w:sz w:val="28"/>
          <w:szCs w:val="28"/>
        </w:rPr>
        <w:t>, задачи и коррекционная работа)</w:t>
      </w:r>
      <w:r w:rsidRPr="00804C41">
        <w:rPr>
          <w:rFonts w:ascii="Times New Roman" w:eastAsia="Times New Roman" w:hAnsi="Times New Roman" w:cs="Times New Roman"/>
          <w:iCs/>
          <w:sz w:val="28"/>
          <w:szCs w:val="28"/>
        </w:rPr>
        <w:t>. Это помогает родителям быть информированными о тех видах деятельности, которыми занимается ребенок в детском саду.</w:t>
      </w:r>
    </w:p>
    <w:p w:rsidR="00F853C8" w:rsidRDefault="000667D6" w:rsidP="00623B7E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804C41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>Педагог в течение дня осуществляет педагогические наблюдения, фиксирует их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в таблицу</w:t>
      </w:r>
      <w:r w:rsidR="00463065">
        <w:rPr>
          <w:rFonts w:ascii="Times New Roman" w:eastAsia="Times New Roman" w:hAnsi="Times New Roman" w:cs="Times New Roman"/>
          <w:iCs/>
          <w:sz w:val="28"/>
          <w:szCs w:val="28"/>
        </w:rPr>
        <w:t xml:space="preserve"> и</w:t>
      </w:r>
      <w:r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 в соответствии с ними </w:t>
      </w:r>
      <w:r w:rsidR="00463065">
        <w:rPr>
          <w:rFonts w:ascii="Times New Roman" w:eastAsia="Times New Roman" w:hAnsi="Times New Roman" w:cs="Times New Roman"/>
          <w:iCs/>
          <w:sz w:val="28"/>
          <w:szCs w:val="28"/>
        </w:rPr>
        <w:t xml:space="preserve">ежедневно </w:t>
      </w:r>
      <w:r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осуществляет наполняемость </w:t>
      </w:r>
      <w:proofErr w:type="spellStart"/>
      <w:r w:rsidRPr="00804C41">
        <w:rPr>
          <w:rFonts w:ascii="Times New Roman" w:eastAsia="Times New Roman" w:hAnsi="Times New Roman" w:cs="Times New Roman"/>
          <w:iCs/>
          <w:sz w:val="28"/>
          <w:szCs w:val="28"/>
        </w:rPr>
        <w:t>игробоксов</w:t>
      </w:r>
      <w:proofErr w:type="spellEnd"/>
      <w:r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. </w:t>
      </w:r>
      <w:r w:rsidR="00BF33B9" w:rsidRPr="00F91A0F">
        <w:rPr>
          <w:rFonts w:ascii="Times New Roman" w:eastAsia="Times New Roman" w:hAnsi="Times New Roman" w:cs="Times New Roman"/>
          <w:iCs/>
          <w:sz w:val="28"/>
          <w:szCs w:val="28"/>
        </w:rPr>
        <w:t>Педаго</w:t>
      </w:r>
      <w:r w:rsidR="0080199B" w:rsidRPr="00F91A0F">
        <w:rPr>
          <w:rFonts w:ascii="Times New Roman" w:eastAsia="Times New Roman" w:hAnsi="Times New Roman" w:cs="Times New Roman"/>
          <w:iCs/>
          <w:sz w:val="28"/>
          <w:szCs w:val="28"/>
        </w:rPr>
        <w:t>гиче</w:t>
      </w:r>
      <w:r w:rsidR="00C433EA" w:rsidRPr="00F91A0F">
        <w:rPr>
          <w:rFonts w:ascii="Times New Roman" w:eastAsia="Times New Roman" w:hAnsi="Times New Roman" w:cs="Times New Roman"/>
          <w:iCs/>
          <w:sz w:val="28"/>
          <w:szCs w:val="28"/>
        </w:rPr>
        <w:t>ские наблюдения дают возможно</w:t>
      </w:r>
      <w:r w:rsidR="0080199B" w:rsidRPr="00F91A0F">
        <w:rPr>
          <w:rFonts w:ascii="Times New Roman" w:eastAsia="Times New Roman" w:hAnsi="Times New Roman" w:cs="Times New Roman"/>
          <w:iCs/>
          <w:sz w:val="28"/>
          <w:szCs w:val="28"/>
        </w:rPr>
        <w:t xml:space="preserve">сть </w:t>
      </w:r>
      <w:r w:rsidR="00BF33B9" w:rsidRPr="00F91A0F">
        <w:rPr>
          <w:rFonts w:ascii="Times New Roman" w:eastAsia="Times New Roman" w:hAnsi="Times New Roman" w:cs="Times New Roman"/>
          <w:iCs/>
          <w:sz w:val="28"/>
          <w:szCs w:val="28"/>
        </w:rPr>
        <w:t xml:space="preserve">педагогу </w:t>
      </w:r>
      <w:r w:rsidR="0080199B" w:rsidRPr="00F91A0F">
        <w:rPr>
          <w:rFonts w:ascii="Times New Roman" w:eastAsia="Times New Roman" w:hAnsi="Times New Roman" w:cs="Times New Roman"/>
          <w:iCs/>
          <w:sz w:val="28"/>
          <w:szCs w:val="28"/>
        </w:rPr>
        <w:t xml:space="preserve">определить </w:t>
      </w:r>
      <w:r w:rsidR="00C433EA" w:rsidRPr="00F91A0F">
        <w:rPr>
          <w:rFonts w:ascii="Times New Roman" w:eastAsia="Times New Roman" w:hAnsi="Times New Roman" w:cs="Times New Roman"/>
          <w:iCs/>
          <w:sz w:val="28"/>
          <w:szCs w:val="28"/>
        </w:rPr>
        <w:t>дефицит о</w:t>
      </w:r>
      <w:r w:rsidR="0080199B" w:rsidRPr="00F91A0F">
        <w:rPr>
          <w:rFonts w:ascii="Times New Roman" w:eastAsia="Times New Roman" w:hAnsi="Times New Roman" w:cs="Times New Roman"/>
          <w:iCs/>
          <w:sz w:val="28"/>
          <w:szCs w:val="28"/>
        </w:rPr>
        <w:t>своения материала</w:t>
      </w:r>
      <w:r w:rsidR="00C433EA" w:rsidRPr="00F91A0F">
        <w:rPr>
          <w:rFonts w:ascii="Times New Roman" w:eastAsia="Times New Roman" w:hAnsi="Times New Roman" w:cs="Times New Roman"/>
          <w:iCs/>
          <w:sz w:val="28"/>
          <w:szCs w:val="28"/>
        </w:rPr>
        <w:t xml:space="preserve"> ребенком</w:t>
      </w:r>
      <w:r w:rsidR="00BF33B9" w:rsidRPr="00F91A0F">
        <w:rPr>
          <w:rFonts w:ascii="Times New Roman" w:eastAsia="Times New Roman" w:hAnsi="Times New Roman" w:cs="Times New Roman"/>
          <w:iCs/>
          <w:sz w:val="28"/>
          <w:szCs w:val="28"/>
        </w:rPr>
        <w:t xml:space="preserve">, </w:t>
      </w:r>
      <w:r w:rsidR="00C433EA" w:rsidRPr="00F91A0F">
        <w:rPr>
          <w:rFonts w:ascii="Times New Roman" w:eastAsia="Times New Roman" w:hAnsi="Times New Roman" w:cs="Times New Roman"/>
          <w:iCs/>
          <w:sz w:val="28"/>
          <w:szCs w:val="28"/>
        </w:rPr>
        <w:t xml:space="preserve">или выявить проявленный </w:t>
      </w:r>
      <w:r w:rsidR="00BF33B9" w:rsidRPr="00F91A0F">
        <w:rPr>
          <w:rFonts w:ascii="Times New Roman" w:eastAsia="Times New Roman" w:hAnsi="Times New Roman" w:cs="Times New Roman"/>
          <w:iCs/>
          <w:sz w:val="28"/>
          <w:szCs w:val="28"/>
        </w:rPr>
        <w:t>интер</w:t>
      </w:r>
      <w:r w:rsidRPr="00F91A0F">
        <w:rPr>
          <w:rFonts w:ascii="Times New Roman" w:eastAsia="Times New Roman" w:hAnsi="Times New Roman" w:cs="Times New Roman"/>
          <w:iCs/>
          <w:sz w:val="28"/>
          <w:szCs w:val="28"/>
        </w:rPr>
        <w:t>ес ребенка к определенной игре, учитывая зону</w:t>
      </w:r>
      <w:r w:rsidR="00935E15" w:rsidRPr="00F91A0F">
        <w:rPr>
          <w:rFonts w:ascii="Times New Roman" w:eastAsia="Times New Roman" w:hAnsi="Times New Roman" w:cs="Times New Roman"/>
          <w:iCs/>
          <w:sz w:val="28"/>
          <w:szCs w:val="28"/>
        </w:rPr>
        <w:t xml:space="preserve"> ближайшего развития ребенка.</w:t>
      </w:r>
    </w:p>
    <w:p w:rsidR="00AD7067" w:rsidRDefault="00AD7067" w:rsidP="00C625CA">
      <w:pPr>
        <w:shd w:val="clear" w:color="auto" w:fill="FFFFFF"/>
        <w:tabs>
          <w:tab w:val="left" w:pos="-567"/>
        </w:tabs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AD7067">
        <w:rPr>
          <w:rFonts w:ascii="Times New Roman" w:eastAsia="Times New Roman" w:hAnsi="Times New Roman" w:cs="Times New Roman"/>
          <w:iCs/>
          <w:sz w:val="28"/>
          <w:szCs w:val="28"/>
        </w:rPr>
        <w:drawing>
          <wp:inline distT="0" distB="0" distL="0" distR="0">
            <wp:extent cx="2809875" cy="1514475"/>
            <wp:effectExtent l="19050" t="0" r="9525" b="0"/>
            <wp:docPr id="6" name="Рисунок 6" descr="E:\Загрузки\174402526781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:\Загрузки\174402526781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2801" cy="15160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801D3" w:rsidRDefault="00623B7E" w:rsidP="00623B7E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804C41">
        <w:rPr>
          <w:rFonts w:ascii="Times New Roman" w:eastAsia="Times New Roman" w:hAnsi="Times New Roman" w:cs="Times New Roman"/>
          <w:iCs/>
          <w:sz w:val="28"/>
          <w:szCs w:val="28"/>
        </w:rPr>
        <w:t>Так, например</w:t>
      </w:r>
      <w:r w:rsidR="003240A1" w:rsidRPr="00804C41">
        <w:rPr>
          <w:rFonts w:ascii="Times New Roman" w:eastAsia="Times New Roman" w:hAnsi="Times New Roman" w:cs="Times New Roman"/>
          <w:iCs/>
          <w:sz w:val="28"/>
          <w:szCs w:val="28"/>
        </w:rPr>
        <w:t>,</w:t>
      </w:r>
      <w:r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 если </w:t>
      </w:r>
      <w:r w:rsidR="00B11698" w:rsidRPr="00B11698">
        <w:rPr>
          <w:rFonts w:ascii="Times New Roman" w:eastAsia="Times New Roman" w:hAnsi="Times New Roman" w:cs="Times New Roman"/>
          <w:iCs/>
          <w:sz w:val="28"/>
          <w:szCs w:val="28"/>
        </w:rPr>
        <w:t>д</w:t>
      </w:r>
      <w:r w:rsidR="001F63C7" w:rsidRPr="00B11698">
        <w:rPr>
          <w:rFonts w:ascii="Times New Roman" w:eastAsia="Times New Roman" w:hAnsi="Times New Roman" w:cs="Times New Roman"/>
          <w:iCs/>
          <w:sz w:val="28"/>
          <w:szCs w:val="28"/>
        </w:rPr>
        <w:t>ети</w:t>
      </w:r>
      <w:r w:rsidR="00B11698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1F63C7" w:rsidRPr="00B11698">
        <w:rPr>
          <w:rFonts w:ascii="Times New Roman" w:eastAsia="Times New Roman" w:hAnsi="Times New Roman" w:cs="Times New Roman"/>
          <w:iCs/>
          <w:sz w:val="28"/>
          <w:szCs w:val="28"/>
        </w:rPr>
        <w:t>или ребенок</w:t>
      </w:r>
      <w:r w:rsidR="001F63C7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не усвоил сенсорные эталоны, педагог подбирает игру или дидактический </w:t>
      </w:r>
      <w:proofErr w:type="gramStart"/>
      <w:r w:rsidRPr="00804C41">
        <w:rPr>
          <w:rFonts w:ascii="Times New Roman" w:eastAsia="Times New Roman" w:hAnsi="Times New Roman" w:cs="Times New Roman"/>
          <w:iCs/>
          <w:sz w:val="28"/>
          <w:szCs w:val="28"/>
        </w:rPr>
        <w:t>материал</w:t>
      </w:r>
      <w:proofErr w:type="gramEnd"/>
      <w:r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 с помощью которого </w:t>
      </w:r>
      <w:r w:rsidR="00611A84" w:rsidRPr="00804C41">
        <w:rPr>
          <w:rFonts w:ascii="Times New Roman" w:eastAsia="Times New Roman" w:hAnsi="Times New Roman" w:cs="Times New Roman"/>
          <w:iCs/>
          <w:sz w:val="28"/>
          <w:szCs w:val="28"/>
        </w:rPr>
        <w:t>родитель</w:t>
      </w:r>
      <w:r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 совместно с </w:t>
      </w:r>
      <w:r w:rsidR="00611A84" w:rsidRPr="00804C41">
        <w:rPr>
          <w:rFonts w:ascii="Times New Roman" w:eastAsia="Times New Roman" w:hAnsi="Times New Roman" w:cs="Times New Roman"/>
          <w:iCs/>
          <w:sz w:val="28"/>
          <w:szCs w:val="28"/>
        </w:rPr>
        <w:t>ребенком</w:t>
      </w:r>
      <w:r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F42C4D">
        <w:rPr>
          <w:rFonts w:ascii="Times New Roman" w:eastAsia="Times New Roman" w:hAnsi="Times New Roman" w:cs="Times New Roman"/>
          <w:iCs/>
          <w:sz w:val="28"/>
          <w:szCs w:val="28"/>
        </w:rPr>
        <w:t>может</w:t>
      </w:r>
      <w:r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 систематизировать и закрепить пройденный материал.  На кабинку ребенка прикрепляется </w:t>
      </w:r>
      <w:proofErr w:type="spellStart"/>
      <w:r w:rsidRPr="00804C41">
        <w:rPr>
          <w:rFonts w:ascii="Times New Roman" w:eastAsia="Times New Roman" w:hAnsi="Times New Roman" w:cs="Times New Roman"/>
          <w:iCs/>
          <w:sz w:val="28"/>
          <w:szCs w:val="28"/>
        </w:rPr>
        <w:t>стикер</w:t>
      </w:r>
      <w:proofErr w:type="spellEnd"/>
      <w:r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 зеленого цвета, обозначающий образовательную область </w:t>
      </w:r>
      <w:r w:rsidR="00EB7925" w:rsidRPr="00804C41">
        <w:rPr>
          <w:rFonts w:ascii="Times New Roman" w:eastAsia="Times New Roman" w:hAnsi="Times New Roman" w:cs="Times New Roman"/>
          <w:iCs/>
          <w:sz w:val="28"/>
          <w:szCs w:val="28"/>
        </w:rPr>
        <w:t>«П</w:t>
      </w:r>
      <w:r w:rsidRPr="00804C41">
        <w:rPr>
          <w:rFonts w:ascii="Times New Roman" w:eastAsia="Times New Roman" w:hAnsi="Times New Roman" w:cs="Times New Roman"/>
          <w:iCs/>
          <w:sz w:val="28"/>
          <w:szCs w:val="28"/>
        </w:rPr>
        <w:t>ознавательное развитие» родитель п</w:t>
      </w:r>
      <w:r w:rsidR="00EB7925"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онимает, что нужно взять домой </w:t>
      </w:r>
      <w:proofErr w:type="spellStart"/>
      <w:r w:rsidR="00EB7925" w:rsidRPr="00804C41">
        <w:rPr>
          <w:rFonts w:ascii="Times New Roman" w:eastAsia="Times New Roman" w:hAnsi="Times New Roman" w:cs="Times New Roman"/>
          <w:iCs/>
          <w:sz w:val="28"/>
          <w:szCs w:val="28"/>
        </w:rPr>
        <w:t>игробокс</w:t>
      </w:r>
      <w:proofErr w:type="spellEnd"/>
      <w:r w:rsidR="00EB7925"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 или содержимое </w:t>
      </w:r>
      <w:proofErr w:type="spellStart"/>
      <w:r w:rsidR="00EB7925" w:rsidRPr="00804C41">
        <w:rPr>
          <w:rFonts w:ascii="Times New Roman" w:eastAsia="Times New Roman" w:hAnsi="Times New Roman" w:cs="Times New Roman"/>
          <w:iCs/>
          <w:sz w:val="28"/>
          <w:szCs w:val="28"/>
        </w:rPr>
        <w:t>игробокса</w:t>
      </w:r>
      <w:proofErr w:type="spellEnd"/>
      <w:r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 по образовательной области «Познавательное развитие». </w:t>
      </w:r>
      <w:r w:rsidR="0080199B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</w:p>
    <w:p w:rsidR="00AD7067" w:rsidRPr="00804C41" w:rsidRDefault="00AD7067" w:rsidP="00C625CA">
      <w:pPr>
        <w:shd w:val="clear" w:color="auto" w:fill="FFFFFF"/>
        <w:tabs>
          <w:tab w:val="left" w:pos="-567"/>
        </w:tabs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AD7067">
        <w:rPr>
          <w:rFonts w:ascii="Times New Roman" w:eastAsia="Times New Roman" w:hAnsi="Times New Roman" w:cs="Times New Roman"/>
          <w:iCs/>
          <w:sz w:val="28"/>
          <w:szCs w:val="28"/>
        </w:rPr>
        <w:drawing>
          <wp:inline distT="0" distB="0" distL="0" distR="0">
            <wp:extent cx="2138649" cy="1371600"/>
            <wp:effectExtent l="19050" t="0" r="0" b="0"/>
            <wp:docPr id="7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575" cy="1372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AD7067">
        <w:rPr>
          <w:rFonts w:ascii="Times New Roman" w:eastAsia="Times New Roman" w:hAnsi="Times New Roman" w:cs="Times New Roman"/>
          <w:iCs/>
          <w:sz w:val="28"/>
          <w:szCs w:val="28"/>
        </w:rPr>
        <w:drawing>
          <wp:inline distT="0" distB="0" distL="0" distR="0">
            <wp:extent cx="2047875" cy="1368511"/>
            <wp:effectExtent l="19050" t="0" r="9525" b="0"/>
            <wp:docPr id="8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904" cy="1370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8139F" w:rsidRPr="006C5B85" w:rsidRDefault="00623B7E" w:rsidP="00623B7E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08139F">
        <w:rPr>
          <w:rFonts w:ascii="Times New Roman" w:eastAsia="Times New Roman" w:hAnsi="Times New Roman" w:cs="Times New Roman"/>
          <w:iCs/>
          <w:sz w:val="28"/>
          <w:szCs w:val="28"/>
        </w:rPr>
        <w:t>Если</w:t>
      </w:r>
      <w:r w:rsidRPr="0008139F"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 xml:space="preserve"> </w:t>
      </w:r>
      <w:r w:rsidRPr="0008139F">
        <w:rPr>
          <w:rFonts w:ascii="Times New Roman" w:eastAsia="Times New Roman" w:hAnsi="Times New Roman" w:cs="Times New Roman"/>
          <w:iCs/>
          <w:sz w:val="28"/>
          <w:szCs w:val="28"/>
        </w:rPr>
        <w:t xml:space="preserve">содержимым </w:t>
      </w:r>
      <w:proofErr w:type="spellStart"/>
      <w:r w:rsidRPr="0008139F">
        <w:rPr>
          <w:rFonts w:ascii="Times New Roman" w:eastAsia="Times New Roman" w:hAnsi="Times New Roman" w:cs="Times New Roman"/>
          <w:iCs/>
          <w:sz w:val="28"/>
          <w:szCs w:val="28"/>
        </w:rPr>
        <w:t>игробокса</w:t>
      </w:r>
      <w:proofErr w:type="spellEnd"/>
      <w:r w:rsidRPr="0008139F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8135EB" w:rsidRPr="0008139F">
        <w:rPr>
          <w:rFonts w:ascii="Times New Roman" w:eastAsia="Times New Roman" w:hAnsi="Times New Roman" w:cs="Times New Roman"/>
          <w:iCs/>
          <w:sz w:val="28"/>
          <w:szCs w:val="28"/>
        </w:rPr>
        <w:t>из</w:t>
      </w:r>
      <w:r w:rsidRPr="0008139F">
        <w:rPr>
          <w:rFonts w:ascii="Times New Roman" w:eastAsia="Times New Roman" w:hAnsi="Times New Roman" w:cs="Times New Roman"/>
          <w:iCs/>
          <w:sz w:val="28"/>
          <w:szCs w:val="28"/>
        </w:rPr>
        <w:t xml:space="preserve"> одной образовательной области должны во</w:t>
      </w:r>
      <w:r w:rsidR="0008139F" w:rsidRPr="0008139F">
        <w:rPr>
          <w:rFonts w:ascii="Times New Roman" w:eastAsia="Times New Roman" w:hAnsi="Times New Roman" w:cs="Times New Roman"/>
          <w:iCs/>
          <w:sz w:val="28"/>
          <w:szCs w:val="28"/>
        </w:rPr>
        <w:t xml:space="preserve">спользоваться несколько детей, </w:t>
      </w:r>
      <w:r w:rsidRPr="0008139F">
        <w:rPr>
          <w:rFonts w:ascii="Times New Roman" w:eastAsia="Times New Roman" w:hAnsi="Times New Roman" w:cs="Times New Roman"/>
          <w:iCs/>
          <w:sz w:val="28"/>
          <w:szCs w:val="28"/>
        </w:rPr>
        <w:t xml:space="preserve">педагог </w:t>
      </w:r>
      <w:r w:rsidR="0008139F" w:rsidRPr="0008139F">
        <w:rPr>
          <w:rFonts w:ascii="Times New Roman" w:eastAsia="Times New Roman" w:hAnsi="Times New Roman" w:cs="Times New Roman"/>
          <w:iCs/>
          <w:sz w:val="28"/>
          <w:szCs w:val="28"/>
        </w:rPr>
        <w:t xml:space="preserve">пронумеровывает </w:t>
      </w:r>
      <w:r w:rsidR="00C67C03">
        <w:rPr>
          <w:rFonts w:ascii="Times New Roman" w:eastAsia="Times New Roman" w:hAnsi="Times New Roman" w:cs="Times New Roman"/>
          <w:iCs/>
          <w:sz w:val="28"/>
          <w:szCs w:val="28"/>
        </w:rPr>
        <w:t>находящийся</w:t>
      </w:r>
      <w:r w:rsidR="00C67C03" w:rsidRPr="0008139F">
        <w:rPr>
          <w:rFonts w:ascii="Times New Roman" w:eastAsia="Times New Roman" w:hAnsi="Times New Roman" w:cs="Times New Roman"/>
          <w:iCs/>
          <w:sz w:val="28"/>
          <w:szCs w:val="28"/>
        </w:rPr>
        <w:t xml:space="preserve"> в </w:t>
      </w:r>
      <w:proofErr w:type="spellStart"/>
      <w:r w:rsidR="00C67C03" w:rsidRPr="0008139F">
        <w:rPr>
          <w:rFonts w:ascii="Times New Roman" w:eastAsia="Times New Roman" w:hAnsi="Times New Roman" w:cs="Times New Roman"/>
          <w:iCs/>
          <w:sz w:val="28"/>
          <w:szCs w:val="28"/>
        </w:rPr>
        <w:t>игробоксе</w:t>
      </w:r>
      <w:proofErr w:type="spellEnd"/>
      <w:r w:rsidR="00C67C03" w:rsidRPr="0008139F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9472F4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C67C03">
        <w:rPr>
          <w:rFonts w:ascii="Times New Roman" w:eastAsia="Times New Roman" w:hAnsi="Times New Roman" w:cs="Times New Roman"/>
          <w:iCs/>
          <w:sz w:val="28"/>
          <w:szCs w:val="28"/>
        </w:rPr>
        <w:t xml:space="preserve">игровой </w:t>
      </w:r>
      <w:r w:rsidR="009472F4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C67C03">
        <w:rPr>
          <w:rFonts w:ascii="Times New Roman" w:eastAsia="Times New Roman" w:hAnsi="Times New Roman" w:cs="Times New Roman"/>
          <w:iCs/>
          <w:sz w:val="28"/>
          <w:szCs w:val="28"/>
        </w:rPr>
        <w:t>материал</w:t>
      </w:r>
      <w:r w:rsidR="00C67C03" w:rsidRPr="0008139F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9472F4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08139F" w:rsidRPr="006C5B85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цифрой,</w:t>
      </w:r>
      <w:r w:rsidR="0008139F" w:rsidRPr="006C5B85">
        <w:rPr>
          <w:rFonts w:ascii="Times New Roman" w:eastAsia="Times New Roman" w:hAnsi="Times New Roman" w:cs="Times New Roman"/>
          <w:iCs/>
          <w:sz w:val="28"/>
          <w:szCs w:val="28"/>
        </w:rPr>
        <w:t xml:space="preserve">  используя списочный состав группы</w:t>
      </w:r>
      <w:r w:rsidR="00C67C03" w:rsidRPr="006C5B85">
        <w:rPr>
          <w:rFonts w:ascii="Times New Roman" w:eastAsia="Times New Roman" w:hAnsi="Times New Roman" w:cs="Times New Roman"/>
          <w:iCs/>
          <w:sz w:val="28"/>
          <w:szCs w:val="28"/>
        </w:rPr>
        <w:t xml:space="preserve"> детей</w:t>
      </w:r>
      <w:r w:rsidR="0008139F" w:rsidRPr="006C5B85">
        <w:rPr>
          <w:rFonts w:ascii="Times New Roman" w:eastAsia="Times New Roman" w:hAnsi="Times New Roman" w:cs="Times New Roman"/>
          <w:iCs/>
          <w:sz w:val="28"/>
          <w:szCs w:val="28"/>
        </w:rPr>
        <w:t xml:space="preserve">. </w:t>
      </w:r>
    </w:p>
    <w:p w:rsidR="00C72812" w:rsidRDefault="00623B7E" w:rsidP="00623B7E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08139F">
        <w:rPr>
          <w:rFonts w:ascii="Times New Roman" w:eastAsia="Times New Roman" w:hAnsi="Times New Roman" w:cs="Times New Roman"/>
          <w:iCs/>
          <w:sz w:val="28"/>
          <w:szCs w:val="28"/>
        </w:rPr>
        <w:t>Игры дома могут находить</w:t>
      </w:r>
      <w:r w:rsidR="00164625" w:rsidRPr="0008139F">
        <w:rPr>
          <w:rFonts w:ascii="Times New Roman" w:eastAsia="Times New Roman" w:hAnsi="Times New Roman" w:cs="Times New Roman"/>
          <w:iCs/>
          <w:sz w:val="28"/>
          <w:szCs w:val="28"/>
        </w:rPr>
        <w:t xml:space="preserve">ся до трех дней и возвращаются </w:t>
      </w:r>
      <w:r w:rsidR="003F7DEE" w:rsidRPr="0008139F">
        <w:rPr>
          <w:rFonts w:ascii="Times New Roman" w:eastAsia="Times New Roman" w:hAnsi="Times New Roman" w:cs="Times New Roman"/>
          <w:iCs/>
          <w:sz w:val="28"/>
          <w:szCs w:val="28"/>
        </w:rPr>
        <w:t>в группу</w:t>
      </w:r>
      <w:r w:rsidR="003F7DEE"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 в специально</w:t>
      </w:r>
      <w:r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3F7DEE" w:rsidRPr="00804C41">
        <w:rPr>
          <w:rFonts w:ascii="Times New Roman" w:eastAsia="Times New Roman" w:hAnsi="Times New Roman" w:cs="Times New Roman"/>
          <w:iCs/>
          <w:sz w:val="28"/>
          <w:szCs w:val="28"/>
        </w:rPr>
        <w:t>отведенный</w:t>
      </w:r>
      <w:r w:rsidR="00BB668A"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3F7DEE"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пустой </w:t>
      </w:r>
      <w:r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контейнер. </w:t>
      </w:r>
    </w:p>
    <w:p w:rsidR="0012557F" w:rsidRDefault="00623B7E" w:rsidP="00623B7E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8D2215">
        <w:rPr>
          <w:rFonts w:ascii="Times New Roman" w:eastAsia="Times New Roman" w:hAnsi="Times New Roman" w:cs="Times New Roman"/>
          <w:iCs/>
          <w:sz w:val="28"/>
          <w:szCs w:val="28"/>
        </w:rPr>
        <w:t>Так же дети могут брать домой игры и пособия, кот</w:t>
      </w:r>
      <w:r w:rsidR="00164625" w:rsidRPr="008D2215">
        <w:rPr>
          <w:rFonts w:ascii="Times New Roman" w:eastAsia="Times New Roman" w:hAnsi="Times New Roman" w:cs="Times New Roman"/>
          <w:iCs/>
          <w:sz w:val="28"/>
          <w:szCs w:val="28"/>
        </w:rPr>
        <w:t xml:space="preserve">орые их </w:t>
      </w:r>
      <w:r w:rsidR="00164625" w:rsidRPr="006C5B85">
        <w:rPr>
          <w:rFonts w:ascii="Times New Roman" w:eastAsia="Times New Roman" w:hAnsi="Times New Roman" w:cs="Times New Roman"/>
          <w:iCs/>
          <w:sz w:val="28"/>
          <w:szCs w:val="28"/>
        </w:rPr>
        <w:t>просто</w:t>
      </w:r>
      <w:r w:rsidR="00164625" w:rsidRPr="008D2215">
        <w:rPr>
          <w:rFonts w:ascii="Times New Roman" w:eastAsia="Times New Roman" w:hAnsi="Times New Roman" w:cs="Times New Roman"/>
          <w:iCs/>
          <w:sz w:val="28"/>
          <w:szCs w:val="28"/>
        </w:rPr>
        <w:t xml:space="preserve"> заинтересовали, </w:t>
      </w:r>
      <w:r w:rsidRPr="008D2215">
        <w:rPr>
          <w:rFonts w:ascii="Times New Roman" w:eastAsia="Times New Roman" w:hAnsi="Times New Roman" w:cs="Times New Roman"/>
          <w:iCs/>
          <w:sz w:val="28"/>
          <w:szCs w:val="28"/>
        </w:rPr>
        <w:t xml:space="preserve">они могут </w:t>
      </w:r>
      <w:r w:rsidR="003240A1" w:rsidRPr="008D2215">
        <w:rPr>
          <w:rFonts w:ascii="Times New Roman" w:eastAsia="Times New Roman" w:hAnsi="Times New Roman" w:cs="Times New Roman"/>
          <w:iCs/>
          <w:sz w:val="28"/>
          <w:szCs w:val="28"/>
        </w:rPr>
        <w:t xml:space="preserve">дома поиграть вечером вместе с </w:t>
      </w:r>
      <w:r w:rsidRPr="008D2215">
        <w:rPr>
          <w:rFonts w:ascii="Times New Roman" w:eastAsia="Times New Roman" w:hAnsi="Times New Roman" w:cs="Times New Roman"/>
          <w:iCs/>
          <w:sz w:val="28"/>
          <w:szCs w:val="28"/>
        </w:rPr>
        <w:t>родителями</w:t>
      </w:r>
      <w:r w:rsidR="00705836" w:rsidRPr="008D2215"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:rsidR="00C625CA" w:rsidRPr="00804C41" w:rsidRDefault="00C625CA" w:rsidP="00C625CA">
      <w:pPr>
        <w:shd w:val="clear" w:color="auto" w:fill="FFFFFF"/>
        <w:tabs>
          <w:tab w:val="left" w:pos="-567"/>
        </w:tabs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C625CA">
        <w:rPr>
          <w:rFonts w:ascii="Times New Roman" w:eastAsia="Times New Roman" w:hAnsi="Times New Roman" w:cs="Times New Roman"/>
          <w:iCs/>
          <w:sz w:val="28"/>
          <w:szCs w:val="28"/>
        </w:rPr>
        <w:drawing>
          <wp:inline distT="0" distB="0" distL="0" distR="0">
            <wp:extent cx="1047750" cy="1885950"/>
            <wp:effectExtent l="19050" t="0" r="0" b="0"/>
            <wp:docPr id="9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098" cy="1886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F7DEE" w:rsidRPr="00804C41" w:rsidRDefault="006A735B" w:rsidP="00623B7E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Каждый </w:t>
      </w:r>
      <w:proofErr w:type="spellStart"/>
      <w:r w:rsidRPr="00804C41">
        <w:rPr>
          <w:rFonts w:ascii="Times New Roman" w:eastAsia="Times New Roman" w:hAnsi="Times New Roman" w:cs="Times New Roman"/>
          <w:iCs/>
          <w:sz w:val="28"/>
          <w:szCs w:val="28"/>
        </w:rPr>
        <w:t>игробокс</w:t>
      </w:r>
      <w:proofErr w:type="spellEnd"/>
      <w:r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 наполняется </w:t>
      </w:r>
      <w:r w:rsidR="00E25500"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методическими рекомендациями для родителей и </w:t>
      </w:r>
      <w:r w:rsidR="00B2279F"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игровым материалом </w:t>
      </w:r>
      <w:r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в соответствии с </w:t>
      </w:r>
      <w:r w:rsidR="00BB668A" w:rsidRPr="00804C41">
        <w:rPr>
          <w:rFonts w:ascii="Times New Roman" w:eastAsia="Times New Roman" w:hAnsi="Times New Roman" w:cs="Times New Roman"/>
          <w:iCs/>
          <w:sz w:val="28"/>
          <w:szCs w:val="28"/>
        </w:rPr>
        <w:t>возраст</w:t>
      </w:r>
      <w:r w:rsidR="00611A84" w:rsidRPr="00804C41">
        <w:rPr>
          <w:rFonts w:ascii="Times New Roman" w:eastAsia="Times New Roman" w:hAnsi="Times New Roman" w:cs="Times New Roman"/>
          <w:iCs/>
          <w:sz w:val="28"/>
          <w:szCs w:val="28"/>
        </w:rPr>
        <w:t>ом ребенка и</w:t>
      </w:r>
      <w:r w:rsidR="00BB668A"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 задачами каждой образовательной области</w:t>
      </w:r>
      <w:r w:rsidR="00B2279F" w:rsidRPr="00804C41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r w:rsidR="00CE2F01"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</w:p>
    <w:p w:rsidR="00705836" w:rsidRPr="00804C41" w:rsidRDefault="00CE2F01" w:rsidP="00623B7E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804C41">
        <w:rPr>
          <w:rFonts w:ascii="Times New Roman" w:eastAsia="Times New Roman" w:hAnsi="Times New Roman" w:cs="Times New Roman"/>
          <w:iCs/>
          <w:sz w:val="28"/>
          <w:szCs w:val="28"/>
        </w:rPr>
        <w:t>Например:</w:t>
      </w:r>
    </w:p>
    <w:p w:rsidR="00CE2F01" w:rsidRDefault="00CE2F01" w:rsidP="00623B7E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</w:pPr>
    </w:p>
    <w:p w:rsidR="006C5B85" w:rsidRPr="00804C41" w:rsidRDefault="006C5B85" w:rsidP="00623B7E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</w:pPr>
    </w:p>
    <w:p w:rsidR="00CE2F01" w:rsidRPr="008135EB" w:rsidRDefault="003F7DEE" w:rsidP="00CE2F01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135EB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  <w:lastRenderedPageBreak/>
        <w:t xml:space="preserve">Зеленый </w:t>
      </w:r>
      <w:proofErr w:type="spellStart"/>
      <w:r w:rsidRPr="008135EB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  <w:t>и</w:t>
      </w:r>
      <w:r w:rsidR="00CE2F01" w:rsidRPr="008135EB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  <w:t>гробокс</w:t>
      </w:r>
      <w:proofErr w:type="spellEnd"/>
      <w:r w:rsidR="00CE2F01" w:rsidRPr="008135EB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  <w:t xml:space="preserve"> –</w:t>
      </w:r>
      <w:r w:rsidRPr="008135EB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  <w:t xml:space="preserve"> </w:t>
      </w:r>
      <w:r w:rsidR="00CE2F01" w:rsidRPr="008135EB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</w:rPr>
        <w:t>«</w:t>
      </w:r>
      <w:r w:rsidR="00CE2F01" w:rsidRPr="008135E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Познавательное развитие»:</w:t>
      </w:r>
    </w:p>
    <w:p w:rsidR="00CE2F01" w:rsidRPr="00412C70" w:rsidRDefault="00CE2F01" w:rsidP="00CE2F01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2C70">
        <w:rPr>
          <w:rFonts w:ascii="Times New Roman" w:eastAsia="Times New Roman" w:hAnsi="Times New Roman" w:cs="Times New Roman"/>
          <w:sz w:val="28"/>
          <w:szCs w:val="28"/>
        </w:rPr>
        <w:t>Игры и дидактический материал по ознакомлению с окружающим миром;</w:t>
      </w:r>
    </w:p>
    <w:p w:rsidR="00CE2F01" w:rsidRPr="00412C70" w:rsidRDefault="00973194" w:rsidP="00CE2F01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2C70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E2F01" w:rsidRPr="00412C70">
        <w:rPr>
          <w:rFonts w:ascii="Times New Roman" w:eastAsia="Times New Roman" w:hAnsi="Times New Roman" w:cs="Times New Roman"/>
          <w:sz w:val="28"/>
          <w:szCs w:val="28"/>
        </w:rPr>
        <w:t xml:space="preserve">гры и дидактический материал по </w:t>
      </w:r>
      <w:r w:rsidR="00B321E5" w:rsidRPr="00412C70">
        <w:rPr>
          <w:rFonts w:ascii="Times New Roman" w:eastAsia="Times New Roman" w:hAnsi="Times New Roman" w:cs="Times New Roman"/>
          <w:sz w:val="28"/>
          <w:szCs w:val="28"/>
        </w:rPr>
        <w:t>развитию сенсорных эталонов и ФЭМП</w:t>
      </w:r>
      <w:r w:rsidR="00CE2F01" w:rsidRPr="00412C7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E2F01" w:rsidRPr="00412C70" w:rsidRDefault="00973194" w:rsidP="00CE2F01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2C70">
        <w:rPr>
          <w:rFonts w:ascii="Times New Roman" w:eastAsia="Times New Roman" w:hAnsi="Times New Roman" w:cs="Times New Roman"/>
          <w:sz w:val="28"/>
          <w:szCs w:val="28"/>
        </w:rPr>
        <w:t>с</w:t>
      </w:r>
      <w:r w:rsidR="00CE2F01" w:rsidRPr="00412C70">
        <w:rPr>
          <w:rFonts w:ascii="Times New Roman" w:eastAsia="Times New Roman" w:hAnsi="Times New Roman" w:cs="Times New Roman"/>
          <w:sz w:val="28"/>
          <w:szCs w:val="28"/>
        </w:rPr>
        <w:t>амодельные дидактические игры;</w:t>
      </w:r>
      <w:r w:rsidR="00412C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2C70">
        <w:rPr>
          <w:rFonts w:ascii="Times New Roman" w:eastAsia="Times New Roman" w:hAnsi="Times New Roman" w:cs="Times New Roman"/>
          <w:sz w:val="28"/>
          <w:szCs w:val="28"/>
        </w:rPr>
        <w:t>п</w:t>
      </w:r>
      <w:r w:rsidR="007C27F4" w:rsidRPr="00412C70">
        <w:rPr>
          <w:rFonts w:ascii="Times New Roman" w:eastAsia="Times New Roman" w:hAnsi="Times New Roman" w:cs="Times New Roman"/>
          <w:sz w:val="28"/>
          <w:szCs w:val="28"/>
        </w:rPr>
        <w:t>ознавательные игры – распечатки.</w:t>
      </w:r>
    </w:p>
    <w:p w:rsidR="00CE2F01" w:rsidRDefault="00656591" w:rsidP="00656591">
      <w:pPr>
        <w:shd w:val="clear" w:color="auto" w:fill="FFFFFF"/>
        <w:tabs>
          <w:tab w:val="left" w:pos="-567"/>
        </w:tabs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56591">
        <w:rPr>
          <w:rFonts w:ascii="Times New Roman" w:eastAsia="Times New Roman" w:hAnsi="Times New Roman" w:cs="Times New Roman"/>
          <w:sz w:val="28"/>
          <w:szCs w:val="28"/>
        </w:rPr>
        <w:drawing>
          <wp:inline distT="0" distB="0" distL="0" distR="0">
            <wp:extent cx="2105025" cy="1066800"/>
            <wp:effectExtent l="19050" t="0" r="9525" b="0"/>
            <wp:docPr id="10" name="Рисунок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15" cstate="print"/>
                    <a:srcRect t="2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656591">
        <w:rPr>
          <w:rFonts w:ascii="Times New Roman" w:eastAsia="Times New Roman" w:hAnsi="Times New Roman" w:cs="Times New Roman"/>
          <w:sz w:val="28"/>
          <w:szCs w:val="28"/>
        </w:rPr>
        <w:drawing>
          <wp:inline distT="0" distB="0" distL="0" distR="0">
            <wp:extent cx="1389464" cy="1895475"/>
            <wp:effectExtent l="19050" t="0" r="1186" b="0"/>
            <wp:docPr id="11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787" cy="189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56591" w:rsidRPr="00412C70" w:rsidRDefault="00656591" w:rsidP="00CE2F01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E2F01" w:rsidRPr="008135EB" w:rsidRDefault="003F7DEE" w:rsidP="00CE2F01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135E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Красный </w:t>
      </w:r>
      <w:proofErr w:type="spellStart"/>
      <w:r w:rsidRPr="008135E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и</w:t>
      </w:r>
      <w:r w:rsidR="00CE2F01" w:rsidRPr="008135E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гробокс</w:t>
      </w:r>
      <w:proofErr w:type="spellEnd"/>
      <w:r w:rsidR="00CE2F01" w:rsidRPr="008135E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–</w:t>
      </w:r>
      <w:r w:rsidRPr="008135E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="00CE2F01" w:rsidRPr="008135E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«Речевое развитие»</w:t>
      </w:r>
      <w:r w:rsidRPr="008135E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</w:p>
    <w:p w:rsidR="00CE2F01" w:rsidRDefault="00CE2F01" w:rsidP="00E257D9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2C70">
        <w:rPr>
          <w:rFonts w:ascii="Times New Roman" w:eastAsia="Times New Roman" w:hAnsi="Times New Roman" w:cs="Times New Roman"/>
          <w:sz w:val="28"/>
          <w:szCs w:val="28"/>
        </w:rPr>
        <w:t xml:space="preserve">Игры и дидактический материал по развитию </w:t>
      </w:r>
      <w:r w:rsidR="003F7DEE" w:rsidRPr="00412C70">
        <w:rPr>
          <w:rFonts w:ascii="Times New Roman" w:eastAsia="Times New Roman" w:hAnsi="Times New Roman" w:cs="Times New Roman"/>
          <w:sz w:val="28"/>
          <w:szCs w:val="28"/>
        </w:rPr>
        <w:t>словар</w:t>
      </w:r>
      <w:r w:rsidR="009D035D" w:rsidRPr="00412C70">
        <w:rPr>
          <w:rFonts w:ascii="Times New Roman" w:eastAsia="Times New Roman" w:hAnsi="Times New Roman" w:cs="Times New Roman"/>
          <w:sz w:val="28"/>
          <w:szCs w:val="28"/>
        </w:rPr>
        <w:t>ного запаса</w:t>
      </w:r>
      <w:r w:rsidRPr="00412C70">
        <w:rPr>
          <w:rFonts w:ascii="Times New Roman" w:eastAsia="Times New Roman" w:hAnsi="Times New Roman" w:cs="Times New Roman"/>
          <w:sz w:val="28"/>
          <w:szCs w:val="28"/>
        </w:rPr>
        <w:t>, воспитани</w:t>
      </w:r>
      <w:r w:rsidR="00973194" w:rsidRPr="00412C70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412C70">
        <w:rPr>
          <w:rFonts w:ascii="Times New Roman" w:eastAsia="Times New Roman" w:hAnsi="Times New Roman" w:cs="Times New Roman"/>
          <w:sz w:val="28"/>
          <w:szCs w:val="28"/>
        </w:rPr>
        <w:t xml:space="preserve"> звуковой культуры речи, формировани</w:t>
      </w:r>
      <w:r w:rsidR="00973194" w:rsidRPr="00412C70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412C70">
        <w:rPr>
          <w:rFonts w:ascii="Times New Roman" w:eastAsia="Times New Roman" w:hAnsi="Times New Roman" w:cs="Times New Roman"/>
          <w:sz w:val="28"/>
          <w:szCs w:val="28"/>
        </w:rPr>
        <w:t xml:space="preserve"> грамматического ст</w:t>
      </w:r>
      <w:r w:rsidR="00E257D9" w:rsidRPr="00412C70">
        <w:rPr>
          <w:rFonts w:ascii="Times New Roman" w:eastAsia="Times New Roman" w:hAnsi="Times New Roman" w:cs="Times New Roman"/>
          <w:sz w:val="28"/>
          <w:szCs w:val="28"/>
        </w:rPr>
        <w:t>роя речи, развити</w:t>
      </w:r>
      <w:r w:rsidR="00973194" w:rsidRPr="00412C70">
        <w:rPr>
          <w:rFonts w:ascii="Times New Roman" w:eastAsia="Times New Roman" w:hAnsi="Times New Roman" w:cs="Times New Roman"/>
          <w:sz w:val="28"/>
          <w:szCs w:val="28"/>
        </w:rPr>
        <w:t>ю</w:t>
      </w:r>
      <w:r w:rsidR="00E257D9" w:rsidRPr="00412C70">
        <w:rPr>
          <w:rFonts w:ascii="Times New Roman" w:eastAsia="Times New Roman" w:hAnsi="Times New Roman" w:cs="Times New Roman"/>
          <w:sz w:val="28"/>
          <w:szCs w:val="28"/>
        </w:rPr>
        <w:t xml:space="preserve"> связной речи</w:t>
      </w:r>
      <w:r w:rsidRPr="00412C70">
        <w:rPr>
          <w:rFonts w:ascii="Times New Roman" w:eastAsia="Times New Roman" w:hAnsi="Times New Roman" w:cs="Times New Roman"/>
          <w:sz w:val="28"/>
          <w:szCs w:val="28"/>
        </w:rPr>
        <w:t>;</w:t>
      </w:r>
      <w:r w:rsidR="00412C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3194" w:rsidRPr="00412C70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412C70">
        <w:rPr>
          <w:rFonts w:ascii="Times New Roman" w:eastAsia="Times New Roman" w:hAnsi="Times New Roman" w:cs="Times New Roman"/>
          <w:sz w:val="28"/>
          <w:szCs w:val="28"/>
        </w:rPr>
        <w:t>азличные виды театра</w:t>
      </w:r>
      <w:r w:rsidR="00E257D9" w:rsidRPr="00412C70">
        <w:rPr>
          <w:rFonts w:ascii="Times New Roman" w:eastAsia="Times New Roman" w:hAnsi="Times New Roman" w:cs="Times New Roman"/>
          <w:sz w:val="28"/>
          <w:szCs w:val="28"/>
        </w:rPr>
        <w:t xml:space="preserve"> для инсценировок</w:t>
      </w:r>
      <w:r w:rsidRPr="00412C70">
        <w:rPr>
          <w:rFonts w:ascii="Times New Roman" w:eastAsia="Times New Roman" w:hAnsi="Times New Roman" w:cs="Times New Roman"/>
          <w:sz w:val="28"/>
          <w:szCs w:val="28"/>
        </w:rPr>
        <w:t>;</w:t>
      </w:r>
      <w:r w:rsidR="00412C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73194" w:rsidRPr="00412C70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412C70">
        <w:rPr>
          <w:rFonts w:ascii="Times New Roman" w:eastAsia="Times New Roman" w:hAnsi="Times New Roman" w:cs="Times New Roman"/>
          <w:sz w:val="28"/>
          <w:szCs w:val="28"/>
        </w:rPr>
        <w:t>немотаблицы</w:t>
      </w:r>
      <w:proofErr w:type="spellEnd"/>
      <w:r w:rsidR="00E257D9" w:rsidRPr="00412C7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E3EA0" w:rsidRPr="00412C70" w:rsidRDefault="000E3EA0" w:rsidP="000E3EA0">
      <w:pPr>
        <w:shd w:val="clear" w:color="auto" w:fill="FFFFFF"/>
        <w:tabs>
          <w:tab w:val="left" w:pos="-567"/>
        </w:tabs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E3EA0">
        <w:rPr>
          <w:rFonts w:ascii="Times New Roman" w:eastAsia="Times New Roman" w:hAnsi="Times New Roman" w:cs="Times New Roman"/>
          <w:sz w:val="28"/>
          <w:szCs w:val="28"/>
        </w:rPr>
        <w:drawing>
          <wp:inline distT="0" distB="0" distL="0" distR="0">
            <wp:extent cx="2209798" cy="1381125"/>
            <wp:effectExtent l="19050" t="0" r="2" b="0"/>
            <wp:docPr id="12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7248" cy="1379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0E3EA0">
        <w:rPr>
          <w:rFonts w:ascii="Times New Roman" w:eastAsia="Times New Roman" w:hAnsi="Times New Roman" w:cs="Times New Roman"/>
          <w:sz w:val="28"/>
          <w:szCs w:val="28"/>
        </w:rPr>
        <w:drawing>
          <wp:inline distT="0" distB="0" distL="0" distR="0">
            <wp:extent cx="2228850" cy="1381125"/>
            <wp:effectExtent l="19050" t="0" r="0" b="0"/>
            <wp:docPr id="13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556" cy="1380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321E5" w:rsidRPr="008135EB" w:rsidRDefault="00B321E5" w:rsidP="00B321E5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proofErr w:type="gramStart"/>
      <w:r w:rsidRPr="008135E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Синий</w:t>
      </w:r>
      <w:proofErr w:type="gramEnd"/>
      <w:r w:rsidRPr="008135E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8135E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игробокс</w:t>
      </w:r>
      <w:proofErr w:type="spellEnd"/>
      <w:r w:rsidRPr="008135E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- «Художественно-эстетическое развитие»:</w:t>
      </w:r>
    </w:p>
    <w:p w:rsidR="00B321E5" w:rsidRPr="009472F4" w:rsidRDefault="00B321E5" w:rsidP="00B321E5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9472F4">
        <w:rPr>
          <w:rFonts w:ascii="Times New Roman" w:eastAsia="Times New Roman" w:hAnsi="Times New Roman" w:cs="Times New Roman"/>
          <w:b/>
          <w:i/>
          <w:sz w:val="28"/>
          <w:szCs w:val="28"/>
        </w:rPr>
        <w:t>Материалы для изобразительной деятельности:</w:t>
      </w:r>
    </w:p>
    <w:p w:rsidR="00B321E5" w:rsidRPr="00412C70" w:rsidRDefault="00B321E5" w:rsidP="00B321E5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2C70">
        <w:rPr>
          <w:rFonts w:ascii="Times New Roman" w:eastAsia="Times New Roman" w:hAnsi="Times New Roman" w:cs="Times New Roman"/>
          <w:sz w:val="28"/>
          <w:szCs w:val="28"/>
        </w:rPr>
        <w:t>раскраски, трафареты, схемы поэтапного рисования</w:t>
      </w:r>
      <w:r w:rsidR="00E257D9" w:rsidRPr="00412C70">
        <w:rPr>
          <w:rFonts w:ascii="Times New Roman" w:eastAsia="Times New Roman" w:hAnsi="Times New Roman" w:cs="Times New Roman"/>
          <w:sz w:val="28"/>
          <w:szCs w:val="28"/>
        </w:rPr>
        <w:t xml:space="preserve"> либо лепки</w:t>
      </w:r>
      <w:r w:rsidRPr="00412C70">
        <w:rPr>
          <w:rFonts w:ascii="Times New Roman" w:eastAsia="Times New Roman" w:hAnsi="Times New Roman" w:cs="Times New Roman"/>
          <w:sz w:val="28"/>
          <w:szCs w:val="28"/>
        </w:rPr>
        <w:t>, наборы для аппликаций, задания на развитие мелкой моторики, материалы для нетрадиционного рисования.</w:t>
      </w:r>
    </w:p>
    <w:p w:rsidR="00B321E5" w:rsidRPr="009472F4" w:rsidRDefault="00B321E5" w:rsidP="00B321E5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9472F4">
        <w:rPr>
          <w:rFonts w:ascii="Times New Roman" w:eastAsia="Times New Roman" w:hAnsi="Times New Roman" w:cs="Times New Roman"/>
          <w:b/>
          <w:i/>
          <w:sz w:val="28"/>
          <w:szCs w:val="28"/>
        </w:rPr>
        <w:t>Материалы для конструктивной деятельности:</w:t>
      </w:r>
    </w:p>
    <w:p w:rsidR="00B321E5" w:rsidRPr="00412C70" w:rsidRDefault="00B321E5" w:rsidP="00B321E5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2C70">
        <w:rPr>
          <w:rFonts w:ascii="Times New Roman" w:eastAsia="Times New Roman" w:hAnsi="Times New Roman" w:cs="Times New Roman"/>
          <w:sz w:val="28"/>
          <w:szCs w:val="28"/>
        </w:rPr>
        <w:t xml:space="preserve">разные виды конструктора, неоформленный материал, схемы-образцы </w:t>
      </w:r>
      <w:r w:rsidR="00275949" w:rsidRPr="00412C70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r w:rsidRPr="00412C70">
        <w:rPr>
          <w:rFonts w:ascii="Times New Roman" w:eastAsia="Times New Roman" w:hAnsi="Times New Roman" w:cs="Times New Roman"/>
          <w:sz w:val="28"/>
          <w:szCs w:val="28"/>
        </w:rPr>
        <w:t>выполнения построек.</w:t>
      </w:r>
    </w:p>
    <w:p w:rsidR="00B321E5" w:rsidRPr="009472F4" w:rsidRDefault="00B321E5" w:rsidP="00B321E5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9472F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Материалы для музыкальной деятельности: </w:t>
      </w:r>
    </w:p>
    <w:p w:rsidR="00B321E5" w:rsidRDefault="00412C70" w:rsidP="00B321E5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куар-</w:t>
      </w:r>
      <w:r w:rsidR="00B321E5" w:rsidRPr="00412C70">
        <w:rPr>
          <w:rFonts w:ascii="Times New Roman" w:eastAsia="Times New Roman" w:hAnsi="Times New Roman" w:cs="Times New Roman"/>
          <w:sz w:val="28"/>
          <w:szCs w:val="28"/>
        </w:rPr>
        <w:t>коды</w:t>
      </w:r>
      <w:proofErr w:type="spellEnd"/>
      <w:r w:rsidR="00B321E5" w:rsidRPr="00412C70">
        <w:rPr>
          <w:rFonts w:ascii="Times New Roman" w:eastAsia="Times New Roman" w:hAnsi="Times New Roman" w:cs="Times New Roman"/>
          <w:sz w:val="28"/>
          <w:szCs w:val="28"/>
        </w:rPr>
        <w:t xml:space="preserve"> для прослушивания песен, музыкальные инструменты, музыкальные дидактические игры, различны виды театра, самодельные музыкальные инструменты.</w:t>
      </w:r>
    </w:p>
    <w:p w:rsidR="000E3EA0" w:rsidRPr="00412C70" w:rsidRDefault="000E3EA0" w:rsidP="000E3EA0">
      <w:pPr>
        <w:shd w:val="clear" w:color="auto" w:fill="FFFFFF"/>
        <w:tabs>
          <w:tab w:val="left" w:pos="-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21E5" w:rsidRPr="00412C70" w:rsidRDefault="000E3EA0" w:rsidP="000E3EA0">
      <w:pPr>
        <w:shd w:val="clear" w:color="auto" w:fill="FFFFFF"/>
        <w:tabs>
          <w:tab w:val="left" w:pos="-567"/>
        </w:tabs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E3EA0">
        <w:rPr>
          <w:rFonts w:ascii="Times New Roman" w:eastAsia="Times New Roman" w:hAnsi="Times New Roman" w:cs="Times New Roman"/>
          <w:sz w:val="28"/>
          <w:szCs w:val="28"/>
        </w:rPr>
        <w:drawing>
          <wp:inline distT="0" distB="0" distL="0" distR="0">
            <wp:extent cx="1562100" cy="1865494"/>
            <wp:effectExtent l="19050" t="0" r="0" b="0"/>
            <wp:docPr id="14" name="Рисунок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1134" cy="186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0E3EA0">
        <w:rPr>
          <w:rFonts w:ascii="Times New Roman" w:eastAsia="Times New Roman" w:hAnsi="Times New Roman" w:cs="Times New Roman"/>
          <w:sz w:val="28"/>
          <w:szCs w:val="28"/>
        </w:rPr>
        <w:drawing>
          <wp:inline distT="0" distB="0" distL="0" distR="0">
            <wp:extent cx="2266950" cy="1615231"/>
            <wp:effectExtent l="19050" t="0" r="0" b="0"/>
            <wp:docPr id="15" name="Рисунок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775" cy="1615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321E5" w:rsidRPr="008135EB" w:rsidRDefault="00B321E5" w:rsidP="00B321E5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proofErr w:type="gramStart"/>
      <w:r w:rsidRPr="008135E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Оранжевый</w:t>
      </w:r>
      <w:proofErr w:type="gramEnd"/>
      <w:r w:rsidRPr="008135E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8135E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игробокс</w:t>
      </w:r>
      <w:proofErr w:type="spellEnd"/>
      <w:r w:rsidRPr="008135E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– «Социально-коммуникативное развитие»:</w:t>
      </w:r>
    </w:p>
    <w:p w:rsidR="00B321E5" w:rsidRPr="00412C70" w:rsidRDefault="00B321E5" w:rsidP="00B321E5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12C70">
        <w:rPr>
          <w:rFonts w:ascii="Times New Roman" w:eastAsia="Times New Roman" w:hAnsi="Times New Roman" w:cs="Times New Roman"/>
          <w:iCs/>
          <w:sz w:val="28"/>
          <w:szCs w:val="28"/>
        </w:rPr>
        <w:t>Игры на формирование основ безопасного поведения в быту, социуме, природе;</w:t>
      </w:r>
    </w:p>
    <w:p w:rsidR="00B321E5" w:rsidRPr="00412C70" w:rsidRDefault="00973194" w:rsidP="00B321E5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12C70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>и</w:t>
      </w:r>
      <w:r w:rsidR="00412C70">
        <w:rPr>
          <w:rFonts w:ascii="Times New Roman" w:eastAsia="Times New Roman" w:hAnsi="Times New Roman" w:cs="Times New Roman"/>
          <w:iCs/>
          <w:sz w:val="28"/>
          <w:szCs w:val="28"/>
        </w:rPr>
        <w:t xml:space="preserve">гры </w:t>
      </w:r>
      <w:r w:rsidR="00B321E5" w:rsidRPr="00412C70">
        <w:rPr>
          <w:rFonts w:ascii="Times New Roman" w:eastAsia="Times New Roman" w:hAnsi="Times New Roman" w:cs="Times New Roman"/>
          <w:iCs/>
          <w:sz w:val="28"/>
          <w:szCs w:val="28"/>
        </w:rPr>
        <w:t>на разви</w:t>
      </w:r>
      <w:r w:rsidR="00E257D9" w:rsidRPr="00412C70">
        <w:rPr>
          <w:rFonts w:ascii="Times New Roman" w:eastAsia="Times New Roman" w:hAnsi="Times New Roman" w:cs="Times New Roman"/>
          <w:iCs/>
          <w:sz w:val="28"/>
          <w:szCs w:val="28"/>
        </w:rPr>
        <w:t>тие социализации и коммуникации</w:t>
      </w:r>
      <w:r w:rsidR="00B321E5" w:rsidRPr="00412C70">
        <w:rPr>
          <w:rFonts w:ascii="Times New Roman" w:eastAsia="Times New Roman" w:hAnsi="Times New Roman" w:cs="Times New Roman"/>
          <w:iCs/>
          <w:sz w:val="28"/>
          <w:szCs w:val="28"/>
        </w:rPr>
        <w:t>;</w:t>
      </w:r>
      <w:r w:rsidR="00412C70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B321E5" w:rsidRPr="00412C70">
        <w:rPr>
          <w:rFonts w:ascii="Times New Roman" w:eastAsia="Times New Roman" w:hAnsi="Times New Roman" w:cs="Times New Roman"/>
          <w:iCs/>
          <w:sz w:val="28"/>
          <w:szCs w:val="28"/>
        </w:rPr>
        <w:t>различные виды театров;</w:t>
      </w:r>
    </w:p>
    <w:p w:rsidR="00B321E5" w:rsidRDefault="00973194" w:rsidP="00B321E5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412C70">
        <w:rPr>
          <w:rFonts w:ascii="Times New Roman" w:eastAsia="Times New Roman" w:hAnsi="Times New Roman" w:cs="Times New Roman"/>
          <w:iCs/>
          <w:sz w:val="28"/>
          <w:szCs w:val="28"/>
        </w:rPr>
        <w:t>к</w:t>
      </w:r>
      <w:r w:rsidR="00B321E5" w:rsidRPr="00412C70">
        <w:rPr>
          <w:rFonts w:ascii="Times New Roman" w:eastAsia="Times New Roman" w:hAnsi="Times New Roman" w:cs="Times New Roman"/>
          <w:iCs/>
          <w:sz w:val="28"/>
          <w:szCs w:val="28"/>
        </w:rPr>
        <w:t>арточки-помощники для приобщения детей к труду в семье.</w:t>
      </w:r>
    </w:p>
    <w:p w:rsidR="000E3EA0" w:rsidRPr="00412C70" w:rsidRDefault="000E3EA0" w:rsidP="00B321E5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0E3EA0">
        <w:rPr>
          <w:rFonts w:ascii="Times New Roman" w:eastAsia="Times New Roman" w:hAnsi="Times New Roman" w:cs="Times New Roman"/>
          <w:iCs/>
          <w:sz w:val="28"/>
          <w:szCs w:val="28"/>
        </w:rPr>
        <w:drawing>
          <wp:inline distT="0" distB="0" distL="0" distR="0">
            <wp:extent cx="2190750" cy="1428750"/>
            <wp:effectExtent l="19050" t="0" r="0" b="0"/>
            <wp:docPr id="16" name="Рисунок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1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474" cy="1429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0E3EA0">
        <w:rPr>
          <w:rFonts w:ascii="Times New Roman" w:eastAsia="Times New Roman" w:hAnsi="Times New Roman" w:cs="Times New Roman"/>
          <w:iCs/>
          <w:sz w:val="28"/>
          <w:szCs w:val="28"/>
        </w:rPr>
        <w:drawing>
          <wp:inline distT="0" distB="0" distL="0" distR="0">
            <wp:extent cx="2238375" cy="1209675"/>
            <wp:effectExtent l="19050" t="0" r="9525" b="0"/>
            <wp:docPr id="17" name="Рисунок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t="15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0E3EA0">
        <w:rPr>
          <w:rFonts w:ascii="Times New Roman" w:eastAsia="Times New Roman" w:hAnsi="Times New Roman" w:cs="Times New Roman"/>
          <w:iCs/>
          <w:sz w:val="28"/>
          <w:szCs w:val="28"/>
        </w:rPr>
        <w:drawing>
          <wp:inline distT="0" distB="0" distL="0" distR="0">
            <wp:extent cx="2009774" cy="1428750"/>
            <wp:effectExtent l="19050" t="0" r="0" b="0"/>
            <wp:docPr id="18" name="Рисунок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011" cy="1430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8043F" w:rsidRDefault="00B8043F" w:rsidP="006D6791">
      <w:pPr>
        <w:shd w:val="clear" w:color="auto" w:fill="FFFFFF"/>
        <w:tabs>
          <w:tab w:val="left" w:pos="-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E2F01" w:rsidRPr="008135EB" w:rsidRDefault="007C27F4" w:rsidP="00CE2F01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proofErr w:type="gramStart"/>
      <w:r w:rsidRPr="008135E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Желтый</w:t>
      </w:r>
      <w:proofErr w:type="gramEnd"/>
      <w:r w:rsidRPr="008135E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8135E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и</w:t>
      </w:r>
      <w:r w:rsidR="00CE2F01" w:rsidRPr="008135E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гробокс</w:t>
      </w:r>
      <w:proofErr w:type="spellEnd"/>
      <w:r w:rsidR="00CE2F01" w:rsidRPr="008135E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–</w:t>
      </w:r>
      <w:r w:rsidRPr="008135E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r w:rsidR="00CE2F01" w:rsidRPr="008135E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«Физическое развитие»</w:t>
      </w:r>
      <w:r w:rsidRPr="008135E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:</w:t>
      </w:r>
    </w:p>
    <w:p w:rsidR="00CE2F01" w:rsidRPr="00804C41" w:rsidRDefault="00CE2F01" w:rsidP="00CE2F01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04C41">
        <w:rPr>
          <w:rFonts w:ascii="Times New Roman" w:eastAsia="Times New Roman" w:hAnsi="Times New Roman" w:cs="Times New Roman"/>
          <w:sz w:val="28"/>
          <w:szCs w:val="28"/>
        </w:rPr>
        <w:t xml:space="preserve">Игровое оборудование и </w:t>
      </w:r>
      <w:proofErr w:type="spellStart"/>
      <w:r w:rsidRPr="00804C41">
        <w:rPr>
          <w:rFonts w:ascii="Times New Roman" w:eastAsia="Times New Roman" w:hAnsi="Times New Roman" w:cs="Times New Roman"/>
          <w:sz w:val="28"/>
          <w:szCs w:val="28"/>
        </w:rPr>
        <w:t>нестандарный</w:t>
      </w:r>
      <w:proofErr w:type="spellEnd"/>
      <w:r w:rsidRPr="00804C41">
        <w:rPr>
          <w:rFonts w:ascii="Times New Roman" w:eastAsia="Times New Roman" w:hAnsi="Times New Roman" w:cs="Times New Roman"/>
          <w:sz w:val="28"/>
          <w:szCs w:val="28"/>
        </w:rPr>
        <w:t xml:space="preserve"> инвентарь для повышения эффективности процесса физического воспитания, который способствует лучшему овладению двигательными умениями и навыками, развитию физических качеств:</w:t>
      </w:r>
      <w:r w:rsidR="0097319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E2F01" w:rsidRPr="00804C41" w:rsidRDefault="007C27F4" w:rsidP="00CE2F01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04C41">
        <w:rPr>
          <w:rFonts w:ascii="Times New Roman" w:eastAsia="Times New Roman" w:hAnsi="Times New Roman" w:cs="Times New Roman"/>
          <w:sz w:val="28"/>
          <w:szCs w:val="28"/>
        </w:rPr>
        <w:t>к</w:t>
      </w:r>
      <w:r w:rsidR="00CE2F01" w:rsidRPr="00804C41">
        <w:rPr>
          <w:rFonts w:ascii="Times New Roman" w:eastAsia="Times New Roman" w:hAnsi="Times New Roman" w:cs="Times New Roman"/>
          <w:sz w:val="28"/>
          <w:szCs w:val="28"/>
        </w:rPr>
        <w:t>ольцебросы</w:t>
      </w:r>
      <w:proofErr w:type="spellEnd"/>
      <w:r w:rsidR="00CE2F01" w:rsidRPr="00804C4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E2F01" w:rsidRPr="00C30BD3" w:rsidRDefault="007C27F4" w:rsidP="00CE2F01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BD3">
        <w:rPr>
          <w:rFonts w:ascii="Times New Roman" w:eastAsia="Times New Roman" w:hAnsi="Times New Roman" w:cs="Times New Roman"/>
          <w:sz w:val="28"/>
          <w:szCs w:val="28"/>
        </w:rPr>
        <w:t>м</w:t>
      </w:r>
      <w:r w:rsidR="00CE2F01" w:rsidRPr="00C30BD3">
        <w:rPr>
          <w:rFonts w:ascii="Times New Roman" w:eastAsia="Times New Roman" w:hAnsi="Times New Roman" w:cs="Times New Roman"/>
          <w:sz w:val="28"/>
          <w:szCs w:val="28"/>
        </w:rPr>
        <w:t>ешочки для метания;</w:t>
      </w:r>
    </w:p>
    <w:p w:rsidR="00CE2F01" w:rsidRPr="00C30BD3" w:rsidRDefault="007C27F4" w:rsidP="00CE2F01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30BD3">
        <w:rPr>
          <w:rFonts w:ascii="Times New Roman" w:eastAsia="Times New Roman" w:hAnsi="Times New Roman" w:cs="Times New Roman"/>
          <w:sz w:val="28"/>
          <w:szCs w:val="28"/>
        </w:rPr>
        <w:t>м</w:t>
      </w:r>
      <w:r w:rsidR="00CE2F01" w:rsidRPr="00C30BD3">
        <w:rPr>
          <w:rFonts w:ascii="Times New Roman" w:eastAsia="Times New Roman" w:hAnsi="Times New Roman" w:cs="Times New Roman"/>
          <w:sz w:val="28"/>
          <w:szCs w:val="28"/>
        </w:rPr>
        <w:t>оталочки</w:t>
      </w:r>
      <w:proofErr w:type="spellEnd"/>
      <w:r w:rsidR="00CE2F01" w:rsidRPr="00C30BD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E2F01" w:rsidRPr="00C30BD3" w:rsidRDefault="007C27F4" w:rsidP="00CE2F01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BD3">
        <w:rPr>
          <w:rFonts w:ascii="Times New Roman" w:eastAsia="Times New Roman" w:hAnsi="Times New Roman" w:cs="Times New Roman"/>
          <w:sz w:val="28"/>
          <w:szCs w:val="28"/>
        </w:rPr>
        <w:t>м</w:t>
      </w:r>
      <w:r w:rsidR="00A41310" w:rsidRPr="00C30BD3">
        <w:rPr>
          <w:rFonts w:ascii="Times New Roman" w:eastAsia="Times New Roman" w:hAnsi="Times New Roman" w:cs="Times New Roman"/>
          <w:sz w:val="28"/>
          <w:szCs w:val="28"/>
        </w:rPr>
        <w:t>аленькие</w:t>
      </w:r>
      <w:r w:rsidR="00E257D9" w:rsidRPr="00C30BD3">
        <w:rPr>
          <w:rFonts w:ascii="Times New Roman" w:eastAsia="Times New Roman" w:hAnsi="Times New Roman" w:cs="Times New Roman"/>
          <w:sz w:val="28"/>
          <w:szCs w:val="28"/>
        </w:rPr>
        <w:t xml:space="preserve"> мячи</w:t>
      </w:r>
      <w:r w:rsidR="00CE2F01" w:rsidRPr="00C30BD3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CE2F01" w:rsidRPr="00C30BD3" w:rsidRDefault="007C27F4" w:rsidP="00CE2F01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BD3">
        <w:rPr>
          <w:rFonts w:ascii="Times New Roman" w:eastAsia="Times New Roman" w:hAnsi="Times New Roman" w:cs="Times New Roman"/>
          <w:sz w:val="28"/>
          <w:szCs w:val="28"/>
        </w:rPr>
        <w:t>с</w:t>
      </w:r>
      <w:r w:rsidR="00CE2F01" w:rsidRPr="00C30BD3">
        <w:rPr>
          <w:rFonts w:ascii="Times New Roman" w:eastAsia="Times New Roman" w:hAnsi="Times New Roman" w:cs="Times New Roman"/>
          <w:sz w:val="28"/>
          <w:szCs w:val="28"/>
        </w:rPr>
        <w:t>амодельные лыжи, гантели</w:t>
      </w:r>
      <w:r w:rsidRPr="00C30BD3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CE2F01" w:rsidRPr="00C30BD3" w:rsidRDefault="007C27F4" w:rsidP="00CE2F01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BD3">
        <w:rPr>
          <w:rFonts w:ascii="Times New Roman" w:eastAsia="Times New Roman" w:hAnsi="Times New Roman" w:cs="Times New Roman"/>
          <w:sz w:val="28"/>
          <w:szCs w:val="28"/>
        </w:rPr>
        <w:t>м</w:t>
      </w:r>
      <w:r w:rsidR="00CE2F01" w:rsidRPr="00C30BD3">
        <w:rPr>
          <w:rFonts w:ascii="Times New Roman" w:eastAsia="Times New Roman" w:hAnsi="Times New Roman" w:cs="Times New Roman"/>
          <w:sz w:val="28"/>
          <w:szCs w:val="28"/>
        </w:rPr>
        <w:t>аски</w:t>
      </w:r>
      <w:r w:rsidR="00A41310" w:rsidRPr="00C30BD3">
        <w:rPr>
          <w:rFonts w:ascii="Times New Roman" w:eastAsia="Times New Roman" w:hAnsi="Times New Roman" w:cs="Times New Roman"/>
          <w:sz w:val="28"/>
          <w:szCs w:val="28"/>
        </w:rPr>
        <w:t xml:space="preserve">, атрибуты и картотека </w:t>
      </w:r>
      <w:r w:rsidR="00CE2F01" w:rsidRPr="00C30BD3">
        <w:rPr>
          <w:rFonts w:ascii="Times New Roman" w:eastAsia="Times New Roman" w:hAnsi="Times New Roman" w:cs="Times New Roman"/>
          <w:sz w:val="28"/>
          <w:szCs w:val="28"/>
        </w:rPr>
        <w:t xml:space="preserve"> для подвижных игр;</w:t>
      </w:r>
    </w:p>
    <w:p w:rsidR="00CE2F01" w:rsidRPr="00C30BD3" w:rsidRDefault="007C27F4" w:rsidP="00CE2F01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BD3">
        <w:rPr>
          <w:rFonts w:ascii="Times New Roman" w:eastAsia="Times New Roman" w:hAnsi="Times New Roman" w:cs="Times New Roman"/>
          <w:sz w:val="28"/>
          <w:szCs w:val="28"/>
        </w:rPr>
        <w:t>н</w:t>
      </w:r>
      <w:r w:rsidR="00CE2F01" w:rsidRPr="00C30BD3">
        <w:rPr>
          <w:rFonts w:ascii="Times New Roman" w:eastAsia="Times New Roman" w:hAnsi="Times New Roman" w:cs="Times New Roman"/>
          <w:sz w:val="28"/>
          <w:szCs w:val="28"/>
        </w:rPr>
        <w:t>естандартное оборудование для дыхательной гимнастики;</w:t>
      </w:r>
    </w:p>
    <w:p w:rsidR="00CE2F01" w:rsidRDefault="007C27F4" w:rsidP="00CE2F01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BD3">
        <w:rPr>
          <w:rFonts w:ascii="Times New Roman" w:eastAsia="Times New Roman" w:hAnsi="Times New Roman" w:cs="Times New Roman"/>
          <w:sz w:val="28"/>
          <w:szCs w:val="28"/>
        </w:rPr>
        <w:t>м</w:t>
      </w:r>
      <w:r w:rsidR="00E257D9" w:rsidRPr="00C30BD3">
        <w:rPr>
          <w:rFonts w:ascii="Times New Roman" w:eastAsia="Times New Roman" w:hAnsi="Times New Roman" w:cs="Times New Roman"/>
          <w:sz w:val="28"/>
          <w:szCs w:val="28"/>
        </w:rPr>
        <w:t xml:space="preserve">ассажные шарики </w:t>
      </w:r>
      <w:proofErr w:type="spellStart"/>
      <w:r w:rsidR="00E257D9" w:rsidRPr="00C30BD3">
        <w:rPr>
          <w:rFonts w:ascii="Times New Roman" w:eastAsia="Times New Roman" w:hAnsi="Times New Roman" w:cs="Times New Roman"/>
          <w:sz w:val="28"/>
          <w:szCs w:val="28"/>
        </w:rPr>
        <w:t>Су-джок</w:t>
      </w:r>
      <w:proofErr w:type="spellEnd"/>
      <w:r w:rsidR="00E257D9" w:rsidRPr="00C30BD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D7BA3" w:rsidRPr="00C30BD3" w:rsidRDefault="003D7BA3" w:rsidP="003D7BA3">
      <w:pPr>
        <w:shd w:val="clear" w:color="auto" w:fill="FFFFFF"/>
        <w:tabs>
          <w:tab w:val="left" w:pos="-567"/>
        </w:tabs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D7BA3">
        <w:rPr>
          <w:rFonts w:ascii="Times New Roman" w:eastAsia="Times New Roman" w:hAnsi="Times New Roman" w:cs="Times New Roman"/>
          <w:sz w:val="28"/>
          <w:szCs w:val="28"/>
        </w:rPr>
        <w:drawing>
          <wp:inline distT="0" distB="0" distL="0" distR="0">
            <wp:extent cx="1551554" cy="1895475"/>
            <wp:effectExtent l="19050" t="0" r="0" b="0"/>
            <wp:docPr id="19" name="Рисунок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845" cy="1893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3D7BA3">
        <w:rPr>
          <w:rFonts w:ascii="Times New Roman" w:eastAsia="Times New Roman" w:hAnsi="Times New Roman" w:cs="Times New Roman"/>
          <w:sz w:val="28"/>
          <w:szCs w:val="28"/>
        </w:rPr>
        <w:drawing>
          <wp:inline distT="0" distB="0" distL="0" distR="0">
            <wp:extent cx="2305050" cy="1619250"/>
            <wp:effectExtent l="19050" t="0" r="0" b="0"/>
            <wp:docPr id="20" name="Рисунок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776" cy="1619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E2F01" w:rsidRPr="00C30BD3" w:rsidRDefault="00CE2F01" w:rsidP="00B321E5">
      <w:pPr>
        <w:shd w:val="clear" w:color="auto" w:fill="FFFFFF"/>
        <w:tabs>
          <w:tab w:val="left" w:pos="-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21E5" w:rsidRPr="00C30BD3" w:rsidRDefault="00A41310" w:rsidP="00A41310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0BD3">
        <w:rPr>
          <w:rFonts w:ascii="Times New Roman" w:eastAsia="Times New Roman" w:hAnsi="Times New Roman" w:cs="Times New Roman"/>
          <w:b/>
          <w:sz w:val="28"/>
          <w:szCs w:val="28"/>
        </w:rPr>
        <w:t xml:space="preserve">Для </w:t>
      </w:r>
      <w:r w:rsidR="00B321E5" w:rsidRPr="00C30BD3">
        <w:rPr>
          <w:rFonts w:ascii="Times New Roman" w:eastAsia="Times New Roman" w:hAnsi="Times New Roman" w:cs="Times New Roman"/>
          <w:b/>
          <w:sz w:val="28"/>
          <w:szCs w:val="28"/>
        </w:rPr>
        <w:t>родителей</w:t>
      </w:r>
      <w:r w:rsidR="00B321E5" w:rsidRPr="00C30BD3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032D38" w:rsidRPr="00C30BD3">
        <w:rPr>
          <w:rFonts w:ascii="Times New Roman" w:eastAsia="Times New Roman" w:hAnsi="Times New Roman" w:cs="Times New Roman"/>
          <w:iCs/>
          <w:sz w:val="28"/>
          <w:szCs w:val="28"/>
        </w:rPr>
        <w:t xml:space="preserve">методические рекомендации </w:t>
      </w:r>
      <w:r w:rsidR="00B321E5" w:rsidRPr="00C30BD3">
        <w:rPr>
          <w:rFonts w:ascii="Times New Roman" w:eastAsia="Times New Roman" w:hAnsi="Times New Roman" w:cs="Times New Roman"/>
          <w:sz w:val="28"/>
          <w:szCs w:val="28"/>
        </w:rPr>
        <w:t>с целью ознак</w:t>
      </w:r>
      <w:r w:rsidRPr="00C30BD3">
        <w:rPr>
          <w:rFonts w:ascii="Times New Roman" w:eastAsia="Times New Roman" w:hAnsi="Times New Roman" w:cs="Times New Roman"/>
          <w:sz w:val="28"/>
          <w:szCs w:val="28"/>
        </w:rPr>
        <w:t xml:space="preserve">омления методики проведения </w:t>
      </w:r>
      <w:r w:rsidR="00F47FCA" w:rsidRPr="00C30BD3">
        <w:rPr>
          <w:rFonts w:ascii="Times New Roman" w:eastAsia="Times New Roman" w:hAnsi="Times New Roman" w:cs="Times New Roman"/>
          <w:sz w:val="28"/>
          <w:szCs w:val="28"/>
        </w:rPr>
        <w:t xml:space="preserve">различных </w:t>
      </w:r>
      <w:r w:rsidRPr="00C30BD3">
        <w:rPr>
          <w:rFonts w:ascii="Times New Roman" w:eastAsia="Times New Roman" w:hAnsi="Times New Roman" w:cs="Times New Roman"/>
          <w:sz w:val="28"/>
          <w:szCs w:val="28"/>
        </w:rPr>
        <w:t>игр,</w:t>
      </w:r>
      <w:r w:rsidRPr="00C30BD3">
        <w:rPr>
          <w:rFonts w:ascii="Times New Roman" w:eastAsia="Times New Roman" w:hAnsi="Times New Roman" w:cs="Times New Roman"/>
          <w:iCs/>
          <w:sz w:val="28"/>
          <w:szCs w:val="28"/>
        </w:rPr>
        <w:t xml:space="preserve"> буклеты</w:t>
      </w:r>
      <w:r w:rsidR="00032D38" w:rsidRPr="00C30BD3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C30BD3">
        <w:rPr>
          <w:rFonts w:ascii="Times New Roman" w:eastAsia="Times New Roman" w:hAnsi="Times New Roman" w:cs="Times New Roman"/>
          <w:iCs/>
          <w:sz w:val="28"/>
          <w:szCs w:val="28"/>
        </w:rPr>
        <w:t xml:space="preserve">-подсказки, </w:t>
      </w:r>
      <w:r w:rsidR="00B321E5" w:rsidRPr="00C30BD3">
        <w:rPr>
          <w:rFonts w:ascii="Times New Roman" w:eastAsia="Times New Roman" w:hAnsi="Times New Roman" w:cs="Times New Roman"/>
          <w:sz w:val="28"/>
          <w:szCs w:val="28"/>
        </w:rPr>
        <w:t>распечатки с играми по теме недели, комплексы артикуляционных и пальчиковых гимнастик, тематические консульт</w:t>
      </w:r>
      <w:r w:rsidRPr="00C30BD3">
        <w:rPr>
          <w:rFonts w:ascii="Times New Roman" w:eastAsia="Times New Roman" w:hAnsi="Times New Roman" w:cs="Times New Roman"/>
          <w:sz w:val="28"/>
          <w:szCs w:val="28"/>
        </w:rPr>
        <w:t>ации, познавательная литература</w:t>
      </w:r>
      <w:r w:rsidR="00032D38" w:rsidRPr="00C30B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21E5" w:rsidRPr="00C30BD3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032D38" w:rsidRPr="00C30BD3">
        <w:rPr>
          <w:rFonts w:ascii="Times New Roman" w:eastAsia="Times New Roman" w:hAnsi="Times New Roman" w:cs="Times New Roman"/>
          <w:sz w:val="28"/>
          <w:szCs w:val="28"/>
        </w:rPr>
        <w:t>т.д</w:t>
      </w:r>
      <w:r w:rsidR="00B321E5" w:rsidRPr="00C30BD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E2F01" w:rsidRPr="00C30BD3" w:rsidRDefault="00CE2F01" w:rsidP="00CE2F01">
      <w:pPr>
        <w:spacing w:after="0" w:line="240" w:lineRule="auto"/>
        <w:ind w:left="-63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E2BBA" w:rsidRDefault="003240A1" w:rsidP="00623B7E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804C41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4.</w:t>
      </w:r>
      <w:r w:rsidR="00EA7695" w:rsidRPr="00804C41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>Четвертый этап:</w:t>
      </w:r>
      <w:r w:rsidR="00EA7695"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EA7695" w:rsidRPr="00804C41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t xml:space="preserve">Обратная связь </w:t>
      </w:r>
    </w:p>
    <w:p w:rsidR="00EA7695" w:rsidRDefault="0036532E" w:rsidP="00623B7E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804C41">
        <w:rPr>
          <w:rFonts w:ascii="Times New Roman" w:eastAsia="Times New Roman" w:hAnsi="Times New Roman" w:cs="Times New Roman"/>
          <w:iCs/>
          <w:sz w:val="28"/>
          <w:szCs w:val="28"/>
        </w:rPr>
        <w:t>Рефлексия практи</w:t>
      </w:r>
      <w:r w:rsidR="003240A1"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ческого опыта происходит через </w:t>
      </w:r>
      <w:r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живое общение или переписку, где родители делятся своими впечатлениями, предоставляют результаты совместной деятельности, </w:t>
      </w:r>
      <w:proofErr w:type="gramStart"/>
      <w:r w:rsidR="006C5B85">
        <w:rPr>
          <w:rFonts w:ascii="Times New Roman" w:eastAsia="Times New Roman" w:hAnsi="Times New Roman" w:cs="Times New Roman"/>
          <w:iCs/>
          <w:sz w:val="28"/>
          <w:szCs w:val="28"/>
        </w:rPr>
        <w:t xml:space="preserve">в </w:t>
      </w:r>
      <w:r w:rsidR="00CE2BBA">
        <w:rPr>
          <w:rFonts w:ascii="Times New Roman" w:eastAsia="Times New Roman" w:hAnsi="Times New Roman" w:cs="Times New Roman"/>
          <w:iCs/>
          <w:sz w:val="28"/>
          <w:szCs w:val="28"/>
        </w:rPr>
        <w:t>последствии</w:t>
      </w:r>
      <w:proofErr w:type="gramEnd"/>
      <w:r w:rsidR="00CE2BBA">
        <w:rPr>
          <w:rFonts w:ascii="Times New Roman" w:eastAsia="Times New Roman" w:hAnsi="Times New Roman" w:cs="Times New Roman"/>
          <w:iCs/>
          <w:sz w:val="28"/>
          <w:szCs w:val="28"/>
        </w:rPr>
        <w:t xml:space="preserve"> чего совместно</w:t>
      </w:r>
      <w:r w:rsidRPr="00804C41">
        <w:rPr>
          <w:rFonts w:ascii="Times New Roman" w:eastAsia="Times New Roman" w:hAnsi="Times New Roman" w:cs="Times New Roman"/>
          <w:iCs/>
          <w:sz w:val="28"/>
          <w:szCs w:val="28"/>
        </w:rPr>
        <w:t xml:space="preserve"> с педагогами выстраивают индивидуальный маршрут дальнейшего взаимодействия.</w:t>
      </w:r>
    </w:p>
    <w:p w:rsidR="0036532E" w:rsidRPr="006C5B85" w:rsidRDefault="006C5B85" w:rsidP="006C5B85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</w:pPr>
      <w:r w:rsidRPr="006C5B85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drawing>
          <wp:inline distT="0" distB="0" distL="0" distR="0">
            <wp:extent cx="723900" cy="1257300"/>
            <wp:effectExtent l="19050" t="0" r="0" b="0"/>
            <wp:docPr id="28" name="Рисунок 25" descr="E:\Загрузки\17435133992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E:\Загрузки\1743513399203.jpg"/>
                    <pic:cNvPicPr>
                      <a:picLocks noGrp="1"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9" cy="125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724C2" w:rsidRPr="001724C2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drawing>
          <wp:inline distT="0" distB="0" distL="0" distR="0">
            <wp:extent cx="857250" cy="1254097"/>
            <wp:effectExtent l="19050" t="0" r="0" b="0"/>
            <wp:docPr id="22" name="Рисунок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959" cy="1258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687904" w:rsidRPr="00687904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drawing>
          <wp:inline distT="0" distB="0" distL="0" distR="0">
            <wp:extent cx="914400" cy="1254761"/>
            <wp:effectExtent l="19050" t="0" r="0" b="0"/>
            <wp:docPr id="24" name="Рисунок 24" descr="E:\Загрузки\IMG-20250401-WA000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E:\Загрузки\IMG-20250401-WA000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547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C5B85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drawing>
          <wp:inline distT="0" distB="0" distL="0" distR="0">
            <wp:extent cx="704850" cy="1255114"/>
            <wp:effectExtent l="19050" t="0" r="0" b="0"/>
            <wp:docPr id="27" name="Рисунок 23" descr="E:\Загрузки\174351740086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" name="Picture 6" descr="E:\Загрузки\174351740086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120" cy="1255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C5B85">
        <w:rPr>
          <w:rFonts w:ascii="Times New Roman" w:eastAsia="Times New Roman" w:hAnsi="Times New Roman" w:cs="Times New Roman"/>
          <w:b/>
          <w:i/>
          <w:iCs/>
          <w:sz w:val="28"/>
          <w:szCs w:val="28"/>
        </w:rPr>
        <w:drawing>
          <wp:inline distT="0" distB="0" distL="0" distR="0">
            <wp:extent cx="1323975" cy="847725"/>
            <wp:effectExtent l="19050" t="0" r="9525" b="0"/>
            <wp:docPr id="26" name="Рисунок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" name="Picture 5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50" cy="84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12C70" w:rsidRDefault="00F02EC9" w:rsidP="00694438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04C4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Благодаря использ</w:t>
      </w:r>
      <w:r w:rsidR="00B2279F" w:rsidRPr="00804C4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ованию в работе данной практики:</w:t>
      </w:r>
    </w:p>
    <w:p w:rsidR="00694438" w:rsidRPr="00804C41" w:rsidRDefault="00C940E7" w:rsidP="00694438">
      <w:pPr>
        <w:shd w:val="clear" w:color="auto" w:fill="FFFFFF"/>
        <w:tabs>
          <w:tab w:val="left" w:pos="-567"/>
        </w:tabs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3240A1" w:rsidRPr="00804C41" w:rsidRDefault="005C2FC7" w:rsidP="004E4755">
      <w:pPr>
        <w:pStyle w:val="a4"/>
        <w:numPr>
          <w:ilvl w:val="0"/>
          <w:numId w:val="8"/>
        </w:numPr>
        <w:shd w:val="clear" w:color="auto" w:fill="FFFFFF"/>
        <w:tabs>
          <w:tab w:val="left" w:pos="-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04C41">
        <w:rPr>
          <w:rFonts w:ascii="Times New Roman" w:hAnsi="Times New Roman" w:cs="Times New Roman"/>
          <w:sz w:val="28"/>
          <w:szCs w:val="28"/>
        </w:rPr>
        <w:t xml:space="preserve">Созданы условия для повышения активности и ответственности семей воспитанников группы и привлечения их к сотрудничеству в вопросах </w:t>
      </w:r>
      <w:r w:rsidR="003240A1" w:rsidRPr="00804C41">
        <w:rPr>
          <w:rFonts w:ascii="Times New Roman" w:hAnsi="Times New Roman" w:cs="Times New Roman"/>
          <w:sz w:val="28"/>
          <w:szCs w:val="28"/>
        </w:rPr>
        <w:t>воспитания и образования детей.</w:t>
      </w:r>
    </w:p>
    <w:p w:rsidR="008D2215" w:rsidRDefault="005C2FC7" w:rsidP="008D2215">
      <w:pPr>
        <w:pStyle w:val="a4"/>
        <w:numPr>
          <w:ilvl w:val="0"/>
          <w:numId w:val="8"/>
        </w:numPr>
        <w:shd w:val="clear" w:color="auto" w:fill="FFFFFF"/>
        <w:tabs>
          <w:tab w:val="left" w:pos="-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4C41">
        <w:rPr>
          <w:rFonts w:ascii="Times New Roman" w:hAnsi="Times New Roman" w:cs="Times New Roman"/>
          <w:sz w:val="28"/>
          <w:szCs w:val="28"/>
        </w:rPr>
        <w:t>Повысилась педагогическая</w:t>
      </w:r>
      <w:r w:rsidR="00845AB4" w:rsidRPr="00804C41">
        <w:rPr>
          <w:rFonts w:ascii="Times New Roman" w:hAnsi="Times New Roman" w:cs="Times New Roman"/>
          <w:sz w:val="28"/>
          <w:szCs w:val="28"/>
        </w:rPr>
        <w:t xml:space="preserve"> компетентность родителей, через знакомство и использование дидактического материала по</w:t>
      </w:r>
      <w:r w:rsidR="003240A1" w:rsidRPr="00804C41">
        <w:rPr>
          <w:rFonts w:ascii="Times New Roman" w:hAnsi="Times New Roman" w:cs="Times New Roman"/>
          <w:sz w:val="28"/>
          <w:szCs w:val="28"/>
        </w:rPr>
        <w:t xml:space="preserve"> пяти образовательным </w:t>
      </w:r>
      <w:r w:rsidR="00845AB4" w:rsidRPr="00804C41">
        <w:rPr>
          <w:rFonts w:ascii="Times New Roman" w:hAnsi="Times New Roman" w:cs="Times New Roman"/>
          <w:sz w:val="28"/>
          <w:szCs w:val="28"/>
        </w:rPr>
        <w:t>областям.</w:t>
      </w:r>
    </w:p>
    <w:p w:rsidR="00E51CB7" w:rsidRPr="00B91D12" w:rsidRDefault="00E51CB7" w:rsidP="00E51CB7">
      <w:pPr>
        <w:pStyle w:val="a4"/>
        <w:numPr>
          <w:ilvl w:val="0"/>
          <w:numId w:val="8"/>
        </w:numPr>
        <w:shd w:val="clear" w:color="auto" w:fill="FFFFFF"/>
        <w:tabs>
          <w:tab w:val="left" w:pos="-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4C41">
        <w:rPr>
          <w:rFonts w:ascii="Times New Roman" w:hAnsi="Times New Roman" w:cs="Times New Roman"/>
          <w:sz w:val="28"/>
          <w:szCs w:val="28"/>
        </w:rPr>
        <w:t>У детей наблюдается положительная динамика в усвоении материала по всем образовательным областям, благодаря совместной деятельности родителей с ребенком.</w:t>
      </w:r>
    </w:p>
    <w:p w:rsidR="00B2279F" w:rsidRPr="00935E15" w:rsidRDefault="00B2279F" w:rsidP="00F02EC9">
      <w:pP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B2279F" w:rsidRPr="00804C41" w:rsidRDefault="00B2279F" w:rsidP="008D2215">
      <w:pPr>
        <w:ind w:hanging="85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2279F" w:rsidRPr="00804C41" w:rsidRDefault="00B2279F" w:rsidP="00F02EC9">
      <w:pPr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B2279F" w:rsidRPr="00804C41" w:rsidRDefault="00B2279F" w:rsidP="00F02EC9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2279F" w:rsidRPr="00804C41" w:rsidRDefault="00B2279F" w:rsidP="00F02EC9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B2279F" w:rsidRPr="00804C41" w:rsidSect="0069481C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20F5C"/>
    <w:multiLevelType w:val="hybridMultilevel"/>
    <w:tmpl w:val="CAB2CB52"/>
    <w:lvl w:ilvl="0" w:tplc="0419000D">
      <w:start w:val="1"/>
      <w:numFmt w:val="bullet"/>
      <w:lvlText w:val=""/>
      <w:lvlJc w:val="left"/>
      <w:pPr>
        <w:ind w:left="-2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1">
    <w:nsid w:val="1A987E31"/>
    <w:multiLevelType w:val="hybridMultilevel"/>
    <w:tmpl w:val="FF5E5C20"/>
    <w:lvl w:ilvl="0" w:tplc="0419000D">
      <w:start w:val="1"/>
      <w:numFmt w:val="bullet"/>
      <w:lvlText w:val=""/>
      <w:lvlJc w:val="left"/>
      <w:pPr>
        <w:ind w:left="-2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2">
    <w:nsid w:val="47CC1FAA"/>
    <w:multiLevelType w:val="hybridMultilevel"/>
    <w:tmpl w:val="0BA06CC8"/>
    <w:lvl w:ilvl="0" w:tplc="0419000D">
      <w:start w:val="1"/>
      <w:numFmt w:val="bullet"/>
      <w:lvlText w:val=""/>
      <w:lvlJc w:val="left"/>
      <w:pPr>
        <w:ind w:left="-2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3">
    <w:nsid w:val="4DAB6261"/>
    <w:multiLevelType w:val="hybridMultilevel"/>
    <w:tmpl w:val="CB1A5148"/>
    <w:lvl w:ilvl="0" w:tplc="0419000B">
      <w:start w:val="1"/>
      <w:numFmt w:val="bullet"/>
      <w:lvlText w:val=""/>
      <w:lvlJc w:val="left"/>
      <w:pPr>
        <w:ind w:left="-273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F84C0E"/>
    <w:multiLevelType w:val="hybridMultilevel"/>
    <w:tmpl w:val="F84E6320"/>
    <w:lvl w:ilvl="0" w:tplc="0419000D">
      <w:start w:val="1"/>
      <w:numFmt w:val="bullet"/>
      <w:lvlText w:val=""/>
      <w:lvlJc w:val="left"/>
      <w:pPr>
        <w:ind w:left="-2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5">
    <w:nsid w:val="6D2336AB"/>
    <w:multiLevelType w:val="hybridMultilevel"/>
    <w:tmpl w:val="022CA2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4D14A3A"/>
    <w:multiLevelType w:val="hybridMultilevel"/>
    <w:tmpl w:val="D4EABB3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"/>
  </w:num>
  <w:num w:numId="6">
    <w:abstractNumId w:val="2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2EC9"/>
    <w:rsid w:val="00005197"/>
    <w:rsid w:val="00007BA6"/>
    <w:rsid w:val="000173C6"/>
    <w:rsid w:val="000235FE"/>
    <w:rsid w:val="00032D38"/>
    <w:rsid w:val="000667D6"/>
    <w:rsid w:val="0008139F"/>
    <w:rsid w:val="000B4E57"/>
    <w:rsid w:val="000C75FF"/>
    <w:rsid w:val="000C7AD1"/>
    <w:rsid w:val="000E3EA0"/>
    <w:rsid w:val="000F4CF4"/>
    <w:rsid w:val="0012435B"/>
    <w:rsid w:val="0012557F"/>
    <w:rsid w:val="001375BF"/>
    <w:rsid w:val="00164625"/>
    <w:rsid w:val="00167312"/>
    <w:rsid w:val="001724C2"/>
    <w:rsid w:val="00181CB7"/>
    <w:rsid w:val="00181D1D"/>
    <w:rsid w:val="001863E9"/>
    <w:rsid w:val="001D06C7"/>
    <w:rsid w:val="001D2C2E"/>
    <w:rsid w:val="001F63C7"/>
    <w:rsid w:val="00206420"/>
    <w:rsid w:val="00210CB5"/>
    <w:rsid w:val="00211250"/>
    <w:rsid w:val="00231300"/>
    <w:rsid w:val="0027293C"/>
    <w:rsid w:val="00275949"/>
    <w:rsid w:val="00290A7A"/>
    <w:rsid w:val="002A12BF"/>
    <w:rsid w:val="002A5067"/>
    <w:rsid w:val="002C0C2B"/>
    <w:rsid w:val="002D5C14"/>
    <w:rsid w:val="002F1BF8"/>
    <w:rsid w:val="003240A1"/>
    <w:rsid w:val="00333B67"/>
    <w:rsid w:val="00351F0F"/>
    <w:rsid w:val="0036532E"/>
    <w:rsid w:val="00377058"/>
    <w:rsid w:val="003A76B3"/>
    <w:rsid w:val="003D4B66"/>
    <w:rsid w:val="003D7BA3"/>
    <w:rsid w:val="003F7DEE"/>
    <w:rsid w:val="004107A6"/>
    <w:rsid w:val="00412C70"/>
    <w:rsid w:val="00425801"/>
    <w:rsid w:val="00435ABE"/>
    <w:rsid w:val="00453C57"/>
    <w:rsid w:val="004613A3"/>
    <w:rsid w:val="00463065"/>
    <w:rsid w:val="00477C56"/>
    <w:rsid w:val="004A261B"/>
    <w:rsid w:val="004A3EBC"/>
    <w:rsid w:val="004C576D"/>
    <w:rsid w:val="004C65BC"/>
    <w:rsid w:val="004C7579"/>
    <w:rsid w:val="004E5FCE"/>
    <w:rsid w:val="004F10D7"/>
    <w:rsid w:val="0050431E"/>
    <w:rsid w:val="00514F40"/>
    <w:rsid w:val="00520897"/>
    <w:rsid w:val="00567AF9"/>
    <w:rsid w:val="005C2FC7"/>
    <w:rsid w:val="00611A84"/>
    <w:rsid w:val="00615406"/>
    <w:rsid w:val="00617A4B"/>
    <w:rsid w:val="0062158A"/>
    <w:rsid w:val="00623B7E"/>
    <w:rsid w:val="00624035"/>
    <w:rsid w:val="00630A1B"/>
    <w:rsid w:val="00656591"/>
    <w:rsid w:val="00667100"/>
    <w:rsid w:val="0067766D"/>
    <w:rsid w:val="00687904"/>
    <w:rsid w:val="00694438"/>
    <w:rsid w:val="0069481C"/>
    <w:rsid w:val="006958AE"/>
    <w:rsid w:val="006A2F6C"/>
    <w:rsid w:val="006A735B"/>
    <w:rsid w:val="006C5B85"/>
    <w:rsid w:val="006D55B7"/>
    <w:rsid w:val="006D6791"/>
    <w:rsid w:val="006F7DBA"/>
    <w:rsid w:val="00705836"/>
    <w:rsid w:val="007139E0"/>
    <w:rsid w:val="007267C5"/>
    <w:rsid w:val="00746DF3"/>
    <w:rsid w:val="00761848"/>
    <w:rsid w:val="00767984"/>
    <w:rsid w:val="00786C5C"/>
    <w:rsid w:val="00795DB8"/>
    <w:rsid w:val="007C27F4"/>
    <w:rsid w:val="007F29BA"/>
    <w:rsid w:val="007F3BF1"/>
    <w:rsid w:val="008008E2"/>
    <w:rsid w:val="0080199B"/>
    <w:rsid w:val="00804C41"/>
    <w:rsid w:val="008135EB"/>
    <w:rsid w:val="0083470B"/>
    <w:rsid w:val="0083652A"/>
    <w:rsid w:val="0084364F"/>
    <w:rsid w:val="00845AB4"/>
    <w:rsid w:val="008801D3"/>
    <w:rsid w:val="008C6795"/>
    <w:rsid w:val="008D2215"/>
    <w:rsid w:val="00910FE6"/>
    <w:rsid w:val="00923504"/>
    <w:rsid w:val="009279EE"/>
    <w:rsid w:val="009327BD"/>
    <w:rsid w:val="00935E15"/>
    <w:rsid w:val="00936D3E"/>
    <w:rsid w:val="009472F4"/>
    <w:rsid w:val="00973194"/>
    <w:rsid w:val="009A2079"/>
    <w:rsid w:val="009B5AAB"/>
    <w:rsid w:val="009C03AE"/>
    <w:rsid w:val="009D035D"/>
    <w:rsid w:val="009E2E3B"/>
    <w:rsid w:val="00A11545"/>
    <w:rsid w:val="00A406FC"/>
    <w:rsid w:val="00A41310"/>
    <w:rsid w:val="00A7060D"/>
    <w:rsid w:val="00A97296"/>
    <w:rsid w:val="00A9734A"/>
    <w:rsid w:val="00AC0D42"/>
    <w:rsid w:val="00AC62C4"/>
    <w:rsid w:val="00AD7067"/>
    <w:rsid w:val="00B11698"/>
    <w:rsid w:val="00B119C2"/>
    <w:rsid w:val="00B2279F"/>
    <w:rsid w:val="00B2458A"/>
    <w:rsid w:val="00B25CA6"/>
    <w:rsid w:val="00B32116"/>
    <w:rsid w:val="00B321E5"/>
    <w:rsid w:val="00B44917"/>
    <w:rsid w:val="00B47980"/>
    <w:rsid w:val="00B62FF2"/>
    <w:rsid w:val="00B8043F"/>
    <w:rsid w:val="00BA7C78"/>
    <w:rsid w:val="00BB668A"/>
    <w:rsid w:val="00BD3B16"/>
    <w:rsid w:val="00BE68A6"/>
    <w:rsid w:val="00BF0B2B"/>
    <w:rsid w:val="00BF33B9"/>
    <w:rsid w:val="00C17361"/>
    <w:rsid w:val="00C30BD3"/>
    <w:rsid w:val="00C40B33"/>
    <w:rsid w:val="00C433EA"/>
    <w:rsid w:val="00C625CA"/>
    <w:rsid w:val="00C67C03"/>
    <w:rsid w:val="00C70AFC"/>
    <w:rsid w:val="00C72812"/>
    <w:rsid w:val="00C81FBA"/>
    <w:rsid w:val="00C8737F"/>
    <w:rsid w:val="00C92AB8"/>
    <w:rsid w:val="00C940E7"/>
    <w:rsid w:val="00CA0AE0"/>
    <w:rsid w:val="00CA3AA7"/>
    <w:rsid w:val="00CA5EE0"/>
    <w:rsid w:val="00CD318B"/>
    <w:rsid w:val="00CD3596"/>
    <w:rsid w:val="00CE2BBA"/>
    <w:rsid w:val="00CE2F01"/>
    <w:rsid w:val="00CF6CF9"/>
    <w:rsid w:val="00D529F5"/>
    <w:rsid w:val="00D9321F"/>
    <w:rsid w:val="00DA45F8"/>
    <w:rsid w:val="00DA63B4"/>
    <w:rsid w:val="00DB3E1A"/>
    <w:rsid w:val="00DC6B79"/>
    <w:rsid w:val="00DD1E25"/>
    <w:rsid w:val="00DF7876"/>
    <w:rsid w:val="00E07809"/>
    <w:rsid w:val="00E25500"/>
    <w:rsid w:val="00E257D9"/>
    <w:rsid w:val="00E51CB7"/>
    <w:rsid w:val="00E957E7"/>
    <w:rsid w:val="00EA7695"/>
    <w:rsid w:val="00EB7925"/>
    <w:rsid w:val="00ED0004"/>
    <w:rsid w:val="00EF7E35"/>
    <w:rsid w:val="00F00323"/>
    <w:rsid w:val="00F02EC9"/>
    <w:rsid w:val="00F060AE"/>
    <w:rsid w:val="00F26FDC"/>
    <w:rsid w:val="00F33ABE"/>
    <w:rsid w:val="00F40204"/>
    <w:rsid w:val="00F42C4D"/>
    <w:rsid w:val="00F47DE5"/>
    <w:rsid w:val="00F47FCA"/>
    <w:rsid w:val="00F67054"/>
    <w:rsid w:val="00F807A8"/>
    <w:rsid w:val="00F853C8"/>
    <w:rsid w:val="00F90047"/>
    <w:rsid w:val="00F91A0F"/>
    <w:rsid w:val="00FA4BF4"/>
    <w:rsid w:val="00FA72D9"/>
    <w:rsid w:val="00FD45AF"/>
    <w:rsid w:val="00FE32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BF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02EC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02EC9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5043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ED0004"/>
    <w:rPr>
      <w:b/>
      <w:bCs/>
    </w:rPr>
  </w:style>
  <w:style w:type="character" w:customStyle="1" w:styleId="c28">
    <w:name w:val="c28"/>
    <w:basedOn w:val="a0"/>
    <w:rsid w:val="008C6795"/>
  </w:style>
  <w:style w:type="character" w:customStyle="1" w:styleId="c1">
    <w:name w:val="c1"/>
    <w:basedOn w:val="a0"/>
    <w:rsid w:val="008C6795"/>
  </w:style>
  <w:style w:type="paragraph" w:styleId="a7">
    <w:name w:val="Balloon Text"/>
    <w:basedOn w:val="a"/>
    <w:link w:val="a8"/>
    <w:uiPriority w:val="99"/>
    <w:semiHidden/>
    <w:unhideWhenUsed/>
    <w:rsid w:val="006240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240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71956-0CC6-4B32-A15D-B450F9760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1418</TotalTime>
  <Pages>6</Pages>
  <Words>1353</Words>
  <Characters>7713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T3</dc:creator>
  <cp:keywords/>
  <dc:description/>
  <cp:lastModifiedBy>Максим</cp:lastModifiedBy>
  <cp:revision>100</cp:revision>
  <cp:lastPrinted>2025-03-31T15:03:00Z</cp:lastPrinted>
  <dcterms:created xsi:type="dcterms:W3CDTF">2025-03-19T11:45:00Z</dcterms:created>
  <dcterms:modified xsi:type="dcterms:W3CDTF">2025-05-15T10:10:00Z</dcterms:modified>
</cp:coreProperties>
</file>