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C791C" w14:textId="77777777" w:rsidR="008843A1" w:rsidRPr="008E72E4" w:rsidRDefault="008843A1" w:rsidP="008843A1">
      <w:pPr>
        <w:spacing w:after="0" w:line="240" w:lineRule="auto"/>
        <w:jc w:val="center"/>
        <w:rPr>
          <w:rFonts w:ascii="Monotype Corsiva" w:eastAsia="Calibri" w:hAnsi="Monotype Corsiva" w:cs="Times New Roman"/>
          <w:b/>
          <w:bCs/>
          <w:sz w:val="36"/>
          <w:szCs w:val="36"/>
        </w:rPr>
      </w:pPr>
      <w:r w:rsidRPr="008E72E4">
        <w:rPr>
          <w:rFonts w:ascii="Monotype Corsiva" w:eastAsia="Calibri" w:hAnsi="Monotype Corsiva" w:cs="Times New Roman"/>
          <w:b/>
          <w:bCs/>
          <w:sz w:val="36"/>
          <w:szCs w:val="36"/>
        </w:rPr>
        <w:t xml:space="preserve">Муниципальное бюджетное учреждение дополнительного </w:t>
      </w:r>
    </w:p>
    <w:p w14:paraId="544EE00B" w14:textId="2ECD9A6F" w:rsidR="008843A1" w:rsidRDefault="008843A1" w:rsidP="008843A1">
      <w:pPr>
        <w:spacing w:after="0" w:line="240" w:lineRule="auto"/>
        <w:jc w:val="center"/>
        <w:rPr>
          <w:rFonts w:ascii="Monotype Corsiva" w:eastAsia="Calibri" w:hAnsi="Monotype Corsiva" w:cs="Times New Roman"/>
          <w:b/>
          <w:bCs/>
          <w:sz w:val="36"/>
          <w:szCs w:val="36"/>
        </w:rPr>
      </w:pPr>
      <w:r w:rsidRPr="008E72E4">
        <w:rPr>
          <w:rFonts w:ascii="Monotype Corsiva" w:eastAsia="Calibri" w:hAnsi="Monotype Corsiva" w:cs="Times New Roman"/>
          <w:b/>
          <w:bCs/>
          <w:sz w:val="36"/>
          <w:szCs w:val="36"/>
        </w:rPr>
        <w:t>образования «Дом детского творчества»</w:t>
      </w:r>
      <w:r w:rsidR="005B5087">
        <w:rPr>
          <w:rFonts w:ascii="Monotype Corsiva" w:eastAsia="Calibri" w:hAnsi="Monotype Corsiva" w:cs="Times New Roman"/>
          <w:b/>
          <w:bCs/>
          <w:sz w:val="36"/>
          <w:szCs w:val="36"/>
        </w:rPr>
        <w:t xml:space="preserve"> </w:t>
      </w:r>
    </w:p>
    <w:p w14:paraId="5903B434" w14:textId="77777777" w:rsidR="005B5087" w:rsidRDefault="005B5087" w:rsidP="008843A1">
      <w:pPr>
        <w:spacing w:after="0" w:line="240" w:lineRule="auto"/>
        <w:jc w:val="center"/>
        <w:rPr>
          <w:rFonts w:ascii="Monotype Corsiva" w:eastAsia="Calibri" w:hAnsi="Monotype Corsiva" w:cs="Times New Roman"/>
          <w:b/>
          <w:bCs/>
          <w:sz w:val="36"/>
          <w:szCs w:val="36"/>
        </w:rPr>
      </w:pPr>
    </w:p>
    <w:p w14:paraId="6E371AD1" w14:textId="6FDF30C2" w:rsidR="005B5087" w:rsidRPr="005B5087" w:rsidRDefault="005B5087" w:rsidP="008843A1">
      <w:pPr>
        <w:spacing w:after="0" w:line="240" w:lineRule="auto"/>
        <w:jc w:val="center"/>
        <w:rPr>
          <w:rFonts w:ascii="Monotype Corsiva" w:eastAsia="Calibri" w:hAnsi="Monotype Corsiva" w:cs="Times New Roman"/>
          <w:b/>
          <w:bCs/>
          <w:color w:val="C88800"/>
          <w:sz w:val="96"/>
          <w:szCs w:val="96"/>
        </w:rPr>
      </w:pPr>
      <w:r w:rsidRPr="005B5087">
        <w:rPr>
          <w:rFonts w:ascii="Monotype Corsiva" w:eastAsia="Calibri" w:hAnsi="Monotype Corsiva" w:cs="Times New Roman"/>
          <w:b/>
          <w:bCs/>
          <w:color w:val="C88800"/>
          <w:sz w:val="96"/>
          <w:szCs w:val="96"/>
        </w:rPr>
        <w:t>СИНИЧКИН ДЕНЬ</w:t>
      </w:r>
    </w:p>
    <w:p w14:paraId="6D8A978F" w14:textId="457E83D2" w:rsidR="005B5087" w:rsidRDefault="005B5087" w:rsidP="005B5087">
      <w:pPr>
        <w:spacing w:after="0" w:line="240" w:lineRule="auto"/>
        <w:jc w:val="center"/>
        <w:rPr>
          <w:rFonts w:ascii="Monotype Corsiva" w:eastAsia="Calibri" w:hAnsi="Monotype Corsiva" w:cs="Times New Roman"/>
          <w:b/>
          <w:bCs/>
          <w:sz w:val="36"/>
          <w:szCs w:val="36"/>
        </w:rPr>
      </w:pPr>
      <w:r>
        <w:rPr>
          <w:rFonts w:ascii="Monotype Corsiva" w:eastAsia="Calibri" w:hAnsi="Monotype Corsiva" w:cs="Times New Roman"/>
          <w:b/>
          <w:bCs/>
          <w:sz w:val="36"/>
          <w:szCs w:val="36"/>
        </w:rPr>
        <w:t>Воспитательное занятие</w:t>
      </w:r>
      <w:r w:rsidR="00FF58D7">
        <w:rPr>
          <w:rFonts w:ascii="Monotype Corsiva" w:eastAsia="Calibri" w:hAnsi="Monotype Corsiva" w:cs="Times New Roman"/>
          <w:b/>
          <w:bCs/>
          <w:sz w:val="36"/>
          <w:szCs w:val="36"/>
        </w:rPr>
        <w:t xml:space="preserve"> с элементами рисования</w:t>
      </w:r>
    </w:p>
    <w:p w14:paraId="70F5DAAA" w14:textId="77777777" w:rsidR="008843A1" w:rsidRPr="005B5087" w:rsidRDefault="008843A1" w:rsidP="008843A1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color w:val="C88800"/>
          <w:kern w:val="32"/>
          <w:sz w:val="28"/>
          <w:szCs w:val="28"/>
        </w:rPr>
      </w:pPr>
    </w:p>
    <w:p w14:paraId="5FA81DD3" w14:textId="48B3A3D4" w:rsidR="008843A1" w:rsidRDefault="008843A1" w:rsidP="008843A1">
      <w:pPr>
        <w:jc w:val="center"/>
      </w:pPr>
      <w:r>
        <w:rPr>
          <w:noProof/>
        </w:rPr>
        <w:drawing>
          <wp:inline distT="0" distB="0" distL="0" distR="0" wp14:anchorId="35AD4B9A" wp14:editId="78B8A7F8">
            <wp:extent cx="4628515" cy="4637422"/>
            <wp:effectExtent l="0" t="0" r="635" b="0"/>
            <wp:docPr id="4876652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862" cy="46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44E" w14:textId="77777777" w:rsidR="008843A1" w:rsidRDefault="008843A1" w:rsidP="008843A1">
      <w:pPr>
        <w:spacing w:after="0" w:line="240" w:lineRule="auto"/>
        <w:jc w:val="right"/>
        <w:rPr>
          <w:rFonts w:ascii="Monotype Corsiva" w:eastAsia="Calibri" w:hAnsi="Monotype Corsiva" w:cs="Times New Roman"/>
          <w:b/>
          <w:bCs/>
          <w:sz w:val="36"/>
          <w:szCs w:val="36"/>
        </w:rPr>
      </w:pPr>
      <w:r w:rsidRPr="00641ED8">
        <w:rPr>
          <w:rFonts w:ascii="LiberationSerif-Bold" w:eastAsia="Calibri" w:hAnsi="LiberationSerif-Bold" w:cs="LiberationSerif-Bold"/>
          <w:b/>
          <w:bCs/>
          <w:color w:val="000000"/>
        </w:rPr>
        <w:t xml:space="preserve">          </w:t>
      </w:r>
      <w:r>
        <w:rPr>
          <w:rFonts w:ascii="Monotype Corsiva" w:eastAsia="Calibri" w:hAnsi="Monotype Corsiva" w:cs="Times New Roman"/>
          <w:b/>
          <w:bCs/>
          <w:sz w:val="36"/>
          <w:szCs w:val="36"/>
        </w:rPr>
        <w:t>Подготовила педагог</w:t>
      </w:r>
    </w:p>
    <w:p w14:paraId="5DABF021" w14:textId="77777777" w:rsidR="008843A1" w:rsidRPr="008E72E4" w:rsidRDefault="008843A1" w:rsidP="008843A1">
      <w:pPr>
        <w:spacing w:after="0" w:line="240" w:lineRule="auto"/>
        <w:jc w:val="right"/>
        <w:rPr>
          <w:rFonts w:ascii="Monotype Corsiva" w:eastAsia="Calibri" w:hAnsi="Monotype Corsiva" w:cs="Times New Roman"/>
          <w:b/>
          <w:bCs/>
          <w:sz w:val="36"/>
          <w:szCs w:val="36"/>
        </w:rPr>
      </w:pPr>
      <w:r w:rsidRPr="008E72E4">
        <w:rPr>
          <w:rFonts w:ascii="Monotype Corsiva" w:eastAsia="Calibri" w:hAnsi="Monotype Corsiva" w:cs="Times New Roman"/>
          <w:b/>
          <w:bCs/>
          <w:sz w:val="36"/>
          <w:szCs w:val="36"/>
        </w:rPr>
        <w:t xml:space="preserve">дополнительного </w:t>
      </w:r>
    </w:p>
    <w:p w14:paraId="2827F9E2" w14:textId="77777777" w:rsidR="008843A1" w:rsidRDefault="008843A1" w:rsidP="008843A1">
      <w:pPr>
        <w:spacing w:after="0" w:line="240" w:lineRule="auto"/>
        <w:jc w:val="right"/>
        <w:rPr>
          <w:rFonts w:ascii="Monotype Corsiva" w:eastAsia="Calibri" w:hAnsi="Monotype Corsiva" w:cs="Times New Roman"/>
          <w:b/>
          <w:bCs/>
          <w:sz w:val="36"/>
          <w:szCs w:val="36"/>
        </w:rPr>
      </w:pPr>
      <w:r w:rsidRPr="008E72E4">
        <w:rPr>
          <w:rFonts w:ascii="Monotype Corsiva" w:eastAsia="Calibri" w:hAnsi="Monotype Corsiva" w:cs="Times New Roman"/>
          <w:b/>
          <w:bCs/>
          <w:sz w:val="36"/>
          <w:szCs w:val="36"/>
        </w:rPr>
        <w:t xml:space="preserve">образования  </w:t>
      </w:r>
    </w:p>
    <w:p w14:paraId="20AA090D" w14:textId="77777777" w:rsidR="008843A1" w:rsidRDefault="008843A1" w:rsidP="008843A1">
      <w:pPr>
        <w:spacing w:after="0" w:line="240" w:lineRule="auto"/>
        <w:jc w:val="right"/>
        <w:rPr>
          <w:rFonts w:ascii="Monotype Corsiva" w:eastAsia="Calibri" w:hAnsi="Monotype Corsiva" w:cs="Times New Roman"/>
          <w:b/>
          <w:bCs/>
          <w:sz w:val="36"/>
          <w:szCs w:val="36"/>
        </w:rPr>
      </w:pPr>
      <w:r>
        <w:rPr>
          <w:rFonts w:ascii="Monotype Corsiva" w:eastAsia="Calibri" w:hAnsi="Monotype Corsiva" w:cs="Times New Roman"/>
          <w:b/>
          <w:bCs/>
          <w:sz w:val="36"/>
          <w:szCs w:val="36"/>
        </w:rPr>
        <w:t>Карпук Надежда Александровна</w:t>
      </w:r>
    </w:p>
    <w:p w14:paraId="53875688" w14:textId="77777777" w:rsidR="008843A1" w:rsidRDefault="008843A1" w:rsidP="008843A1">
      <w:pPr>
        <w:spacing w:after="0" w:line="240" w:lineRule="auto"/>
        <w:jc w:val="right"/>
        <w:rPr>
          <w:rFonts w:ascii="Monotype Corsiva" w:eastAsia="Calibri" w:hAnsi="Monotype Corsiva" w:cs="Times New Roman"/>
          <w:b/>
          <w:bCs/>
          <w:sz w:val="36"/>
          <w:szCs w:val="36"/>
        </w:rPr>
      </w:pPr>
    </w:p>
    <w:p w14:paraId="3411AE34" w14:textId="77777777" w:rsidR="005B5087" w:rsidRDefault="005B5087" w:rsidP="008843A1">
      <w:pPr>
        <w:spacing w:after="0" w:line="240" w:lineRule="auto"/>
        <w:jc w:val="right"/>
        <w:rPr>
          <w:rFonts w:ascii="Monotype Corsiva" w:eastAsia="Calibri" w:hAnsi="Monotype Corsiva" w:cs="Times New Roman"/>
          <w:b/>
          <w:bCs/>
          <w:sz w:val="36"/>
          <w:szCs w:val="36"/>
        </w:rPr>
      </w:pPr>
    </w:p>
    <w:p w14:paraId="7096F122" w14:textId="41373E10" w:rsidR="005B5087" w:rsidRDefault="008843A1" w:rsidP="005B5087">
      <w:pPr>
        <w:spacing w:after="0" w:line="240" w:lineRule="auto"/>
        <w:jc w:val="center"/>
        <w:rPr>
          <w:rFonts w:ascii="Monotype Corsiva" w:eastAsia="Calibri" w:hAnsi="Monotype Corsiva" w:cs="Times New Roman"/>
          <w:b/>
          <w:bCs/>
          <w:sz w:val="36"/>
          <w:szCs w:val="36"/>
        </w:rPr>
      </w:pPr>
      <w:r>
        <w:rPr>
          <w:rFonts w:ascii="Monotype Corsiva" w:eastAsia="Calibri" w:hAnsi="Monotype Corsiva" w:cs="Times New Roman"/>
          <w:b/>
          <w:bCs/>
          <w:sz w:val="36"/>
          <w:szCs w:val="36"/>
        </w:rPr>
        <w:t>Ноябрь</w:t>
      </w:r>
    </w:p>
    <w:p w14:paraId="186DFBFB" w14:textId="414115B9" w:rsidR="008843A1" w:rsidRDefault="008843A1" w:rsidP="005B5087">
      <w:pPr>
        <w:spacing w:after="0" w:line="240" w:lineRule="auto"/>
        <w:jc w:val="center"/>
        <w:rPr>
          <w:rFonts w:ascii="Monotype Corsiva" w:eastAsia="Calibri" w:hAnsi="Monotype Corsiva" w:cs="Times New Roman"/>
          <w:b/>
          <w:bCs/>
          <w:sz w:val="36"/>
          <w:szCs w:val="36"/>
        </w:rPr>
      </w:pPr>
      <w:r>
        <w:rPr>
          <w:rFonts w:ascii="Monotype Corsiva" w:eastAsia="Calibri" w:hAnsi="Monotype Corsiva" w:cs="Times New Roman"/>
          <w:b/>
          <w:bCs/>
          <w:sz w:val="36"/>
          <w:szCs w:val="36"/>
        </w:rPr>
        <w:t>г. Бакал 202</w:t>
      </w:r>
      <w:r w:rsidR="00FF58D7">
        <w:rPr>
          <w:rFonts w:ascii="Monotype Corsiva" w:eastAsia="Calibri" w:hAnsi="Monotype Corsiva" w:cs="Times New Roman"/>
          <w:b/>
          <w:bCs/>
          <w:sz w:val="36"/>
          <w:szCs w:val="36"/>
        </w:rPr>
        <w:t>5</w:t>
      </w:r>
      <w:r>
        <w:rPr>
          <w:rFonts w:ascii="Monotype Corsiva" w:eastAsia="Calibri" w:hAnsi="Monotype Corsiva" w:cs="Times New Roman"/>
          <w:b/>
          <w:bCs/>
          <w:sz w:val="36"/>
          <w:szCs w:val="36"/>
        </w:rPr>
        <w:t>г</w:t>
      </w:r>
    </w:p>
    <w:p w14:paraId="362A092C" w14:textId="77777777" w:rsidR="008843A1" w:rsidRPr="008E72E4" w:rsidRDefault="008843A1" w:rsidP="005B5087">
      <w:pPr>
        <w:spacing w:after="0" w:line="240" w:lineRule="auto"/>
        <w:jc w:val="center"/>
        <w:rPr>
          <w:rFonts w:ascii="Monotype Corsiva" w:eastAsia="Calibri" w:hAnsi="Monotype Corsiva" w:cs="Times New Roman"/>
          <w:b/>
          <w:bCs/>
          <w:sz w:val="36"/>
          <w:szCs w:val="36"/>
        </w:rPr>
      </w:pPr>
    </w:p>
    <w:p w14:paraId="387363A2" w14:textId="1ADF4023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  <w:r w:rsidR="00F505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0563">
        <w:rPr>
          <w:noProof/>
        </w:rPr>
        <w:drawing>
          <wp:inline distT="0" distB="0" distL="0" distR="0" wp14:anchorId="01AC417B" wp14:editId="2D98CDE1">
            <wp:extent cx="942975" cy="942975"/>
            <wp:effectExtent l="0" t="0" r="9525" b="9525"/>
            <wp:docPr id="156204812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2196A" w14:textId="77777777" w:rsidR="008843A1" w:rsidRPr="008843A1" w:rsidRDefault="008843A1" w:rsidP="005B508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t>Когда отмечается</w:t>
      </w:r>
    </w:p>
    <w:p w14:paraId="5A55CFFF" w14:textId="0D8E5A6F" w:rsidR="008843A1" w:rsidRPr="008843A1" w:rsidRDefault="008843A1" w:rsidP="005B508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t>История</w:t>
      </w:r>
      <w:r w:rsidR="00F5056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</w:t>
      </w:r>
    </w:p>
    <w:p w14:paraId="29195755" w14:textId="77777777" w:rsidR="008843A1" w:rsidRPr="008843A1" w:rsidRDefault="008843A1" w:rsidP="005B508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t>Традиции</w:t>
      </w:r>
    </w:p>
    <w:p w14:paraId="4C382EB8" w14:textId="77777777" w:rsidR="008843A1" w:rsidRPr="005B5087" w:rsidRDefault="008843A1" w:rsidP="005B508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t>Интересные факты</w:t>
      </w:r>
    </w:p>
    <w:p w14:paraId="04D62397" w14:textId="76E28B4B" w:rsidR="005B5087" w:rsidRPr="005B5087" w:rsidRDefault="00B15B59" w:rsidP="005B508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Поэтапное р</w:t>
      </w:r>
      <w:r w:rsidR="005B5087" w:rsidRPr="005B5087">
        <w:rPr>
          <w:rFonts w:ascii="Times New Roman" w:hAnsi="Times New Roman" w:cs="Times New Roman"/>
          <w:b/>
          <w:bCs/>
          <w:sz w:val="28"/>
          <w:szCs w:val="28"/>
        </w:rPr>
        <w:t xml:space="preserve">исование синички </w:t>
      </w:r>
    </w:p>
    <w:p w14:paraId="09E5FB31" w14:textId="1C0E82EE" w:rsidR="005B5087" w:rsidRDefault="005B5087" w:rsidP="005B508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B5087">
        <w:rPr>
          <w:rFonts w:ascii="Times New Roman" w:hAnsi="Times New Roman" w:cs="Times New Roman"/>
          <w:b/>
          <w:bCs/>
          <w:sz w:val="28"/>
          <w:szCs w:val="28"/>
        </w:rPr>
        <w:t>Рифлексия</w:t>
      </w:r>
    </w:p>
    <w:p w14:paraId="287ECB3B" w14:textId="77777777" w:rsidR="001C32D1" w:rsidRDefault="001C32D1" w:rsidP="001C32D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FE95227" w14:textId="77777777" w:rsidR="001C32D1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rStyle w:val="a6"/>
          <w:sz w:val="28"/>
          <w:szCs w:val="28"/>
        </w:rPr>
        <w:t>Цель:</w:t>
      </w:r>
      <w:r w:rsidRPr="00F2701E">
        <w:rPr>
          <w:sz w:val="28"/>
          <w:szCs w:val="28"/>
        </w:rPr>
        <w:t> </w:t>
      </w:r>
    </w:p>
    <w:p w14:paraId="5CD46FFC" w14:textId="598E1E14" w:rsidR="001C32D1" w:rsidRDefault="001C32D1" w:rsidP="001C32D1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з</w:t>
      </w:r>
      <w:r w:rsidRPr="00F2701E">
        <w:rPr>
          <w:sz w:val="28"/>
          <w:szCs w:val="28"/>
        </w:rPr>
        <w:t xml:space="preserve">накомство детей </w:t>
      </w:r>
      <w:r>
        <w:rPr>
          <w:sz w:val="28"/>
          <w:szCs w:val="28"/>
        </w:rPr>
        <w:t>ш</w:t>
      </w:r>
      <w:r w:rsidRPr="00F2701E">
        <w:rPr>
          <w:sz w:val="28"/>
          <w:szCs w:val="28"/>
        </w:rPr>
        <w:t>кольного возраста с традиционн</w:t>
      </w:r>
      <w:r>
        <w:rPr>
          <w:sz w:val="28"/>
          <w:szCs w:val="28"/>
        </w:rPr>
        <w:t xml:space="preserve">ыми праздниками и </w:t>
      </w:r>
      <w:r w:rsidRPr="00F2701E">
        <w:rPr>
          <w:sz w:val="28"/>
          <w:szCs w:val="28"/>
        </w:rPr>
        <w:t>поверьями</w:t>
      </w:r>
      <w:r>
        <w:rPr>
          <w:sz w:val="28"/>
          <w:szCs w:val="28"/>
        </w:rPr>
        <w:t xml:space="preserve"> русского народа </w:t>
      </w:r>
      <w:r w:rsidRPr="00F2701E">
        <w:rPr>
          <w:sz w:val="28"/>
          <w:szCs w:val="28"/>
        </w:rPr>
        <w:t>         </w:t>
      </w:r>
    </w:p>
    <w:p w14:paraId="0369E429" w14:textId="5CD8FB06" w:rsidR="001C32D1" w:rsidRPr="00F2701E" w:rsidRDefault="001C32D1" w:rsidP="001C32D1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 xml:space="preserve">техникой изображения </w:t>
      </w:r>
      <w:r>
        <w:rPr>
          <w:sz w:val="28"/>
          <w:szCs w:val="28"/>
        </w:rPr>
        <w:t>птиц</w:t>
      </w:r>
    </w:p>
    <w:p w14:paraId="1062BD3B" w14:textId="77777777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rStyle w:val="a6"/>
          <w:sz w:val="28"/>
          <w:szCs w:val="28"/>
        </w:rPr>
        <w:t>Задачи:</w:t>
      </w:r>
    </w:p>
    <w:p w14:paraId="37024D16" w14:textId="77777777" w:rsidR="001C32D1" w:rsidRPr="00F2701E" w:rsidRDefault="001C32D1" w:rsidP="001C32D1">
      <w:pPr>
        <w:numPr>
          <w:ilvl w:val="0"/>
          <w:numId w:val="2"/>
        </w:numPr>
        <w:shd w:val="clear" w:color="auto" w:fill="FFFFFF"/>
        <w:spacing w:after="0" w:line="276" w:lineRule="auto"/>
        <w:ind w:left="990"/>
        <w:rPr>
          <w:rFonts w:ascii="Times New Roman" w:hAnsi="Times New Roman" w:cs="Times New Roman"/>
          <w:b/>
          <w:bCs/>
          <w:sz w:val="28"/>
          <w:szCs w:val="28"/>
        </w:rPr>
      </w:pPr>
      <w:r w:rsidRPr="00F2701E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14:paraId="6E5417DC" w14:textId="76F8B99D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>обогащать представление детей о</w:t>
      </w:r>
      <w:r>
        <w:rPr>
          <w:sz w:val="28"/>
          <w:szCs w:val="28"/>
        </w:rPr>
        <w:t xml:space="preserve"> поверьях русского народа</w:t>
      </w:r>
      <w:r w:rsidRPr="00F2701E">
        <w:rPr>
          <w:sz w:val="28"/>
          <w:szCs w:val="28"/>
        </w:rPr>
        <w:t xml:space="preserve">, о разнообразии </w:t>
      </w:r>
      <w:r>
        <w:rPr>
          <w:sz w:val="28"/>
          <w:szCs w:val="28"/>
        </w:rPr>
        <w:t>экологических праздников</w:t>
      </w:r>
      <w:r w:rsidRPr="00F2701E">
        <w:rPr>
          <w:sz w:val="28"/>
          <w:szCs w:val="28"/>
        </w:rPr>
        <w:t>;</w:t>
      </w:r>
    </w:p>
    <w:p w14:paraId="2B244F14" w14:textId="5E2E7716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 xml:space="preserve">формировать художественно – творческие способности с использованием нетрадиционной техники рисования у детей младшего </w:t>
      </w:r>
      <w:r>
        <w:rPr>
          <w:sz w:val="28"/>
          <w:szCs w:val="28"/>
        </w:rPr>
        <w:t xml:space="preserve">и среднего </w:t>
      </w:r>
      <w:r w:rsidRPr="00F2701E">
        <w:rPr>
          <w:sz w:val="28"/>
          <w:szCs w:val="28"/>
        </w:rPr>
        <w:t>школьного возраста.</w:t>
      </w:r>
    </w:p>
    <w:p w14:paraId="2AFA8B5B" w14:textId="77777777" w:rsidR="001C32D1" w:rsidRPr="00F2701E" w:rsidRDefault="001C32D1" w:rsidP="001C32D1">
      <w:pPr>
        <w:numPr>
          <w:ilvl w:val="0"/>
          <w:numId w:val="3"/>
        </w:numPr>
        <w:shd w:val="clear" w:color="auto" w:fill="FFFFFF"/>
        <w:spacing w:after="0" w:line="276" w:lineRule="auto"/>
        <w:ind w:left="990"/>
        <w:rPr>
          <w:rFonts w:ascii="Times New Roman" w:hAnsi="Times New Roman" w:cs="Times New Roman"/>
          <w:b/>
          <w:bCs/>
          <w:sz w:val="28"/>
          <w:szCs w:val="28"/>
        </w:rPr>
      </w:pPr>
      <w:r w:rsidRPr="00F2701E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14:paraId="68C0FAC6" w14:textId="77777777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>развивать цветовосприятие и зрительно-двигательную координацию;</w:t>
      </w:r>
    </w:p>
    <w:p w14:paraId="4E615A2A" w14:textId="77777777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>развивать внимание, мышление;</w:t>
      </w:r>
    </w:p>
    <w:p w14:paraId="07CCEE1B" w14:textId="77777777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>развивать творческое воображение;</w:t>
      </w:r>
    </w:p>
    <w:p w14:paraId="5BD7240D" w14:textId="77777777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>развивать мелкую моторику.</w:t>
      </w:r>
    </w:p>
    <w:p w14:paraId="678EE0EF" w14:textId="77777777" w:rsidR="001C32D1" w:rsidRPr="00F2701E" w:rsidRDefault="001C32D1" w:rsidP="001C32D1">
      <w:pPr>
        <w:numPr>
          <w:ilvl w:val="0"/>
          <w:numId w:val="4"/>
        </w:numPr>
        <w:shd w:val="clear" w:color="auto" w:fill="FFFFFF"/>
        <w:spacing w:after="0" w:line="276" w:lineRule="auto"/>
        <w:ind w:left="990"/>
        <w:rPr>
          <w:rFonts w:ascii="Times New Roman" w:hAnsi="Times New Roman" w:cs="Times New Roman"/>
          <w:b/>
          <w:bCs/>
          <w:sz w:val="28"/>
          <w:szCs w:val="28"/>
        </w:rPr>
      </w:pPr>
      <w:r w:rsidRPr="00F2701E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14:paraId="6F582556" w14:textId="77777777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>воспитывать аккуратность при работе,</w:t>
      </w:r>
    </w:p>
    <w:p w14:paraId="239D3F64" w14:textId="77777777" w:rsidR="001C32D1" w:rsidRPr="00F2701E" w:rsidRDefault="001C32D1" w:rsidP="001C32D1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701E">
        <w:rPr>
          <w:sz w:val="28"/>
          <w:szCs w:val="28"/>
        </w:rPr>
        <w:t>воспитывать культуру совместного взаимодействия.</w:t>
      </w:r>
    </w:p>
    <w:p w14:paraId="6295AF93" w14:textId="77777777" w:rsidR="001C32D1" w:rsidRPr="00F2701E" w:rsidRDefault="001C32D1" w:rsidP="001C32D1">
      <w:pPr>
        <w:pStyle w:val="c3"/>
        <w:shd w:val="clear" w:color="auto" w:fill="FFFFFF"/>
        <w:spacing w:before="0" w:beforeAutospacing="0" w:after="0" w:afterAutospacing="0" w:line="276" w:lineRule="auto"/>
        <w:rPr>
          <w:b/>
          <w:bCs/>
          <w:sz w:val="22"/>
          <w:szCs w:val="22"/>
        </w:rPr>
      </w:pPr>
      <w:r w:rsidRPr="00F2701E">
        <w:rPr>
          <w:rStyle w:val="c4"/>
          <w:b/>
          <w:bCs/>
          <w:sz w:val="28"/>
          <w:szCs w:val="28"/>
        </w:rPr>
        <w:t>Продукт занятия:</w:t>
      </w:r>
    </w:p>
    <w:p w14:paraId="237D88D9" w14:textId="2DFA6ADC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выполнение рисунка, при помощи акриловых красок,</w:t>
      </w:r>
      <w:r>
        <w:rPr>
          <w:rStyle w:val="c2"/>
          <w:sz w:val="28"/>
          <w:szCs w:val="28"/>
        </w:rPr>
        <w:t xml:space="preserve"> гуаши</w:t>
      </w:r>
      <w:r w:rsidRPr="00F2701E">
        <w:rPr>
          <w:rStyle w:val="c2"/>
          <w:sz w:val="28"/>
          <w:szCs w:val="28"/>
        </w:rPr>
        <w:t>.</w:t>
      </w:r>
    </w:p>
    <w:p w14:paraId="21F7BCA2" w14:textId="77777777" w:rsidR="001C32D1" w:rsidRPr="00F2701E" w:rsidRDefault="001C32D1" w:rsidP="001C32D1">
      <w:pPr>
        <w:pStyle w:val="c3"/>
        <w:shd w:val="clear" w:color="auto" w:fill="FFFFFF"/>
        <w:spacing w:before="0" w:beforeAutospacing="0" w:after="0" w:afterAutospacing="0" w:line="276" w:lineRule="auto"/>
        <w:rPr>
          <w:b/>
          <w:bCs/>
          <w:sz w:val="22"/>
          <w:szCs w:val="22"/>
        </w:rPr>
      </w:pPr>
      <w:r w:rsidRPr="00F2701E">
        <w:rPr>
          <w:rStyle w:val="c4"/>
          <w:b/>
          <w:bCs/>
          <w:sz w:val="28"/>
          <w:szCs w:val="28"/>
        </w:rPr>
        <w:t>Материал:</w:t>
      </w:r>
    </w:p>
    <w:p w14:paraId="290C81CA" w14:textId="77777777" w:rsidR="001C32D1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rStyle w:val="c2"/>
          <w:sz w:val="28"/>
          <w:szCs w:val="28"/>
        </w:rPr>
      </w:pPr>
      <w:r w:rsidRPr="00F2701E">
        <w:rPr>
          <w:rStyle w:val="c2"/>
          <w:sz w:val="28"/>
          <w:szCs w:val="28"/>
        </w:rPr>
        <w:t>- акриловые краски;</w:t>
      </w:r>
    </w:p>
    <w:p w14:paraId="5392611A" w14:textId="4B458FFA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>
        <w:rPr>
          <w:rStyle w:val="c2"/>
          <w:sz w:val="28"/>
          <w:szCs w:val="28"/>
        </w:rPr>
        <w:t>- гуашевые краски;</w:t>
      </w:r>
    </w:p>
    <w:p w14:paraId="5FDBF9AC" w14:textId="77777777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- кисти;</w:t>
      </w:r>
    </w:p>
    <w:p w14:paraId="15062CC7" w14:textId="77777777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- стаканчики с водой;</w:t>
      </w:r>
    </w:p>
    <w:p w14:paraId="28F09A59" w14:textId="77777777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- пинцет;</w:t>
      </w:r>
    </w:p>
    <w:p w14:paraId="315E09D2" w14:textId="77777777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- влажная салфетка;</w:t>
      </w:r>
    </w:p>
    <w:p w14:paraId="7FAB8DAF" w14:textId="77777777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- белая бумага.</w:t>
      </w:r>
    </w:p>
    <w:p w14:paraId="73676EF4" w14:textId="77777777" w:rsidR="001C32D1" w:rsidRPr="00F2701E" w:rsidRDefault="001C32D1" w:rsidP="001C32D1">
      <w:pPr>
        <w:pStyle w:val="c3"/>
        <w:shd w:val="clear" w:color="auto" w:fill="FFFFFF"/>
        <w:spacing w:before="0" w:beforeAutospacing="0" w:after="0" w:afterAutospacing="0" w:line="276" w:lineRule="auto"/>
        <w:rPr>
          <w:b/>
          <w:bCs/>
          <w:sz w:val="22"/>
          <w:szCs w:val="22"/>
        </w:rPr>
      </w:pPr>
      <w:r w:rsidRPr="00F2701E">
        <w:rPr>
          <w:rStyle w:val="c4"/>
          <w:b/>
          <w:bCs/>
          <w:sz w:val="28"/>
          <w:szCs w:val="28"/>
        </w:rPr>
        <w:lastRenderedPageBreak/>
        <w:t>Девиз:</w:t>
      </w:r>
    </w:p>
    <w:p w14:paraId="6218748F" w14:textId="77777777" w:rsidR="001C32D1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rStyle w:val="c2"/>
          <w:sz w:val="28"/>
          <w:szCs w:val="28"/>
        </w:rPr>
      </w:pPr>
      <w:r w:rsidRPr="00F2701E">
        <w:rPr>
          <w:rStyle w:val="c2"/>
          <w:sz w:val="28"/>
          <w:szCs w:val="28"/>
        </w:rPr>
        <w:t>«Рукам работа – душе праздник!»</w:t>
      </w:r>
    </w:p>
    <w:p w14:paraId="1C2C7D29" w14:textId="77777777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</w:p>
    <w:p w14:paraId="5F3C7DC5" w14:textId="77777777" w:rsidR="001C32D1" w:rsidRPr="00F2701E" w:rsidRDefault="001C32D1" w:rsidP="001C32D1">
      <w:pPr>
        <w:pStyle w:val="c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2"/>
          <w:szCs w:val="22"/>
        </w:rPr>
      </w:pPr>
      <w:r w:rsidRPr="00F2701E">
        <w:rPr>
          <w:rStyle w:val="c4"/>
          <w:b/>
          <w:bCs/>
          <w:sz w:val="28"/>
          <w:szCs w:val="28"/>
        </w:rPr>
        <w:t>План проведения занятия.</w:t>
      </w:r>
    </w:p>
    <w:p w14:paraId="75A9702F" w14:textId="32683E0C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1. Вводная часть.</w:t>
      </w:r>
      <w:r>
        <w:rPr>
          <w:rStyle w:val="c2"/>
          <w:sz w:val="28"/>
          <w:szCs w:val="28"/>
        </w:rPr>
        <w:t xml:space="preserve"> </w:t>
      </w:r>
      <w:r w:rsidRPr="00F2701E">
        <w:rPr>
          <w:rStyle w:val="c2"/>
          <w:sz w:val="28"/>
          <w:szCs w:val="28"/>
        </w:rPr>
        <w:t xml:space="preserve">Из истории </w:t>
      </w:r>
      <w:r>
        <w:rPr>
          <w:rStyle w:val="c2"/>
          <w:sz w:val="28"/>
          <w:szCs w:val="28"/>
        </w:rPr>
        <w:t>появления «Синичкиного» дня</w:t>
      </w:r>
      <w:r w:rsidRPr="00F2701E">
        <w:rPr>
          <w:rStyle w:val="c2"/>
          <w:sz w:val="28"/>
          <w:szCs w:val="28"/>
        </w:rPr>
        <w:t>.</w:t>
      </w:r>
    </w:p>
    <w:p w14:paraId="0041B942" w14:textId="77777777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2. Практическая часть. Технология изготовления рисунка.</w:t>
      </w:r>
    </w:p>
    <w:p w14:paraId="746CC7F4" w14:textId="77777777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3. Заключительная часть. Подведение итогов.</w:t>
      </w:r>
    </w:p>
    <w:p w14:paraId="2EB1D705" w14:textId="0C3FD794" w:rsidR="001C32D1" w:rsidRPr="00F2701E" w:rsidRDefault="001C32D1" w:rsidP="001C32D1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rPr>
          <w:sz w:val="22"/>
          <w:szCs w:val="22"/>
        </w:rPr>
      </w:pPr>
      <w:r w:rsidRPr="00F2701E">
        <w:rPr>
          <w:rStyle w:val="c2"/>
          <w:sz w:val="28"/>
          <w:szCs w:val="28"/>
        </w:rPr>
        <w:t>4. Рефлексия</w:t>
      </w:r>
    </w:p>
    <w:p w14:paraId="01BFF7C0" w14:textId="77777777" w:rsidR="001C32D1" w:rsidRDefault="001C32D1" w:rsidP="001C32D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2B511BB" w14:textId="75DD3005" w:rsidR="008843A1" w:rsidRPr="008843A1" w:rsidRDefault="008843A1" w:rsidP="00FA53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t>Синичкин день в 2024 году: история и традиции праздника</w:t>
      </w:r>
    </w:p>
    <w:p w14:paraId="07762700" w14:textId="4188331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t xml:space="preserve">Маленькая птичка с ярким оперением не оставляет равнодушной ни взрослых, ни детей. </w:t>
      </w:r>
    </w:p>
    <w:p w14:paraId="41214684" w14:textId="6165459A" w:rsidR="008843A1" w:rsidRPr="005B5087" w:rsidRDefault="008843A1" w:rsidP="00FA53A7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B5087">
        <w:rPr>
          <w:rFonts w:ascii="Times New Roman" w:hAnsi="Times New Roman" w:cs="Times New Roman"/>
          <w:sz w:val="28"/>
          <w:szCs w:val="28"/>
        </w:rPr>
        <w:t xml:space="preserve">Синица — одна из самых известных птиц в нашей стране. Свое название она получила не из-за цвета перьев на спине, как думают многие, а благодаря пению, напоминающему звучание колокольчика: «зинь-зинь». Синицы обычно селятся поближе к жилым домам, хотя и не любят тесных контактов с людьми, предпочитая держаться на расстоянии и еду брать из кормушки, а не из рук. В середине ноября отмечается Синичкин день — время, когда эти птицы, как и прочие </w:t>
      </w:r>
      <w:r w:rsidRPr="008843A1">
        <w:rPr>
          <w:rFonts w:ascii="Times New Roman" w:hAnsi="Times New Roman" w:cs="Times New Roman"/>
          <w:sz w:val="28"/>
          <w:szCs w:val="28"/>
        </w:rPr>
        <w:t>зимующие» виды, прилетают к нам с наступлением холодов.</w:t>
      </w:r>
    </w:p>
    <w:p w14:paraId="6E81649E" w14:textId="77777777" w:rsidR="008843A1" w:rsidRPr="008843A1" w:rsidRDefault="008843A1" w:rsidP="00FA53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t>Когда отмечается</w:t>
      </w:r>
    </w:p>
    <w:p w14:paraId="74FDEAF8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В 2024 году Синичкин день отмечается, как и прежде, </w:t>
      </w:r>
      <w:r w:rsidRPr="008843A1">
        <w:rPr>
          <w:rFonts w:ascii="Times New Roman" w:hAnsi="Times New Roman" w:cs="Times New Roman"/>
          <w:b/>
          <w:bCs/>
          <w:sz w:val="28"/>
          <w:szCs w:val="28"/>
        </w:rPr>
        <w:t>12 ноября</w:t>
      </w:r>
      <w:r w:rsidRPr="008843A1">
        <w:rPr>
          <w:rFonts w:ascii="Times New Roman" w:hAnsi="Times New Roman" w:cs="Times New Roman"/>
          <w:sz w:val="28"/>
          <w:szCs w:val="28"/>
        </w:rPr>
        <w:t>. Официально этот день был утвержден в качестве экологического праздника в России несколько лет назад, хотя в народе традиции соблюдались многие годы. По сути, праздник стал их современным переосмыслением.</w:t>
      </w:r>
    </w:p>
    <w:p w14:paraId="4C2C29C0" w14:textId="77777777" w:rsidR="008843A1" w:rsidRPr="008843A1" w:rsidRDefault="008843A1" w:rsidP="00FA53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sz w:val="28"/>
          <w:szCs w:val="28"/>
        </w:rPr>
        <w:t>История праздника</w:t>
      </w:r>
    </w:p>
    <w:p w14:paraId="554A75C1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У наших предков существовало поверье, что именно 12 ноября зимующие птицы прилетают в города и села. В этот день взрослые чинили старые птичьи кормушки и вешали новые, а дети кормили птиц.</w:t>
      </w:r>
    </w:p>
    <w:p w14:paraId="57CC4EC3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Славяне верили, что синицы приносят в дом счастье, поэтому этих ярких птичек старались приманить, размещая рядом с домами кормушки, а на деревья развешивали веревочки с кусочками сала.</w:t>
      </w:r>
    </w:p>
    <w:p w14:paraId="53F6866D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12 ноября уже несколько лет является официальным Синичкиным днем, созданным по инициативе Союза охраны птиц России.</w:t>
      </w:r>
    </w:p>
    <w:p w14:paraId="338FD98B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Традиции праздника</w:t>
      </w:r>
    </w:p>
    <w:p w14:paraId="30996A16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Несмотря на то, что со временем многие праздники видоизменяются и приобретают иные облик и значение, суть Синичкиного дня осталась прежней — помощь и поддержка маленьких птичек, ставших частью привычной картины городского пейзажа.</w:t>
      </w:r>
    </w:p>
    <w:p w14:paraId="08879780" w14:textId="77777777" w:rsidR="008843A1" w:rsidRPr="008843A1" w:rsidRDefault="008843A1" w:rsidP="00FA53A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Сегодня, как и в старые времена, 12 ноября жители городов и деревень традиционно отмечают встречу зимующих птиц — снегирей, клестов, соек, синиц, свиристелей, поползней и других.</w:t>
      </w:r>
    </w:p>
    <w:p w14:paraId="53CFEEF4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 xml:space="preserve">В этот день люди развешивают кормушки и готовят для пернатых полезную подкормку на зиму: семечки подсолнечника, арахиса, тыквы и конопли, </w:t>
      </w:r>
      <w:r w:rsidRPr="008843A1">
        <w:rPr>
          <w:rFonts w:ascii="Times New Roman" w:hAnsi="Times New Roman" w:cs="Times New Roman"/>
          <w:sz w:val="28"/>
          <w:szCs w:val="28"/>
        </w:rPr>
        <w:lastRenderedPageBreak/>
        <w:t>крупы и несолёное сало. Куски хлеба и остатки сладостей, вопреки распространенному стереотипу, птицам нельзя из-за особенностей пищеварения. От неподходящих угощений синицы могут тяжело заболеть и погибнуть.</w:t>
      </w:r>
    </w:p>
    <w:p w14:paraId="6B0EF30F" w14:textId="77777777" w:rsidR="008843A1" w:rsidRPr="008843A1" w:rsidRDefault="008843A1" w:rsidP="00FA53A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В старину на 12 ноября было много примет и гаданий, связанных с синицами. Например, когда птицы прилетали во двор, им кидали крошки хлеба и куски сала. Если синицы начинали клевать хлеб, это означало денежный успех, если сало — прибавление скота. Найти мертвую синицу на пороге или во дворе значило, что кто-то пытается навести на вас сглаз или порчу, а если на кормушки прилетало множество пернатых, это было вестником метелей и сильных морозов.</w:t>
      </w:r>
    </w:p>
    <w:p w14:paraId="378F8049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Также считалось, если птица пищит, волнуется и бьется в ваше окно, то нужно быть готовым к потерям и неудачам.</w:t>
      </w:r>
    </w:p>
    <w:p w14:paraId="1739317C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«Покорми птиц зимой — они послужат тебе весной»,</w:t>
      </w:r>
      <w:r w:rsidRPr="008843A1">
        <w:rPr>
          <w:rFonts w:ascii="Times New Roman" w:hAnsi="Times New Roman" w:cs="Times New Roman"/>
          <w:sz w:val="28"/>
          <w:szCs w:val="28"/>
        </w:rPr>
        <w:t xml:space="preserve"> — говорили наши дедушки и бабушки, имея в виду, что пернатые, спасенные от голода зимой, помогут уберечь грядущий урожай от насекомых-вредителей.</w:t>
      </w:r>
    </w:p>
    <w:p w14:paraId="0D4F6A25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Интересные факты</w:t>
      </w:r>
    </w:p>
    <w:p w14:paraId="3AA7C7BC" w14:textId="77777777" w:rsidR="008843A1" w:rsidRP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Орнитологи уверены, что движения синиц являются одним из ярких примеров экономного полета. Именно этот факт позволяет птицам летать с огромной скоростью — до 35 километров в час, при этом редко взмахивая крыльями.</w:t>
      </w:r>
    </w:p>
    <w:p w14:paraId="51A65D46" w14:textId="77777777" w:rsidR="008843A1" w:rsidRPr="008843A1" w:rsidRDefault="008843A1" w:rsidP="00FA53A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До XVII века царским указом было запрещено убивать синиц. Нарушителям закона полагалось наказание — большой штраф или порка плетью.</w:t>
      </w:r>
    </w:p>
    <w:p w14:paraId="408155FD" w14:textId="5AB1EC03" w:rsidR="008843A1" w:rsidRPr="008843A1" w:rsidRDefault="008843A1" w:rsidP="00FA53A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 xml:space="preserve">На Руси 12 ноября помимо </w:t>
      </w:r>
      <w:r w:rsidR="005B5087">
        <w:rPr>
          <w:rFonts w:ascii="Times New Roman" w:hAnsi="Times New Roman" w:cs="Times New Roman"/>
          <w:sz w:val="28"/>
          <w:szCs w:val="28"/>
        </w:rPr>
        <w:t>«</w:t>
      </w:r>
      <w:r w:rsidRPr="008843A1">
        <w:rPr>
          <w:rFonts w:ascii="Times New Roman" w:hAnsi="Times New Roman" w:cs="Times New Roman"/>
          <w:sz w:val="28"/>
          <w:szCs w:val="28"/>
        </w:rPr>
        <w:t>Синичкиного</w:t>
      </w:r>
      <w:r w:rsidR="005B5087">
        <w:rPr>
          <w:rFonts w:ascii="Times New Roman" w:hAnsi="Times New Roman" w:cs="Times New Roman"/>
          <w:sz w:val="28"/>
          <w:szCs w:val="28"/>
        </w:rPr>
        <w:t>»</w:t>
      </w:r>
      <w:r w:rsidRPr="008843A1">
        <w:rPr>
          <w:rFonts w:ascii="Times New Roman" w:hAnsi="Times New Roman" w:cs="Times New Roman"/>
          <w:sz w:val="28"/>
          <w:szCs w:val="28"/>
        </w:rPr>
        <w:t xml:space="preserve"> дня отмечали два других праздника — День священномучеников Зиновия и </w:t>
      </w:r>
      <w:r w:rsidR="00FA53A7" w:rsidRPr="008843A1">
        <w:rPr>
          <w:rFonts w:ascii="Times New Roman" w:hAnsi="Times New Roman" w:cs="Times New Roman"/>
          <w:sz w:val="28"/>
          <w:szCs w:val="28"/>
        </w:rPr>
        <w:t>Зиновии,</w:t>
      </w:r>
      <w:r w:rsidRPr="008843A1">
        <w:rPr>
          <w:rFonts w:ascii="Times New Roman" w:hAnsi="Times New Roman" w:cs="Times New Roman"/>
          <w:sz w:val="28"/>
          <w:szCs w:val="28"/>
        </w:rPr>
        <w:t xml:space="preserve"> и </w:t>
      </w:r>
      <w:r w:rsidR="005B5087">
        <w:rPr>
          <w:rFonts w:ascii="Times New Roman" w:hAnsi="Times New Roman" w:cs="Times New Roman"/>
          <w:sz w:val="28"/>
          <w:szCs w:val="28"/>
        </w:rPr>
        <w:t>п</w:t>
      </w:r>
      <w:r w:rsidRPr="008843A1">
        <w:rPr>
          <w:rFonts w:ascii="Times New Roman" w:hAnsi="Times New Roman" w:cs="Times New Roman"/>
          <w:sz w:val="28"/>
          <w:szCs w:val="28"/>
        </w:rPr>
        <w:t>раздник рыбаков и охотников, открывающий сезон зимнего промысла. Согласно поверьям, чтобы дичь в следующем году попадалась часто, в этот день охотник должен был изловить хотя бы одного зайца.</w:t>
      </w:r>
    </w:p>
    <w:p w14:paraId="3CCCAB45" w14:textId="77777777" w:rsidR="008843A1" w:rsidRDefault="008843A1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3A1">
        <w:rPr>
          <w:rFonts w:ascii="Times New Roman" w:hAnsi="Times New Roman" w:cs="Times New Roman"/>
          <w:sz w:val="28"/>
          <w:szCs w:val="28"/>
        </w:rPr>
        <w:t>Синицы не умеют сами обустраивать дупла в стволах деревьев, поэтому они находят и занимают чужие, оставленные предыдущими хозяевами.</w:t>
      </w:r>
    </w:p>
    <w:p w14:paraId="4EEAAEEE" w14:textId="77777777" w:rsidR="00F50563" w:rsidRDefault="00F50563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CBABD5" w14:textId="64CB0A4B" w:rsidR="008843A1" w:rsidRPr="008843A1" w:rsidRDefault="00F50563" w:rsidP="005B5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6276A82" wp14:editId="0AF75817">
            <wp:extent cx="2009775" cy="2009775"/>
            <wp:effectExtent l="0" t="0" r="9525" b="9525"/>
            <wp:docPr id="14747060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5B59">
        <w:rPr>
          <w:rFonts w:ascii="Times New Roman" w:hAnsi="Times New Roman" w:cs="Times New Roman"/>
          <w:sz w:val="28"/>
          <w:szCs w:val="28"/>
        </w:rPr>
        <w:tab/>
        <w:t>Теперь мы знаем всё или почти всё о синичке и можем приступить к рисованию:</w:t>
      </w:r>
    </w:p>
    <w:p w14:paraId="1700B251" w14:textId="2B69C6F4" w:rsidR="008843A1" w:rsidRDefault="00B15B59" w:rsidP="00B15B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574983" wp14:editId="25FB0E7B">
            <wp:extent cx="4772025" cy="3578890"/>
            <wp:effectExtent l="0" t="0" r="0" b="2540"/>
            <wp:docPr id="204140260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38" cy="359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AFD2A" w14:textId="77777777" w:rsidR="00F50563" w:rsidRDefault="00F50563" w:rsidP="00F505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C33CA7" w14:textId="77777777" w:rsidR="00657A35" w:rsidRDefault="00F50563" w:rsidP="00F5056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50563">
        <w:rPr>
          <w:rFonts w:ascii="Times New Roman" w:hAnsi="Times New Roman" w:cs="Times New Roman"/>
          <w:sz w:val="28"/>
          <w:szCs w:val="28"/>
        </w:rPr>
        <w:t xml:space="preserve">Начинаем рисовать синичку поэтапно. Сначала изображаем два круга - голову и туловище. Постепенно прибавляем к рисунку остальные детали, крылья, хвост, лапки, глаза, намечаем полосой намечаем ветку, на которой будет сидеть наша синичка. Соединяем плавными линиями все контуры и наносим дополнительные штрихи - перышки, полосочки. Более детально изображаем ветку. Убираем ластиком ненужные линии и птичка-синичка готова. По такому принципу можно нарисовать любую птицу, сидящую на ветке. </w:t>
      </w:r>
    </w:p>
    <w:p w14:paraId="0A81646F" w14:textId="5B7377AE" w:rsidR="00F50563" w:rsidRPr="00F50563" w:rsidRDefault="00657A35" w:rsidP="00F5056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50563" w:rsidRPr="00F50563">
        <w:rPr>
          <w:rFonts w:ascii="Times New Roman" w:hAnsi="Times New Roman" w:cs="Times New Roman"/>
          <w:sz w:val="28"/>
          <w:szCs w:val="28"/>
        </w:rPr>
        <w:t>от на этих рисунках можно наглядно посмотреть, как это делается поэтапно:</w:t>
      </w:r>
    </w:p>
    <w:p w14:paraId="6945AB3D" w14:textId="77777777" w:rsidR="00F50563" w:rsidRPr="00F50563" w:rsidRDefault="00F50563" w:rsidP="00F505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1CEC15" w14:textId="17FAC8D5" w:rsidR="001C32D1" w:rsidRDefault="00F50563" w:rsidP="00F505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50563">
        <w:t xml:space="preserve"> </w:t>
      </w:r>
      <w:r>
        <w:t xml:space="preserve">  </w:t>
      </w:r>
      <w:r w:rsidR="001C32D1" w:rsidRPr="001C32D1">
        <w:rPr>
          <w:rFonts w:ascii="Times New Roman" w:hAnsi="Times New Roman" w:cs="Times New Roman"/>
          <w:b/>
          <w:bCs/>
          <w:sz w:val="28"/>
          <w:szCs w:val="28"/>
        </w:rPr>
        <w:t>Подведём итоги:</w:t>
      </w:r>
    </w:p>
    <w:p w14:paraId="6702D0B3" w14:textId="1352F3DC" w:rsidR="001C32D1" w:rsidRDefault="001C32D1" w:rsidP="00657A3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57A3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Что мы знаем</w:t>
      </w:r>
      <w:r w:rsidR="00657A3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про синичку</w:t>
      </w:r>
      <w:r w:rsidRPr="00657A35">
        <w:rPr>
          <w:rFonts w:ascii="Times New Roman" w:hAnsi="Times New Roman" w:cs="Times New Roman"/>
          <w:b/>
          <w:bCs/>
          <w:i/>
          <w:iCs/>
          <w:sz w:val="28"/>
          <w:szCs w:val="28"/>
        </w:rPr>
        <w:t>? (</w:t>
      </w:r>
      <w:r w:rsidR="00F3338E" w:rsidRPr="00657A3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 детей)</w:t>
      </w:r>
    </w:p>
    <w:p w14:paraId="379697B1" w14:textId="16F3E383" w:rsidR="00657A35" w:rsidRDefault="00657A35" w:rsidP="00657A3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Чем можно кормить птиц?</w:t>
      </w:r>
    </w:p>
    <w:p w14:paraId="348BCDD2" w14:textId="55751824" w:rsidR="00657A35" w:rsidRDefault="00657A35" w:rsidP="00657A3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Любимое лакомство синицы?</w:t>
      </w:r>
    </w:p>
    <w:p w14:paraId="1C55A865" w14:textId="7DBDC75E" w:rsidR="00657A35" w:rsidRDefault="00657A35" w:rsidP="00657A3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какой скоростью может летать синичка?</w:t>
      </w:r>
    </w:p>
    <w:p w14:paraId="22F4AED0" w14:textId="77777777" w:rsidR="00657A35" w:rsidRDefault="00657A35" w:rsidP="00657A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C5388F" w14:textId="70A5C7F3" w:rsidR="00657A35" w:rsidRDefault="00657A35" w:rsidP="00657A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Просмотр работ:</w:t>
      </w:r>
    </w:p>
    <w:p w14:paraId="6942C8EB" w14:textId="7C498ECA" w:rsidR="00657A35" w:rsidRDefault="00657A35" w:rsidP="00657A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Раскладываем работы на первый ряд и выбираем самую красивую синичку. </w:t>
      </w:r>
    </w:p>
    <w:p w14:paraId="3B42A027" w14:textId="4B5C6410" w:rsidR="00657A35" w:rsidRDefault="00657A35" w:rsidP="00657A35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Самое правильное воспроизведение птицы</w:t>
      </w:r>
    </w:p>
    <w:p w14:paraId="331A204D" w14:textId="77777777" w:rsidR="00657A35" w:rsidRDefault="00657A35" w:rsidP="00657A35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0F70331D" w14:textId="77777777" w:rsidR="00657A35" w:rsidRPr="00657A35" w:rsidRDefault="00657A35" w:rsidP="00657A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30308A" w14:textId="7EC2F233" w:rsidR="001C32D1" w:rsidRPr="001C32D1" w:rsidRDefault="001C32D1" w:rsidP="00F505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22CA2D61" w14:textId="77777777" w:rsidR="001C32D1" w:rsidRPr="00F50563" w:rsidRDefault="001C32D1" w:rsidP="00F505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C32D1" w:rsidRPr="00F50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Serif-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E2B"/>
    <w:multiLevelType w:val="multilevel"/>
    <w:tmpl w:val="1590B6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42D1169"/>
    <w:multiLevelType w:val="multilevel"/>
    <w:tmpl w:val="4AC4D0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43C35B04"/>
    <w:multiLevelType w:val="hybridMultilevel"/>
    <w:tmpl w:val="5CE65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F2954"/>
    <w:multiLevelType w:val="multilevel"/>
    <w:tmpl w:val="7E54E19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6E0206F3"/>
    <w:multiLevelType w:val="hybridMultilevel"/>
    <w:tmpl w:val="7D604DA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70BF1705"/>
    <w:multiLevelType w:val="multilevel"/>
    <w:tmpl w:val="BCA23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6879020">
    <w:abstractNumId w:val="5"/>
  </w:num>
  <w:num w:numId="2" w16cid:durableId="616839330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" w16cid:durableId="43289679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" w16cid:durableId="262958245">
    <w:abstractNumId w:val="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" w16cid:durableId="258175195">
    <w:abstractNumId w:val="2"/>
  </w:num>
  <w:num w:numId="6" w16cid:durableId="14788370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08"/>
    <w:rsid w:val="001C32D1"/>
    <w:rsid w:val="00271A26"/>
    <w:rsid w:val="00370BD6"/>
    <w:rsid w:val="005B5087"/>
    <w:rsid w:val="00657A35"/>
    <w:rsid w:val="008843A1"/>
    <w:rsid w:val="009110EB"/>
    <w:rsid w:val="00B15B59"/>
    <w:rsid w:val="00B47BC6"/>
    <w:rsid w:val="00B74B17"/>
    <w:rsid w:val="00E82608"/>
    <w:rsid w:val="00F3338E"/>
    <w:rsid w:val="00F50563"/>
    <w:rsid w:val="00FA53A7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91677"/>
  <w15:chartTrackingRefBased/>
  <w15:docId w15:val="{2BD73C49-9ED0-456C-A70A-457A63E9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056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50563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1C3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6">
    <w:name w:val="Strong"/>
    <w:basedOn w:val="a0"/>
    <w:uiPriority w:val="22"/>
    <w:qFormat/>
    <w:rsid w:val="001C32D1"/>
    <w:rPr>
      <w:b/>
      <w:bCs/>
    </w:rPr>
  </w:style>
  <w:style w:type="paragraph" w:customStyle="1" w:styleId="c3">
    <w:name w:val="c3"/>
    <w:basedOn w:val="a"/>
    <w:rsid w:val="001C3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1C32D1"/>
  </w:style>
  <w:style w:type="paragraph" w:customStyle="1" w:styleId="c1">
    <w:name w:val="c1"/>
    <w:basedOn w:val="a"/>
    <w:rsid w:val="001C3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1C32D1"/>
  </w:style>
  <w:style w:type="paragraph" w:styleId="a7">
    <w:name w:val="List Paragraph"/>
    <w:basedOn w:val="a"/>
    <w:uiPriority w:val="34"/>
    <w:qFormat/>
    <w:rsid w:val="00657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6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34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136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23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961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5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1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Карпук</dc:creator>
  <cp:keywords/>
  <dc:description/>
  <cp:lastModifiedBy>Надежда Карпук</cp:lastModifiedBy>
  <cp:revision>7</cp:revision>
  <dcterms:created xsi:type="dcterms:W3CDTF">2024-11-11T13:12:00Z</dcterms:created>
  <dcterms:modified xsi:type="dcterms:W3CDTF">2025-12-01T13:29:00Z</dcterms:modified>
</cp:coreProperties>
</file>