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B68" w:rsidRPr="00AC1B68" w:rsidRDefault="00AC1B68" w:rsidP="00AC1B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C1B68">
        <w:rPr>
          <w:rFonts w:ascii="Times New Roman" w:hAnsi="Times New Roman" w:cs="Times New Roman"/>
          <w:color w:val="000000"/>
          <w:sz w:val="24"/>
          <w:szCs w:val="24"/>
        </w:rPr>
        <w:t>Муниципальное бюджетное дошкольное образовательное учреждение</w:t>
      </w:r>
    </w:p>
    <w:p w:rsidR="00AC1B68" w:rsidRPr="00AC1B68" w:rsidRDefault="00AC1B68" w:rsidP="00AC1B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C1B68">
        <w:rPr>
          <w:rFonts w:ascii="Times New Roman" w:hAnsi="Times New Roman" w:cs="Times New Roman"/>
          <w:color w:val="000000"/>
          <w:sz w:val="24"/>
          <w:szCs w:val="24"/>
        </w:rPr>
        <w:t xml:space="preserve">«Детский сад </w:t>
      </w:r>
      <w:proofErr w:type="spellStart"/>
      <w:r w:rsidRPr="00AC1B68">
        <w:rPr>
          <w:rFonts w:ascii="Times New Roman" w:hAnsi="Times New Roman" w:cs="Times New Roman"/>
          <w:color w:val="000000"/>
          <w:sz w:val="24"/>
          <w:szCs w:val="24"/>
        </w:rPr>
        <w:t>общеразвивающего</w:t>
      </w:r>
      <w:proofErr w:type="spellEnd"/>
      <w:r w:rsidRPr="00AC1B68">
        <w:rPr>
          <w:rFonts w:ascii="Times New Roman" w:hAnsi="Times New Roman" w:cs="Times New Roman"/>
          <w:color w:val="000000"/>
          <w:sz w:val="24"/>
          <w:szCs w:val="24"/>
        </w:rPr>
        <w:t xml:space="preserve"> вида с приоритетным осуществлением деятельности </w:t>
      </w:r>
    </w:p>
    <w:p w:rsidR="00AC1B68" w:rsidRPr="00AC1B68" w:rsidRDefault="00AC1B68" w:rsidP="00AC1B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C1B68">
        <w:rPr>
          <w:rFonts w:ascii="Times New Roman" w:hAnsi="Times New Roman" w:cs="Times New Roman"/>
          <w:color w:val="000000"/>
          <w:sz w:val="24"/>
          <w:szCs w:val="24"/>
        </w:rPr>
        <w:t>по художественно-эстетическому развитию детей № 69 «Брусничка»</w:t>
      </w:r>
    </w:p>
    <w:p w:rsidR="00AC1B68" w:rsidRPr="00AC1B68" w:rsidRDefault="00AC1B68" w:rsidP="00AC1B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C1B68">
        <w:rPr>
          <w:rFonts w:ascii="Times New Roman" w:hAnsi="Times New Roman" w:cs="Times New Roman"/>
          <w:color w:val="000000"/>
          <w:sz w:val="24"/>
          <w:szCs w:val="24"/>
        </w:rPr>
        <w:t>Городского округа «город Якутск»</w:t>
      </w:r>
    </w:p>
    <w:p w:rsidR="00AC1B68" w:rsidRDefault="00AC1B68" w:rsidP="00AC1B68">
      <w:pPr>
        <w:shd w:val="clear" w:color="auto" w:fill="FFFFFF"/>
        <w:spacing w:after="0"/>
        <w:jc w:val="center"/>
        <w:rPr>
          <w:rFonts w:cs="Times New Roman"/>
          <w:color w:val="000000"/>
          <w:sz w:val="24"/>
          <w:szCs w:val="24"/>
        </w:rPr>
      </w:pPr>
    </w:p>
    <w:p w:rsidR="00AC1B68" w:rsidRDefault="00AC1B68" w:rsidP="00634E0A">
      <w:pPr>
        <w:pStyle w:val="a3"/>
        <w:spacing w:line="344" w:lineRule="atLeast"/>
        <w:jc w:val="center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center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center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center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center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center"/>
        <w:rPr>
          <w:b/>
          <w:color w:val="000000"/>
          <w:sz w:val="28"/>
          <w:szCs w:val="28"/>
        </w:rPr>
      </w:pPr>
    </w:p>
    <w:p w:rsidR="00634E0A" w:rsidRDefault="00AC1B68" w:rsidP="00634E0A">
      <w:pPr>
        <w:pStyle w:val="a3"/>
        <w:spacing w:line="344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ПРОЕКТ</w:t>
      </w:r>
    </w:p>
    <w:p w:rsidR="00634E0A" w:rsidRDefault="00634E0A" w:rsidP="00AC1B68">
      <w:pPr>
        <w:pStyle w:val="a3"/>
        <w:spacing w:line="344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«Привлечение родителей в образовательный процесс посредством проектной деятельности»</w:t>
      </w:r>
    </w:p>
    <w:p w:rsidR="00AC1B68" w:rsidRDefault="00AC1B68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</w:p>
    <w:p w:rsidR="0084318F" w:rsidRDefault="0084318F" w:rsidP="00AC1B68">
      <w:pPr>
        <w:pStyle w:val="a3"/>
        <w:spacing w:line="344" w:lineRule="atLeast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Разработала</w:t>
      </w:r>
      <w:r w:rsidR="00634E0A">
        <w:rPr>
          <w:b/>
          <w:color w:val="000000"/>
          <w:sz w:val="28"/>
          <w:szCs w:val="28"/>
        </w:rPr>
        <w:t xml:space="preserve">: </w:t>
      </w:r>
    </w:p>
    <w:p w:rsidR="0084318F" w:rsidRDefault="0084318F" w:rsidP="00AC1B68">
      <w:pPr>
        <w:pStyle w:val="a3"/>
        <w:spacing w:line="344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</w:t>
      </w:r>
      <w:r w:rsidR="00634E0A">
        <w:rPr>
          <w:color w:val="000000"/>
          <w:sz w:val="28"/>
          <w:szCs w:val="28"/>
        </w:rPr>
        <w:t xml:space="preserve"> МБДОУ №69 «Брусни</w:t>
      </w:r>
      <w:r>
        <w:rPr>
          <w:color w:val="000000"/>
          <w:sz w:val="28"/>
          <w:szCs w:val="28"/>
        </w:rPr>
        <w:t xml:space="preserve">чка» </w:t>
      </w:r>
    </w:p>
    <w:p w:rsidR="00634E0A" w:rsidRPr="00AC1B68" w:rsidRDefault="0084318F" w:rsidP="00AC1B68">
      <w:pPr>
        <w:pStyle w:val="a3"/>
        <w:spacing w:line="344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Винюкова А.А.</w:t>
      </w:r>
    </w:p>
    <w:p w:rsidR="00AC1B68" w:rsidRDefault="00AC1B68" w:rsidP="00634E0A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AC1B68" w:rsidRDefault="00AC1B68" w:rsidP="00634E0A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Актуальность.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помочь семье в сегодняшних условиях? Тема эта чрезвычайно </w:t>
      </w:r>
      <w:r w:rsidR="0084318F">
        <w:rPr>
          <w:color w:val="000000"/>
          <w:sz w:val="28"/>
          <w:szCs w:val="28"/>
        </w:rPr>
        <w:t xml:space="preserve">актуальна. В ФОП </w:t>
      </w:r>
      <w:proofErr w:type="gramStart"/>
      <w:r w:rsidR="0084318F"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 xml:space="preserve"> сказано, что «духовно – </w:t>
      </w:r>
      <w:proofErr w:type="gramStart"/>
      <w:r>
        <w:rPr>
          <w:color w:val="000000"/>
          <w:sz w:val="28"/>
          <w:szCs w:val="28"/>
        </w:rPr>
        <w:t>нравственное</w:t>
      </w:r>
      <w:proofErr w:type="gramEnd"/>
      <w:r>
        <w:rPr>
          <w:color w:val="000000"/>
          <w:sz w:val="28"/>
          <w:szCs w:val="28"/>
        </w:rPr>
        <w:t xml:space="preserve"> развитие и воспитание личности начинается в семье. Ценности семейной жизни, усваиваемые ребенком с первых дней, имеет большое значение для человека в любом возрасте».</w:t>
      </w:r>
    </w:p>
    <w:p w:rsidR="00634E0A" w:rsidRDefault="0084318F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моему</w:t>
      </w:r>
      <w:r w:rsidR="00634E0A">
        <w:rPr>
          <w:color w:val="000000"/>
          <w:sz w:val="28"/>
          <w:szCs w:val="28"/>
        </w:rPr>
        <w:t xml:space="preserve"> мнению, проектная работа помогает повысить самоценность семьи, реализовать семейные возможности, сблизится всем участникам творческого, поискового, исследовательского проекта.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Вовлечение родителей в деятельность группы.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оценкам специалистов современные дети – это дети 21 века, имеющие новый тип сознания – системно – смысловой. Первый вопрос, волнующий малыша, - ЗАЧЕМ? пришёл на смену вопросу ПОЧЕМУ? Иными словами, если ребенок принимает и понимает смысл поступка или действия, которое он должен совершить, то он будет его выполнять. Вот здесь и важно вовлечение родителей.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Цель:  </w:t>
      </w:r>
      <w:r>
        <w:rPr>
          <w:iCs/>
          <w:color w:val="000000"/>
          <w:sz w:val="28"/>
          <w:szCs w:val="28"/>
        </w:rPr>
        <w:t>вовлечения родителей в проектную деятельность.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Задачи:</w:t>
      </w:r>
    </w:p>
    <w:p w:rsidR="00634E0A" w:rsidRDefault="00634E0A" w:rsidP="00634E0A">
      <w:pPr>
        <w:pStyle w:val="a3"/>
        <w:numPr>
          <w:ilvl w:val="0"/>
          <w:numId w:val="1"/>
        </w:numPr>
        <w:spacing w:before="0" w:beforeAutospacing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Психолого – педагогическое просвещение родителей;</w:t>
      </w:r>
    </w:p>
    <w:p w:rsidR="00634E0A" w:rsidRDefault="00634E0A" w:rsidP="00634E0A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Включение родителей в образовательный процесс;</w:t>
      </w:r>
    </w:p>
    <w:p w:rsidR="00634E0A" w:rsidRDefault="00634E0A" w:rsidP="00634E0A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духовной общности воспитателей, детей и родителей;</w:t>
      </w:r>
    </w:p>
    <w:p w:rsidR="00634E0A" w:rsidRDefault="00634E0A" w:rsidP="00634E0A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Установление в семье гуманных отношений.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Роль родителей, форма их участия в проектной деятельности дошкольников:</w:t>
      </w:r>
    </w:p>
    <w:p w:rsidR="00634E0A" w:rsidRDefault="00634E0A" w:rsidP="00634E0A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мотивационная поддержка</w:t>
      </w:r>
    </w:p>
    <w:p w:rsidR="00634E0A" w:rsidRDefault="00634E0A" w:rsidP="00634E0A">
      <w:pPr>
        <w:pStyle w:val="a3"/>
        <w:numPr>
          <w:ilvl w:val="0"/>
          <w:numId w:val="2"/>
        </w:numPr>
        <w:spacing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информационная поддержка</w:t>
      </w:r>
    </w:p>
    <w:p w:rsidR="00634E0A" w:rsidRDefault="00634E0A" w:rsidP="00634E0A">
      <w:pPr>
        <w:pStyle w:val="a3"/>
        <w:numPr>
          <w:ilvl w:val="0"/>
          <w:numId w:val="2"/>
        </w:numPr>
        <w:spacing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организационная поддержка</w:t>
      </w:r>
    </w:p>
    <w:p w:rsidR="00634E0A" w:rsidRDefault="00634E0A" w:rsidP="00634E0A">
      <w:pPr>
        <w:pStyle w:val="a3"/>
        <w:numPr>
          <w:ilvl w:val="0"/>
          <w:numId w:val="2"/>
        </w:numPr>
        <w:spacing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техническая поддержка</w:t>
      </w:r>
    </w:p>
    <w:p w:rsidR="00634E0A" w:rsidRPr="00AC1B68" w:rsidRDefault="00634E0A" w:rsidP="00634E0A">
      <w:pPr>
        <w:pStyle w:val="a3"/>
        <w:numPr>
          <w:ilvl w:val="0"/>
          <w:numId w:val="2"/>
        </w:numPr>
        <w:spacing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поддержка в самооценке проекта</w:t>
      </w:r>
    </w:p>
    <w:p w:rsidR="00634E0A" w:rsidRDefault="00634E0A" w:rsidP="00634E0A">
      <w:pPr>
        <w:pStyle w:val="a3"/>
        <w:spacing w:line="344" w:lineRule="atLeast"/>
        <w:jc w:val="both"/>
        <w:rPr>
          <w:b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План работы:</w:t>
      </w:r>
    </w:p>
    <w:p w:rsidR="00634E0A" w:rsidRDefault="00634E0A" w:rsidP="00634E0A">
      <w:pPr>
        <w:pStyle w:val="a3"/>
        <w:numPr>
          <w:ilvl w:val="0"/>
          <w:numId w:val="3"/>
        </w:numPr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Работа с родителями.</w:t>
      </w:r>
    </w:p>
    <w:p w:rsidR="00634E0A" w:rsidRDefault="00634E0A" w:rsidP="00634E0A">
      <w:pPr>
        <w:pStyle w:val="a3"/>
        <w:numPr>
          <w:ilvl w:val="0"/>
          <w:numId w:val="4"/>
        </w:numPr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просветительской работы через консультации, индивидуальные беседы.</w:t>
      </w:r>
    </w:p>
    <w:p w:rsidR="00634E0A" w:rsidRDefault="00634E0A" w:rsidP="00634E0A">
      <w:pPr>
        <w:pStyle w:val="a3"/>
        <w:numPr>
          <w:ilvl w:val="0"/>
          <w:numId w:val="4"/>
        </w:numPr>
        <w:spacing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Привлечение к организации и проведению мероприятий.</w:t>
      </w:r>
    </w:p>
    <w:p w:rsidR="00634E0A" w:rsidRDefault="00634E0A" w:rsidP="00634E0A">
      <w:pPr>
        <w:pStyle w:val="a3"/>
        <w:numPr>
          <w:ilvl w:val="0"/>
          <w:numId w:val="4"/>
        </w:numPr>
        <w:spacing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Организация и проведение проектной деятельности.</w:t>
      </w:r>
    </w:p>
    <w:p w:rsidR="00634E0A" w:rsidRDefault="00634E0A" w:rsidP="00634E0A">
      <w:pPr>
        <w:pStyle w:val="a3"/>
        <w:numPr>
          <w:ilvl w:val="0"/>
          <w:numId w:val="5"/>
        </w:numPr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Работа с детьми</w:t>
      </w:r>
    </w:p>
    <w:p w:rsidR="00634E0A" w:rsidRDefault="00634E0A" w:rsidP="00634E0A">
      <w:pPr>
        <w:pStyle w:val="a3"/>
        <w:numPr>
          <w:ilvl w:val="0"/>
          <w:numId w:val="6"/>
        </w:numPr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Проведение мероприятий по реализации проектной деятельности в группе и в детском саду.</w:t>
      </w:r>
    </w:p>
    <w:p w:rsidR="00634E0A" w:rsidRDefault="00634E0A" w:rsidP="00634E0A">
      <w:pPr>
        <w:pStyle w:val="a3"/>
        <w:numPr>
          <w:ilvl w:val="0"/>
          <w:numId w:val="6"/>
        </w:numPr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городских мероприятиях, конкурсах по проектной деятельности.</w:t>
      </w:r>
    </w:p>
    <w:p w:rsidR="00634E0A" w:rsidRDefault="00634E0A" w:rsidP="00634E0A">
      <w:pPr>
        <w:pStyle w:val="a3"/>
        <w:numPr>
          <w:ilvl w:val="0"/>
          <w:numId w:val="6"/>
        </w:numPr>
        <w:spacing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Использование ИКТ – технологий на всех этапах процесса обучения.</w:t>
      </w:r>
    </w:p>
    <w:p w:rsidR="00634E0A" w:rsidRDefault="00634E0A" w:rsidP="00634E0A">
      <w:pPr>
        <w:pStyle w:val="a3"/>
        <w:spacing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Совместная работа ребенка – воспитателя – родителей позволяет выстроить особые отношения, отношения сотрудничества и равноправия, наладить диалог с ребенком и его семьей. Главное для воспитателя  – увлечь детей, а также их родителей в проектную  деятельность, вселить уверенность в своих силах.</w:t>
      </w:r>
    </w:p>
    <w:p w:rsidR="00634E0A" w:rsidRDefault="00634E0A" w:rsidP="00634E0A">
      <w:pPr>
        <w:pStyle w:val="a3"/>
        <w:spacing w:line="34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Этапы включения родителей и детей в проектную деятельность:</w:t>
      </w:r>
    </w:p>
    <w:p w:rsidR="00634E0A" w:rsidRDefault="00634E0A" w:rsidP="00634E0A">
      <w:pPr>
        <w:pStyle w:val="a3"/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1-й этап – воспитатель – родитель (вовлечение родителей в проектную деятельность)</w:t>
      </w:r>
    </w:p>
    <w:p w:rsidR="00634E0A" w:rsidRDefault="00634E0A" w:rsidP="00634E0A">
      <w:pPr>
        <w:pStyle w:val="a3"/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2-й этап – воспитатель  – родитель (погружение в проект)</w:t>
      </w:r>
    </w:p>
    <w:p w:rsidR="00634E0A" w:rsidRDefault="00634E0A" w:rsidP="00634E0A">
      <w:pPr>
        <w:pStyle w:val="a3"/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3-й этап – воспитатель – ребенок - родитель (обогащение житейским опытом,  кругозором, повышение самооценки семьи)</w:t>
      </w:r>
    </w:p>
    <w:p w:rsidR="00634E0A" w:rsidRDefault="00634E0A" w:rsidP="00634E0A">
      <w:pPr>
        <w:pStyle w:val="a3"/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</w:p>
    <w:p w:rsidR="00634E0A" w:rsidRDefault="00634E0A" w:rsidP="00634E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Тема нашего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«Нравственно-патриотическое воспитание при ознакомлении с историей и культурой родного края».</w:t>
      </w:r>
    </w:p>
    <w:p w:rsidR="00634E0A" w:rsidRDefault="00634E0A" w:rsidP="00634E0A">
      <w:pPr>
        <w:pStyle w:val="a3"/>
        <w:spacing w:line="344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Длительность выполнения проекта: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5 лет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Виды подпроектов:</w:t>
      </w:r>
    </w:p>
    <w:p w:rsidR="00634E0A" w:rsidRDefault="00634E0A" w:rsidP="00634E0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Творческие</w:t>
      </w:r>
    </w:p>
    <w:p w:rsidR="00634E0A" w:rsidRDefault="00634E0A" w:rsidP="00634E0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Информационные</w:t>
      </w:r>
    </w:p>
    <w:p w:rsidR="00634E0A" w:rsidRDefault="00634E0A" w:rsidP="00634E0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Исследовательские</w:t>
      </w:r>
    </w:p>
    <w:p w:rsidR="00634E0A" w:rsidRDefault="00634E0A" w:rsidP="00634E0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Познавательные</w:t>
      </w:r>
    </w:p>
    <w:p w:rsidR="00634E0A" w:rsidRDefault="00634E0A" w:rsidP="00634E0A">
      <w:pPr>
        <w:pStyle w:val="a3"/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Возможные результаты («выходы») проектной деятельности дошкольников:</w:t>
      </w:r>
    </w:p>
    <w:p w:rsidR="00634E0A" w:rsidRDefault="00634E0A" w:rsidP="00634E0A">
      <w:pPr>
        <w:pStyle w:val="a3"/>
        <w:numPr>
          <w:ilvl w:val="0"/>
          <w:numId w:val="8"/>
        </w:numPr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Альбом, газета;</w:t>
      </w:r>
    </w:p>
    <w:p w:rsidR="00634E0A" w:rsidRDefault="00634E0A" w:rsidP="00634E0A">
      <w:pPr>
        <w:pStyle w:val="a3"/>
        <w:numPr>
          <w:ilvl w:val="0"/>
          <w:numId w:val="8"/>
        </w:numPr>
        <w:spacing w:before="0" w:beforeAutospacing="0" w:after="0" w:afterAutospacing="0" w:line="34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Макет, модель, сувенир и костюмы;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Работа состоит из   4 блоков, распределена по возрастным группам. Так в каждом блоке есть своя тема и цели, которые усложняются в соответствии с возрастом.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БЛОК.</w:t>
      </w:r>
      <w:r>
        <w:rPr>
          <w:rFonts w:ascii="Times New Roman" w:hAnsi="Times New Roman" w:cs="Times New Roman"/>
          <w:sz w:val="28"/>
          <w:szCs w:val="28"/>
        </w:rPr>
        <w:t xml:space="preserve"> Вторая младшая группа (3-4 года). 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«Воспитание к любви к родному краю». 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первого полугодия</w:t>
      </w:r>
      <w:r>
        <w:rPr>
          <w:rFonts w:ascii="Times New Roman" w:hAnsi="Times New Roman" w:cs="Times New Roman"/>
          <w:sz w:val="28"/>
          <w:szCs w:val="28"/>
        </w:rPr>
        <w:t xml:space="preserve">: воспитание любви к родным и близким. 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Взаимодействие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альбомы с фотографиями родных и близких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второго полугодия</w:t>
      </w:r>
      <w:r>
        <w:rPr>
          <w:rFonts w:ascii="Times New Roman" w:hAnsi="Times New Roman" w:cs="Times New Roman"/>
          <w:sz w:val="28"/>
          <w:szCs w:val="28"/>
        </w:rPr>
        <w:t>: знакомство с родным селом.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Взаимодействие с родителями: </w:t>
      </w:r>
      <w:r>
        <w:rPr>
          <w:rFonts w:ascii="Times New Roman" w:hAnsi="Times New Roman" w:cs="Times New Roman"/>
          <w:sz w:val="28"/>
          <w:szCs w:val="28"/>
        </w:rPr>
        <w:t>сделать фотографии села, административных зданий, улиц, окружающей природы.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БЛОК</w:t>
      </w:r>
      <w:r>
        <w:rPr>
          <w:rFonts w:ascii="Times New Roman" w:hAnsi="Times New Roman" w:cs="Times New Roman"/>
          <w:sz w:val="28"/>
          <w:szCs w:val="28"/>
        </w:rPr>
        <w:t xml:space="preserve">. Средняя группа (4-5 лет). 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«Родное село». 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первого полугодия:</w:t>
      </w:r>
      <w:r>
        <w:rPr>
          <w:rFonts w:ascii="Times New Roman" w:hAnsi="Times New Roman" w:cs="Times New Roman"/>
          <w:sz w:val="28"/>
          <w:szCs w:val="28"/>
        </w:rPr>
        <w:t xml:space="preserve"> закрепить знание детей о родном крае, вызвать чувство гордости за свое село. 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подготовка и участие в мини-проекте «Создание малых архитектурных строений с.Маган»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второго полугодия</w:t>
      </w:r>
      <w:r>
        <w:rPr>
          <w:rFonts w:ascii="Times New Roman" w:hAnsi="Times New Roman" w:cs="Times New Roman"/>
          <w:sz w:val="28"/>
          <w:szCs w:val="28"/>
        </w:rPr>
        <w:t>: закрепить знание детей о различных предприятиях для удобства граждан и познакомить с трудом работников этих предприятий. Воспитывать в детях чувство уважения к людям труда.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Взаимодействие с родителями: </w:t>
      </w:r>
      <w:r>
        <w:rPr>
          <w:rFonts w:ascii="Times New Roman" w:hAnsi="Times New Roman" w:cs="Times New Roman"/>
          <w:sz w:val="28"/>
          <w:szCs w:val="28"/>
        </w:rPr>
        <w:t>подготовка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 в мини-проекте «Профессии моих близких»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БЛОК</w:t>
      </w:r>
      <w:r>
        <w:rPr>
          <w:rFonts w:ascii="Times New Roman" w:hAnsi="Times New Roman" w:cs="Times New Roman"/>
          <w:sz w:val="28"/>
          <w:szCs w:val="28"/>
        </w:rPr>
        <w:t xml:space="preserve">. Старшая группа (5-6 лет). 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«Мой город, моя республика»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первого полугодия</w:t>
      </w:r>
      <w:r>
        <w:rPr>
          <w:rFonts w:ascii="Times New Roman" w:hAnsi="Times New Roman" w:cs="Times New Roman"/>
          <w:sz w:val="28"/>
          <w:szCs w:val="28"/>
        </w:rPr>
        <w:t>: история возникновения родного города, архитектура, быт, народные традиции.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исследовательский проект об «Истории возникновения родного города, архитектуры, быта, народных традиций»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второго полугодия</w:t>
      </w:r>
      <w:r>
        <w:rPr>
          <w:rFonts w:ascii="Times New Roman" w:hAnsi="Times New Roman" w:cs="Times New Roman"/>
          <w:sz w:val="28"/>
          <w:szCs w:val="28"/>
        </w:rPr>
        <w:t>: знакомство с картой республики. Города, реки, фауна и флора родного края, полезные ископаемые.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подготовка  исследовательских проектов о городах, улусах, реках, фауне, флоре и полезных ископаемых Якутии 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БЛОК</w:t>
      </w:r>
      <w:r>
        <w:rPr>
          <w:rFonts w:ascii="Times New Roman" w:hAnsi="Times New Roman" w:cs="Times New Roman"/>
          <w:sz w:val="28"/>
          <w:szCs w:val="28"/>
        </w:rPr>
        <w:t>. Подготовительная группа (6-7 лет).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: «Моя страна»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первого полугодия</w:t>
      </w:r>
      <w:r>
        <w:rPr>
          <w:rFonts w:ascii="Times New Roman" w:hAnsi="Times New Roman" w:cs="Times New Roman"/>
          <w:sz w:val="28"/>
          <w:szCs w:val="28"/>
        </w:rPr>
        <w:t>: дать знания о России, столице нашей Родины, о государственных символах, традициях и о героях страны.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Взаимодействие с родителями: </w:t>
      </w:r>
      <w:r>
        <w:rPr>
          <w:rFonts w:ascii="Times New Roman" w:hAnsi="Times New Roman" w:cs="Times New Roman"/>
          <w:sz w:val="28"/>
          <w:szCs w:val="28"/>
        </w:rPr>
        <w:t>помощь в оформлении патриотического уголка, подготовка необходимых атрибутов к занятиям и дидактических игр.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второго полугодия</w:t>
      </w:r>
      <w:r>
        <w:rPr>
          <w:rFonts w:ascii="Times New Roman" w:hAnsi="Times New Roman" w:cs="Times New Roman"/>
          <w:sz w:val="28"/>
          <w:szCs w:val="28"/>
        </w:rPr>
        <w:t>: расширять представление о культуре и традициях разных народов России.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Взаимодействие с родителями: </w:t>
      </w:r>
      <w:r>
        <w:rPr>
          <w:rFonts w:ascii="Times New Roman" w:hAnsi="Times New Roman" w:cs="Times New Roman"/>
          <w:sz w:val="28"/>
          <w:szCs w:val="28"/>
        </w:rPr>
        <w:t>подготовка и проведение фестиваля «Дружбы» (национальная одежда, танец, блюда, традиции)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каждому блоку разработаны перспективные планы и выбраны разные формы работы. Особое значение уделяется взаимодействию с родителями, так как это способствует развитию эмоционального, бережного отношения к традициям и культуре своего народа. </w:t>
      </w:r>
    </w:p>
    <w:p w:rsidR="00634E0A" w:rsidRDefault="00634E0A" w:rsidP="00634E0A">
      <w:pPr>
        <w:spacing w:before="24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Заключение.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Таким образом, сов</w:t>
      </w:r>
      <w:r w:rsidR="00AC1B68">
        <w:rPr>
          <w:color w:val="000000"/>
          <w:sz w:val="28"/>
          <w:szCs w:val="28"/>
        </w:rPr>
        <w:t xml:space="preserve">местная работа ребенка – воспитателя </w:t>
      </w:r>
      <w:r>
        <w:rPr>
          <w:color w:val="000000"/>
          <w:sz w:val="28"/>
          <w:szCs w:val="28"/>
        </w:rPr>
        <w:t xml:space="preserve"> – родителей позволяет выстроить особые отношения. Отношения сотрудничества и равноправия, наладить диалог с родителями, с ребенком. По–моему мнению, главное для учителя – увлечь детей и их родителей в исследовательскую деятельность, вселить уверенность в своих силах.</w:t>
      </w:r>
    </w:p>
    <w:p w:rsidR="00634E0A" w:rsidRDefault="00634E0A" w:rsidP="00634E0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Дети взрослеют быстро. Но жить самостоятельно и плодотворно они смогут, если сегодня мы вместе с родителями поможем развиться их исследовательским способностям и талантам. Это залог прогресса в любой сфере человеческой жизни.</w:t>
      </w:r>
    </w:p>
    <w:p w:rsidR="00634E0A" w:rsidRDefault="00634E0A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B68" w:rsidRDefault="00AC1B68" w:rsidP="00634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E0A" w:rsidRDefault="00634E0A" w:rsidP="00634E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Алешина Н.В. Патриотическое воспитание дошкольников. М., 2008. Ознакомление с окружающим и социальной действительностью. Подготовительная группа. М.,2003.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Воспитание нравственных чувств у дошкольников./ Под ред. А.М.Виноградовой. – 1988.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Жариков А.Д. Растите детей патриотами. – М., 1980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Жуковская Р.И., Виноградова Н.Ф.. Козлова С.А. родной край. – М., 1990.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Козлова С.А. теория и методика ознакомления дошкольников с социальной действительностью. – М., 1998.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Козлова С.А. Мой мир. – М., 2000.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Нравственное воспитание в детском саду./ Под ред. В.Г. Нечаевой, Т.А. Макаровой. Изд. 3-е., испр. и доп. – М.,1972.</w:t>
      </w:r>
    </w:p>
    <w:p w:rsidR="00634E0A" w:rsidRDefault="00634E0A" w:rsidP="00634E0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Нуждина Т.Д. Энциклопедия для малышей. Чудо – всюду. Мир вещей. Мир людей. Ярославль, 2000.</w:t>
      </w:r>
    </w:p>
    <w:p w:rsidR="00634E0A" w:rsidRDefault="00634E0A" w:rsidP="00634E0A"/>
    <w:p w:rsidR="00CF553F" w:rsidRDefault="00CF553F"/>
    <w:sectPr w:rsidR="00CF553F" w:rsidSect="00CF5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D4D1E"/>
    <w:multiLevelType w:val="multilevel"/>
    <w:tmpl w:val="75AE31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C14272"/>
    <w:multiLevelType w:val="multilevel"/>
    <w:tmpl w:val="B6184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137BEC"/>
    <w:multiLevelType w:val="multilevel"/>
    <w:tmpl w:val="C7500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095AC4"/>
    <w:multiLevelType w:val="multilevel"/>
    <w:tmpl w:val="D692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DB24D5"/>
    <w:multiLevelType w:val="multilevel"/>
    <w:tmpl w:val="64B84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AA4C56"/>
    <w:multiLevelType w:val="multilevel"/>
    <w:tmpl w:val="8EA4B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B31913"/>
    <w:multiLevelType w:val="multilevel"/>
    <w:tmpl w:val="3FA4D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4E1678"/>
    <w:multiLevelType w:val="multilevel"/>
    <w:tmpl w:val="4750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34E0A"/>
    <w:rsid w:val="00202B6C"/>
    <w:rsid w:val="00444B14"/>
    <w:rsid w:val="00634E0A"/>
    <w:rsid w:val="0076679B"/>
    <w:rsid w:val="0084318F"/>
    <w:rsid w:val="00AC1B68"/>
    <w:rsid w:val="00CF5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4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4E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7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младшая группа</dc:creator>
  <cp:lastModifiedBy>младшая группа</cp:lastModifiedBy>
  <cp:revision>4</cp:revision>
  <cp:lastPrinted>2020-01-21T02:21:00Z</cp:lastPrinted>
  <dcterms:created xsi:type="dcterms:W3CDTF">2020-01-21T02:11:00Z</dcterms:created>
  <dcterms:modified xsi:type="dcterms:W3CDTF">2025-12-01T00:40:00Z</dcterms:modified>
</cp:coreProperties>
</file>