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E53" w:rsidRPr="00CD7DAF" w:rsidRDefault="00550E53" w:rsidP="00CD7DA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CD7DA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«Роль музыки в нравственно-патриотическом воспитании дошкольников» (подборка музыкальных произведений для слушания</w:t>
      </w:r>
      <w:r w:rsidR="00D60F03" w:rsidRPr="00CD7DA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дома и </w:t>
      </w:r>
      <w:r w:rsidRPr="00CD7DA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в группе</w:t>
      </w:r>
      <w:r w:rsidR="00D60F03" w:rsidRPr="00CD7DA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детского сада</w:t>
      </w:r>
      <w:r w:rsidRPr="00CD7DA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)</w:t>
      </w:r>
    </w:p>
    <w:p w:rsidR="00550E53" w:rsidRPr="00CD7DAF" w:rsidRDefault="00D60F0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550E53"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«Патриотизм</w:t>
      </w:r>
      <w:proofErr w:type="gramStart"/>
      <w:r w:rsidR="00550E53"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»(</w:t>
      </w:r>
      <w:proofErr w:type="gramEnd"/>
      <w:r w:rsidR="00550E53"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 переводе с греч.)</w:t>
      </w:r>
      <w:r w:rsidR="00550E53"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="00550E53"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«отечество»</w:t>
      </w:r>
      <w:r w:rsidR="00550E53"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это особенное эмоциональное переживание своей принадлежности к стране, гражданству, языку, традициям, родной земле, культуре…Простыми словами - это любовь к своей стране, нации, культуре, готовность служить Родине, защищать ее. Любовь к родному краю, родной культуре, родному город</w:t>
      </w:r>
      <w:proofErr w:type="gramStart"/>
      <w:r w:rsidR="00550E53"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у-</w:t>
      </w:r>
      <w:proofErr w:type="gramEnd"/>
      <w:r w:rsidR="00550E53"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одна из важнейших задач в </w:t>
      </w:r>
      <w:hyperlink r:id="rId6" w:tooltip="Воспитание детей. Материалы для педагогов" w:history="1">
        <w:r w:rsidR="00550E53" w:rsidRPr="00CD7DA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>воспитании детей</w:t>
        </w:r>
      </w:hyperlink>
      <w:r w:rsidR="00550E53"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Но как </w:t>
      </w:r>
      <w:r w:rsidR="00550E53"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воспитать эту любовь</w:t>
      </w:r>
      <w:bookmarkStart w:id="0" w:name="_GoBack"/>
      <w:bookmarkEnd w:id="0"/>
      <w:r w:rsidR="00550E53"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? А начинается она с малого- с любви к своей семье, своему дому. </w:t>
      </w:r>
    </w:p>
    <w:p w:rsidR="00550E53" w:rsidRPr="00CD7DAF" w:rsidRDefault="00550E5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Патриотическое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воспитание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подрастающего поколения – одна из самых актуальных задач нашего времени. Глобальные изменения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произошли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нашей стране за последние десятилетия (переоценка </w:t>
      </w:r>
      <w:hyperlink r:id="rId7" w:tooltip="Нравственно-патриотическое воспитание" w:history="1">
        <w:r w:rsidRPr="00CD7DA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>нравственных ценностей</w:t>
        </w:r>
      </w:hyperlink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изменилось отношение к событиям истории нашей страны) К сожалению, у многих людей искажены представления о патриотизме, доброте, великодушии. Изменилось отношение граждан и к Родине. Возрождение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духовно-нравственного воспитания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это шаг к возрождению России.</w:t>
      </w:r>
    </w:p>
    <w:p w:rsidR="00550E53" w:rsidRPr="00CD7DAF" w:rsidRDefault="00550E5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Цель патриотического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воспитания детей дошкольного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возраста заключается в том, чтобы посеять и взрастить в детской душе семена любви к родной природе, родному дому и семье, к истории и культуре страны, созданной трудами родных и близких людей, тех, кого зовут соотечественниками.</w:t>
      </w:r>
    </w:p>
    <w:p w:rsidR="00550E53" w:rsidRPr="00CD7DAF" w:rsidRDefault="00550E5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Дошкольное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детство – важнейший период становления личности человека, время, когда закладываются основы гражданских качеств, формируются первые представления детей об окружающем мире, обществе и культуре. В этом возрасте эмоции и настроение господствуют над всеми сторонами жизни ребенка. Именно эмоциональн</w:t>
      </w:r>
      <w:proofErr w:type="gram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о-</w:t>
      </w:r>
      <w:proofErr w:type="gram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образное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восприятие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окружающего мира становится основой формирования патриотизма.</w:t>
      </w:r>
    </w:p>
    <w:p w:rsidR="00550E53" w:rsidRPr="00CD7DAF" w:rsidRDefault="00550E5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Одной из важнейших задач </w:t>
      </w:r>
      <w:hyperlink r:id="rId8" w:tooltip="Работа музыкального руководителя" w:history="1">
        <w:r w:rsidRPr="00CD7DAF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>музыкального воспитания является воспитание</w:t>
        </w:r>
      </w:hyperlink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«души ребенка»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чтобы дети научились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слушать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понимать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музыку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сопереживать, сочувствовать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музыкальному образу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эмоционально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воспринимать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откликаться на звучание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музыки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чтобы для всех она стала духовной потребностью. Поскольку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музыка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способна воздействовать на чувства, настроения ребенк</w:t>
      </w:r>
      <w:proofErr w:type="gram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а-</w:t>
      </w:r>
      <w:proofErr w:type="gram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значит она способна и совершенствовать его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нравственный и духовный мир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50E53" w:rsidRPr="00CD7DAF" w:rsidRDefault="00550E5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момента рождения дети инстинктивно и естественно привыкают к окружающей их среде, природе, к быту своего народа. Большие возможности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нравственно-патриотического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воздействия принадлежат народной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музыке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Народные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музыкальные произведения ненавязчиво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игровой форме знакомят ребенка с обычаями, бытом, трудом, бережным отношением к природе…Народная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музыка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становится наиболее понятной и доступной, когда включается в исполнительскую деятельность детей (игра на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музыкальных инструментах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музыкальные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подвижные народные игры, хороводы (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«Во саду ли.»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«Во поле береза стояла»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</w:t>
      </w:r>
      <w:proofErr w:type="spellStart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Вербочк</w:t>
      </w:r>
      <w:proofErr w:type="gramStart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</w:t>
      </w:r>
      <w:proofErr w:type="spellEnd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-</w:t>
      </w:r>
      <w:proofErr w:type="gramEnd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золотая веточка»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«Веснянка»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,танцы, инсценировки. Звучание народной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музыки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занятиях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Изодеятельности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развитию речи делает процесс ознакомления с народными ремеслами, устным народным фольклором более ярким, глубоким и осмысленным. В таких случаях рекомендуется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прослушать такие вокальные произведения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как «Звезда России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(Хохлома)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Ю. Таран,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«Девочка </w:t>
      </w:r>
      <w:proofErr w:type="spellStart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Россия</w:t>
      </w:r>
      <w:proofErr w:type="gramStart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</w:t>
      </w:r>
      <w:proofErr w:type="spellEnd"/>
      <w:proofErr w:type="gram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Путиловой,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«Моя Россия»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Струве,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«Белый, синий, красный»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 Смирновой, народные колыбельные….</w:t>
      </w:r>
    </w:p>
    <w:p w:rsidR="00550E53" w:rsidRPr="00CD7DAF" w:rsidRDefault="00550E5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Любовь к Родине начинается с любви к матери. Все лучшее, что есть в человеке, достается ему от матери. Для ребенк</w:t>
      </w:r>
      <w:proofErr w:type="gram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а-</w:t>
      </w:r>
      <w:proofErr w:type="gram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дошкольника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«Родина»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это мама, самая красивая, самая добрая, заботливая, любимая, затем это близкие, родные ему люди- семья,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дом,где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 живет, детский сад, двор, улица, город. Вот почему дети с такой любовью рисуют портреты мам, готовят для них подарки, сочинят стихи, песни, придумывают танцы…Песни о маме, бабушке, семье занимают достойное, ведущее место в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музыкальном репертуаре детей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50E53" w:rsidRPr="00CD7DAF" w:rsidRDefault="00550E5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 для более полного, эмоционального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восприятия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стоит забывать и об инструментальной программной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музыке</w:t>
      </w:r>
      <w:proofErr w:type="gramStart"/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«Сладкая греза»</w:t>
      </w:r>
      <w:proofErr w:type="gram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«Мама»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«Баба Яга»(П Чайковский)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«Материнские ласки»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(А Гречанинов,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«Песня </w:t>
      </w:r>
      <w:proofErr w:type="spellStart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Сольвейг</w:t>
      </w:r>
      <w:proofErr w:type="spellEnd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(Э. Григ, а затем и гимн родного города, Гимн России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(А Александров)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50E53" w:rsidRPr="00CD7DAF" w:rsidRDefault="00550E5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Чувство любви к родной природе – одно из слагаемых патриотизма. Через эмоциональное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восприятие музыкальных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образов развиваются эмоциональные сопереживания, сочувствие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(чувства нежности, радости, заботы, грусти, доброты.)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музыкальном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репертуаре много как вокальных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произведений 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</w:t>
      </w:r>
      <w:proofErr w:type="spellStart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Светлячок</w:t>
      </w:r>
      <w:proofErr w:type="gramStart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proofErr w:type="spellEnd"/>
      <w:proofErr w:type="gram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Зарицкая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М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Пляцковский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«Пропала собака»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Шаинский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«Розовый слон»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Горбовский,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«Кошка беспородная»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Пряжников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«Скворушка»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Попатенко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«Ласточка»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Шаферан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так и инструментальной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музыки 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«Времена года»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 Вивальди,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«Осенняя песня»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«Ноктюрн»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(П. Чайковский,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«Альбом для юношества»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(Р. Шуман,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«Три чуда»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(Н. Римский-Корсаков,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«Мотылек»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А,Майкопар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«Лебедь»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(А Сен-Санс, доступных старшим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дошкольникам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содержанию и эмоциональному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восприятию …</w:t>
      </w:r>
    </w:p>
    <w:p w:rsidR="00550E53" w:rsidRPr="00CD7DAF" w:rsidRDefault="00550E5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Особое значение в рамках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нравственно-патриотического воспитания занимает тема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«Защитники Отечества»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которая чрезвычайно любима, в которой идет прямое сопоставление, 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олицетворение образов 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сильный, храбрый, отважный – это папа, дедушка, старший брат… Данная тема очень 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любима и популярна среди малышей, песни актуальны и просты по содержанию, легко запоминаются интонационно и ритмически (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«Будем в армии служить»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proofErr w:type="gram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Чичкова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«Идет солдат по городу»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«Песня о папе»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Шаинского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«Это папочка мой»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 Александровой); из инструментальной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музыки ярки по музыкальному содержанию такие произведения</w:t>
      </w:r>
      <w:proofErr w:type="gramStart"/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«Смелый наездник»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«Солдатский марш»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proofErr w:type="gram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Шумана,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«Марш деревянных солдатиков»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«Игра в лошадки»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П. Чайковского …</w:t>
      </w:r>
    </w:p>
    <w:p w:rsidR="00550E53" w:rsidRPr="00CD7DAF" w:rsidRDefault="00550E5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продолжение темы о защитниках Отечества на особом месте стоит тема Великой Отечественной войны. Ярко, образно, эмоционально, доступно по содержанию раскрываем детям величие, значимость подвига советского народа. Осознать и эмоционально прочувствовать, душевно пережить события военных лет помогают такие песни, как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«День Победы»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Пахмутовой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«Священная война»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 Лебедев-Кумач,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«Катюша»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М.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Блантера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«Синий платочек»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Е.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Петребургский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«Вечный огонь»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Филлипенко,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</w:t>
      </w:r>
      <w:proofErr w:type="spellStart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Бухенвальдский</w:t>
      </w:r>
      <w:proofErr w:type="spellEnd"/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набат»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 </w:t>
      </w:r>
      <w:proofErr w:type="spell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Мурадели</w:t>
      </w:r>
      <w:proofErr w:type="spellEnd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«Рисуют мальчики войну»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А. Богословский.</w:t>
      </w:r>
      <w:proofErr w:type="gramStart"/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</w:p>
    <w:p w:rsidR="00550E53" w:rsidRPr="00CD7DAF" w:rsidRDefault="00550E5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Решение задач по </w:t>
      </w:r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нравственно </w:t>
      </w:r>
      <w:proofErr w:type="gramStart"/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–п</w:t>
      </w:r>
      <w:proofErr w:type="gramEnd"/>
      <w:r w:rsidRPr="00CD7D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атриотическому воспитанию дошкольников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процесс длительный и сложный. Положительного результата мы достигнем только в совместной,</w:t>
      </w:r>
      <w:r w:rsidR="00D60F03"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систематической работе всех педагогов нашего ДОУ</w:t>
      </w:r>
      <w:r w:rsidR="00D60F03"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родителей</w:t>
      </w: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50E53" w:rsidRPr="00CD7DAF" w:rsidRDefault="00550E53" w:rsidP="00550E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D7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«Вот так, постоянно и постепенно расширяясь, эта любовь к близкому, родному переходит в любовь к государству, его истории с его прошлым и настоящим, а затем и ко всему человечеству» </w:t>
      </w:r>
      <w:r w:rsidRPr="00CD7DA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(академик Д. С. Лихачев)</w:t>
      </w:r>
    </w:p>
    <w:p w:rsidR="002B4FF1" w:rsidRPr="00CD7DAF" w:rsidRDefault="002B4FF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B4FF1" w:rsidRPr="00CD7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46875"/>
    <w:multiLevelType w:val="multilevel"/>
    <w:tmpl w:val="3806A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488"/>
    <w:rsid w:val="002B4FF1"/>
    <w:rsid w:val="00550E53"/>
    <w:rsid w:val="00CD7DAF"/>
    <w:rsid w:val="00D60F03"/>
    <w:rsid w:val="00E20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muzykalnym-rukovoditelya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maam.ru/obrazovanie/nravstvenno-patrioticheskoe-vospitan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vospitanie-detej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1016</Words>
  <Characters>5792</Characters>
  <Application>Microsoft Office Word</Application>
  <DocSecurity>0</DocSecurity>
  <Lines>48</Lines>
  <Paragraphs>13</Paragraphs>
  <ScaleCrop>false</ScaleCrop>
  <Company/>
  <LinksUpToDate>false</LinksUpToDate>
  <CharactersWithSpaces>6795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Березка</dc:creator>
  <cp:keywords/>
  <dc:description/>
  <cp:lastModifiedBy>Березка</cp:lastModifiedBy>
  <cp:revision>4</cp:revision>
  <dcterms:created xsi:type="dcterms:W3CDTF">2024-03-26T08:13:00Z</dcterms:created>
  <dcterms:modified xsi:type="dcterms:W3CDTF">2025-11-27T10:07:00Z</dcterms:modified>
</cp:coreProperties>
</file>