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8B742">
      <w:pPr>
        <w:jc w:val="center"/>
        <w:rPr>
          <w:rFonts w:ascii="Times New Roman" w:hAnsi="Times New Roman" w:cs="Times New Roman"/>
          <w:b/>
          <w:sz w:val="24"/>
          <w:szCs w:val="24"/>
        </w:rPr>
      </w:pPr>
      <w:r>
        <w:rPr>
          <w:rFonts w:ascii="Times New Roman" w:hAnsi="Times New Roman" w:cs="Times New Roman"/>
          <w:b/>
          <w:sz w:val="24"/>
          <w:szCs w:val="24"/>
        </w:rPr>
        <w:t>ГКОУ «Максатихинская школа – интернат»</w:t>
      </w:r>
    </w:p>
    <w:p w14:paraId="6B1D4DA8">
      <w:pPr>
        <w:jc w:val="center"/>
        <w:rPr>
          <w:rFonts w:ascii="Times New Roman" w:hAnsi="Times New Roman" w:cs="Times New Roman"/>
          <w:b/>
          <w:sz w:val="24"/>
          <w:szCs w:val="24"/>
        </w:rPr>
      </w:pPr>
    </w:p>
    <w:p w14:paraId="08F775B3">
      <w:pPr>
        <w:jc w:val="center"/>
        <w:rPr>
          <w:rFonts w:ascii="Times New Roman" w:hAnsi="Times New Roman" w:cs="Times New Roman"/>
          <w:b/>
          <w:sz w:val="24"/>
          <w:szCs w:val="24"/>
        </w:rPr>
      </w:pPr>
    </w:p>
    <w:p w14:paraId="5FA1B633">
      <w:pPr>
        <w:jc w:val="center"/>
        <w:rPr>
          <w:rFonts w:ascii="Times New Roman" w:hAnsi="Times New Roman" w:cs="Times New Roman"/>
          <w:b/>
          <w:color w:val="auto"/>
          <w:sz w:val="56"/>
          <w:szCs w:val="56"/>
        </w:rPr>
      </w:pPr>
      <w:r>
        <w:rPr>
          <w:rFonts w:ascii="Times New Roman" w:hAnsi="Times New Roman" w:cs="Times New Roman"/>
          <w:b/>
          <w:color w:val="auto"/>
          <w:sz w:val="56"/>
          <w:szCs w:val="56"/>
        </w:rPr>
        <w:t>Общешкольное мероприятие</w:t>
      </w:r>
    </w:p>
    <w:p w14:paraId="456F6234">
      <w:pPr>
        <w:jc w:val="center"/>
        <w:rPr>
          <w:rFonts w:hint="default" w:ascii="Times New Roman" w:hAnsi="Times New Roman" w:cs="Times New Roman"/>
          <w:b/>
          <w:i/>
          <w:color w:val="00B050"/>
          <w:sz w:val="96"/>
          <w:szCs w:val="96"/>
        </w:rPr>
      </w:pPr>
      <w:r>
        <w:rPr>
          <w:rFonts w:hint="default" w:ascii="Times New Roman" w:hAnsi="Times New Roman" w:cs="Times New Roman"/>
          <w:b/>
          <w:i/>
          <w:color w:val="00B050"/>
          <w:sz w:val="96"/>
          <w:szCs w:val="96"/>
        </w:rPr>
        <w:t>«</w:t>
      </w:r>
      <w:r>
        <w:rPr>
          <w:rFonts w:hint="default" w:ascii="Times New Roman" w:hAnsi="Times New Roman" w:cs="Times New Roman"/>
          <w:b/>
          <w:i/>
          <w:color w:val="00B050"/>
          <w:sz w:val="96"/>
          <w:szCs w:val="96"/>
          <w:lang w:val="ru-RU"/>
        </w:rPr>
        <w:t>В мире цветов</w:t>
      </w:r>
      <w:r>
        <w:rPr>
          <w:rFonts w:hint="default" w:ascii="Times New Roman" w:hAnsi="Times New Roman" w:cs="Times New Roman"/>
          <w:b/>
          <w:i/>
          <w:color w:val="00B050"/>
          <w:sz w:val="96"/>
          <w:szCs w:val="96"/>
        </w:rPr>
        <w:t>»</w:t>
      </w:r>
    </w:p>
    <w:p w14:paraId="68D026C8">
      <w:pPr>
        <w:jc w:val="center"/>
        <w:rPr>
          <w:rFonts w:hint="default" w:ascii="Times New Roman" w:hAnsi="Times New Roman" w:cs="Times New Roman"/>
          <w:b/>
          <w:i/>
          <w:color w:val="00B050"/>
          <w:sz w:val="96"/>
          <w:szCs w:val="96"/>
        </w:rPr>
      </w:pPr>
    </w:p>
    <w:p w14:paraId="26CB025E">
      <w:pPr>
        <w:jc w:val="center"/>
        <w:rPr>
          <w:rFonts w:ascii="SimSun" w:hAnsi="SimSun" w:eastAsia="SimSun" w:cs="SimSun"/>
          <w:sz w:val="24"/>
          <w:szCs w:val="24"/>
        </w:rPr>
      </w:pPr>
      <w:r>
        <w:rPr>
          <w:rFonts w:ascii="SimSun" w:hAnsi="SimSun" w:eastAsia="SimSun" w:cs="SimSun"/>
          <w:sz w:val="24"/>
          <w:szCs w:val="24"/>
        </w:rPr>
        <w:drawing>
          <wp:inline distT="0" distB="0" distL="114300" distR="114300">
            <wp:extent cx="4846955" cy="3680460"/>
            <wp:effectExtent l="0" t="0" r="10795" b="15240"/>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6"/>
                    <a:stretch>
                      <a:fillRect/>
                    </a:stretch>
                  </pic:blipFill>
                  <pic:spPr>
                    <a:xfrm>
                      <a:off x="0" y="0"/>
                      <a:ext cx="4846955" cy="3680460"/>
                    </a:xfrm>
                    <a:prstGeom prst="rect">
                      <a:avLst/>
                    </a:prstGeom>
                    <a:noFill/>
                    <a:ln w="9525">
                      <a:noFill/>
                    </a:ln>
                  </pic:spPr>
                </pic:pic>
              </a:graphicData>
            </a:graphic>
          </wp:inline>
        </w:drawing>
      </w:r>
    </w:p>
    <w:p w14:paraId="4AE7FDA8">
      <w:pPr>
        <w:jc w:val="center"/>
        <w:rPr>
          <w:rFonts w:ascii="SimSun" w:hAnsi="SimSun" w:eastAsia="SimSun" w:cs="SimSun"/>
          <w:sz w:val="24"/>
          <w:szCs w:val="24"/>
        </w:rPr>
      </w:pPr>
    </w:p>
    <w:p w14:paraId="28D5AD4E">
      <w:pPr>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Подготовила и провела: Дмитровская Л.А.</w:t>
      </w:r>
    </w:p>
    <w:p w14:paraId="595868AA">
      <w:pPr>
        <w:jc w:val="right"/>
        <w:rPr>
          <w:rFonts w:ascii="Times New Roman" w:hAnsi="Times New Roman" w:cs="Times New Roman"/>
          <w:b/>
          <w:color w:val="000000" w:themeColor="text1"/>
          <w:sz w:val="24"/>
          <w:szCs w:val="24"/>
        </w:rPr>
      </w:pPr>
    </w:p>
    <w:p w14:paraId="63760174">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 Володарка</w:t>
      </w:r>
    </w:p>
    <w:p w14:paraId="49B460AB">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202</w:t>
      </w:r>
      <w:r>
        <w:rPr>
          <w:rFonts w:hint="default" w:ascii="Times New Roman" w:hAnsi="Times New Roman" w:cs="Times New Roman"/>
          <w:b/>
          <w:color w:val="000000" w:themeColor="text1"/>
          <w:sz w:val="24"/>
          <w:szCs w:val="24"/>
          <w:lang w:val="ru-RU"/>
        </w:rPr>
        <w:t>5</w:t>
      </w:r>
      <w:r>
        <w:rPr>
          <w:rFonts w:ascii="Times New Roman" w:hAnsi="Times New Roman" w:cs="Times New Roman"/>
          <w:b/>
          <w:color w:val="000000" w:themeColor="text1"/>
          <w:sz w:val="24"/>
          <w:szCs w:val="24"/>
        </w:rPr>
        <w:t>г.</w:t>
      </w:r>
    </w:p>
    <w:p w14:paraId="0EAFD89C">
      <w:pPr>
        <w:jc w:val="center"/>
        <w:rPr>
          <w:rFonts w:ascii="Times New Roman" w:hAnsi="Times New Roman" w:cs="Times New Roman"/>
          <w:color w:val="000000" w:themeColor="text1"/>
          <w:sz w:val="32"/>
          <w:szCs w:val="32"/>
        </w:rPr>
      </w:pPr>
    </w:p>
    <w:p w14:paraId="5186A410">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Общешкольное мероприятие</w:t>
      </w:r>
    </w:p>
    <w:p w14:paraId="157D216B">
      <w:pPr>
        <w:jc w:val="center"/>
        <w:rPr>
          <w:rFonts w:hint="default" w:ascii="Times New Roman" w:hAnsi="Times New Roman" w:cs="Times New Roman"/>
          <w:b/>
          <w:bCs/>
          <w:i/>
          <w:iCs/>
          <w:color w:val="000000" w:themeColor="text1"/>
          <w:sz w:val="36"/>
          <w:szCs w:val="36"/>
          <w:lang w:val="ru-RU"/>
        </w:rPr>
      </w:pPr>
      <w:r>
        <w:rPr>
          <w:rFonts w:hint="default" w:ascii="Times New Roman" w:hAnsi="Times New Roman" w:cs="Times New Roman"/>
          <w:b/>
          <w:bCs/>
          <w:i/>
          <w:iCs/>
          <w:color w:val="000000" w:themeColor="text1"/>
          <w:sz w:val="36"/>
          <w:szCs w:val="36"/>
          <w:lang w:val="ru-RU"/>
        </w:rPr>
        <w:t>«В мире цветов»</w:t>
      </w:r>
    </w:p>
    <w:p w14:paraId="570DBEBA">
      <w:pPr>
        <w:jc w:val="both"/>
        <w:rPr>
          <w:rFonts w:hint="default" w:ascii="Times New Roman" w:hAnsi="Times New Roman" w:cs="Times New Roman"/>
          <w:b/>
          <w:color w:val="000000" w:themeColor="text1"/>
          <w:sz w:val="32"/>
          <w:szCs w:val="32"/>
          <w:lang w:val="ru-RU"/>
        </w:rPr>
      </w:pPr>
      <w:r>
        <w:rPr>
          <w:rFonts w:ascii="Times New Roman" w:hAnsi="Times New Roman" w:cs="Times New Roman"/>
          <w:b/>
          <w:color w:val="000000" w:themeColor="text1"/>
          <w:sz w:val="28"/>
          <w:szCs w:val="28"/>
        </w:rPr>
        <w:t>Цель:</w:t>
      </w:r>
      <w:r>
        <w:rPr>
          <w:rFonts w:hint="default" w:ascii="Times New Roman" w:hAnsi="Times New Roman" w:cs="Times New Roman"/>
          <w:b/>
          <w:color w:val="000000" w:themeColor="text1"/>
          <w:sz w:val="28"/>
          <w:szCs w:val="28"/>
          <w:lang w:val="ru-RU"/>
        </w:rPr>
        <w:t xml:space="preserve"> </w:t>
      </w:r>
      <w:bookmarkStart w:id="0" w:name="_GoBack"/>
      <w:bookmarkEnd w:id="0"/>
      <w:r>
        <w:rPr>
          <w:rFonts w:ascii="Times New Roman" w:hAnsi="Times New Roman" w:cs="Times New Roman"/>
          <w:b w:val="0"/>
          <w:bCs/>
          <w:color w:val="000000" w:themeColor="text1"/>
          <w:sz w:val="24"/>
          <w:szCs w:val="24"/>
          <w:lang w:val="ru-RU"/>
        </w:rPr>
        <w:t>познакомить</w:t>
      </w:r>
      <w:r>
        <w:rPr>
          <w:rFonts w:hint="default" w:ascii="Times New Roman" w:hAnsi="Times New Roman" w:cs="Times New Roman"/>
          <w:b w:val="0"/>
          <w:bCs/>
          <w:color w:val="000000" w:themeColor="text1"/>
          <w:sz w:val="24"/>
          <w:szCs w:val="24"/>
          <w:lang w:val="ru-RU"/>
        </w:rPr>
        <w:t xml:space="preserve"> обучающихся с историей происхождения названий, легендами, преданиями, художественными произведениями о цветочно - декоративных растениях. </w:t>
      </w:r>
    </w:p>
    <w:p w14:paraId="404F0E52">
      <w:pPr>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Задачи:</w:t>
      </w:r>
    </w:p>
    <w:p w14:paraId="15675DCF">
      <w:pPr>
        <w:keepNext w:val="0"/>
        <w:keepLines w:val="0"/>
        <w:pageBreakBefore w:val="0"/>
        <w:widowControl/>
        <w:shd w:val="clear" w:color="auto" w:fill="FFFFFF"/>
        <w:kinsoku/>
        <w:wordWrap/>
        <w:overflowPunct/>
        <w:topLinePunct w:val="0"/>
        <w:autoSpaceDE/>
        <w:autoSpaceDN/>
        <w:bidi w:val="0"/>
        <w:adjustRightInd/>
        <w:snapToGrid/>
        <w:spacing w:before="240" w:after="100" w:afterAutospacing="1" w:line="240" w:lineRule="auto"/>
        <w:jc w:val="both"/>
        <w:textAlignment w:val="auto"/>
        <w:rPr>
          <w:rFonts w:hint="default" w:ascii="Times New Roman" w:hAnsi="Times New Roman" w:eastAsia="Times New Roman" w:cs="Times New Roman"/>
          <w:sz w:val="24"/>
          <w:szCs w:val="24"/>
          <w:lang w:val="en-US" w:eastAsia="ru-RU"/>
        </w:rPr>
      </w:pPr>
      <w:r>
        <w:rPr>
          <w:rFonts w:ascii="Times New Roman" w:hAnsi="Times New Roman" w:cs="Times New Roman"/>
          <w:color w:val="000000" w:themeColor="text1"/>
          <w:sz w:val="24"/>
          <w:szCs w:val="24"/>
        </w:rPr>
        <w:t>1.</w:t>
      </w:r>
      <w:r>
        <w:rPr>
          <w:rFonts w:ascii="Times New Roman" w:hAnsi="Times New Roman" w:eastAsia="Times New Roman" w:cs="Times New Roman"/>
          <w:sz w:val="24"/>
          <w:szCs w:val="24"/>
          <w:lang w:eastAsia="ru-RU"/>
        </w:rPr>
        <w:t>Воспитывать</w:t>
      </w:r>
      <w:r>
        <w:rPr>
          <w:rFonts w:hint="default" w:ascii="Times New Roman" w:hAnsi="Times New Roman" w:eastAsia="Times New Roman" w:cs="Times New Roman"/>
          <w:sz w:val="24"/>
          <w:szCs w:val="24"/>
          <w:lang w:val="en-US" w:eastAsia="ru-RU"/>
        </w:rPr>
        <w:t xml:space="preserve"> у обучающихся </w:t>
      </w:r>
      <w:r>
        <w:rPr>
          <w:rFonts w:ascii="Times New Roman" w:hAnsi="Times New Roman" w:eastAsia="Times New Roman" w:cs="Times New Roman"/>
          <w:sz w:val="24"/>
          <w:szCs w:val="24"/>
          <w:lang w:eastAsia="ru-RU"/>
        </w:rPr>
        <w:t>любовь</w:t>
      </w:r>
      <w:r>
        <w:rPr>
          <w:rFonts w:hint="default" w:ascii="Times New Roman" w:hAnsi="Times New Roman" w:eastAsia="Times New Roman" w:cs="Times New Roman"/>
          <w:sz w:val="24"/>
          <w:szCs w:val="24"/>
          <w:lang w:val="en-US" w:eastAsia="ru-RU"/>
        </w:rPr>
        <w:t>, внимательное и бережное отношение к природе.</w:t>
      </w:r>
    </w:p>
    <w:p w14:paraId="5ACC187A">
      <w:pPr>
        <w:keepNext w:val="0"/>
        <w:keepLines w:val="0"/>
        <w:pageBreakBefore w:val="0"/>
        <w:widowControl/>
        <w:shd w:val="clear" w:color="auto" w:fill="FFFFFF"/>
        <w:kinsoku/>
        <w:wordWrap/>
        <w:overflowPunct/>
        <w:topLinePunct w:val="0"/>
        <w:autoSpaceDE/>
        <w:autoSpaceDN/>
        <w:bidi w:val="0"/>
        <w:adjustRightInd/>
        <w:snapToGrid/>
        <w:spacing w:before="240" w:after="100" w:afterAutospacing="1" w:line="240" w:lineRule="auto"/>
        <w:jc w:val="both"/>
        <w:textAlignment w:val="auto"/>
        <w:rPr>
          <w:rFonts w:hint="default" w:ascii="Times New Roman" w:hAnsi="Times New Roman" w:eastAsia="Times New Roman" w:cs="Times New Roman"/>
          <w:sz w:val="24"/>
          <w:szCs w:val="24"/>
          <w:lang w:val="en-US" w:eastAsia="ru-RU"/>
        </w:rPr>
      </w:pPr>
      <w:r>
        <w:rPr>
          <w:rFonts w:ascii="Times New Roman" w:hAnsi="Times New Roman" w:cs="Times New Roman"/>
          <w:color w:val="000000" w:themeColor="text1"/>
          <w:sz w:val="24"/>
          <w:szCs w:val="24"/>
        </w:rPr>
        <w:t>2.</w:t>
      </w:r>
      <w:r>
        <w:rPr>
          <w:rFonts w:ascii="Times New Roman" w:hAnsi="Times New Roman" w:eastAsia="Times New Roman" w:cs="Times New Roman"/>
          <w:sz w:val="24"/>
          <w:szCs w:val="24"/>
          <w:lang w:eastAsia="ru-RU"/>
        </w:rPr>
        <w:t>Расширить</w:t>
      </w:r>
      <w:r>
        <w:rPr>
          <w:rFonts w:hint="default" w:ascii="Times New Roman" w:hAnsi="Times New Roman" w:eastAsia="Times New Roman" w:cs="Times New Roman"/>
          <w:sz w:val="24"/>
          <w:szCs w:val="24"/>
          <w:lang w:val="en-US" w:eastAsia="ru-RU"/>
        </w:rPr>
        <w:t xml:space="preserve"> знания обучающихся о цветах, вызвать интерес к миру цветочно - декоративных растений.</w:t>
      </w:r>
    </w:p>
    <w:p w14:paraId="2BAD2B2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3.Развивать</w:t>
      </w:r>
      <w:r>
        <w:rPr>
          <w:rFonts w:hint="default" w:ascii="Times New Roman" w:hAnsi="Times New Roman" w:cs="Times New Roman"/>
          <w:sz w:val="24"/>
          <w:szCs w:val="24"/>
          <w:lang w:val="ru-RU"/>
        </w:rPr>
        <w:t xml:space="preserve"> у обучающихся познавательный интерес</w:t>
      </w:r>
      <w:r>
        <w:rPr>
          <w:rFonts w:ascii="Times New Roman" w:hAnsi="Times New Roman" w:cs="Times New Roman"/>
          <w:sz w:val="24"/>
          <w:szCs w:val="24"/>
        </w:rPr>
        <w:t>, воображение,</w:t>
      </w:r>
      <w:r>
        <w:rPr>
          <w:rFonts w:hint="default" w:ascii="Times New Roman" w:hAnsi="Times New Roman" w:cs="Times New Roman"/>
          <w:sz w:val="24"/>
          <w:szCs w:val="24"/>
          <w:lang w:val="ru-RU"/>
        </w:rPr>
        <w:t xml:space="preserve"> </w:t>
      </w:r>
      <w:r>
        <w:rPr>
          <w:rFonts w:ascii="Times New Roman" w:hAnsi="Times New Roman" w:cs="Times New Roman"/>
          <w:sz w:val="24"/>
          <w:szCs w:val="24"/>
        </w:rPr>
        <w:t>творческие способности</w:t>
      </w:r>
      <w:r>
        <w:rPr>
          <w:rFonts w:hint="default" w:ascii="Times New Roman" w:hAnsi="Times New Roman" w:cs="Times New Roman"/>
          <w:sz w:val="24"/>
          <w:szCs w:val="24"/>
          <w:lang w:val="ru-RU"/>
        </w:rPr>
        <w:t xml:space="preserve"> и эстетический вкус</w:t>
      </w:r>
      <w:r>
        <w:rPr>
          <w:rFonts w:ascii="Times New Roman" w:hAnsi="Times New Roman" w:cs="Times New Roman"/>
          <w:sz w:val="24"/>
          <w:szCs w:val="24"/>
        </w:rPr>
        <w:t>.</w:t>
      </w:r>
    </w:p>
    <w:p w14:paraId="63CFD31F">
      <w:pPr>
        <w:jc w:val="both"/>
        <w:rPr>
          <w:rFonts w:ascii="Times New Roman" w:hAnsi="Times New Roman" w:cs="Times New Roman"/>
          <w:b/>
          <w:sz w:val="28"/>
          <w:szCs w:val="28"/>
        </w:rPr>
      </w:pPr>
      <w:r>
        <w:rPr>
          <w:rFonts w:ascii="Times New Roman" w:hAnsi="Times New Roman" w:cs="Times New Roman"/>
          <w:b/>
          <w:sz w:val="28"/>
          <w:szCs w:val="28"/>
        </w:rPr>
        <w:t>Предварительная работа:</w:t>
      </w:r>
    </w:p>
    <w:p w14:paraId="61C638AE">
      <w:pPr>
        <w:numPr>
          <w:ilvl w:val="0"/>
          <w:numId w:val="1"/>
        </w:numPr>
        <w:jc w:val="both"/>
        <w:rPr>
          <w:rFonts w:hint="default" w:ascii="Times New Roman" w:hAnsi="Times New Roman" w:cs="Times New Roman"/>
          <w:sz w:val="24"/>
          <w:szCs w:val="24"/>
          <w:lang w:val="ru-RU"/>
        </w:rPr>
      </w:pPr>
      <w:r>
        <w:rPr>
          <w:rFonts w:ascii="Times New Roman" w:hAnsi="Times New Roman" w:cs="Times New Roman"/>
          <w:sz w:val="24"/>
          <w:szCs w:val="24"/>
          <w:lang w:val="ru-RU"/>
        </w:rPr>
        <w:t>Просмотр</w:t>
      </w:r>
      <w:r>
        <w:rPr>
          <w:rFonts w:hint="default" w:ascii="Times New Roman" w:hAnsi="Times New Roman" w:cs="Times New Roman"/>
          <w:sz w:val="24"/>
          <w:szCs w:val="24"/>
          <w:lang w:val="ru-RU"/>
        </w:rPr>
        <w:t xml:space="preserve"> презентаций «Легенды о цветах», чтение пословиц, поговорок, загадок, художественных произведений о цветах.</w:t>
      </w:r>
    </w:p>
    <w:p w14:paraId="5A9DFF16">
      <w:pPr>
        <w:numPr>
          <w:ilvl w:val="0"/>
          <w:numId w:val="1"/>
        </w:num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Просмотр художественных и мультипликационных фильмов для участия в «Сказочной цветочной викторине» («Цветик - семицветик», «Аленький цветочек», «Волшебник изумрудного города», «Каменный цветок», «Беляночка и Розочка», «Дикие лебеди» и др.)</w:t>
      </w:r>
    </w:p>
    <w:p w14:paraId="330B8262">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3.</w:t>
      </w:r>
      <w:r>
        <w:rPr>
          <w:rFonts w:ascii="Times New Roman" w:hAnsi="Times New Roman" w:cs="Times New Roman"/>
          <w:sz w:val="24"/>
          <w:szCs w:val="24"/>
          <w:lang w:val="ru-RU"/>
        </w:rPr>
        <w:t>Конкурс</w:t>
      </w:r>
      <w:r>
        <w:rPr>
          <w:rFonts w:hint="default" w:ascii="Times New Roman" w:hAnsi="Times New Roman" w:cs="Times New Roman"/>
          <w:sz w:val="24"/>
          <w:szCs w:val="24"/>
          <w:lang w:val="ru-RU"/>
        </w:rPr>
        <w:t xml:space="preserve"> рисунков «Цветами улыбается земля»</w:t>
      </w:r>
    </w:p>
    <w:p w14:paraId="5069258E">
      <w:pPr>
        <w:jc w:val="both"/>
        <w:rPr>
          <w:rFonts w:hint="default" w:ascii="Times New Roman" w:hAnsi="Times New Roman" w:cs="Times New Roman"/>
          <w:b/>
          <w:sz w:val="24"/>
          <w:szCs w:val="24"/>
          <w:lang w:val="ru-RU"/>
        </w:rPr>
      </w:pPr>
      <w:r>
        <w:rPr>
          <w:rFonts w:hint="default" w:ascii="Times New Roman" w:hAnsi="Times New Roman" w:cs="Times New Roman"/>
          <w:sz w:val="24"/>
          <w:szCs w:val="24"/>
          <w:lang w:val="ru-RU"/>
        </w:rPr>
        <w:t>4.</w:t>
      </w:r>
      <w:r>
        <w:rPr>
          <w:rFonts w:ascii="Times New Roman" w:hAnsi="Times New Roman" w:cs="Times New Roman"/>
          <w:sz w:val="24"/>
          <w:szCs w:val="24"/>
        </w:rPr>
        <w:t xml:space="preserve"> </w:t>
      </w:r>
      <w:r>
        <w:rPr>
          <w:rFonts w:ascii="Times New Roman" w:hAnsi="Times New Roman" w:cs="Times New Roman"/>
          <w:sz w:val="24"/>
          <w:szCs w:val="24"/>
          <w:lang w:val="ru-RU"/>
        </w:rPr>
        <w:t>Изготовление</w:t>
      </w:r>
      <w:r>
        <w:rPr>
          <w:rFonts w:hint="default" w:ascii="Times New Roman" w:hAnsi="Times New Roman" w:cs="Times New Roman"/>
          <w:sz w:val="24"/>
          <w:szCs w:val="24"/>
          <w:lang w:val="ru-RU"/>
        </w:rPr>
        <w:t xml:space="preserve"> объёмных цветов из любого материала</w:t>
      </w:r>
    </w:p>
    <w:p w14:paraId="1D37736A">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5</w:t>
      </w:r>
      <w:r>
        <w:rPr>
          <w:rFonts w:ascii="Times New Roman" w:hAnsi="Times New Roman" w:cs="Times New Roman"/>
          <w:sz w:val="24"/>
          <w:szCs w:val="24"/>
        </w:rPr>
        <w:t>.</w:t>
      </w:r>
      <w:r>
        <w:rPr>
          <w:rFonts w:ascii="Times New Roman" w:hAnsi="Times New Roman" w:cs="Times New Roman"/>
          <w:sz w:val="24"/>
          <w:szCs w:val="24"/>
          <w:lang w:val="ru-RU"/>
        </w:rPr>
        <w:t>Изготовление</w:t>
      </w:r>
      <w:r>
        <w:rPr>
          <w:rFonts w:hint="default" w:ascii="Times New Roman" w:hAnsi="Times New Roman" w:cs="Times New Roman"/>
          <w:sz w:val="24"/>
          <w:szCs w:val="24"/>
          <w:lang w:val="ru-RU"/>
        </w:rPr>
        <w:t xml:space="preserve"> костюмов цветов, подготовка творческого номера.</w:t>
      </w:r>
    </w:p>
    <w:p w14:paraId="6D3CE890">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6</w:t>
      </w:r>
      <w:r>
        <w:rPr>
          <w:rFonts w:ascii="Times New Roman" w:hAnsi="Times New Roman" w:cs="Times New Roman"/>
          <w:sz w:val="24"/>
          <w:szCs w:val="24"/>
        </w:rPr>
        <w:t>.</w:t>
      </w:r>
      <w:r>
        <w:rPr>
          <w:rFonts w:ascii="Times New Roman" w:hAnsi="Times New Roman" w:cs="Times New Roman"/>
          <w:sz w:val="24"/>
          <w:szCs w:val="24"/>
          <w:lang w:val="ru-RU"/>
        </w:rPr>
        <w:t>Подготовка</w:t>
      </w:r>
      <w:r>
        <w:rPr>
          <w:rFonts w:hint="default" w:ascii="Times New Roman" w:hAnsi="Times New Roman" w:cs="Times New Roman"/>
          <w:sz w:val="24"/>
          <w:szCs w:val="24"/>
          <w:lang w:val="ru-RU"/>
        </w:rPr>
        <w:t xml:space="preserve"> выступления о цветах (легенда, рассказ, стихи)</w:t>
      </w:r>
    </w:p>
    <w:p w14:paraId="011C1DBA">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7.Изготовление гербария «Цветы школьной территории»</w:t>
      </w:r>
    </w:p>
    <w:p w14:paraId="551001A4">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8</w:t>
      </w:r>
      <w:r>
        <w:rPr>
          <w:rFonts w:ascii="Times New Roman" w:hAnsi="Times New Roman" w:cs="Times New Roman"/>
          <w:sz w:val="24"/>
          <w:szCs w:val="24"/>
        </w:rPr>
        <w:t>.</w:t>
      </w:r>
      <w:r>
        <w:rPr>
          <w:rFonts w:ascii="Times New Roman" w:hAnsi="Times New Roman" w:cs="Times New Roman"/>
          <w:sz w:val="24"/>
          <w:szCs w:val="24"/>
          <w:lang w:val="ru-RU"/>
        </w:rPr>
        <w:t>Изготовление</w:t>
      </w:r>
      <w:r>
        <w:rPr>
          <w:rFonts w:hint="default" w:ascii="Times New Roman" w:hAnsi="Times New Roman" w:cs="Times New Roman"/>
          <w:sz w:val="24"/>
          <w:szCs w:val="24"/>
          <w:lang w:val="ru-RU"/>
        </w:rPr>
        <w:t xml:space="preserve"> букетов и композиций «Цветы осени»</w:t>
      </w:r>
    </w:p>
    <w:p w14:paraId="7AC8AED4">
      <w:pPr>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9.Трудовой десант «Красота здесь везде» </w:t>
      </w:r>
    </w:p>
    <w:p w14:paraId="614E183E">
      <w:pPr>
        <w:spacing w:line="240" w:lineRule="auto"/>
        <w:rPr>
          <w:rFonts w:hint="default" w:ascii="Times New Roman" w:hAnsi="Times New Roman" w:cs="Times New Roman"/>
          <w:b w:val="0"/>
          <w:bCs/>
          <w:sz w:val="24"/>
          <w:szCs w:val="24"/>
          <w:lang w:val="ru-RU"/>
        </w:rPr>
      </w:pPr>
      <w:r>
        <w:rPr>
          <w:rFonts w:ascii="Times New Roman" w:hAnsi="Times New Roman" w:cs="Times New Roman"/>
          <w:b/>
          <w:sz w:val="28"/>
          <w:szCs w:val="28"/>
        </w:rPr>
        <w:t>Оформление и оборудование:</w:t>
      </w:r>
      <w:r>
        <w:rPr>
          <w:rFonts w:hint="default" w:ascii="Times New Roman" w:hAnsi="Times New Roman" w:cs="Times New Roman"/>
          <w:b/>
          <w:sz w:val="28"/>
          <w:szCs w:val="28"/>
          <w:lang w:val="ru-RU"/>
        </w:rPr>
        <w:t xml:space="preserve"> </w:t>
      </w:r>
      <w:r>
        <w:rPr>
          <w:rFonts w:hint="default" w:ascii="Times New Roman" w:hAnsi="Times New Roman" w:cs="Times New Roman"/>
          <w:b w:val="0"/>
          <w:bCs/>
          <w:sz w:val="24"/>
          <w:szCs w:val="24"/>
          <w:lang w:val="ru-RU"/>
        </w:rPr>
        <w:t>технические средства, гирлянды и изображения цветочно - декоративных растений, воздушные шары, букеты цветов.</w:t>
      </w:r>
    </w:p>
    <w:p w14:paraId="3F25732D">
      <w:pPr>
        <w:rPr>
          <w:rFonts w:ascii="Times New Roman" w:hAnsi="Times New Roman" w:cs="Times New Roman"/>
          <w:color w:val="000000" w:themeColor="text1"/>
          <w:sz w:val="28"/>
          <w:szCs w:val="28"/>
        </w:rPr>
      </w:pPr>
    </w:p>
    <w:p w14:paraId="709B916D">
      <w:pPr>
        <w:rPr>
          <w:rFonts w:ascii="Times New Roman" w:hAnsi="Times New Roman" w:cs="Times New Roman"/>
          <w:b/>
          <w:color w:val="000000" w:themeColor="text1"/>
          <w:sz w:val="32"/>
          <w:szCs w:val="32"/>
        </w:rPr>
      </w:pPr>
    </w:p>
    <w:p w14:paraId="5C8C587D">
      <w:pPr>
        <w:jc w:val="center"/>
        <w:rPr>
          <w:rFonts w:ascii="Times New Roman" w:hAnsi="Times New Roman" w:cs="Times New Roman"/>
          <w:b/>
          <w:sz w:val="40"/>
          <w:szCs w:val="40"/>
        </w:rPr>
      </w:pPr>
    </w:p>
    <w:p w14:paraId="284B8D52">
      <w:pPr>
        <w:jc w:val="center"/>
        <w:rPr>
          <w:rFonts w:ascii="Times New Roman" w:hAnsi="Times New Roman" w:cs="Times New Roman"/>
          <w:b/>
          <w:sz w:val="40"/>
          <w:szCs w:val="40"/>
        </w:rPr>
      </w:pPr>
    </w:p>
    <w:p w14:paraId="2AFBEA67">
      <w:pPr>
        <w:jc w:val="center"/>
        <w:rPr>
          <w:rFonts w:ascii="Times New Roman" w:hAnsi="Times New Roman" w:cs="Times New Roman"/>
          <w:b/>
          <w:sz w:val="36"/>
          <w:szCs w:val="36"/>
        </w:rPr>
      </w:pPr>
      <w:r>
        <w:rPr>
          <w:rFonts w:ascii="Times New Roman" w:hAnsi="Times New Roman" w:cs="Times New Roman"/>
          <w:b/>
          <w:sz w:val="36"/>
          <w:szCs w:val="36"/>
        </w:rPr>
        <w:t>Ход мероприятия.</w:t>
      </w:r>
    </w:p>
    <w:p w14:paraId="214CC0BA">
      <w:pPr>
        <w:spacing w:line="360" w:lineRule="auto"/>
        <w:jc w:val="both"/>
        <w:rPr>
          <w:rFonts w:ascii="Times New Roman" w:hAnsi="Times New Roman" w:cs="Times New Roman"/>
          <w:sz w:val="32"/>
          <w:szCs w:val="32"/>
        </w:rPr>
      </w:pPr>
      <w:r>
        <w:rPr>
          <w:rFonts w:ascii="Times New Roman" w:hAnsi="Times New Roman" w:cs="Times New Roman"/>
          <w:b/>
          <w:sz w:val="32"/>
          <w:szCs w:val="32"/>
          <w:u w:val="single"/>
        </w:rPr>
        <w:t>1.Организационный момент.</w:t>
      </w:r>
    </w:p>
    <w:p w14:paraId="008F6F31">
      <w:pPr>
        <w:keepNext w:val="0"/>
        <w:keepLines w:val="0"/>
        <w:pageBreakBefore w:val="0"/>
        <w:widowControl/>
        <w:shd w:val="clear" w:color="auto" w:fill="FFFFFF"/>
        <w:kinsoku/>
        <w:wordWrap/>
        <w:overflowPunct/>
        <w:topLinePunct w:val="0"/>
        <w:autoSpaceDE/>
        <w:autoSpaceDN/>
        <w:bidi w:val="0"/>
        <w:adjustRightInd/>
        <w:snapToGrid/>
        <w:spacing w:after="0" w:afterAutospacing="1" w:line="384" w:lineRule="atLeast"/>
        <w:ind w:firstLine="480" w:firstLineChars="200"/>
        <w:jc w:val="both"/>
        <w:textAlignment w:val="auto"/>
        <w:rPr>
          <w:rFonts w:ascii="Times New Roman" w:hAnsi="Times New Roman" w:eastAsia="Times New Roman" w:cs="Times New Roman"/>
          <w:sz w:val="24"/>
          <w:szCs w:val="24"/>
          <w:lang w:eastAsia="ru-RU"/>
        </w:rPr>
      </w:pPr>
      <w:r>
        <w:rPr>
          <w:rFonts w:ascii="Times New Roman" w:hAnsi="Times New Roman" w:cs="Times New Roman"/>
          <w:sz w:val="24"/>
          <w:szCs w:val="24"/>
          <w:lang w:val="ru-RU"/>
        </w:rPr>
        <w:t>П</w:t>
      </w:r>
      <w:r>
        <w:rPr>
          <w:rFonts w:ascii="Times New Roman" w:hAnsi="Times New Roman" w:cs="Times New Roman"/>
          <w:sz w:val="24"/>
          <w:szCs w:val="24"/>
        </w:rPr>
        <w:t>оложительный настрой на мероприятие, организация дисциплины. Дети занимают свои места (</w:t>
      </w:r>
      <w:r>
        <w:rPr>
          <w:rFonts w:ascii="Times New Roman" w:hAnsi="Times New Roman" w:eastAsia="Times New Roman" w:cs="Times New Roman"/>
          <w:i/>
          <w:iCs/>
          <w:sz w:val="24"/>
          <w:szCs w:val="24"/>
          <w:lang w:eastAsia="ru-RU"/>
        </w:rPr>
        <w:t>звучит</w:t>
      </w:r>
      <w:r>
        <w:rPr>
          <w:rFonts w:hint="default" w:ascii="Times New Roman" w:hAnsi="Times New Roman" w:eastAsia="Times New Roman" w:cs="Times New Roman"/>
          <w:i/>
          <w:iCs/>
          <w:sz w:val="24"/>
          <w:szCs w:val="24"/>
          <w:lang w:val="en-US" w:eastAsia="ru-RU"/>
        </w:rPr>
        <w:t xml:space="preserve"> фонограмма П.И Чайковского «Вальс цветов») </w:t>
      </w:r>
    </w:p>
    <w:p w14:paraId="3654EBAE">
      <w:pPr>
        <w:spacing w:line="360" w:lineRule="auto"/>
        <w:jc w:val="both"/>
        <w:rPr>
          <w:rFonts w:ascii="Times New Roman" w:hAnsi="Times New Roman" w:cs="Times New Roman"/>
          <w:b/>
          <w:sz w:val="32"/>
          <w:szCs w:val="32"/>
          <w:u w:val="single"/>
        </w:rPr>
      </w:pPr>
      <w:r>
        <w:rPr>
          <w:rFonts w:ascii="Times New Roman" w:hAnsi="Times New Roman" w:cs="Times New Roman"/>
          <w:b/>
          <w:sz w:val="32"/>
          <w:szCs w:val="32"/>
          <w:u w:val="single"/>
        </w:rPr>
        <w:t>2. Вступительная беседа. Сообщение темы.</w:t>
      </w:r>
    </w:p>
    <w:p w14:paraId="0BFB7610">
      <w:pPr>
        <w:spacing w:line="240" w:lineRule="auto"/>
        <w:ind w:firstLine="709"/>
        <w:jc w:val="both"/>
        <w:rPr>
          <w:rFonts w:ascii="Times New Roman" w:hAnsi="Times New Roman" w:cs="Times New Roman"/>
          <w:b/>
          <w:sz w:val="32"/>
          <w:szCs w:val="32"/>
        </w:rPr>
      </w:pPr>
      <w:r>
        <w:rPr>
          <w:rFonts w:ascii="Times New Roman" w:hAnsi="Times New Roman" w:cs="Times New Roman"/>
          <w:b/>
          <w:sz w:val="28"/>
          <w:szCs w:val="28"/>
        </w:rPr>
        <w:t>Ведущий:</w:t>
      </w:r>
    </w:p>
    <w:p w14:paraId="11E0FA2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Нет ничего прекраснее цветов,</w:t>
      </w:r>
    </w:p>
    <w:p w14:paraId="66A52FE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Пришедших в палисады и жилища,</w:t>
      </w:r>
    </w:p>
    <w:p w14:paraId="53287B8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Они пришли из глубины веков,</w:t>
      </w:r>
    </w:p>
    <w:p w14:paraId="4B9DC25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Чтоб сделать жизнь возвышенней и чище.</w:t>
      </w:r>
    </w:p>
    <w:p w14:paraId="69C0DB67">
      <w:pPr>
        <w:spacing w:after="0"/>
        <w:jc w:val="both"/>
        <w:rPr>
          <w:rFonts w:hint="default" w:ascii="Times New Roman" w:hAnsi="Times New Roman" w:cs="Times New Roman"/>
          <w:sz w:val="24"/>
          <w:szCs w:val="24"/>
        </w:rPr>
      </w:pPr>
    </w:p>
    <w:p w14:paraId="18493F92">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Ребята! Сегодня мы собрались все вместе, чтобы побольше узнать об одних из самых прекрасных творениях на Земле – цветах. А, точнее, послушать легенды и сказания о цвет</w:t>
      </w:r>
      <w:r>
        <w:rPr>
          <w:rFonts w:hint="default" w:ascii="Times New Roman" w:hAnsi="Times New Roman" w:cs="Times New Roman"/>
          <w:sz w:val="24"/>
          <w:szCs w:val="24"/>
          <w:lang w:val="ru-RU"/>
        </w:rPr>
        <w:t>ах</w:t>
      </w:r>
      <w:r>
        <w:rPr>
          <w:rFonts w:hint="default" w:ascii="Times New Roman" w:hAnsi="Times New Roman" w:cs="Times New Roman"/>
          <w:sz w:val="24"/>
          <w:szCs w:val="24"/>
        </w:rPr>
        <w:t xml:space="preserve">, сложенные разными народами. Мы будем говорить о садовых цветах и </w:t>
      </w:r>
      <w:r>
        <w:rPr>
          <w:rFonts w:hint="default" w:ascii="Times New Roman" w:hAnsi="Times New Roman" w:cs="Times New Roman"/>
          <w:sz w:val="24"/>
          <w:szCs w:val="24"/>
          <w:lang w:val="ru-RU"/>
        </w:rPr>
        <w:t>соберём</w:t>
      </w:r>
      <w:r>
        <w:rPr>
          <w:rFonts w:hint="default" w:ascii="Times New Roman" w:hAnsi="Times New Roman" w:cs="Times New Roman"/>
          <w:sz w:val="24"/>
          <w:szCs w:val="24"/>
        </w:rPr>
        <w:t xml:space="preserve"> «Букет легенд».</w:t>
      </w:r>
    </w:p>
    <w:p w14:paraId="34E8A598">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sz w:val="28"/>
          <w:szCs w:val="28"/>
        </w:rPr>
      </w:pPr>
    </w:p>
    <w:p w14:paraId="0245D101">
      <w:pPr>
        <w:spacing w:line="240" w:lineRule="auto"/>
        <w:jc w:val="both"/>
        <w:rPr>
          <w:rFonts w:ascii="Times New Roman" w:hAnsi="Times New Roman" w:cs="Times New Roman"/>
          <w:b/>
          <w:sz w:val="32"/>
          <w:szCs w:val="32"/>
          <w:u w:val="single"/>
        </w:rPr>
      </w:pPr>
      <w:r>
        <w:rPr>
          <w:rFonts w:ascii="Times New Roman" w:hAnsi="Times New Roman" w:cs="Times New Roman"/>
          <w:b/>
          <w:sz w:val="32"/>
          <w:szCs w:val="32"/>
          <w:u w:val="single"/>
        </w:rPr>
        <w:t>3.Основная часть мероприятия.</w:t>
      </w:r>
    </w:p>
    <w:p w14:paraId="2E3C0F3A">
      <w:pPr>
        <w:spacing w:line="240" w:lineRule="auto"/>
        <w:ind w:firstLine="709"/>
        <w:jc w:val="both"/>
        <w:rPr>
          <w:rFonts w:hint="default" w:ascii="Times New Roman" w:hAnsi="Times New Roman" w:cs="Times New Roman"/>
          <w:b/>
          <w:sz w:val="28"/>
          <w:szCs w:val="28"/>
          <w:lang w:val="ru-RU"/>
        </w:rPr>
      </w:pPr>
      <w:r>
        <w:rPr>
          <w:rFonts w:ascii="Times New Roman" w:hAnsi="Times New Roman" w:cs="Times New Roman"/>
          <w:b/>
          <w:sz w:val="28"/>
          <w:szCs w:val="28"/>
        </w:rPr>
        <w:t>Ведущий</w:t>
      </w:r>
      <w:r>
        <w:rPr>
          <w:rFonts w:hint="default" w:ascii="Times New Roman" w:hAnsi="Times New Roman" w:cs="Times New Roman"/>
          <w:b/>
          <w:sz w:val="28"/>
          <w:szCs w:val="28"/>
          <w:lang w:val="ru-RU"/>
        </w:rPr>
        <w:t>:</w:t>
      </w:r>
    </w:p>
    <w:p w14:paraId="4FC9DF55">
      <w:pPr>
        <w:keepNext w:val="0"/>
        <w:keepLines w:val="0"/>
        <w:pageBreakBefore w:val="0"/>
        <w:widowControl/>
        <w:kinsoku/>
        <w:wordWrap/>
        <w:overflowPunct/>
        <w:topLinePunct w:val="0"/>
        <w:autoSpaceDE/>
        <w:autoSpaceDN/>
        <w:bidi w:val="0"/>
        <w:adjustRightInd/>
        <w:snapToGrid/>
        <w:spacing w:line="240" w:lineRule="auto"/>
        <w:ind w:firstLine="709"/>
        <w:jc w:val="both"/>
        <w:textAlignment w:val="auto"/>
        <w:rPr>
          <w:rFonts w:hint="default" w:ascii="Times New Roman" w:hAnsi="Times New Roman" w:cs="Times New Roman"/>
          <w:sz w:val="24"/>
          <w:szCs w:val="24"/>
          <w:lang w:val="ru-RU"/>
        </w:rPr>
      </w:pPr>
      <w:r>
        <w:rPr>
          <w:rFonts w:hint="default" w:ascii="Times New Roman" w:hAnsi="Times New Roman" w:cs="Times New Roman"/>
          <w:b/>
          <w:sz w:val="24"/>
          <w:szCs w:val="24"/>
          <w:lang w:val="ru-RU"/>
        </w:rPr>
        <w:t xml:space="preserve">- </w:t>
      </w:r>
      <w:r>
        <w:rPr>
          <w:rFonts w:hint="default" w:ascii="Times New Roman" w:hAnsi="Times New Roman" w:cs="Times New Roman"/>
          <w:sz w:val="24"/>
          <w:szCs w:val="24"/>
        </w:rPr>
        <w:t>Великий сказочник Ганс Христиан Андерсен говорил: «Чтобы жить, нужны солнце, свобода и маленький цветок». Цветы сопровождают человека на всем его жизненном пути. С самого рождения и до последнего часа. Торжественные праздники, радостные события мы встречаем с цветами. Цветы украшают улицы и жилища людей. Благоухающие, ярко окрашенные, причудливой формы цветы всегда привлекали внимание творческих людей. Художники писали с них свои картины,архитекторы использовали в своих творениях изящество и красоту цветов</w:t>
      </w: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 композиторы во все времена посвящали им свои произведения</w:t>
      </w:r>
      <w:r>
        <w:rPr>
          <w:rFonts w:hint="default" w:ascii="Times New Roman" w:hAnsi="Times New Roman" w:cs="Times New Roman"/>
          <w:sz w:val="24"/>
          <w:szCs w:val="24"/>
          <w:lang w:val="ru-RU"/>
        </w:rPr>
        <w:t xml:space="preserve"> (песни, вальсы)</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поэты писали о цветах стихи.</w:t>
      </w:r>
    </w:p>
    <w:p w14:paraId="4E6CF16B">
      <w:pPr>
        <w:spacing w:line="240" w:lineRule="auto"/>
        <w:jc w:val="both"/>
        <w:rPr>
          <w:rFonts w:hint="default" w:ascii="Times New Roman" w:hAnsi="Times New Roman" w:cs="Times New Roman"/>
          <w:b/>
          <w:bCs/>
          <w:sz w:val="32"/>
          <w:szCs w:val="32"/>
          <w:lang w:val="ru-RU"/>
        </w:rPr>
      </w:pPr>
      <w:r>
        <w:rPr>
          <w:rFonts w:hint="default" w:ascii="Times New Roman" w:hAnsi="Times New Roman" w:cs="Times New Roman"/>
          <w:b/>
          <w:bCs/>
          <w:sz w:val="32"/>
          <w:szCs w:val="32"/>
          <w:lang w:val="ru-RU"/>
        </w:rPr>
        <w:t>Стихотворение С.П.Красикова «Осенние цветы»</w:t>
      </w:r>
    </w:p>
    <w:p w14:paraId="6429B2AB">
      <w:pPr>
        <w:spacing w:after="0"/>
        <w:jc w:val="both"/>
        <w:rPr>
          <w:rFonts w:hint="default" w:ascii="Times New Roman" w:hAnsi="Times New Roman" w:cs="Times New Roman"/>
          <w:b/>
          <w:bCs/>
          <w:sz w:val="24"/>
          <w:szCs w:val="24"/>
        </w:rPr>
      </w:pPr>
      <w:r>
        <w:rPr>
          <w:rFonts w:hint="default" w:ascii="Times New Roman" w:hAnsi="Times New Roman" w:cs="Times New Roman"/>
          <w:b/>
          <w:bCs/>
          <w:sz w:val="28"/>
          <w:szCs w:val="28"/>
          <w:lang w:val="ru-RU"/>
        </w:rPr>
        <w:t xml:space="preserve">Горленышева </w:t>
      </w:r>
      <w:r>
        <w:rPr>
          <w:rFonts w:hint="default" w:ascii="Times New Roman" w:hAnsi="Times New Roman" w:cs="Times New Roman"/>
          <w:b/>
          <w:bCs/>
          <w:sz w:val="28"/>
          <w:szCs w:val="28"/>
        </w:rPr>
        <w:t>Яна.</w:t>
      </w:r>
      <w:r>
        <w:rPr>
          <w:rFonts w:hint="default" w:ascii="Times New Roman" w:hAnsi="Times New Roman" w:cs="Times New Roman"/>
          <w:b/>
          <w:bCs/>
          <w:sz w:val="28"/>
          <w:szCs w:val="28"/>
        </w:rPr>
        <w:t xml:space="preserve"> </w:t>
      </w:r>
      <w:r>
        <w:rPr>
          <w:rFonts w:hint="default" w:ascii="Times New Roman" w:hAnsi="Times New Roman" w:cs="Times New Roman"/>
          <w:b/>
          <w:bCs/>
          <w:sz w:val="24"/>
          <w:szCs w:val="24"/>
        </w:rPr>
        <w:t>(</w:t>
      </w:r>
      <w:r>
        <w:rPr>
          <w:rFonts w:hint="default" w:ascii="Times New Roman" w:hAnsi="Times New Roman" w:cs="Times New Roman"/>
          <w:i/>
          <w:iCs/>
          <w:sz w:val="24"/>
          <w:szCs w:val="24"/>
        </w:rPr>
        <w:t>в руках букет цветов</w:t>
      </w:r>
      <w:r>
        <w:rPr>
          <w:rFonts w:hint="default" w:ascii="Times New Roman" w:hAnsi="Times New Roman" w:cs="Times New Roman"/>
          <w:b/>
          <w:bCs/>
          <w:sz w:val="24"/>
          <w:szCs w:val="24"/>
        </w:rPr>
        <w:t>)</w:t>
      </w:r>
    </w:p>
    <w:p w14:paraId="260D7A5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За </w:t>
      </w:r>
      <w:r>
        <w:rPr>
          <w:rFonts w:hint="default" w:ascii="Times New Roman" w:hAnsi="Times New Roman" w:cs="Times New Roman"/>
          <w:sz w:val="24"/>
          <w:szCs w:val="24"/>
          <w:lang w:val="ru-RU"/>
        </w:rPr>
        <w:t>светлые</w:t>
      </w:r>
      <w:r>
        <w:rPr>
          <w:rFonts w:hint="default" w:ascii="Times New Roman" w:hAnsi="Times New Roman" w:cs="Times New Roman"/>
          <w:sz w:val="24"/>
          <w:szCs w:val="24"/>
        </w:rPr>
        <w:t xml:space="preserve"> воспоминанья,</w:t>
      </w:r>
    </w:p>
    <w:p w14:paraId="5B333ED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За мимолетность красоты,</w:t>
      </w:r>
    </w:p>
    <w:p w14:paraId="1D352D8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За жаркий пепел увяданья </w:t>
      </w:r>
    </w:p>
    <w:p w14:paraId="5AF193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Люблю осенние цветы.</w:t>
      </w:r>
    </w:p>
    <w:p w14:paraId="7EA087A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Они, вобрав зари прохладу</w:t>
      </w:r>
    </w:p>
    <w:p w14:paraId="3D27117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 облаков скользящий лёт,</w:t>
      </w:r>
    </w:p>
    <w:p w14:paraId="6140686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Спешат цвести, боясь, что радость</w:t>
      </w:r>
    </w:p>
    <w:p w14:paraId="64A3880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rPr>
        <w:t xml:space="preserve">Нежданный холод </w:t>
      </w:r>
      <w:r>
        <w:rPr>
          <w:rFonts w:hint="default" w:ascii="Times New Roman" w:hAnsi="Times New Roman" w:cs="Times New Roman"/>
          <w:sz w:val="24"/>
          <w:szCs w:val="24"/>
          <w:lang w:val="ru-RU"/>
        </w:rPr>
        <w:t>оборвёт.</w:t>
      </w:r>
    </w:p>
    <w:p w14:paraId="6E54F5B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Мечтой надежды обречённый</w:t>
      </w:r>
    </w:p>
    <w:p w14:paraId="611FB4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Цветы осенние горят,</w:t>
      </w:r>
    </w:p>
    <w:p w14:paraId="1F966B6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Но вдохновенно, увлечённо</w:t>
      </w:r>
    </w:p>
    <w:p w14:paraId="238FB06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Любовь последнюю хранят.</w:t>
      </w:r>
    </w:p>
    <w:p w14:paraId="47062AB2">
      <w:pPr>
        <w:spacing w:after="0"/>
        <w:jc w:val="both"/>
        <w:rPr>
          <w:rFonts w:hint="default" w:ascii="Times New Roman" w:hAnsi="Times New Roman" w:cs="Times New Roman"/>
          <w:sz w:val="28"/>
          <w:szCs w:val="28"/>
          <w:lang w:val="ru-RU"/>
        </w:rPr>
      </w:pPr>
    </w:p>
    <w:p w14:paraId="42086EF5">
      <w:pPr>
        <w:spacing w:after="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47BCD58F">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rPr>
        <w:t xml:space="preserve">С древних </w:t>
      </w:r>
      <w:r>
        <w:rPr>
          <w:rFonts w:hint="default" w:ascii="Times New Roman" w:hAnsi="Times New Roman" w:cs="Times New Roman"/>
          <w:sz w:val="24"/>
          <w:szCs w:val="24"/>
          <w:lang w:val="ru-RU"/>
        </w:rPr>
        <w:t>времён</w:t>
      </w:r>
      <w:r>
        <w:rPr>
          <w:rFonts w:hint="default" w:ascii="Times New Roman" w:hAnsi="Times New Roman" w:cs="Times New Roman"/>
          <w:sz w:val="24"/>
          <w:szCs w:val="24"/>
        </w:rPr>
        <w:t xml:space="preserve"> люди сочиняли легенды, сказания, предания и сказки. Люди глубоко верили, что, человек после своей смерти превращается в траву, цветы или животных.</w:t>
      </w:r>
      <w:r>
        <w:rPr>
          <w:rFonts w:hint="default" w:ascii="Times New Roman" w:hAnsi="Times New Roman" w:cs="Times New Roman"/>
          <w:sz w:val="24"/>
          <w:szCs w:val="24"/>
          <w:lang w:val="ru-RU"/>
        </w:rPr>
        <w:t xml:space="preserve"> </w:t>
      </w:r>
    </w:p>
    <w:p w14:paraId="35627570">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 легенде богиня Флора управляла людьми с помощью добра и мудрости. Но люди больше заботились о еде, о доме, об одежде и мало уделяли внимания красоте и пользе растений. Тогда Флора отправила своих помощников – эльфов и прекрасных фей к людям, и те засеяли всю землю цветами. А богиня стала носить на голове венок из живых цветов, и в венке этом нашлось место любому цветку.</w:t>
      </w:r>
    </w:p>
    <w:p w14:paraId="4129F6C8">
      <w:pPr>
        <w:ind w:firstLine="140" w:firstLineChars="50"/>
        <w:jc w:val="both"/>
        <w:rPr>
          <w:rFonts w:hint="default" w:ascii="Times New Roman" w:hAnsi="Times New Roman" w:cs="Times New Roman"/>
          <w:b/>
          <w:bCs/>
          <w:sz w:val="28"/>
          <w:szCs w:val="28"/>
          <w:u w:val="single"/>
          <w:lang w:val="ru-RU"/>
        </w:rPr>
      </w:pPr>
      <w:r>
        <w:rPr>
          <w:rFonts w:hint="default" w:ascii="Times New Roman" w:hAnsi="Times New Roman" w:cs="Times New Roman"/>
          <w:b/>
          <w:bCs/>
          <w:sz w:val="28"/>
          <w:szCs w:val="28"/>
          <w:u w:val="single"/>
          <w:lang w:val="ru-RU"/>
        </w:rPr>
        <w:t>Легенда о розе.</w:t>
      </w:r>
    </w:p>
    <w:p w14:paraId="1DB583D2">
      <w:pPr>
        <w:ind w:firstLine="140" w:firstLineChars="5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54CB46CD">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-Особое место среди цветов занимает роза. О ней сложено много песен, стихов, сказок , легенд. Роза - королева цветов. Её красота вызывает чувство восхищения.</w:t>
      </w:r>
    </w:p>
    <w:p w14:paraId="041F9E22">
      <w:pPr>
        <w:ind w:firstLine="120" w:firstLineChars="50"/>
        <w:jc w:val="both"/>
        <w:rPr>
          <w:rFonts w:hint="default" w:ascii="Times New Roman" w:hAnsi="Times New Roman" w:cs="Times New Roman"/>
          <w:b/>
          <w:bCs/>
          <w:sz w:val="24"/>
          <w:szCs w:val="24"/>
          <w:lang w:val="ru-RU"/>
        </w:rPr>
      </w:pPr>
      <w:r>
        <w:rPr>
          <w:rFonts w:hint="default" w:ascii="Times New Roman" w:hAnsi="Times New Roman" w:cs="Times New Roman"/>
          <w:b/>
          <w:bCs/>
          <w:sz w:val="24"/>
          <w:szCs w:val="24"/>
          <w:lang w:val="ru-RU"/>
        </w:rPr>
        <w:t>(</w:t>
      </w:r>
      <w:r>
        <w:rPr>
          <w:rFonts w:hint="default" w:ascii="Times New Roman" w:hAnsi="Times New Roman" w:cs="Times New Roman"/>
          <w:b/>
          <w:bCs/>
          <w:i/>
          <w:iCs/>
          <w:sz w:val="24"/>
          <w:szCs w:val="24"/>
          <w:lang w:val="ru-RU"/>
        </w:rPr>
        <w:t>Звучит песня «Белые розы» гр. «Ласковый май»</w:t>
      </w:r>
      <w:r>
        <w:rPr>
          <w:rFonts w:hint="default" w:ascii="Times New Roman" w:hAnsi="Times New Roman" w:cs="Times New Roman"/>
          <w:b/>
          <w:bCs/>
          <w:sz w:val="24"/>
          <w:szCs w:val="24"/>
          <w:lang w:val="ru-RU"/>
        </w:rPr>
        <w:t>)</w:t>
      </w:r>
    </w:p>
    <w:p w14:paraId="65C55083">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-А теперь послушаем легенду о происхождении розы.</w:t>
      </w:r>
    </w:p>
    <w:p w14:paraId="16DEE269">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 xml:space="preserve"> (</w:t>
      </w:r>
      <w:r>
        <w:rPr>
          <w:rFonts w:hint="default" w:ascii="Times New Roman" w:hAnsi="Times New Roman" w:cs="Times New Roman"/>
          <w:b w:val="0"/>
          <w:bCs w:val="0"/>
          <w:i/>
          <w:iCs/>
          <w:sz w:val="24"/>
          <w:szCs w:val="24"/>
          <w:lang w:val="ru-RU"/>
        </w:rPr>
        <w:t>Выступление - 2-3 класс</w:t>
      </w:r>
      <w:r>
        <w:rPr>
          <w:rFonts w:hint="default" w:ascii="Times New Roman" w:hAnsi="Times New Roman" w:cs="Times New Roman"/>
          <w:b w:val="0"/>
          <w:bCs w:val="0"/>
          <w:sz w:val="24"/>
          <w:szCs w:val="24"/>
          <w:lang w:val="ru-RU"/>
        </w:rPr>
        <w:t>)</w:t>
      </w:r>
    </w:p>
    <w:p w14:paraId="5087755F">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«Роза. Этот цветок родился из морской пены вместе с Афродитой, богиней красоты и любви, и поначалу он был белым, но от капельки крови богини, уколовшейся о шип, стал красным. Древние верили,что этот цветок вселяет мужество, и поэтому вместо шлемов надевали венки из этих цветов, их изображение выбивали на щитах. Лепестками этих цветов усыпали путь возвращающихся с войны победителей. Этот цветок, как орден, вручали за проявленное геройство.</w:t>
      </w:r>
    </w:p>
    <w:p w14:paraId="567C425B">
      <w:pPr>
        <w:ind w:firstLine="120" w:firstLineChars="50"/>
        <w:jc w:val="both"/>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(Стихотворение Миронов Артем)</w:t>
      </w:r>
    </w:p>
    <w:p w14:paraId="711789E9">
      <w:pPr>
        <w:keepNext w:val="0"/>
        <w:keepLines w:val="0"/>
        <w:pageBreakBefore w:val="0"/>
        <w:widowControl/>
        <w:kinsoku/>
        <w:wordWrap/>
        <w:overflowPunct/>
        <w:topLinePunct w:val="0"/>
        <w:autoSpaceDE/>
        <w:autoSpaceDN/>
        <w:bidi w:val="0"/>
        <w:adjustRightInd/>
        <w:snapToGrid/>
        <w:spacing w:line="240" w:lineRule="auto"/>
        <w:ind w:firstLine="360" w:firstLineChars="15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О ней поют поэты всех веков,</w:t>
      </w:r>
    </w:p>
    <w:p w14:paraId="748494BD">
      <w:pPr>
        <w:keepNext w:val="0"/>
        <w:keepLines w:val="0"/>
        <w:pageBreakBefore w:val="0"/>
        <w:widowControl/>
        <w:kinsoku/>
        <w:wordWrap/>
        <w:overflowPunct/>
        <w:topLinePunct w:val="0"/>
        <w:autoSpaceDE/>
        <w:autoSpaceDN/>
        <w:bidi w:val="0"/>
        <w:adjustRightInd/>
        <w:snapToGrid/>
        <w:spacing w:line="240" w:lineRule="auto"/>
        <w:ind w:firstLine="360" w:firstLineChars="15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Нет в мире ничего нежней и краше,</w:t>
      </w:r>
    </w:p>
    <w:p w14:paraId="16066BBC">
      <w:pPr>
        <w:keepNext w:val="0"/>
        <w:keepLines w:val="0"/>
        <w:pageBreakBefore w:val="0"/>
        <w:widowControl/>
        <w:kinsoku/>
        <w:wordWrap/>
        <w:overflowPunct/>
        <w:topLinePunct w:val="0"/>
        <w:autoSpaceDE/>
        <w:autoSpaceDN/>
        <w:bidi w:val="0"/>
        <w:adjustRightInd/>
        <w:snapToGrid/>
        <w:spacing w:line="240" w:lineRule="auto"/>
        <w:ind w:firstLine="360" w:firstLineChars="15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Чем этот свёрток алых лепестков.</w:t>
      </w:r>
    </w:p>
    <w:p w14:paraId="515F086D">
      <w:pPr>
        <w:ind w:firstLine="140" w:firstLineChars="5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561F72D8">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-Розы бывают белыми и розовыми, жёлтыми и темно - красными. На Гавайских островах растут чёрные и голубые розы. А в Румынии вывели изумрудную розу. Её лепестки напоминают крылышки стрекоз. Рассказ о розе можно закончить строками из стихотворения:</w:t>
      </w:r>
    </w:p>
    <w:p w14:paraId="02BF86B6">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Розы - сёстры зари.</w:t>
      </w:r>
    </w:p>
    <w:p w14:paraId="01E2415E">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Цвет их цвету зари равнозначен...</w:t>
      </w:r>
    </w:p>
    <w:p w14:paraId="7CE749D6">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Раскрываются розы лишь в первых рассветных лучах,</w:t>
      </w:r>
    </w:p>
    <w:p w14:paraId="1A5F23D6">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А раскрывшись на диво, они то смеются, то плачут.</w:t>
      </w:r>
    </w:p>
    <w:p w14:paraId="197587DA">
      <w:pPr>
        <w:ind w:firstLine="160" w:firstLineChars="50"/>
        <w:jc w:val="both"/>
        <w:rPr>
          <w:rFonts w:hint="default" w:ascii="Times New Roman" w:hAnsi="Times New Roman" w:cs="Times New Roman"/>
          <w:b/>
          <w:bCs/>
          <w:sz w:val="28"/>
          <w:szCs w:val="28"/>
          <w:u w:val="single"/>
          <w:lang w:val="ru-RU"/>
        </w:rPr>
      </w:pPr>
      <w:r>
        <w:rPr>
          <w:rFonts w:hint="default" w:ascii="Times New Roman" w:hAnsi="Times New Roman" w:cs="Times New Roman"/>
          <w:b/>
          <w:bCs/>
          <w:sz w:val="32"/>
          <w:szCs w:val="32"/>
          <w:u w:val="single"/>
          <w:lang w:val="ru-RU"/>
        </w:rPr>
        <w:t>Легенда о колокольчике.</w:t>
      </w:r>
    </w:p>
    <w:p w14:paraId="544CE6D6">
      <w:pPr>
        <w:ind w:firstLine="120" w:firstLineChars="50"/>
        <w:jc w:val="both"/>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(звучит фонограмма песни «Колокольчик)</w:t>
      </w:r>
    </w:p>
    <w:p w14:paraId="1E556DD0">
      <w:pPr>
        <w:ind w:firstLine="140" w:firstLineChars="5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6160FE1C">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О чем колокольчик звенит на лугу?</w:t>
      </w:r>
    </w:p>
    <w:p w14:paraId="77A6FE81">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Ответить на это я вам не могу.</w:t>
      </w:r>
    </w:p>
    <w:p w14:paraId="13A5A1F2">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Но думаю так: зазвенит он с утра,</w:t>
      </w:r>
    </w:p>
    <w:p w14:paraId="44AF8C59">
      <w:pPr>
        <w:keepNext w:val="0"/>
        <w:keepLines w:val="0"/>
        <w:pageBreakBefore w:val="0"/>
        <w:widowControl/>
        <w:kinsoku/>
        <w:wordWrap/>
        <w:overflowPunct/>
        <w:topLinePunct w:val="0"/>
        <w:autoSpaceDE/>
        <w:autoSpaceDN/>
        <w:bidi w:val="0"/>
        <w:adjustRightInd/>
        <w:snapToGrid/>
        <w:spacing w:line="240" w:lineRule="auto"/>
        <w:ind w:firstLine="120" w:firstLineChars="5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И слышат цветы просыпаться пора.</w:t>
      </w:r>
    </w:p>
    <w:p w14:paraId="03330566">
      <w:pPr>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Легенда о колокольчике. Стихотворение 4 класс</w:t>
      </w:r>
    </w:p>
    <w:p w14:paraId="3C1769B5">
      <w:pPr>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Игра с залом.</w:t>
      </w:r>
    </w:p>
    <w:p w14:paraId="327DFC3A">
      <w:pPr>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2238C9EF">
      <w:pPr>
        <w:jc w:val="both"/>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-Все вы, конечно знаете, что рвать цветы без особой необходимости не нужно. Если ты вырастил цветок сам, тогда только можешь его сорвать, ну и ещё на нашей импровизированной клумбе. А нам достаётся  цветок вот с каким заданием.</w:t>
      </w:r>
    </w:p>
    <w:p w14:paraId="5A77251D">
      <w:pPr>
        <w:jc w:val="both"/>
        <w:rPr>
          <w:rFonts w:hint="default" w:ascii="Times New Roman" w:hAnsi="Times New Roman" w:cs="Times New Roman"/>
          <w:b/>
          <w:bCs/>
          <w:i/>
          <w:iCs/>
          <w:sz w:val="24"/>
          <w:szCs w:val="24"/>
          <w:u w:val="none"/>
          <w:lang w:val="ru-RU"/>
        </w:rPr>
      </w:pPr>
      <w:r>
        <w:rPr>
          <w:rFonts w:hint="default" w:ascii="Times New Roman" w:hAnsi="Times New Roman" w:cs="Times New Roman"/>
          <w:b/>
          <w:bCs/>
          <w:sz w:val="24"/>
          <w:szCs w:val="24"/>
          <w:lang w:val="ru-RU"/>
        </w:rPr>
        <w:t>(</w:t>
      </w:r>
      <w:r>
        <w:rPr>
          <w:rFonts w:hint="default" w:ascii="Times New Roman" w:hAnsi="Times New Roman" w:cs="Times New Roman"/>
          <w:b/>
          <w:bCs/>
          <w:i/>
          <w:iCs/>
          <w:sz w:val="24"/>
          <w:szCs w:val="24"/>
          <w:u w:val="none"/>
          <w:lang w:val="ru-RU"/>
        </w:rPr>
        <w:t xml:space="preserve">«Цветок» с загадками) </w:t>
      </w:r>
    </w:p>
    <w:p w14:paraId="4D05A4C1">
      <w:pPr>
        <w:numPr>
          <w:ilvl w:val="0"/>
          <w:numId w:val="2"/>
        </w:numPr>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Белая корзинка-</w:t>
      </w:r>
    </w:p>
    <w:p w14:paraId="0747FC70">
      <w:pPr>
        <w:numPr>
          <w:ilvl w:val="0"/>
          <w:numId w:val="0"/>
        </w:numPr>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Золотое донце.</w:t>
      </w:r>
    </w:p>
    <w:p w14:paraId="624B0889">
      <w:pPr>
        <w:numPr>
          <w:ilvl w:val="0"/>
          <w:numId w:val="0"/>
        </w:numPr>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Лежит в ней росинка,</w:t>
      </w:r>
    </w:p>
    <w:p w14:paraId="37741898">
      <w:pPr>
        <w:numPr>
          <w:ilvl w:val="0"/>
          <w:numId w:val="0"/>
        </w:numPr>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Да сверкает солнце (Ромашка)</w:t>
      </w:r>
    </w:p>
    <w:p w14:paraId="53C07F2B">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Горит в траве росистой</w:t>
      </w:r>
    </w:p>
    <w:p w14:paraId="5518DD8A">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Фонарик золотистый.</w:t>
      </w:r>
    </w:p>
    <w:p w14:paraId="4CDCB986">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Когда померк-потух</w:t>
      </w:r>
    </w:p>
    <w:p w14:paraId="06B1D108">
      <w:pPr>
        <w:numPr>
          <w:ilvl w:val="0"/>
          <w:numId w:val="0"/>
        </w:numPr>
        <w:ind w:firstLine="120" w:firstLineChars="5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То превратился в пух. (Одуванчик)</w:t>
      </w:r>
    </w:p>
    <w:p w14:paraId="51BDBBD8">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Она и мачеха, и мать</w:t>
      </w:r>
    </w:p>
    <w:p w14:paraId="7363B405">
      <w:pPr>
        <w:numPr>
          <w:ilvl w:val="0"/>
          <w:numId w:val="0"/>
        </w:numPr>
        <w:ind w:leftChars="0" w:firstLine="28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А как цветочек этот звать? (мать - и - мачеха)</w:t>
      </w:r>
    </w:p>
    <w:p w14:paraId="58787404">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Там где зреет в поле рожь,</w:t>
      </w:r>
    </w:p>
    <w:p w14:paraId="5F607613">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Мигом ты его найдёшь.</w:t>
      </w:r>
    </w:p>
    <w:p w14:paraId="39AF2E0A">
      <w:pPr>
        <w:numPr>
          <w:ilvl w:val="0"/>
          <w:numId w:val="0"/>
        </w:numPr>
        <w:ind w:leftChars="0" w:firstLine="360" w:firstLineChars="15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Он, как небо, синий, синий</w:t>
      </w:r>
    </w:p>
    <w:p w14:paraId="0EA8E8EB">
      <w:pPr>
        <w:numPr>
          <w:ilvl w:val="0"/>
          <w:numId w:val="0"/>
        </w:numPr>
        <w:ind w:leftChars="0" w:firstLine="360" w:firstLineChars="15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И на звёздочку похож. (Василек)</w:t>
      </w:r>
    </w:p>
    <w:p w14:paraId="5C184312">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Под сугробами растет,</w:t>
      </w:r>
    </w:p>
    <w:p w14:paraId="341C5E71">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Воду талую он пьёт. (Подснежник)</w:t>
      </w:r>
    </w:p>
    <w:p w14:paraId="7A524A8F">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Красивая, душистая,</w:t>
      </w:r>
    </w:p>
    <w:p w14:paraId="78B7F36E">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Цветом нежна,</w:t>
      </w:r>
    </w:p>
    <w:p w14:paraId="5009801F">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Царицей цветов</w:t>
      </w:r>
    </w:p>
    <w:p w14:paraId="3659E0D4">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Зовётся она. (Роза)</w:t>
      </w:r>
    </w:p>
    <w:p w14:paraId="05F86CD9">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На зелёной ножке - аккуратные</w:t>
      </w:r>
    </w:p>
    <w:p w14:paraId="78CB0A69">
      <w:pPr>
        <w:numPr>
          <w:ilvl w:val="0"/>
          <w:numId w:val="0"/>
        </w:numPr>
        <w:ind w:firstLine="240" w:firstLineChars="10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Белые горошки ароматные. (Ландыш)</w:t>
      </w:r>
    </w:p>
    <w:p w14:paraId="3B327A76">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Золотое решето чёрных домиков полно, </w:t>
      </w:r>
    </w:p>
    <w:p w14:paraId="1C807DA1">
      <w:pPr>
        <w:numPr>
          <w:ilvl w:val="0"/>
          <w:numId w:val="0"/>
        </w:numPr>
        <w:ind w:leftChars="0" w:firstLine="28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В каждом домике - по беленькому жильцу. (Подсолнух)</w:t>
      </w:r>
    </w:p>
    <w:p w14:paraId="5FE69947">
      <w:pPr>
        <w:numPr>
          <w:ilvl w:val="0"/>
          <w:numId w:val="2"/>
        </w:numPr>
        <w:ind w:left="0" w:leftChars="0" w:firstLine="0" w:firstLine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Четыре ярко - красных</w:t>
      </w:r>
    </w:p>
    <w:p w14:paraId="210EDEB6">
      <w:pPr>
        <w:numPr>
          <w:ilvl w:val="0"/>
          <w:numId w:val="0"/>
        </w:numPr>
        <w:ind w:leftChars="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 xml:space="preserve">     Алеют лепестка.</w:t>
      </w:r>
    </w:p>
    <w:p w14:paraId="22FFE94B">
      <w:pPr>
        <w:numPr>
          <w:ilvl w:val="0"/>
          <w:numId w:val="0"/>
        </w:numPr>
        <w:ind w:leftChars="0" w:firstLine="28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Зернышки в коробочке</w:t>
      </w:r>
    </w:p>
    <w:p w14:paraId="77E313B3">
      <w:pPr>
        <w:numPr>
          <w:ilvl w:val="0"/>
          <w:numId w:val="0"/>
        </w:numPr>
        <w:ind w:leftChars="0" w:firstLine="280"/>
        <w:jc w:val="both"/>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У этого цветка. (Мак)</w:t>
      </w:r>
    </w:p>
    <w:p w14:paraId="42918053">
      <w:pPr>
        <w:numPr>
          <w:ilvl w:val="0"/>
          <w:numId w:val="0"/>
        </w:numPr>
        <w:jc w:val="both"/>
        <w:rPr>
          <w:rFonts w:hint="default" w:ascii="Times New Roman" w:hAnsi="Times New Roman" w:cs="Times New Roman"/>
          <w:b w:val="0"/>
          <w:bCs w:val="0"/>
          <w:i w:val="0"/>
          <w:iCs w:val="0"/>
          <w:sz w:val="28"/>
          <w:szCs w:val="28"/>
          <w:u w:val="none"/>
          <w:lang w:val="ru-RU"/>
        </w:rPr>
      </w:pPr>
    </w:p>
    <w:p w14:paraId="0D5FDB79">
      <w:pPr>
        <w:jc w:val="both"/>
        <w:rPr>
          <w:rFonts w:hint="default" w:ascii="Times New Roman" w:hAnsi="Times New Roman" w:cs="Times New Roman"/>
          <w:b/>
          <w:bCs/>
          <w:sz w:val="28"/>
          <w:szCs w:val="28"/>
          <w:u w:val="single"/>
          <w:lang w:val="ru-RU"/>
        </w:rPr>
      </w:pPr>
      <w:r>
        <w:rPr>
          <w:rFonts w:hint="default" w:ascii="Times New Roman" w:hAnsi="Times New Roman" w:cs="Times New Roman"/>
          <w:b/>
          <w:bCs/>
          <w:sz w:val="28"/>
          <w:szCs w:val="28"/>
          <w:u w:val="single"/>
          <w:lang w:val="ru-RU"/>
        </w:rPr>
        <w:t>Легенда о васильке.</w:t>
      </w:r>
    </w:p>
    <w:p w14:paraId="4DC9522E">
      <w:pPr>
        <w:spacing w:after="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r>
        <w:rPr>
          <w:rFonts w:hint="default" w:ascii="Times New Roman" w:hAnsi="Times New Roman" w:cs="Times New Roman"/>
          <w:b/>
          <w:bCs/>
          <w:sz w:val="28"/>
          <w:szCs w:val="28"/>
        </w:rPr>
        <w:t>.</w:t>
      </w:r>
      <w:r>
        <w:rPr>
          <w:rFonts w:hint="default" w:ascii="Times New Roman" w:hAnsi="Times New Roman" w:cs="Times New Roman"/>
          <w:b/>
          <w:bCs/>
          <w:sz w:val="28"/>
          <w:szCs w:val="28"/>
          <w:lang w:val="ru-RU"/>
        </w:rPr>
        <w:t xml:space="preserve"> </w:t>
      </w:r>
    </w:p>
    <w:p w14:paraId="36E8A2D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Васильки, васильки средь рядов пожелтевшего хлеба,</w:t>
      </w:r>
    </w:p>
    <w:p w14:paraId="2E472A6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Васильки,васильки, как безоблачный полдень ясны,</w:t>
      </w:r>
    </w:p>
    <w:p w14:paraId="72BDC7B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Видно, это упали на небо осколочки неба,</w:t>
      </w:r>
    </w:p>
    <w:p w14:paraId="6E835E4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4"/>
          <w:szCs w:val="24"/>
          <w:lang w:val="ru-RU"/>
        </w:rPr>
        <w:t>Заставляя нас вспомнить забытые песни весны</w:t>
      </w:r>
      <w:r>
        <w:rPr>
          <w:rFonts w:hint="default" w:ascii="Times New Roman" w:hAnsi="Times New Roman" w:cs="Times New Roman"/>
          <w:b w:val="0"/>
          <w:bCs w:val="0"/>
          <w:sz w:val="28"/>
          <w:szCs w:val="28"/>
          <w:lang w:val="ru-RU"/>
        </w:rPr>
        <w:t>.</w:t>
      </w:r>
    </w:p>
    <w:p w14:paraId="5CF814F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lang w:val="ru-RU"/>
        </w:rPr>
      </w:pPr>
    </w:p>
    <w:p w14:paraId="0EA48F1C">
      <w:pPr>
        <w:spacing w:after="0"/>
        <w:jc w:val="both"/>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 xml:space="preserve">Ведущий. </w:t>
      </w:r>
    </w:p>
    <w:p w14:paraId="4BB91E7C">
      <w:pPr>
        <w:keepNext w:val="0"/>
        <w:keepLines w:val="0"/>
        <w:pageBreakBefore w:val="0"/>
        <w:widowControl/>
        <w:kinsoku/>
        <w:wordWrap/>
        <w:overflowPunct/>
        <w:topLinePunct w:val="0"/>
        <w:autoSpaceDE/>
        <w:autoSpaceDN/>
        <w:bidi w:val="0"/>
        <w:adjustRightInd/>
        <w:snapToGrid/>
        <w:spacing w:after="0"/>
        <w:ind w:firstLine="480" w:firstLineChars="20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bCs/>
          <w:sz w:val="24"/>
          <w:szCs w:val="24"/>
          <w:lang w:val="ru-RU"/>
        </w:rPr>
        <w:t>-</w:t>
      </w:r>
      <w:r>
        <w:rPr>
          <w:rFonts w:hint="default" w:ascii="Times New Roman" w:hAnsi="Times New Roman" w:cs="Times New Roman"/>
          <w:b w:val="0"/>
          <w:bCs w:val="0"/>
          <w:sz w:val="24"/>
          <w:szCs w:val="24"/>
          <w:lang w:val="ru-RU"/>
        </w:rPr>
        <w:t>К прекрасным стихам нужна инсценировка. Смотрим и слушаем 5 класс.</w:t>
      </w:r>
    </w:p>
    <w:p w14:paraId="0F565194">
      <w:pPr>
        <w:spacing w:after="0"/>
        <w:jc w:val="both"/>
        <w:rPr>
          <w:rFonts w:hint="default" w:ascii="Times New Roman" w:hAnsi="Times New Roman" w:cs="Times New Roman"/>
          <w:b w:val="0"/>
          <w:bCs w:val="0"/>
          <w:sz w:val="24"/>
          <w:szCs w:val="24"/>
          <w:lang w:val="ru-RU"/>
        </w:rPr>
      </w:pPr>
    </w:p>
    <w:p w14:paraId="2AAF354B">
      <w:pPr>
        <w:spacing w:after="0"/>
        <w:jc w:val="both"/>
        <w:rPr>
          <w:rFonts w:hint="default" w:ascii="Times New Roman" w:hAnsi="Times New Roman" w:cs="Times New Roman"/>
          <w:b w:val="0"/>
          <w:bCs w:val="0"/>
          <w:i/>
          <w:iCs/>
          <w:sz w:val="28"/>
          <w:szCs w:val="28"/>
          <w:lang w:val="ru-RU"/>
        </w:rPr>
      </w:pPr>
      <w:r>
        <w:rPr>
          <w:rFonts w:hint="default" w:ascii="Times New Roman" w:hAnsi="Times New Roman" w:cs="Times New Roman"/>
          <w:b/>
          <w:bCs/>
          <w:sz w:val="28"/>
          <w:szCs w:val="28"/>
          <w:lang w:val="ru-RU"/>
        </w:rPr>
        <w:t xml:space="preserve">Инсценировка 5 класс. </w:t>
      </w:r>
      <w:r>
        <w:rPr>
          <w:rFonts w:hint="default" w:ascii="Times New Roman" w:hAnsi="Times New Roman" w:cs="Times New Roman"/>
          <w:b w:val="0"/>
          <w:bCs w:val="0"/>
          <w:i/>
          <w:iCs/>
          <w:sz w:val="28"/>
          <w:szCs w:val="28"/>
          <w:lang w:val="ru-RU"/>
        </w:rPr>
        <w:t>(Шаховский Сергей, Курбанова Анастасия)</w:t>
      </w:r>
    </w:p>
    <w:p w14:paraId="3C5876C2">
      <w:pPr>
        <w:spacing w:after="0"/>
        <w:jc w:val="both"/>
        <w:rPr>
          <w:rFonts w:hint="default" w:ascii="Times New Roman" w:hAnsi="Times New Roman" w:cs="Times New Roman"/>
          <w:b/>
          <w:bCs/>
          <w:sz w:val="28"/>
          <w:szCs w:val="28"/>
          <w:lang w:val="ru-RU"/>
        </w:rPr>
      </w:pPr>
    </w:p>
    <w:p w14:paraId="117BFA59">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bCs/>
          <w:sz w:val="28"/>
          <w:szCs w:val="28"/>
          <w:lang w:val="ru-RU"/>
        </w:rPr>
        <w:t xml:space="preserve">Небо. </w:t>
      </w:r>
      <w:r>
        <w:rPr>
          <w:rFonts w:hint="default" w:ascii="Times New Roman" w:hAnsi="Times New Roman" w:cs="Times New Roman"/>
          <w:b/>
          <w:bCs/>
          <w:sz w:val="24"/>
          <w:szCs w:val="24"/>
          <w:lang w:val="ru-RU"/>
        </w:rPr>
        <w:t>(</w:t>
      </w:r>
      <w:r>
        <w:rPr>
          <w:rFonts w:hint="default" w:ascii="Times New Roman" w:hAnsi="Times New Roman" w:cs="Times New Roman"/>
          <w:b w:val="0"/>
          <w:bCs w:val="0"/>
          <w:i/>
          <w:iCs/>
          <w:sz w:val="24"/>
          <w:szCs w:val="24"/>
          <w:u w:val="none"/>
          <w:lang w:val="ru-RU"/>
        </w:rPr>
        <w:t>упрекает ниву</w:t>
      </w:r>
      <w:r>
        <w:rPr>
          <w:rFonts w:hint="default" w:ascii="Times New Roman" w:hAnsi="Times New Roman" w:cs="Times New Roman"/>
          <w:b/>
          <w:bCs/>
          <w:sz w:val="24"/>
          <w:szCs w:val="24"/>
          <w:lang w:val="ru-RU"/>
        </w:rPr>
        <w:t xml:space="preserve">) - </w:t>
      </w:r>
      <w:r>
        <w:rPr>
          <w:rFonts w:hint="default" w:ascii="Times New Roman" w:hAnsi="Times New Roman" w:cs="Times New Roman"/>
          <w:b w:val="0"/>
          <w:bCs w:val="0"/>
          <w:sz w:val="24"/>
          <w:szCs w:val="24"/>
          <w:lang w:val="ru-RU"/>
        </w:rPr>
        <w:t>Все, что населяет землю, благодарит меня. Птицы посылают мне пение, цветы - благоухание и красоту, леса - таинственный шёпот, и только ты не выражаешь мне признательности. А я наполняю корни твоих злаков дождевой водой и заставляю вызревать колосья.</w:t>
      </w:r>
    </w:p>
    <w:p w14:paraId="65B19A3A">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 xml:space="preserve"> </w:t>
      </w:r>
      <w:r>
        <w:rPr>
          <w:rFonts w:hint="default" w:ascii="Times New Roman" w:hAnsi="Times New Roman" w:cs="Times New Roman"/>
          <w:b/>
          <w:bCs/>
          <w:sz w:val="28"/>
          <w:szCs w:val="28"/>
          <w:lang w:val="ru-RU"/>
        </w:rPr>
        <w:t xml:space="preserve">Нива. </w:t>
      </w:r>
      <w:r>
        <w:rPr>
          <w:rFonts w:hint="default" w:ascii="Times New Roman" w:hAnsi="Times New Roman" w:cs="Times New Roman"/>
          <w:b/>
          <w:bCs/>
          <w:sz w:val="24"/>
          <w:szCs w:val="24"/>
          <w:lang w:val="ru-RU"/>
        </w:rPr>
        <w:t xml:space="preserve">- </w:t>
      </w:r>
      <w:r>
        <w:rPr>
          <w:rFonts w:hint="default" w:ascii="Times New Roman" w:hAnsi="Times New Roman" w:cs="Times New Roman"/>
          <w:b w:val="0"/>
          <w:bCs w:val="0"/>
          <w:sz w:val="24"/>
          <w:szCs w:val="24"/>
          <w:lang w:val="ru-RU"/>
        </w:rPr>
        <w:t>Я тебе благодарна. Я украшаю пашню зеленью, а осенью покрываю её золотом. По другому я не умею выразить тебе свою благодарность. Помоги мне , и я буду осыпать тебя ласками и говорить о любви.</w:t>
      </w:r>
    </w:p>
    <w:p w14:paraId="77A0B408">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bCs/>
          <w:sz w:val="28"/>
          <w:szCs w:val="28"/>
          <w:lang w:val="ru-RU"/>
        </w:rPr>
        <w:t xml:space="preserve">Небо. </w:t>
      </w:r>
      <w:r>
        <w:rPr>
          <w:rFonts w:hint="default" w:ascii="Times New Roman" w:hAnsi="Times New Roman" w:cs="Times New Roman"/>
          <w:b w:val="0"/>
          <w:bCs w:val="0"/>
          <w:i/>
          <w:iCs/>
          <w:sz w:val="24"/>
          <w:szCs w:val="24"/>
          <w:lang w:val="ru-RU"/>
        </w:rPr>
        <w:t xml:space="preserve">(соглашается) - </w:t>
      </w:r>
      <w:r>
        <w:rPr>
          <w:rFonts w:hint="default" w:ascii="Times New Roman" w:hAnsi="Times New Roman" w:cs="Times New Roman"/>
          <w:b w:val="0"/>
          <w:bCs w:val="0"/>
          <w:i w:val="0"/>
          <w:iCs w:val="0"/>
          <w:sz w:val="24"/>
          <w:szCs w:val="24"/>
          <w:lang w:val="ru-RU"/>
        </w:rPr>
        <w:t>Хорошо, если ты не можешь подняться ко мне, так я сойду к тебе.</w:t>
      </w:r>
    </w:p>
    <w:p w14:paraId="61520222">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bCs/>
          <w:i w:val="0"/>
          <w:iCs w:val="0"/>
          <w:sz w:val="28"/>
          <w:szCs w:val="28"/>
          <w:lang w:val="ru-RU"/>
        </w:rPr>
        <w:t>Небо.</w:t>
      </w:r>
      <w:r>
        <w:rPr>
          <w:rFonts w:hint="default" w:ascii="Times New Roman" w:hAnsi="Times New Roman" w:cs="Times New Roman"/>
          <w:b/>
          <w:bCs/>
          <w:i w:val="0"/>
          <w:iCs w:val="0"/>
          <w:sz w:val="24"/>
          <w:szCs w:val="24"/>
          <w:lang w:val="ru-RU"/>
        </w:rPr>
        <w:t xml:space="preserve"> </w:t>
      </w:r>
      <w:r>
        <w:rPr>
          <w:rFonts w:hint="default" w:ascii="Times New Roman" w:hAnsi="Times New Roman" w:cs="Times New Roman"/>
          <w:b w:val="0"/>
          <w:bCs w:val="0"/>
          <w:i w:val="0"/>
          <w:iCs w:val="0"/>
          <w:sz w:val="24"/>
          <w:szCs w:val="24"/>
          <w:lang w:val="ru-RU"/>
        </w:rPr>
        <w:t>-Дарю тебе Нива, цветы похожие на меня Это - васильки.</w:t>
      </w:r>
    </w:p>
    <w:p w14:paraId="3DAD4038">
      <w:pPr>
        <w:keepNext w:val="0"/>
        <w:keepLines w:val="0"/>
        <w:pageBreakBefore w:val="0"/>
        <w:widowControl/>
        <w:kinsoku/>
        <w:wordWrap/>
        <w:overflowPunct/>
        <w:topLinePunct w:val="0"/>
        <w:autoSpaceDE/>
        <w:autoSpaceDN/>
        <w:bidi w:val="0"/>
        <w:adjustRightInd/>
        <w:snapToGrid/>
        <w:spacing w:after="0" w:line="240" w:lineRule="auto"/>
        <w:ind w:firstLine="56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bCs/>
          <w:i w:val="0"/>
          <w:iCs w:val="0"/>
          <w:sz w:val="28"/>
          <w:szCs w:val="28"/>
          <w:lang w:val="ru-RU"/>
        </w:rPr>
        <w:t xml:space="preserve">Нива. </w:t>
      </w:r>
      <w:r>
        <w:rPr>
          <w:rFonts w:hint="default" w:ascii="Times New Roman" w:hAnsi="Times New Roman" w:cs="Times New Roman"/>
          <w:b w:val="0"/>
          <w:bCs w:val="0"/>
          <w:i w:val="0"/>
          <w:iCs w:val="0"/>
          <w:sz w:val="24"/>
          <w:szCs w:val="24"/>
          <w:lang w:val="ru-RU"/>
        </w:rPr>
        <w:t>-Я благодарна тебе за красоту.</w:t>
      </w:r>
    </w:p>
    <w:p w14:paraId="6F91FAD1">
      <w:pPr>
        <w:spacing w:after="0"/>
        <w:jc w:val="both"/>
        <w:rPr>
          <w:rFonts w:hint="default" w:ascii="Times New Roman" w:hAnsi="Times New Roman" w:cs="Times New Roman"/>
          <w:b w:val="0"/>
          <w:bCs w:val="0"/>
          <w:i w:val="0"/>
          <w:iCs w:val="0"/>
          <w:sz w:val="24"/>
          <w:szCs w:val="24"/>
          <w:lang w:val="ru-RU"/>
        </w:rPr>
      </w:pPr>
    </w:p>
    <w:p w14:paraId="3EFD429F">
      <w:pPr>
        <w:spacing w:after="0"/>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 xml:space="preserve">Ведущий. </w:t>
      </w:r>
    </w:p>
    <w:p w14:paraId="40350766">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bCs/>
          <w:i w:val="0"/>
          <w:iCs w:val="0"/>
          <w:sz w:val="24"/>
          <w:szCs w:val="24"/>
          <w:lang w:val="ru-RU"/>
        </w:rPr>
        <w:t>-</w:t>
      </w:r>
      <w:r>
        <w:rPr>
          <w:rFonts w:hint="default" w:ascii="Times New Roman" w:hAnsi="Times New Roman" w:cs="Times New Roman"/>
          <w:b w:val="0"/>
          <w:bCs w:val="0"/>
          <w:i w:val="0"/>
          <w:iCs w:val="0"/>
          <w:sz w:val="24"/>
          <w:szCs w:val="24"/>
          <w:lang w:val="ru-RU"/>
        </w:rPr>
        <w:t>А теперь послушайте легенду о происхождении василька.</w:t>
      </w:r>
    </w:p>
    <w:p w14:paraId="2D825C83">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w:t>
      </w:r>
      <w:r>
        <w:rPr>
          <w:rFonts w:hint="default" w:ascii="Times New Roman" w:hAnsi="Times New Roman" w:cs="Times New Roman"/>
          <w:b w:val="0"/>
          <w:bCs w:val="0"/>
          <w:i/>
          <w:iCs/>
          <w:sz w:val="24"/>
          <w:szCs w:val="24"/>
          <w:lang w:val="ru-RU"/>
        </w:rPr>
        <w:t>5 класс зачитывает легенду</w:t>
      </w:r>
      <w:r>
        <w:rPr>
          <w:rFonts w:hint="default" w:ascii="Times New Roman" w:hAnsi="Times New Roman" w:cs="Times New Roman"/>
          <w:b w:val="0"/>
          <w:bCs w:val="0"/>
          <w:i w:val="0"/>
          <w:iCs w:val="0"/>
          <w:sz w:val="24"/>
          <w:szCs w:val="24"/>
          <w:lang w:val="ru-RU"/>
        </w:rPr>
        <w:t>)</w:t>
      </w:r>
    </w:p>
    <w:p w14:paraId="35A22277">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 xml:space="preserve"> ... Близился вечер. Усталая лошадь еле тащилась по пашне.А молодой парень Василий продолжал легко идти за сохой. </w:t>
      </w:r>
    </w:p>
    <w:p w14:paraId="57EC5735">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bCs/>
          <w:sz w:val="24"/>
          <w:szCs w:val="24"/>
          <w:lang w:val="ru-RU"/>
        </w:rPr>
      </w:pPr>
      <w:r>
        <w:rPr>
          <w:rFonts w:hint="default" w:ascii="Times New Roman" w:hAnsi="Times New Roman" w:cs="Times New Roman"/>
          <w:b w:val="0"/>
          <w:bCs w:val="0"/>
          <w:i w:val="0"/>
          <w:iCs w:val="0"/>
          <w:sz w:val="24"/>
          <w:szCs w:val="24"/>
          <w:lang w:val="ru-RU"/>
        </w:rPr>
        <w:t xml:space="preserve">     За красавцем пахарем, укрывшись за камышами, неотрывно следила русалка. Когда Василий окончив работу, подошёл к реке умыться, она не выдержала и появилась перед ним во всей своей красе. Они полюбили друг друга. У них было полное согласие во всем, кроме одного. Никак они не могли договориться где, где им лучше жить вместе. Русалка звала Василия в водную стихию, а он твердо стоял на своём: «поселимся у пашни» Спорили долго и много. Русалка решила превратить Василия в скромный голубой цветок, думая, что ручейки дождя унесут его в воду. Но цветок и до сих пор крепко держится за пашню</w:t>
      </w:r>
    </w:p>
    <w:p w14:paraId="555E860C">
      <w:pPr>
        <w:jc w:val="both"/>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(звучит фонограмма песни «Васильковая поляна»)</w:t>
      </w:r>
    </w:p>
    <w:p w14:paraId="3524759B">
      <w:pPr>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Ведущий.</w:t>
      </w:r>
    </w:p>
    <w:p w14:paraId="79586283">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Наливаются гроздья рябины,</w:t>
      </w:r>
    </w:p>
    <w:p w14:paraId="5E8FF2E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Журавли расставанья трубят.</w:t>
      </w:r>
    </w:p>
    <w:p w14:paraId="1A9F521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В палисаде цветут георгины,</w:t>
      </w:r>
    </w:p>
    <w:p w14:paraId="4F40A8A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Как последние листья, горят.</w:t>
      </w:r>
    </w:p>
    <w:p w14:paraId="047D295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i w:val="0"/>
          <w:iCs w:val="0"/>
          <w:sz w:val="24"/>
          <w:szCs w:val="24"/>
          <w:lang w:val="ru-RU"/>
        </w:rPr>
      </w:pPr>
      <w:r>
        <w:rPr>
          <w:rFonts w:hint="default" w:ascii="Times New Roman" w:hAnsi="Times New Roman" w:cs="Times New Roman"/>
          <w:b/>
          <w:bCs/>
          <w:i w:val="0"/>
          <w:iCs w:val="0"/>
          <w:sz w:val="24"/>
          <w:szCs w:val="24"/>
          <w:lang w:val="ru-RU"/>
        </w:rPr>
        <w:t>(</w:t>
      </w:r>
      <w:r>
        <w:rPr>
          <w:rFonts w:hint="default" w:ascii="Times New Roman" w:hAnsi="Times New Roman" w:cs="Times New Roman"/>
          <w:b/>
          <w:bCs/>
          <w:i/>
          <w:iCs/>
          <w:sz w:val="24"/>
          <w:szCs w:val="24"/>
          <w:lang w:val="ru-RU"/>
        </w:rPr>
        <w:t>представляет костюм георгина Корнев Роман</w:t>
      </w:r>
      <w:r>
        <w:rPr>
          <w:rFonts w:hint="default" w:ascii="Times New Roman" w:hAnsi="Times New Roman" w:cs="Times New Roman"/>
          <w:b/>
          <w:bCs/>
          <w:i w:val="0"/>
          <w:iCs w:val="0"/>
          <w:sz w:val="24"/>
          <w:szCs w:val="24"/>
          <w:lang w:val="ru-RU"/>
        </w:rPr>
        <w:t>)</w:t>
      </w:r>
    </w:p>
    <w:p w14:paraId="19D19AF2">
      <w:pPr>
        <w:jc w:val="both"/>
        <w:rPr>
          <w:rFonts w:hint="default" w:ascii="Times New Roman" w:hAnsi="Times New Roman" w:cs="Times New Roman"/>
          <w:b/>
          <w:bCs/>
          <w:i w:val="0"/>
          <w:iCs w:val="0"/>
          <w:sz w:val="28"/>
          <w:szCs w:val="28"/>
          <w:u w:val="single"/>
          <w:lang w:val="ru-RU"/>
        </w:rPr>
      </w:pPr>
      <w:r>
        <w:rPr>
          <w:rFonts w:hint="default" w:ascii="Times New Roman" w:hAnsi="Times New Roman" w:cs="Times New Roman"/>
          <w:b/>
          <w:bCs/>
          <w:i w:val="0"/>
          <w:iCs w:val="0"/>
          <w:sz w:val="28"/>
          <w:szCs w:val="28"/>
          <w:u w:val="single"/>
          <w:lang w:val="ru-RU"/>
        </w:rPr>
        <w:t>Легенда о георгине. 7-8 год обучения</w:t>
      </w:r>
    </w:p>
    <w:p w14:paraId="74841B83">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«По древней легенде, георгины появились на месте последнего угасшего костра при наступлении ледникового периода. Это был знак того, что оледенение не вечно, что жизнь на земле продолжится. Предсказание цветов сбылось. До сих пор под красивой радостной расцветкой они скрывают грусть расставания с людьми»</w:t>
      </w:r>
    </w:p>
    <w:p w14:paraId="411F2E63">
      <w:pPr>
        <w:keepNext w:val="0"/>
        <w:keepLines w:val="0"/>
        <w:pageBreakBefore w:val="0"/>
        <w:widowControl/>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Объявляется подвижная игра  «Крути, верти, роза»</w:t>
      </w:r>
    </w:p>
    <w:p w14:paraId="581C5E8C">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Участники игры встают в круг, на середину выходит водящий со скакалкой. Он держит ее за один конец, другой опускает на пол. Вращая её, произносит нараспев:</w:t>
      </w:r>
    </w:p>
    <w:p w14:paraId="60F93D5B">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«Крути - верти, роза,</w:t>
      </w:r>
    </w:p>
    <w:p w14:paraId="2AF2D5F2">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Зелена,пригожа.</w:t>
      </w:r>
    </w:p>
    <w:p w14:paraId="04AED646">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Не расти красиво</w:t>
      </w:r>
    </w:p>
    <w:p w14:paraId="21F75A37">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Всем людям на диво!</w:t>
      </w:r>
    </w:p>
    <w:p w14:paraId="7C7B53AA">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Кто едет - ломает,</w:t>
      </w:r>
    </w:p>
    <w:p w14:paraId="405886C6">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Кто идёт щипает;</w:t>
      </w:r>
    </w:p>
    <w:p w14:paraId="0FE573FC">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Не стой у дорожки,</w:t>
      </w:r>
    </w:p>
    <w:p w14:paraId="632D5D1D">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Прячь скорее ножки!»</w:t>
      </w:r>
    </w:p>
    <w:p w14:paraId="56438FDA">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Водящий старается попасть прыгалкой по ногам стоящих в кругу игроков, которые подпрыгивают, пропуская её под ногами. Кого скакалка заденет, тот из игры выбывает. Как только водящий «выбьет всех из круга, игра заканчивается.</w:t>
      </w:r>
    </w:p>
    <w:p w14:paraId="6FF017E9">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bCs/>
          <w:i w:val="0"/>
          <w:iCs w:val="0"/>
          <w:sz w:val="24"/>
          <w:szCs w:val="24"/>
          <w:lang w:val="ru-RU"/>
        </w:rPr>
      </w:pPr>
      <w:r>
        <w:rPr>
          <w:rFonts w:hint="default" w:ascii="Times New Roman" w:hAnsi="Times New Roman" w:cs="Times New Roman"/>
          <w:b/>
          <w:bCs/>
          <w:i w:val="0"/>
          <w:iCs w:val="0"/>
          <w:sz w:val="24"/>
          <w:szCs w:val="24"/>
          <w:lang w:val="ru-RU"/>
        </w:rPr>
        <w:t>(</w:t>
      </w:r>
      <w:r>
        <w:rPr>
          <w:rFonts w:hint="default" w:ascii="Times New Roman" w:hAnsi="Times New Roman" w:cs="Times New Roman"/>
          <w:b/>
          <w:bCs/>
          <w:i/>
          <w:iCs/>
          <w:sz w:val="24"/>
          <w:szCs w:val="24"/>
          <w:lang w:val="ru-RU"/>
        </w:rPr>
        <w:t>звучит весёлая музыка</w:t>
      </w:r>
      <w:r>
        <w:rPr>
          <w:rFonts w:hint="default" w:ascii="Times New Roman" w:hAnsi="Times New Roman" w:cs="Times New Roman"/>
          <w:b/>
          <w:bCs/>
          <w:i w:val="0"/>
          <w:iCs w:val="0"/>
          <w:sz w:val="24"/>
          <w:szCs w:val="24"/>
          <w:lang w:val="ru-RU"/>
        </w:rPr>
        <w:t>)</w:t>
      </w:r>
    </w:p>
    <w:p w14:paraId="32F5C093">
      <w:pPr>
        <w:jc w:val="both"/>
        <w:rPr>
          <w:rFonts w:hint="default" w:ascii="Times New Roman" w:hAnsi="Times New Roman" w:cs="Times New Roman"/>
          <w:b/>
          <w:bCs/>
          <w:i w:val="0"/>
          <w:iCs w:val="0"/>
          <w:sz w:val="28"/>
          <w:szCs w:val="28"/>
          <w:u w:val="single"/>
          <w:lang w:val="ru-RU"/>
        </w:rPr>
      </w:pPr>
      <w:r>
        <w:rPr>
          <w:rFonts w:hint="default" w:ascii="Times New Roman" w:hAnsi="Times New Roman" w:cs="Times New Roman"/>
          <w:b/>
          <w:bCs/>
          <w:i w:val="0"/>
          <w:iCs w:val="0"/>
          <w:sz w:val="28"/>
          <w:szCs w:val="28"/>
          <w:u w:val="single"/>
          <w:lang w:val="ru-RU"/>
        </w:rPr>
        <w:t>Легенда об астре.</w:t>
      </w:r>
    </w:p>
    <w:p w14:paraId="65D56F46">
      <w:pPr>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Ведущий.</w:t>
      </w:r>
    </w:p>
    <w:p w14:paraId="0888415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Когда пыл осени вихрастой</w:t>
      </w:r>
    </w:p>
    <w:p w14:paraId="62D7468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Хлеба окрасит в жёлтый цвет,</w:t>
      </w:r>
    </w:p>
    <w:p w14:paraId="0D1DB50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Звезда лугов - земная астра -</w:t>
      </w:r>
    </w:p>
    <w:p w14:paraId="79285CE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Небесным звёздам шлёт привет.</w:t>
      </w:r>
    </w:p>
    <w:p w14:paraId="5505169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Она глядит, раскрыв ресницы,</w:t>
      </w:r>
    </w:p>
    <w:p w14:paraId="6E4A1560">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На темно - синий небосвод.</w:t>
      </w:r>
    </w:p>
    <w:p w14:paraId="070E8C5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Где её светлые сестрицы</w:t>
      </w:r>
    </w:p>
    <w:p w14:paraId="24A62313">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Весёлый водят хоровод.</w:t>
      </w:r>
    </w:p>
    <w:p w14:paraId="1AF3F228">
      <w:pPr>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Приглашается 6 класс. Легенда.</w:t>
      </w:r>
    </w:p>
    <w:p w14:paraId="015FBF92">
      <w:pPr>
        <w:jc w:val="both"/>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(звучит фонограмма произведения «Маленький цветок» оркестр им. О.Лундстрема)</w:t>
      </w:r>
    </w:p>
    <w:p w14:paraId="663A0EEE">
      <w:pPr>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Танец «Астра»</w:t>
      </w:r>
    </w:p>
    <w:p w14:paraId="2F23224D">
      <w:pPr>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Ведущий.</w:t>
      </w:r>
    </w:p>
    <w:p w14:paraId="53A3A5D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 Астры - последняя улыбка осени. Астры - это радость и грусть. Вечность красоты, терпеливость, ведь астры выдерживают морозы до семи градусов.</w:t>
      </w:r>
    </w:p>
    <w:p w14:paraId="11A7428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Седые астры пахнут осенью,</w:t>
      </w:r>
    </w:p>
    <w:p w14:paraId="6EA4D58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Промокшим пологом льняным.</w:t>
      </w:r>
    </w:p>
    <w:p w14:paraId="705E04E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Седые астры пахнут озимью,</w:t>
      </w:r>
    </w:p>
    <w:p w14:paraId="303F140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Прогорклым инеем лесным.</w:t>
      </w:r>
    </w:p>
    <w:p w14:paraId="0FC72B77">
      <w:pPr>
        <w:jc w:val="both"/>
        <w:rPr>
          <w:rFonts w:hint="default" w:ascii="Times New Roman" w:hAnsi="Times New Roman" w:cs="Times New Roman"/>
          <w:b/>
          <w:bCs/>
          <w:i w:val="0"/>
          <w:iCs w:val="0"/>
          <w:sz w:val="28"/>
          <w:szCs w:val="28"/>
          <w:u w:val="single"/>
          <w:lang w:val="ru-RU"/>
        </w:rPr>
      </w:pPr>
      <w:r>
        <w:rPr>
          <w:rFonts w:hint="default" w:ascii="Times New Roman" w:hAnsi="Times New Roman" w:cs="Times New Roman"/>
          <w:b/>
          <w:bCs/>
          <w:i w:val="0"/>
          <w:iCs w:val="0"/>
          <w:sz w:val="28"/>
          <w:szCs w:val="28"/>
          <w:u w:val="single"/>
          <w:lang w:val="ru-RU"/>
        </w:rPr>
        <w:t>Легенда о тюльпане 8 класс</w:t>
      </w:r>
    </w:p>
    <w:p w14:paraId="08FA2472">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ind w:left="0" w:firstLine="0"/>
        <w:textAlignment w:val="auto"/>
        <w:rPr>
          <w:rFonts w:hint="default" w:ascii="Times New Roman" w:hAnsi="Times New Roman" w:eastAsia="Segoe UI" w:cs="Times New Roman"/>
          <w:i w:val="0"/>
          <w:iCs w:val="0"/>
          <w:caps w:val="0"/>
          <w:color w:val="212529"/>
          <w:spacing w:val="0"/>
          <w:sz w:val="24"/>
          <w:szCs w:val="24"/>
        </w:rPr>
      </w:pPr>
      <w:r>
        <w:rPr>
          <w:rFonts w:hint="default" w:ascii="Times New Roman" w:hAnsi="Times New Roman" w:eastAsia="Segoe UI" w:cs="Times New Roman"/>
          <w:i w:val="0"/>
          <w:iCs w:val="0"/>
          <w:caps w:val="0"/>
          <w:color w:val="212529"/>
          <w:spacing w:val="0"/>
          <w:sz w:val="24"/>
          <w:szCs w:val="24"/>
          <w:shd w:val="clear" w:fill="FFFFFF"/>
        </w:rPr>
        <w:t>Как он красив — тот пламенный цветок!</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На длинном стебле горд и одинок.</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Прекрасны лепестки закрытого бутона.</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Четыре века мир в него влюбленный…</w:t>
      </w:r>
    </w:p>
    <w:p w14:paraId="5E052C1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0"/>
        <w:textAlignment w:val="auto"/>
        <w:rPr>
          <w:rFonts w:hint="default" w:ascii="Times New Roman" w:hAnsi="Times New Roman" w:eastAsia="Segoe UI" w:cs="Times New Roman"/>
          <w:i w:val="0"/>
          <w:iCs w:val="0"/>
          <w:caps w:val="0"/>
          <w:color w:val="212529"/>
          <w:spacing w:val="0"/>
          <w:sz w:val="24"/>
          <w:szCs w:val="24"/>
          <w:shd w:val="clear" w:fill="FFFFFF"/>
        </w:rPr>
      </w:pPr>
      <w:r>
        <w:rPr>
          <w:rFonts w:hint="default" w:ascii="Times New Roman" w:hAnsi="Times New Roman" w:eastAsia="Segoe UI" w:cs="Times New Roman"/>
          <w:i w:val="0"/>
          <w:iCs w:val="0"/>
          <w:caps w:val="0"/>
          <w:color w:val="212529"/>
          <w:spacing w:val="0"/>
          <w:sz w:val="24"/>
          <w:szCs w:val="24"/>
          <w:shd w:val="clear" w:fill="FFFFFF"/>
        </w:rPr>
        <w:t>Что в сердце нераскрытого тюльпана?</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 xml:space="preserve">В </w:t>
      </w:r>
      <w:r>
        <w:rPr>
          <w:rFonts w:hint="default" w:ascii="Times New Roman" w:hAnsi="Times New Roman" w:eastAsia="Segoe UI" w:cs="Times New Roman"/>
          <w:i w:val="0"/>
          <w:iCs w:val="0"/>
          <w:caps w:val="0"/>
          <w:color w:val="212529"/>
          <w:spacing w:val="0"/>
          <w:sz w:val="24"/>
          <w:szCs w:val="24"/>
          <w:shd w:val="clear" w:fill="FFFFFF"/>
          <w:lang w:val="ru-RU"/>
        </w:rPr>
        <w:t>чём</w:t>
      </w:r>
      <w:r>
        <w:rPr>
          <w:rFonts w:hint="default" w:ascii="Times New Roman" w:hAnsi="Times New Roman" w:eastAsia="Segoe UI" w:cs="Times New Roman"/>
          <w:i w:val="0"/>
          <w:iCs w:val="0"/>
          <w:caps w:val="0"/>
          <w:color w:val="212529"/>
          <w:spacing w:val="0"/>
          <w:sz w:val="24"/>
          <w:szCs w:val="24"/>
          <w:shd w:val="clear" w:fill="FFFFFF"/>
        </w:rPr>
        <w:t xml:space="preserve"> чудо красоты его, в </w:t>
      </w:r>
      <w:r>
        <w:rPr>
          <w:rFonts w:hint="default" w:ascii="Times New Roman" w:hAnsi="Times New Roman" w:eastAsia="Segoe UI" w:cs="Times New Roman"/>
          <w:i w:val="0"/>
          <w:iCs w:val="0"/>
          <w:caps w:val="0"/>
          <w:color w:val="212529"/>
          <w:spacing w:val="0"/>
          <w:sz w:val="24"/>
          <w:szCs w:val="24"/>
          <w:shd w:val="clear" w:fill="FFFFFF"/>
          <w:lang w:val="ru-RU"/>
        </w:rPr>
        <w:t>чём</w:t>
      </w:r>
      <w:r>
        <w:rPr>
          <w:rFonts w:hint="default" w:ascii="Times New Roman" w:hAnsi="Times New Roman" w:eastAsia="Segoe UI" w:cs="Times New Roman"/>
          <w:i w:val="0"/>
          <w:iCs w:val="0"/>
          <w:caps w:val="0"/>
          <w:color w:val="212529"/>
          <w:spacing w:val="0"/>
          <w:sz w:val="24"/>
          <w:szCs w:val="24"/>
          <w:shd w:val="clear" w:fill="FFFFFF"/>
        </w:rPr>
        <w:t xml:space="preserve"> тайна?</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Так хочется поверить… посмотри —</w:t>
      </w:r>
      <w:r>
        <w:rPr>
          <w:rFonts w:hint="default" w:ascii="Times New Roman" w:hAnsi="Times New Roman" w:eastAsia="Segoe UI" w:cs="Times New Roman"/>
          <w:i w:val="0"/>
          <w:iCs w:val="0"/>
          <w:caps w:val="0"/>
          <w:color w:val="212529"/>
          <w:spacing w:val="0"/>
          <w:sz w:val="24"/>
          <w:szCs w:val="24"/>
          <w:shd w:val="clear" w:fill="FFFFFF"/>
        </w:rPr>
        <w:br w:type="textWrapping"/>
      </w:r>
      <w:r>
        <w:rPr>
          <w:rFonts w:hint="default" w:ascii="Times New Roman" w:hAnsi="Times New Roman" w:eastAsia="Segoe UI" w:cs="Times New Roman"/>
          <w:i w:val="0"/>
          <w:iCs w:val="0"/>
          <w:caps w:val="0"/>
          <w:color w:val="212529"/>
          <w:spacing w:val="0"/>
          <w:sz w:val="24"/>
          <w:szCs w:val="24"/>
          <w:shd w:val="clear" w:fill="FFFFFF"/>
        </w:rPr>
        <w:t>Прелестная Дюймовочка внутри…</w:t>
      </w:r>
    </w:p>
    <w:p w14:paraId="45F65112">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0"/>
        <w:textAlignment w:val="auto"/>
        <w:rPr>
          <w:rFonts w:hint="default" w:ascii="Times New Roman" w:hAnsi="Times New Roman" w:eastAsia="Segoe UI" w:cs="Times New Roman"/>
          <w:i w:val="0"/>
          <w:iCs w:val="0"/>
          <w:caps w:val="0"/>
          <w:color w:val="212529"/>
          <w:spacing w:val="0"/>
          <w:sz w:val="28"/>
          <w:szCs w:val="28"/>
          <w:shd w:val="clear" w:fill="FFFFFF"/>
        </w:rPr>
      </w:pPr>
    </w:p>
    <w:p w14:paraId="1821CBA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480" w:firstLineChars="200"/>
        <w:jc w:val="both"/>
        <w:textAlignment w:val="auto"/>
        <w:rPr>
          <w:rFonts w:ascii="Times New Roman" w:hAnsi="Times New Roman" w:eastAsia="Times New Roman" w:cs="Times New Roman"/>
          <w:color w:val="000000"/>
          <w:sz w:val="24"/>
          <w:szCs w:val="24"/>
          <w:lang w:eastAsia="ru-RU"/>
        </w:rPr>
      </w:pPr>
      <w:r>
        <w:rPr>
          <w:rFonts w:hint="default" w:cs="Times New Roman"/>
          <w:color w:val="000000"/>
          <w:sz w:val="24"/>
          <w:szCs w:val="24"/>
          <w:lang w:val="en-US" w:eastAsia="ru-RU"/>
        </w:rPr>
        <w:t>Долгое время существовало поверье о том</w:t>
      </w:r>
      <w:r>
        <w:rPr>
          <w:rFonts w:hint="default" w:ascii="Times New Roman" w:hAnsi="Times New Roman" w:eastAsia="Times New Roman" w:cs="Times New Roman"/>
          <w:color w:val="000000"/>
          <w:sz w:val="24"/>
          <w:szCs w:val="24"/>
          <w:lang w:val="en-US" w:eastAsia="ru-RU"/>
        </w:rPr>
        <w:t xml:space="preserve">, что в золотом бутоне </w:t>
      </w:r>
      <w:r>
        <w:rPr>
          <w:rFonts w:hint="default" w:cs="Times New Roman"/>
          <w:color w:val="000000"/>
          <w:sz w:val="24"/>
          <w:szCs w:val="24"/>
          <w:lang w:val="en-US" w:eastAsia="ru-RU"/>
        </w:rPr>
        <w:t>жёлтого</w:t>
      </w:r>
      <w:r>
        <w:rPr>
          <w:rFonts w:hint="default" w:ascii="Times New Roman" w:hAnsi="Times New Roman" w:eastAsia="Times New Roman" w:cs="Times New Roman"/>
          <w:color w:val="000000"/>
          <w:sz w:val="24"/>
          <w:szCs w:val="24"/>
          <w:lang w:val="en-US" w:eastAsia="ru-RU"/>
        </w:rPr>
        <w:t xml:space="preserve"> тюльпана скрывалось великое счастье, </w:t>
      </w:r>
      <w:r>
        <w:rPr>
          <w:rFonts w:ascii="Times New Roman" w:hAnsi="Times New Roman" w:eastAsia="Times New Roman" w:cs="Times New Roman"/>
          <w:color w:val="000000"/>
          <w:sz w:val="24"/>
          <w:szCs w:val="24"/>
          <w:lang w:eastAsia="ru-RU"/>
        </w:rPr>
        <w:t xml:space="preserve">и тот, кто сможет открыть его станет счастливым. Однако, не было такого человека, который бы оказался способным открыть этот нежнейший бутон, державшийся на тонкой </w:t>
      </w:r>
      <w:r>
        <w:rPr>
          <w:rFonts w:cs="Times New Roman"/>
          <w:color w:val="000000"/>
          <w:sz w:val="24"/>
          <w:szCs w:val="24"/>
          <w:lang w:eastAsia="ru-RU"/>
        </w:rPr>
        <w:t>зелёной</w:t>
      </w:r>
      <w:r>
        <w:rPr>
          <w:rFonts w:ascii="Times New Roman" w:hAnsi="Times New Roman" w:eastAsia="Times New Roman" w:cs="Times New Roman"/>
          <w:color w:val="000000"/>
          <w:sz w:val="24"/>
          <w:szCs w:val="24"/>
          <w:lang w:eastAsia="ru-RU"/>
        </w:rPr>
        <w:t xml:space="preserve"> ножке и обдуваемый ветрами горного склона.</w:t>
      </w:r>
    </w:p>
    <w:p w14:paraId="7F667938">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240" w:lineRule="auto"/>
        <w:ind w:firstLine="480" w:firstLineChars="200"/>
        <w:jc w:val="both"/>
        <w:textAlignment w:val="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Но однажды на этот склон пришла погулять женщина с маленьким сыном. Мальчик впервые увидел красивый цветок и побежал к нему, желая разглядеть диковинное и прекрасное растение поближе. Когда мальчик подошел к тюльпану, его лицо озарила улыбка, а по склону разнеслось эхо, повторяющее звонкий детский смех.</w:t>
      </w:r>
      <w:r>
        <w:rPr>
          <w:rFonts w:hint="default" w:ascii="Times New Roman" w:hAnsi="Times New Roman" w:eastAsia="Times New Roman" w:cs="Times New Roman"/>
          <w:color w:val="000000"/>
          <w:sz w:val="24"/>
          <w:szCs w:val="24"/>
          <w:lang w:val="en-US" w:eastAsia="ru-RU"/>
        </w:rPr>
        <w:t xml:space="preserve"> Случилось чудо: бутон сам раскрылся и счастье разлилось по Земле.</w:t>
      </w:r>
      <w:r>
        <w:rPr>
          <w:rFonts w:ascii="Times New Roman" w:hAnsi="Times New Roman" w:eastAsia="Times New Roman" w:cs="Times New Roman"/>
          <w:color w:val="000000"/>
          <w:sz w:val="24"/>
          <w:szCs w:val="24"/>
          <w:lang w:eastAsia="ru-RU"/>
        </w:rPr>
        <w:t xml:space="preserve"> Тюльпан раскрылся навстречу искренней улыбке, детский смех сделал то, чего не могла сделать никакая земная сила.</w:t>
      </w:r>
    </w:p>
    <w:p w14:paraId="35C7957D">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240" w:lineRule="auto"/>
        <w:ind w:firstLine="560" w:firstLineChars="200"/>
        <w:jc w:val="both"/>
        <w:textAlignment w:val="auto"/>
        <w:rPr>
          <w:rFonts w:hint="default" w:ascii="Times New Roman" w:hAnsi="Times New Roman" w:cs="Times New Roman"/>
          <w:sz w:val="28"/>
          <w:szCs w:val="28"/>
          <w:lang w:val="ru-RU"/>
        </w:rPr>
      </w:pPr>
      <w:r>
        <w:rPr>
          <w:rFonts w:hint="default" w:ascii="Times New Roman" w:hAnsi="Times New Roman" w:cs="Times New Roman"/>
          <w:b/>
          <w:bCs/>
          <w:sz w:val="28"/>
          <w:szCs w:val="28"/>
          <w:lang w:val="ru-RU"/>
        </w:rPr>
        <w:t>Стихотворение Плачинта Кристина</w:t>
      </w:r>
    </w:p>
    <w:p w14:paraId="7B2DEB6A">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bCs/>
          <w:i/>
          <w:iCs/>
          <w:sz w:val="24"/>
          <w:szCs w:val="24"/>
          <w:lang w:val="ru-RU"/>
        </w:rPr>
      </w:pPr>
      <w:r>
        <w:rPr>
          <w:rFonts w:hint="default" w:ascii="Times New Roman" w:hAnsi="Times New Roman" w:cs="Times New Roman"/>
          <w:b/>
          <w:bCs/>
          <w:i/>
          <w:iCs/>
          <w:sz w:val="24"/>
          <w:szCs w:val="24"/>
          <w:lang w:val="ru-RU"/>
        </w:rPr>
        <w:t>(Звучит фонограмма песни «Желтые тюльпаны»)</w:t>
      </w:r>
    </w:p>
    <w:p w14:paraId="4C059DDB">
      <w:pPr>
        <w:keepNext w:val="0"/>
        <w:keepLines w:val="0"/>
        <w:pageBreakBefore w:val="0"/>
        <w:widowControl/>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Танец Лазарева Валентина</w:t>
      </w:r>
    </w:p>
    <w:p w14:paraId="77779D6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«Сказочная викторина»</w:t>
      </w:r>
    </w:p>
    <w:p w14:paraId="2438A44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Ведущий.</w:t>
      </w:r>
    </w:p>
    <w:p w14:paraId="682CADB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-О, а это цветок особенный, сказочный, и за каждым лепесточком нас ждёт сказочная викторина.</w:t>
      </w:r>
    </w:p>
    <w:p w14:paraId="1C2123D1">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За какими цветами отправилась девочка в лес среди зимы. (За подснежниками С.Я. Маршак «Двенадцать месяцев»)</w:t>
      </w:r>
    </w:p>
    <w:p w14:paraId="279986C2">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Какой цветок спас человека, превращённого в чудище, от вечного одиночества? («Аленький цветочек» С.Т.Аксаков)</w:t>
      </w:r>
    </w:p>
    <w:p w14:paraId="279EE991">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Какие цветы усыпили героев известной сказки, которые шли по дороге из жёлтого кирпича? (Маки «Волшебник Изумрудного города» А.М.Волков)</w:t>
      </w:r>
    </w:p>
    <w:p w14:paraId="55D22448">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В чашечке какого цветка какого цветка на зелёном стульчике сидела крошечная девочка? (Тюльпана  «Дюймовочка»Х.К. Андерсен)</w:t>
      </w:r>
    </w:p>
    <w:p w14:paraId="07438069">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Ради какого цветка данила - мастер ушёл в гору? (Каменного П.П.Бажов «Каменный цветок»)</w:t>
      </w:r>
    </w:p>
    <w:p w14:paraId="7F810B0A">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Лепесток какого цветка помог больному мальчику стать здоровым? (В.П.Катаев «Цветик - семицветик»)</w:t>
      </w:r>
    </w:p>
    <w:p w14:paraId="52E68522">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«Перед той избушкой рос сад, и в нем было два куста роз: один цвёл белыми цветками, а другой красными. И были у вдовы две дочки, кск две капли воды похожи на эти розы» («Беляночка и розочка» Братья Гримм)</w:t>
      </w:r>
    </w:p>
    <w:p w14:paraId="03C8D7D6">
      <w:pPr>
        <w:keepNext w:val="0"/>
        <w:keepLines w:val="0"/>
        <w:pageBreakBefore w:val="0"/>
        <w:widowControl/>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«...Каждое полено в костре пустило корни и ростки, и вырос высокий зелёный куст, покрытый красными розами. А на самой верхушке куста блестел, как звезда, ослепительно белый цветок.» (Х.Х.андерсен «Дикие лебеди»</w:t>
      </w:r>
    </w:p>
    <w:p w14:paraId="68AD9D69">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cs="Times New Roman"/>
          <w:b/>
          <w:bCs/>
          <w:i w:val="0"/>
          <w:iCs w:val="0"/>
          <w:sz w:val="32"/>
          <w:szCs w:val="32"/>
          <w:u w:val="single"/>
          <w:lang w:val="ru-RU"/>
        </w:rPr>
      </w:pPr>
      <w:r>
        <w:rPr>
          <w:rFonts w:hint="default" w:ascii="Times New Roman" w:hAnsi="Times New Roman" w:cs="Times New Roman"/>
          <w:b/>
          <w:bCs/>
          <w:i w:val="0"/>
          <w:iCs w:val="0"/>
          <w:sz w:val="32"/>
          <w:szCs w:val="32"/>
          <w:u w:val="single"/>
          <w:lang w:val="ru-RU"/>
        </w:rPr>
        <w:t>Легенда о ромашке 7 - 9 класс</w:t>
      </w:r>
    </w:p>
    <w:p w14:paraId="1F453229">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cs="Times New Roman"/>
          <w:b/>
          <w:bCs/>
          <w:i w:val="0"/>
          <w:iCs w:val="0"/>
          <w:sz w:val="32"/>
          <w:szCs w:val="32"/>
          <w:u w:val="none"/>
          <w:lang w:val="ru-RU"/>
        </w:rPr>
      </w:pPr>
      <w:r>
        <w:rPr>
          <w:rFonts w:hint="default" w:ascii="Times New Roman" w:hAnsi="Times New Roman" w:cs="Times New Roman"/>
          <w:b/>
          <w:bCs/>
          <w:i w:val="0"/>
          <w:iCs w:val="0"/>
          <w:sz w:val="32"/>
          <w:szCs w:val="32"/>
          <w:u w:val="none"/>
          <w:lang w:val="ru-RU"/>
        </w:rPr>
        <w:t>(</w:t>
      </w:r>
      <w:r>
        <w:rPr>
          <w:rFonts w:hint="default" w:ascii="Times New Roman" w:hAnsi="Times New Roman" w:cs="Times New Roman"/>
          <w:b/>
          <w:bCs/>
          <w:i/>
          <w:iCs/>
          <w:sz w:val="28"/>
          <w:szCs w:val="28"/>
          <w:u w:val="none"/>
          <w:lang w:val="ru-RU"/>
        </w:rPr>
        <w:t>стихотворение Лазарева Ульяна</w:t>
      </w:r>
      <w:r>
        <w:rPr>
          <w:rFonts w:hint="default" w:ascii="Times New Roman" w:hAnsi="Times New Roman" w:cs="Times New Roman"/>
          <w:b/>
          <w:bCs/>
          <w:i w:val="0"/>
          <w:iCs w:val="0"/>
          <w:sz w:val="32"/>
          <w:szCs w:val="32"/>
          <w:u w:val="none"/>
          <w:lang w:val="ru-RU"/>
        </w:rPr>
        <w:t>)</w:t>
      </w:r>
    </w:p>
    <w:p w14:paraId="6B0EF7C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Посреди лугов увядших,</w:t>
      </w:r>
    </w:p>
    <w:p w14:paraId="63B934B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Опалённых жарким зноем,</w:t>
      </w:r>
    </w:p>
    <w:p w14:paraId="401BA66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Белокурые ромашки.</w:t>
      </w:r>
    </w:p>
    <w:p w14:paraId="411EDE2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Поднимаются прибоем,</w:t>
      </w:r>
    </w:p>
    <w:p w14:paraId="08F3C8F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Белокурые ромашки</w:t>
      </w:r>
    </w:p>
    <w:p w14:paraId="708B661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Травы красят белой кистью,</w:t>
      </w:r>
    </w:p>
    <w:p w14:paraId="32E1AE9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 звенит, звенит протяжно</w:t>
      </w:r>
    </w:p>
    <w:p w14:paraId="7415653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Жаворонок в синей выси.</w:t>
      </w:r>
    </w:p>
    <w:p w14:paraId="052002D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lang w:val="ru-RU"/>
        </w:rPr>
      </w:pPr>
    </w:p>
    <w:p w14:paraId="74DDBC7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729988AF">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val="en-US" w:eastAsia="ru-RU"/>
        </w:rPr>
        <w:t>-</w:t>
      </w:r>
      <w:r>
        <w:rPr>
          <w:rFonts w:ascii="Times New Roman" w:hAnsi="Times New Roman" w:eastAsia="Times New Roman" w:cs="Times New Roman"/>
          <w:color w:val="000000"/>
          <w:sz w:val="24"/>
          <w:szCs w:val="24"/>
          <w:lang w:eastAsia="ru-RU"/>
        </w:rPr>
        <w:t>Ромашки испокон веков символизируют русскую природу. Русский народ называет ромашку с неизменной любовью: солнечник, девичник, белюшка, невесточка, ворожка, лесная марьяша, матрёнка, нивяник, белоцвет. У древних славян ромашка являлась одним из семи священных растений (дуб, орешник, верба, ромашка, хмель, омела, плакун).</w:t>
      </w:r>
    </w:p>
    <w:p w14:paraId="56EB53EB">
      <w:pPr>
        <w:keepNext w:val="0"/>
        <w:keepLines w:val="0"/>
        <w:pageBreakBefore w:val="0"/>
        <w:widowControl/>
        <w:kinsoku/>
        <w:wordWrap/>
        <w:overflowPunct/>
        <w:topLinePunct w:val="0"/>
        <w:autoSpaceDE/>
        <w:autoSpaceDN/>
        <w:bidi w:val="0"/>
        <w:adjustRightInd/>
        <w:snapToGrid/>
        <w:spacing w:after="0" w:line="240" w:lineRule="auto"/>
        <w:ind w:firstLine="480" w:firstLineChars="200"/>
        <w:jc w:val="both"/>
        <w:textAlignment w:val="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Очень трогательная, и вместе с тем, грустная история рассказывает нам о том, откуда на Земле появились ромашки.</w:t>
      </w:r>
    </w:p>
    <w:p w14:paraId="6E015D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Times New Roman" w:cs="Times New Roman"/>
          <w:color w:val="000000"/>
          <w:sz w:val="27"/>
          <w:szCs w:val="27"/>
          <w:lang w:val="ru-RU" w:eastAsia="ru-RU"/>
        </w:rPr>
      </w:pPr>
    </w:p>
    <w:p w14:paraId="63F0A26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Times New Roman" w:cs="Times New Roman"/>
          <w:b/>
          <w:bCs/>
          <w:color w:val="000000"/>
          <w:sz w:val="28"/>
          <w:szCs w:val="28"/>
          <w:lang w:val="en-US" w:eastAsia="ru-RU"/>
        </w:rPr>
      </w:pPr>
      <w:r>
        <w:rPr>
          <w:rFonts w:hint="default" w:ascii="Times New Roman" w:hAnsi="Times New Roman" w:eastAsia="Times New Roman" w:cs="Times New Roman"/>
          <w:b/>
          <w:bCs/>
          <w:color w:val="000000"/>
          <w:sz w:val="28"/>
          <w:szCs w:val="28"/>
          <w:lang w:val="ru-RU" w:eastAsia="ru-RU"/>
        </w:rPr>
        <w:t>Легенда</w:t>
      </w:r>
      <w:r>
        <w:rPr>
          <w:rFonts w:hint="default" w:ascii="Times New Roman" w:hAnsi="Times New Roman" w:eastAsia="Times New Roman" w:cs="Times New Roman"/>
          <w:b/>
          <w:bCs/>
          <w:color w:val="000000"/>
          <w:sz w:val="28"/>
          <w:szCs w:val="28"/>
          <w:lang w:val="en-US" w:eastAsia="ru-RU"/>
        </w:rPr>
        <w:t xml:space="preserve"> о ромашке Горленышева Яна</w:t>
      </w:r>
    </w:p>
    <w:p w14:paraId="324C010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Times New Roman" w:cs="Times New Roman"/>
          <w:b/>
          <w:bCs/>
          <w:color w:val="000000"/>
          <w:sz w:val="27"/>
          <w:szCs w:val="27"/>
          <w:lang w:val="en-US" w:eastAsia="ru-RU"/>
        </w:rPr>
      </w:pPr>
    </w:p>
    <w:p w14:paraId="01EC9F19">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В </w:t>
      </w:r>
      <w:r>
        <w:rPr>
          <w:rFonts w:hint="default" w:ascii="Times New Roman" w:hAnsi="Times New Roman" w:cs="Times New Roman"/>
          <w:sz w:val="24"/>
          <w:szCs w:val="24"/>
          <w:lang w:val="ru-RU"/>
        </w:rPr>
        <w:t>далёкие</w:t>
      </w:r>
      <w:r>
        <w:rPr>
          <w:rFonts w:hint="default" w:ascii="Times New Roman" w:hAnsi="Times New Roman" w:cs="Times New Roman"/>
          <w:sz w:val="24"/>
          <w:szCs w:val="24"/>
        </w:rPr>
        <w:t xml:space="preserve"> времена лесная фея полюбила молодого пастуха. В знак своей любви и преданности, открыла она ему тайны врачевания травами. А пастух оказался предприимчивым парнем и стал пользоваться своим даром ради обогащения. </w:t>
      </w:r>
    </w:p>
    <w:p w14:paraId="0C4CBE89">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Стал он лечить людей за большие деньги, а фею свою позабыл. Ждала она ждала, а пастух так и не </w:t>
      </w:r>
      <w:r>
        <w:rPr>
          <w:rFonts w:hint="default" w:ascii="Times New Roman" w:hAnsi="Times New Roman" w:cs="Times New Roman"/>
          <w:sz w:val="24"/>
          <w:szCs w:val="24"/>
          <w:lang w:val="ru-RU"/>
        </w:rPr>
        <w:t>пришёл</w:t>
      </w:r>
      <w:r>
        <w:rPr>
          <w:rFonts w:hint="default" w:ascii="Times New Roman" w:hAnsi="Times New Roman" w:cs="Times New Roman"/>
          <w:sz w:val="24"/>
          <w:szCs w:val="24"/>
        </w:rPr>
        <w:t xml:space="preserve">. </w:t>
      </w:r>
    </w:p>
    <w:p w14:paraId="1F980B68">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rPr>
        <w:t xml:space="preserve">Стала фея плакать и каждая </w:t>
      </w:r>
      <w:r>
        <w:rPr>
          <w:rFonts w:hint="default" w:ascii="Times New Roman" w:hAnsi="Times New Roman" w:cs="Times New Roman"/>
          <w:sz w:val="24"/>
          <w:szCs w:val="24"/>
          <w:lang w:val="ru-RU"/>
        </w:rPr>
        <w:t>её</w:t>
      </w:r>
      <w:r>
        <w:rPr>
          <w:rFonts w:hint="default" w:ascii="Times New Roman" w:hAnsi="Times New Roman" w:cs="Times New Roman"/>
          <w:sz w:val="24"/>
          <w:szCs w:val="24"/>
        </w:rPr>
        <w:t xml:space="preserve"> слезинка превращалась в ромашку.</w:t>
      </w:r>
      <w:r>
        <w:rPr>
          <w:rFonts w:hint="default" w:ascii="Times New Roman" w:hAnsi="Times New Roman" w:cs="Times New Roman"/>
          <w:sz w:val="24"/>
          <w:szCs w:val="24"/>
        </w:rPr>
        <w:cr/>
      </w:r>
      <w:r>
        <w:rPr>
          <w:rFonts w:hint="default" w:ascii="Times New Roman" w:hAnsi="Times New Roman" w:cs="Times New Roman"/>
          <w:sz w:val="24"/>
          <w:szCs w:val="24"/>
        </w:rPr>
        <w:t xml:space="preserve">Так и превратилась фея в поле ромашек. С каждой слезинкой таящей феи, терял пастух свою волшебную силу врачевания. Вспомнил он о своей фее, </w:t>
      </w:r>
      <w:r>
        <w:rPr>
          <w:rFonts w:hint="default" w:ascii="Times New Roman" w:hAnsi="Times New Roman" w:cs="Times New Roman"/>
          <w:sz w:val="24"/>
          <w:szCs w:val="24"/>
          <w:lang w:val="ru-RU"/>
        </w:rPr>
        <w:t>пришёл</w:t>
      </w:r>
      <w:r>
        <w:rPr>
          <w:rFonts w:hint="default" w:ascii="Times New Roman" w:hAnsi="Times New Roman" w:cs="Times New Roman"/>
          <w:sz w:val="24"/>
          <w:szCs w:val="24"/>
        </w:rPr>
        <w:t xml:space="preserve"> к ней, но увидел лишь поле ромашек. С тех пор ромашки дарят людям свои целебные силы в память о чистой,   и бескорыстной любви доброй феи к пастуху.</w:t>
      </w:r>
      <w:r>
        <w:rPr>
          <w:rFonts w:hint="default" w:ascii="Times New Roman" w:hAnsi="Times New Roman" w:cs="Times New Roman"/>
          <w:sz w:val="24"/>
          <w:szCs w:val="24"/>
          <w:lang w:val="ru-RU"/>
        </w:rPr>
        <w:t>»</w:t>
      </w:r>
    </w:p>
    <w:p w14:paraId="1ACF9754">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w:t>
      </w:r>
      <w:r>
        <w:rPr>
          <w:rFonts w:hint="default" w:ascii="Times New Roman" w:hAnsi="Times New Roman" w:cs="Times New Roman"/>
          <w:b/>
          <w:bCs/>
          <w:i/>
          <w:iCs/>
          <w:sz w:val="28"/>
          <w:szCs w:val="28"/>
          <w:lang w:val="ru-RU"/>
        </w:rPr>
        <w:t>звучит фонограмма песни «Ромашка» группа «Белый день»</w:t>
      </w:r>
      <w:r>
        <w:rPr>
          <w:rFonts w:hint="default" w:ascii="Times New Roman" w:hAnsi="Times New Roman" w:cs="Times New Roman"/>
          <w:b/>
          <w:bCs/>
          <w:sz w:val="28"/>
          <w:szCs w:val="28"/>
          <w:lang w:val="ru-RU"/>
        </w:rPr>
        <w:t>)</w:t>
      </w:r>
    </w:p>
    <w:p w14:paraId="7E85CE45">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Танец Лазарева Ульяна, Горленышева Яна</w:t>
      </w:r>
    </w:p>
    <w:p w14:paraId="65D8302A">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Ведущий.</w:t>
      </w:r>
    </w:p>
    <w:p w14:paraId="33BD1FFB">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240" w:lineRule="auto"/>
        <w:ind w:firstLine="480" w:firstLineChars="200"/>
        <w:jc w:val="both"/>
        <w:textAlignment w:val="auto"/>
        <w:rPr>
          <w:rFonts w:ascii="Times New Roman" w:hAnsi="Times New Roman" w:eastAsia="Times New Roman" w:cs="Times New Roman"/>
          <w:color w:val="000000"/>
          <w:sz w:val="24"/>
          <w:szCs w:val="24"/>
          <w:lang w:eastAsia="ru-RU"/>
        </w:rPr>
      </w:pPr>
      <w:r>
        <w:rPr>
          <w:rFonts w:hint="default" w:ascii="Times New Roman" w:hAnsi="Times New Roman" w:cs="Times New Roman"/>
          <w:b/>
          <w:bCs/>
          <w:sz w:val="24"/>
          <w:szCs w:val="24"/>
          <w:lang w:val="ru-RU"/>
        </w:rPr>
        <w:t>-</w:t>
      </w:r>
      <w:r>
        <w:rPr>
          <w:rFonts w:ascii="Times New Roman" w:hAnsi="Times New Roman" w:eastAsia="Times New Roman" w:cs="Times New Roman"/>
          <w:color w:val="000000"/>
          <w:sz w:val="24"/>
          <w:szCs w:val="24"/>
          <w:lang w:eastAsia="ru-RU"/>
        </w:rPr>
        <w:t>На ромашке гадали во все времена. Для того, чтобы узнать ответ на вопрос, который не давал покоя, взяв в правую руку ромашку, а лепестки обрывая левой рукой, нужно было приговаривать "да", "нет", "сбудется", "не сбудется", пока не сорвёшь последний лепесток, который и будет ответом.</w:t>
      </w:r>
    </w:p>
    <w:p w14:paraId="009E19FE">
      <w:pPr>
        <w:keepNext w:val="0"/>
        <w:keepLines w:val="0"/>
        <w:pageBreakBefore w:val="0"/>
        <w:widowControl/>
        <w:shd w:val="clear" w:color="auto" w:fill="FFFFFF"/>
        <w:kinsoku/>
        <w:wordWrap/>
        <w:overflowPunct/>
        <w:topLinePunct w:val="0"/>
        <w:autoSpaceDE/>
        <w:autoSpaceDN/>
        <w:bidi w:val="0"/>
        <w:adjustRightInd/>
        <w:snapToGrid/>
        <w:spacing w:before="100" w:beforeAutospacing="1" w:after="100" w:afterAutospacing="1" w:line="240" w:lineRule="auto"/>
        <w:ind w:firstLine="480" w:firstLineChars="200"/>
        <w:jc w:val="both"/>
        <w:textAlignment w:val="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Гадайте, любите и будьте любимы. И верьте ромашке, ведь она всегда подтвердит, что… любит!</w:t>
      </w:r>
    </w:p>
    <w:p w14:paraId="16201795">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hint="default" w:ascii="Times New Roman" w:hAnsi="Times New Roman" w:cs="Times New Roman"/>
          <w:b/>
          <w:bCs/>
          <w:sz w:val="32"/>
          <w:szCs w:val="32"/>
          <w:lang w:val="ru-RU"/>
        </w:rPr>
      </w:pPr>
      <w:r>
        <w:rPr>
          <w:rFonts w:hint="default" w:ascii="Times New Roman" w:hAnsi="Times New Roman" w:cs="Times New Roman"/>
          <w:b/>
          <w:bCs/>
          <w:sz w:val="28"/>
          <w:szCs w:val="28"/>
        </w:rPr>
        <w:cr/>
      </w:r>
      <w:r>
        <w:rPr>
          <w:rFonts w:hint="default" w:ascii="Times New Roman" w:hAnsi="Times New Roman" w:cs="Times New Roman"/>
          <w:b/>
          <w:bCs/>
          <w:sz w:val="32"/>
          <w:szCs w:val="32"/>
          <w:lang w:val="ru-RU"/>
        </w:rPr>
        <w:t>4.Заключительная часть</w:t>
      </w:r>
    </w:p>
    <w:p w14:paraId="0713F661">
      <w:pPr>
        <w:keepNext w:val="0"/>
        <w:keepLines w:val="0"/>
        <w:pageBreakBefore w:val="0"/>
        <w:widowControl/>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cs="Times New Roman"/>
          <w:b/>
          <w:bCs/>
          <w:i w:val="0"/>
          <w:iCs w:val="0"/>
          <w:sz w:val="28"/>
          <w:szCs w:val="28"/>
          <w:u w:val="none"/>
          <w:lang w:val="ru-RU"/>
        </w:rPr>
      </w:pPr>
      <w:r>
        <w:rPr>
          <w:rFonts w:hint="default" w:ascii="Times New Roman" w:hAnsi="Times New Roman" w:cs="Times New Roman"/>
          <w:b/>
          <w:bCs/>
          <w:i w:val="0"/>
          <w:iCs w:val="0"/>
          <w:sz w:val="28"/>
          <w:szCs w:val="28"/>
          <w:u w:val="none"/>
          <w:lang w:val="ru-RU"/>
        </w:rPr>
        <w:t>Ведущий.</w:t>
      </w:r>
    </w:p>
    <w:p w14:paraId="7CCAE78C">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u w:val="none"/>
          <w:lang w:val="ru-RU"/>
        </w:rPr>
      </w:pPr>
      <w:r>
        <w:rPr>
          <w:rFonts w:hint="default" w:ascii="Times New Roman" w:hAnsi="Times New Roman" w:cs="Times New Roman"/>
          <w:b w:val="0"/>
          <w:bCs w:val="0"/>
          <w:i w:val="0"/>
          <w:iCs w:val="0"/>
          <w:sz w:val="24"/>
          <w:szCs w:val="24"/>
          <w:u w:val="none"/>
          <w:lang w:val="ru-RU"/>
        </w:rPr>
        <w:t>-Цветы растут везде. И если они достойны стихов, песен, легенд, преданий, то они достойны и того, чтобы мы бережно  относились к этим прекрасным и чудесным созданиям природы в благодарность за их красоту, аромат и пользу!</w:t>
      </w:r>
    </w:p>
    <w:p w14:paraId="5E35641C">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Всю жизнь цветы не оставляют нас,</w:t>
      </w:r>
    </w:p>
    <w:p w14:paraId="20118AF3">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xml:space="preserve">Прелестные наследники природы - </w:t>
      </w:r>
    </w:p>
    <w:p w14:paraId="69123BA9">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Они заходят к нам в рассветный час,</w:t>
      </w:r>
    </w:p>
    <w:p w14:paraId="3C498A24">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В закатный час заботливо заходят,</w:t>
      </w:r>
    </w:p>
    <w:p w14:paraId="4CE431EE">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Они нам продлевают время встреч,</w:t>
      </w:r>
    </w:p>
    <w:p w14:paraId="76BF8346">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Откладывают время расставанья,</w:t>
      </w:r>
    </w:p>
    <w:p w14:paraId="4F2273C9">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Мы души и сердца должны беречь</w:t>
      </w:r>
    </w:p>
    <w:p w14:paraId="64D3D10C">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От хищных рук, от зла и прозябания,</w:t>
      </w:r>
    </w:p>
    <w:p w14:paraId="28C77FF3">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Любая мысль возвышенной мечты,</w:t>
      </w:r>
    </w:p>
    <w:p w14:paraId="163420EE">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 xml:space="preserve">Тогда лишь перельётся в ликование, </w:t>
      </w:r>
    </w:p>
    <w:p w14:paraId="313549F8">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Когда пред нею склоняются цветы -</w:t>
      </w:r>
    </w:p>
    <w:p w14:paraId="436B6AB5">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i w:val="0"/>
          <w:iCs w:val="0"/>
          <w:sz w:val="24"/>
          <w:szCs w:val="24"/>
          <w:lang w:val="ru-RU"/>
        </w:rPr>
      </w:pPr>
      <w:r>
        <w:rPr>
          <w:rFonts w:hint="default" w:ascii="Times New Roman" w:hAnsi="Times New Roman" w:cs="Times New Roman"/>
          <w:i w:val="0"/>
          <w:iCs w:val="0"/>
          <w:sz w:val="24"/>
          <w:szCs w:val="24"/>
          <w:lang w:val="ru-RU"/>
        </w:rPr>
        <w:t>Посредники живого пониманья.</w:t>
      </w:r>
    </w:p>
    <w:p w14:paraId="380639B3">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sz w:val="28"/>
          <w:szCs w:val="28"/>
        </w:rPr>
      </w:pPr>
    </w:p>
    <w:p w14:paraId="47343FC1">
      <w:pPr>
        <w:numPr>
          <w:ilvl w:val="0"/>
          <w:numId w:val="0"/>
        </w:numPr>
        <w:jc w:val="both"/>
        <w:rPr>
          <w:rFonts w:hint="default" w:ascii="Times New Roman" w:hAnsi="Times New Roman" w:cs="Times New Roman"/>
          <w:b/>
          <w:bCs/>
          <w:sz w:val="32"/>
          <w:szCs w:val="32"/>
          <w:lang w:val="ru-RU"/>
        </w:rPr>
      </w:pPr>
      <w:r>
        <w:rPr>
          <w:rFonts w:hint="default" w:ascii="Times New Roman" w:hAnsi="Times New Roman" w:cs="Times New Roman"/>
          <w:b/>
          <w:bCs/>
          <w:sz w:val="32"/>
          <w:szCs w:val="32"/>
          <w:lang w:val="ru-RU"/>
        </w:rPr>
        <w:t>5.Итог</w:t>
      </w:r>
    </w:p>
    <w:p w14:paraId="75B729C2">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 Ребята все вы молодцы! Сегодня мы узнали много нового и интересного о цветах. Большое всем спасибо!</w:t>
      </w:r>
    </w:p>
    <w:p w14:paraId="20B916CF">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i w:val="0"/>
          <w:iCs w:val="0"/>
          <w:sz w:val="24"/>
          <w:szCs w:val="24"/>
          <w:lang w:val="ru-RU"/>
        </w:rPr>
      </w:pPr>
      <w:r>
        <w:rPr>
          <w:rFonts w:hint="default" w:ascii="Times New Roman" w:hAnsi="Times New Roman" w:cs="Times New Roman"/>
          <w:b w:val="0"/>
          <w:bCs w:val="0"/>
          <w:i w:val="0"/>
          <w:iCs w:val="0"/>
          <w:sz w:val="24"/>
          <w:szCs w:val="24"/>
          <w:lang w:val="ru-RU"/>
        </w:rPr>
        <w:t>А сейчас я предлагаю экскурсию на выставку цветов. Сопровождать нас будет жюри (Овчинникова Т.М., Туманова В.П., и др.) Жюри  отберёт лучшие работы.</w:t>
      </w:r>
    </w:p>
    <w:p w14:paraId="2CD6787C">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bCs/>
          <w:i w:val="0"/>
          <w:iCs w:val="0"/>
          <w:sz w:val="24"/>
          <w:szCs w:val="24"/>
          <w:lang w:val="ru-RU"/>
        </w:rPr>
      </w:pPr>
      <w:r>
        <w:rPr>
          <w:rFonts w:hint="default" w:ascii="Times New Roman" w:hAnsi="Times New Roman" w:cs="Times New Roman"/>
          <w:b/>
          <w:bCs/>
          <w:i w:val="0"/>
          <w:iCs w:val="0"/>
          <w:sz w:val="24"/>
          <w:szCs w:val="24"/>
          <w:lang w:val="ru-RU"/>
        </w:rPr>
        <w:t>(</w:t>
      </w:r>
      <w:r>
        <w:rPr>
          <w:rFonts w:hint="default" w:ascii="Times New Roman" w:hAnsi="Times New Roman" w:cs="Times New Roman"/>
          <w:b/>
          <w:bCs/>
          <w:i/>
          <w:iCs/>
          <w:sz w:val="24"/>
          <w:szCs w:val="24"/>
          <w:lang w:val="ru-RU"/>
        </w:rPr>
        <w:t xml:space="preserve">звучит «Вальс цветов» П.И.Чайковский. </w:t>
      </w:r>
      <w:r>
        <w:rPr>
          <w:rFonts w:hint="default" w:ascii="Times New Roman" w:hAnsi="Times New Roman" w:cs="Times New Roman"/>
          <w:b/>
          <w:bCs/>
          <w:i w:val="0"/>
          <w:iCs w:val="0"/>
          <w:sz w:val="24"/>
          <w:szCs w:val="24"/>
          <w:lang w:val="ru-RU"/>
        </w:rPr>
        <w:t>)</w:t>
      </w:r>
    </w:p>
    <w:p w14:paraId="7D846C00">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cs="Times New Roman"/>
          <w:b w:val="0"/>
          <w:bCs w:val="0"/>
          <w:i w:val="0"/>
          <w:iCs w:val="0"/>
          <w:sz w:val="28"/>
          <w:szCs w:val="28"/>
          <w:lang w:val="ru-RU"/>
        </w:rPr>
      </w:pPr>
    </w:p>
    <w:p w14:paraId="27E6C25F">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sz w:val="24"/>
          <w:szCs w:val="24"/>
          <w:lang w:val="ru-RU"/>
        </w:rPr>
      </w:pPr>
    </w:p>
    <w:p w14:paraId="6A5D14DB">
      <w:pPr>
        <w:keepNext w:val="0"/>
        <w:keepLines w:val="0"/>
        <w:pageBreakBefore w:val="0"/>
        <w:widowControl/>
        <w:kinsoku/>
        <w:wordWrap/>
        <w:overflowPunct/>
        <w:topLinePunct w:val="0"/>
        <w:autoSpaceDE/>
        <w:autoSpaceDN/>
        <w:bidi w:val="0"/>
        <w:adjustRightInd/>
        <w:snapToGrid/>
        <w:spacing w:line="240" w:lineRule="auto"/>
        <w:ind w:firstLine="480" w:firstLineChars="200"/>
        <w:jc w:val="both"/>
        <w:textAlignment w:val="auto"/>
        <w:rPr>
          <w:rFonts w:hint="default" w:ascii="Times New Roman" w:hAnsi="Times New Roman" w:cs="Times New Roman"/>
          <w:b w:val="0"/>
          <w:bCs w:val="0"/>
          <w:sz w:val="24"/>
          <w:szCs w:val="24"/>
          <w:lang w:val="ru-RU"/>
        </w:rPr>
      </w:pPr>
    </w:p>
    <w:p w14:paraId="21C1CDD3">
      <w:pPr>
        <w:ind w:firstLine="120" w:firstLineChars="50"/>
        <w:jc w:val="both"/>
        <w:rPr>
          <w:rFonts w:hint="default" w:ascii="Times New Roman" w:hAnsi="Times New Roman" w:cs="Times New Roman"/>
          <w:b w:val="0"/>
          <w:bCs w:val="0"/>
          <w:sz w:val="24"/>
          <w:szCs w:val="24"/>
          <w:lang w:val="ru-RU"/>
        </w:rPr>
      </w:pPr>
    </w:p>
    <w:p w14:paraId="5D547F3A">
      <w:pPr>
        <w:ind w:firstLine="90" w:firstLineChars="50"/>
        <w:jc w:val="both"/>
        <w:rPr>
          <w:rFonts w:hint="default" w:ascii="Times New Roman" w:hAnsi="Times New Roman" w:cs="Times New Roman"/>
          <w:b/>
          <w:bCs/>
          <w:sz w:val="28"/>
          <w:szCs w:val="28"/>
          <w:lang w:val="ru-RU"/>
        </w:rPr>
      </w:pPr>
      <w:r>
        <w:rPr>
          <w:rFonts w:hint="default" w:ascii="Verdana" w:hAnsi="Verdana" w:eastAsia="SimSun" w:cs="Verdana"/>
          <w:i w:val="0"/>
          <w:iCs w:val="0"/>
          <w:caps w:val="0"/>
          <w:color w:val="000000"/>
          <w:spacing w:val="0"/>
          <w:sz w:val="18"/>
          <w:szCs w:val="18"/>
          <w:shd w:val="clear" w:fill="F2F9FC"/>
        </w:rPr>
        <w:br w:type="textWrapping"/>
      </w:r>
    </w:p>
    <w:p w14:paraId="255C65EC">
      <w:pPr>
        <w:spacing w:after="0"/>
        <w:jc w:val="both"/>
        <w:rPr>
          <w:rFonts w:hint="default" w:ascii="Times New Roman" w:hAnsi="Times New Roman" w:cs="Times New Roman"/>
          <w:b/>
          <w:bCs/>
          <w:sz w:val="28"/>
          <w:szCs w:val="28"/>
          <w:lang w:val="ru-RU"/>
        </w:rPr>
      </w:pPr>
    </w:p>
    <w:p w14:paraId="6AF23515">
      <w:pPr>
        <w:spacing w:line="240" w:lineRule="auto"/>
        <w:ind w:firstLine="709"/>
        <w:jc w:val="both"/>
        <w:rPr>
          <w:rFonts w:hint="default" w:ascii="Times New Roman" w:hAnsi="Times New Roman" w:cs="Times New Roman"/>
          <w:b/>
          <w:sz w:val="32"/>
          <w:szCs w:val="32"/>
          <w:lang w:val="ru-RU"/>
        </w:rPr>
      </w:pPr>
    </w:p>
    <w:p w14:paraId="7E1CD6C1">
      <w:pPr>
        <w:spacing w:line="240" w:lineRule="auto"/>
        <w:ind w:firstLine="709"/>
        <w:jc w:val="both"/>
        <w:rPr>
          <w:rFonts w:ascii="Times New Roman" w:hAnsi="Times New Roman" w:eastAsia="Times New Roman" w:cs="Times New Roman"/>
          <w:b/>
          <w:sz w:val="32"/>
          <w:szCs w:val="32"/>
          <w:lang w:eastAsia="ru-RU"/>
        </w:rPr>
      </w:pPr>
    </w:p>
    <w:p w14:paraId="0368F9C5">
      <w:pPr>
        <w:spacing w:line="240" w:lineRule="auto"/>
        <w:ind w:firstLine="709"/>
        <w:jc w:val="both"/>
        <w:rPr>
          <w:rFonts w:ascii="Times New Roman" w:hAnsi="Times New Roman" w:eastAsia="Times New Roman" w:cs="Times New Roman"/>
          <w:b/>
          <w:sz w:val="32"/>
          <w:szCs w:val="32"/>
          <w:lang w:eastAsia="ru-RU"/>
        </w:rPr>
      </w:pPr>
    </w:p>
    <w:p w14:paraId="048608C3">
      <w:pPr>
        <w:spacing w:line="240" w:lineRule="auto"/>
        <w:ind w:firstLine="709"/>
        <w:jc w:val="both"/>
        <w:rPr>
          <w:rFonts w:ascii="Times New Roman" w:hAnsi="Times New Roman" w:eastAsia="Times New Roman" w:cs="Times New Roman"/>
          <w:b/>
          <w:sz w:val="32"/>
          <w:szCs w:val="32"/>
          <w:lang w:eastAsia="ru-RU"/>
        </w:rPr>
      </w:pPr>
    </w:p>
    <w:p w14:paraId="7B0FC4B3">
      <w:pPr>
        <w:shd w:val="clear" w:color="auto" w:fill="FFFFFF"/>
        <w:spacing w:after="0" w:afterAutospacing="1" w:line="384" w:lineRule="atLeast"/>
        <w:jc w:val="both"/>
        <w:rPr>
          <w:rFonts w:ascii="Times New Roman" w:hAnsi="Times New Roman" w:eastAsia="Times New Roman" w:cs="Times New Roman"/>
          <w:sz w:val="20"/>
          <w:szCs w:val="20"/>
          <w:lang w:eastAsia="ru-RU"/>
        </w:rPr>
      </w:pPr>
    </w:p>
    <w:sectPr>
      <w:pgSz w:w="11906" w:h="16838"/>
      <w:pgMar w:top="1134" w:right="850" w:bottom="1134" w:left="1701" w:header="708" w:footer="708" w:gutter="0"/>
      <w:pgBorders w:offsetFrom="page">
        <w:top w:val="flowersRedRose" w:color="002060" w:sz="20" w:space="24"/>
        <w:left w:val="flowersRedRose" w:color="002060" w:sz="20" w:space="24"/>
        <w:bottom w:val="flowersRedRose" w:color="002060" w:sz="20" w:space="24"/>
        <w:right w:val="flowersRedRose" w:color="002060" w:sz="20"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B0492D"/>
    <w:multiLevelType w:val="singleLevel"/>
    <w:tmpl w:val="ADB0492D"/>
    <w:lvl w:ilvl="0" w:tentative="0">
      <w:start w:val="1"/>
      <w:numFmt w:val="decimal"/>
      <w:lvlText w:val="%1."/>
      <w:lvlJc w:val="left"/>
      <w:pPr>
        <w:tabs>
          <w:tab w:val="left" w:pos="312"/>
        </w:tabs>
      </w:pPr>
    </w:lvl>
  </w:abstractNum>
  <w:abstractNum w:abstractNumId="1">
    <w:nsid w:val="E7548FC3"/>
    <w:multiLevelType w:val="singleLevel"/>
    <w:tmpl w:val="E7548FC3"/>
    <w:lvl w:ilvl="0" w:tentative="0">
      <w:start w:val="1"/>
      <w:numFmt w:val="decimal"/>
      <w:lvlText w:val="%1."/>
      <w:lvlJc w:val="left"/>
      <w:pPr>
        <w:tabs>
          <w:tab w:val="left" w:pos="312"/>
        </w:tabs>
      </w:pPr>
    </w:lvl>
  </w:abstractNum>
  <w:abstractNum w:abstractNumId="2">
    <w:nsid w:val="28502E4A"/>
    <w:multiLevelType w:val="singleLevel"/>
    <w:tmpl w:val="28502E4A"/>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857483"/>
    <w:rsid w:val="00050CE7"/>
    <w:rsid w:val="0006325E"/>
    <w:rsid w:val="000661C7"/>
    <w:rsid w:val="000E7B4C"/>
    <w:rsid w:val="00165C09"/>
    <w:rsid w:val="00187604"/>
    <w:rsid w:val="001C60FD"/>
    <w:rsid w:val="001C6309"/>
    <w:rsid w:val="001E52B2"/>
    <w:rsid w:val="00224975"/>
    <w:rsid w:val="00247753"/>
    <w:rsid w:val="00250303"/>
    <w:rsid w:val="00255DD2"/>
    <w:rsid w:val="00257C57"/>
    <w:rsid w:val="002622E6"/>
    <w:rsid w:val="002632E6"/>
    <w:rsid w:val="00274305"/>
    <w:rsid w:val="00277B94"/>
    <w:rsid w:val="002B6E2E"/>
    <w:rsid w:val="002B73E8"/>
    <w:rsid w:val="002C5D6A"/>
    <w:rsid w:val="002E18CC"/>
    <w:rsid w:val="00310173"/>
    <w:rsid w:val="003268F7"/>
    <w:rsid w:val="0033000A"/>
    <w:rsid w:val="00342F99"/>
    <w:rsid w:val="00366464"/>
    <w:rsid w:val="00373F4F"/>
    <w:rsid w:val="0038470B"/>
    <w:rsid w:val="003B0678"/>
    <w:rsid w:val="003B245D"/>
    <w:rsid w:val="003F7A12"/>
    <w:rsid w:val="004163D5"/>
    <w:rsid w:val="00470398"/>
    <w:rsid w:val="004A419B"/>
    <w:rsid w:val="004D0605"/>
    <w:rsid w:val="004F0EB4"/>
    <w:rsid w:val="004F5970"/>
    <w:rsid w:val="0050050C"/>
    <w:rsid w:val="00511479"/>
    <w:rsid w:val="00523A37"/>
    <w:rsid w:val="005268CC"/>
    <w:rsid w:val="00531961"/>
    <w:rsid w:val="00535A78"/>
    <w:rsid w:val="005444CB"/>
    <w:rsid w:val="00554F6A"/>
    <w:rsid w:val="00567649"/>
    <w:rsid w:val="005A1301"/>
    <w:rsid w:val="005A71C5"/>
    <w:rsid w:val="005B20D4"/>
    <w:rsid w:val="005C5544"/>
    <w:rsid w:val="005E533C"/>
    <w:rsid w:val="005E749F"/>
    <w:rsid w:val="00644909"/>
    <w:rsid w:val="00666628"/>
    <w:rsid w:val="00673907"/>
    <w:rsid w:val="00682211"/>
    <w:rsid w:val="006C3B53"/>
    <w:rsid w:val="006D66B1"/>
    <w:rsid w:val="006E32A4"/>
    <w:rsid w:val="006F201A"/>
    <w:rsid w:val="00757F05"/>
    <w:rsid w:val="007702F3"/>
    <w:rsid w:val="007E36B6"/>
    <w:rsid w:val="007E58FB"/>
    <w:rsid w:val="0080394F"/>
    <w:rsid w:val="00810758"/>
    <w:rsid w:val="00840CF0"/>
    <w:rsid w:val="00844D5D"/>
    <w:rsid w:val="00857483"/>
    <w:rsid w:val="008950CB"/>
    <w:rsid w:val="008A7FD7"/>
    <w:rsid w:val="008B1D90"/>
    <w:rsid w:val="009448AC"/>
    <w:rsid w:val="009474CB"/>
    <w:rsid w:val="00956A49"/>
    <w:rsid w:val="00961AFD"/>
    <w:rsid w:val="009645AE"/>
    <w:rsid w:val="00A01ED9"/>
    <w:rsid w:val="00A23F81"/>
    <w:rsid w:val="00A3663E"/>
    <w:rsid w:val="00A60E9C"/>
    <w:rsid w:val="00A6109B"/>
    <w:rsid w:val="00A84144"/>
    <w:rsid w:val="00AD2D42"/>
    <w:rsid w:val="00AE0A96"/>
    <w:rsid w:val="00B00BA5"/>
    <w:rsid w:val="00B10D33"/>
    <w:rsid w:val="00B51588"/>
    <w:rsid w:val="00B62030"/>
    <w:rsid w:val="00BA7172"/>
    <w:rsid w:val="00BD6DE0"/>
    <w:rsid w:val="00C403C3"/>
    <w:rsid w:val="00C464D4"/>
    <w:rsid w:val="00C70299"/>
    <w:rsid w:val="00C804F1"/>
    <w:rsid w:val="00C83E33"/>
    <w:rsid w:val="00CA21DE"/>
    <w:rsid w:val="00D036C5"/>
    <w:rsid w:val="00D111DE"/>
    <w:rsid w:val="00D13180"/>
    <w:rsid w:val="00D16E53"/>
    <w:rsid w:val="00D41316"/>
    <w:rsid w:val="00D718B1"/>
    <w:rsid w:val="00DB2F62"/>
    <w:rsid w:val="00DF5F18"/>
    <w:rsid w:val="00E34806"/>
    <w:rsid w:val="00E3492F"/>
    <w:rsid w:val="00E40731"/>
    <w:rsid w:val="00E41E94"/>
    <w:rsid w:val="00EA66DC"/>
    <w:rsid w:val="00EB6F40"/>
    <w:rsid w:val="00EE0D16"/>
    <w:rsid w:val="00EE4E25"/>
    <w:rsid w:val="00F05DF0"/>
    <w:rsid w:val="00F2053F"/>
    <w:rsid w:val="00F27BD7"/>
    <w:rsid w:val="00F73226"/>
    <w:rsid w:val="00F7414B"/>
    <w:rsid w:val="00F74F56"/>
    <w:rsid w:val="00FD57B8"/>
    <w:rsid w:val="0CC474AE"/>
    <w:rsid w:val="0D881B74"/>
    <w:rsid w:val="180F2964"/>
    <w:rsid w:val="188B1B5D"/>
    <w:rsid w:val="19715C7C"/>
    <w:rsid w:val="3EFB3805"/>
    <w:rsid w:val="4C411B71"/>
    <w:rsid w:val="4F737497"/>
    <w:rsid w:val="531B3E29"/>
    <w:rsid w:val="57B17540"/>
    <w:rsid w:val="5FC655CF"/>
    <w:rsid w:val="670D7B37"/>
    <w:rsid w:val="71A704DF"/>
    <w:rsid w:val="79E013D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 w:type="character" w:styleId="5">
    <w:name w:val="Strong"/>
    <w:basedOn w:val="2"/>
    <w:qFormat/>
    <w:uiPriority w:val="22"/>
    <w:rPr>
      <w:b/>
      <w:bCs/>
    </w:rPr>
  </w:style>
  <w:style w:type="paragraph" w:styleId="6">
    <w:name w:val="Balloon Text"/>
    <w:basedOn w:val="1"/>
    <w:link w:val="8"/>
    <w:semiHidden/>
    <w:unhideWhenUsed/>
    <w:qFormat/>
    <w:uiPriority w:val="99"/>
    <w:pPr>
      <w:spacing w:after="0" w:line="240" w:lineRule="auto"/>
    </w:pPr>
    <w:rPr>
      <w:rFonts w:ascii="Tahoma" w:hAnsi="Tahoma" w:cs="Tahoma"/>
      <w:sz w:val="16"/>
      <w:szCs w:val="16"/>
    </w:rPr>
  </w:style>
  <w:style w:type="paragraph" w:styleId="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
    <w:name w:val="Текст выноски Знак"/>
    <w:basedOn w:val="2"/>
    <w:link w:val="6"/>
    <w:semiHidden/>
    <w:qFormat/>
    <w:uiPriority w:val="99"/>
    <w:rPr>
      <w:rFonts w:ascii="Tahoma" w:hAnsi="Tahoma" w:cs="Tahoma"/>
      <w:sz w:val="16"/>
      <w:szCs w:val="16"/>
    </w:rPr>
  </w:style>
  <w:style w:type="paragraph" w:styleId="9">
    <w:name w:val="No Spacing"/>
    <w:qFormat/>
    <w:uiPriority w:val="1"/>
    <w:pPr>
      <w:spacing w:after="0" w:line="240" w:lineRule="auto"/>
    </w:pPr>
    <w:rPr>
      <w:rFonts w:ascii="Times New Roman" w:hAnsi="Times New Roman" w:eastAsia="Calibri" w:cs="Times New Roman"/>
      <w:sz w:val="28"/>
      <w:szCs w:val="28"/>
      <w:lang w:val="ru-RU" w:eastAsia="en-US" w:bidi="ar-SA"/>
    </w:rPr>
  </w:style>
  <w:style w:type="paragraph" w:styleId="10">
    <w:name w:val="List Paragraph"/>
    <w:basedOn w:val="1"/>
    <w:qFormat/>
    <w:uiPriority w:val="34"/>
    <w:pPr>
      <w:ind w:left="720"/>
      <w:contextualSpacing/>
    </w:pPr>
    <w:rPr>
      <w:rFonts w:ascii="Calibri" w:hAnsi="Calibri" w:eastAsia="Calibri" w:cs="Times New Roman"/>
    </w:rPr>
  </w:style>
  <w:style w:type="paragraph" w:customStyle="1" w:styleId="11">
    <w:name w:val="richfactdown-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8BFA1-2DC6-49FF-927E-F4FE0A024ADD}">
  <ds:schemaRefs/>
</ds:datastoreItem>
</file>

<file path=docProps/app.xml><?xml version="1.0" encoding="utf-8"?>
<Properties xmlns="http://schemas.openxmlformats.org/officeDocument/2006/extended-properties" xmlns:vt="http://schemas.openxmlformats.org/officeDocument/2006/docPropsVTypes">
  <Template>Normal</Template>
  <Company>Krokoz™</Company>
  <Pages>11</Pages>
  <Words>2207</Words>
  <Characters>12585</Characters>
  <Lines>104</Lines>
  <Paragraphs>29</Paragraphs>
  <TotalTime>204</TotalTime>
  <ScaleCrop>false</ScaleCrop>
  <LinksUpToDate>false</LinksUpToDate>
  <CharactersWithSpaces>14763</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2024-05-18T18:21:00Z</dcterms:created>
  <dc:creator>admin</dc:creator>
  <cp:lastModifiedBy>user</cp:lastModifiedBy>
  <cp:lastPrinted>2025-09-22T07:20:00Z</cp:lastPrinted>
  <dcterms:modified xsi:type="dcterms:W3CDTF">2025-09-28T07:42:47Z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976E2E2AF2944BED93BA05A3F492BD1D_12</vt:lpwstr>
  </property>
</Properties>
</file>