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CABF3" w14:textId="5A5D6C9A" w:rsidR="00F12C76" w:rsidRDefault="00487834" w:rsidP="00487834">
      <w:pPr>
        <w:spacing w:after="0" w:line="360" w:lineRule="auto"/>
        <w:ind w:firstLine="709"/>
        <w:jc w:val="center"/>
        <w:rPr>
          <w:b/>
          <w:bCs/>
        </w:rPr>
      </w:pPr>
      <w:bookmarkStart w:id="0" w:name="_Hlk211943849"/>
      <w:r w:rsidRPr="00487834">
        <w:rPr>
          <w:b/>
          <w:bCs/>
        </w:rPr>
        <w:t xml:space="preserve">Развитие и воспитание умного тела на занятиях хореографии посредством </w:t>
      </w:r>
      <w:proofErr w:type="spellStart"/>
      <w:r w:rsidRPr="00487834">
        <w:rPr>
          <w:b/>
          <w:bCs/>
        </w:rPr>
        <w:t>нейрогимнастики</w:t>
      </w:r>
      <w:proofErr w:type="spellEnd"/>
    </w:p>
    <w:p w14:paraId="7A271741" w14:textId="77777777" w:rsidR="001F1C99" w:rsidRDefault="001F1C99" w:rsidP="00487834">
      <w:pPr>
        <w:spacing w:after="0" w:line="360" w:lineRule="auto"/>
        <w:ind w:firstLine="709"/>
        <w:jc w:val="center"/>
        <w:rPr>
          <w:b/>
          <w:bCs/>
        </w:rPr>
      </w:pPr>
    </w:p>
    <w:p w14:paraId="142BED95" w14:textId="4902B992" w:rsidR="001F1C99" w:rsidRDefault="001F1C99" w:rsidP="001F1C99">
      <w:pPr>
        <w:spacing w:after="0" w:line="360" w:lineRule="auto"/>
        <w:jc w:val="both"/>
        <w:rPr>
          <w:color w:val="000000"/>
          <w:sz w:val="26"/>
          <w:szCs w:val="26"/>
          <w:shd w:val="clear" w:color="auto" w:fill="FFFFFF"/>
        </w:rPr>
      </w:pPr>
      <w:r>
        <w:rPr>
          <w:rFonts w:cs="Times New Roman"/>
          <w:color w:val="000000"/>
          <w:szCs w:val="28"/>
          <w:shd w:val="clear" w:color="auto" w:fill="FFFFFF"/>
        </w:rPr>
        <w:t xml:space="preserve">       Хореография</w:t>
      </w:r>
      <w:r w:rsidRPr="0021636B">
        <w:rPr>
          <w:rFonts w:cs="Times New Roman"/>
          <w:color w:val="000000"/>
          <w:szCs w:val="28"/>
          <w:shd w:val="clear" w:color="auto" w:fill="FFFFFF"/>
        </w:rPr>
        <w:t xml:space="preserve"> — это сложная двигательная активность. Это соединение движения, ритма, музыки и жестов. За хореографией движения скрывается сложная координация нейронных сетей. Наверняка все замечали, что при звуках ритмичной музыки мы непроизвольно начинаем постукивать ногой, качать головой в такт музыке, и движения тела напрашиваются сами собой</w:t>
      </w:r>
      <w:r>
        <w:rPr>
          <w:rFonts w:ascii="Helvetica" w:hAnsi="Helvetica"/>
          <w:color w:val="000000"/>
          <w:sz w:val="26"/>
          <w:szCs w:val="26"/>
          <w:shd w:val="clear" w:color="auto" w:fill="FFFFFF"/>
        </w:rPr>
        <w:t>.</w:t>
      </w:r>
    </w:p>
    <w:p w14:paraId="74463415" w14:textId="77777777" w:rsidR="001F1C99" w:rsidRDefault="001F1C99" w:rsidP="001F1C99">
      <w:pPr>
        <w:spacing w:after="0" w:line="360" w:lineRule="auto"/>
        <w:jc w:val="both"/>
        <w:rPr>
          <w:rFonts w:cs="Times New Roman"/>
          <w:szCs w:val="28"/>
          <w:shd w:val="clear" w:color="auto" w:fill="FFFFFF"/>
        </w:rPr>
      </w:pPr>
      <w:r>
        <w:rPr>
          <w:rFonts w:cs="Times New Roman"/>
          <w:szCs w:val="28"/>
          <w:shd w:val="clear" w:color="auto" w:fill="FFFFFF"/>
        </w:rPr>
        <w:t xml:space="preserve">       </w:t>
      </w:r>
      <w:r w:rsidRPr="003E44E1">
        <w:rPr>
          <w:rFonts w:cs="Times New Roman"/>
          <w:szCs w:val="28"/>
          <w:shd w:val="clear" w:color="auto" w:fill="FFFFFF"/>
        </w:rPr>
        <w:t>Любое движение невозможно</w:t>
      </w:r>
      <w:r>
        <w:rPr>
          <w:rFonts w:cs="Times New Roman"/>
          <w:szCs w:val="28"/>
          <w:shd w:val="clear" w:color="auto" w:fill="FFFFFF"/>
        </w:rPr>
        <w:t xml:space="preserve"> без</w:t>
      </w:r>
      <w:r w:rsidRPr="003E44E1">
        <w:rPr>
          <w:rFonts w:cs="Times New Roman"/>
          <w:szCs w:val="28"/>
          <w:shd w:val="clear" w:color="auto" w:fill="FFFFFF"/>
        </w:rPr>
        <w:t xml:space="preserve"> участия сложной и слаженной работы </w:t>
      </w:r>
    </w:p>
    <w:p w14:paraId="44490A5B" w14:textId="7BC898C2" w:rsidR="001F1C99" w:rsidRDefault="001F1C99" w:rsidP="001F1C99">
      <w:pPr>
        <w:spacing w:after="0" w:line="360" w:lineRule="auto"/>
        <w:jc w:val="both"/>
        <w:rPr>
          <w:rFonts w:cs="Times New Roman"/>
          <w:szCs w:val="28"/>
          <w:shd w:val="clear" w:color="auto" w:fill="FFFFFF"/>
        </w:rPr>
      </w:pPr>
      <w:r w:rsidRPr="003E44E1">
        <w:rPr>
          <w:rFonts w:cs="Times New Roman"/>
          <w:szCs w:val="28"/>
          <w:shd w:val="clear" w:color="auto" w:fill="FFFFFF"/>
        </w:rPr>
        <w:t>различных отделов головного мозга.</w:t>
      </w:r>
      <w:r w:rsidRPr="001F1C99">
        <w:rPr>
          <w:rFonts w:cs="Times New Roman"/>
          <w:szCs w:val="28"/>
          <w:shd w:val="clear" w:color="auto" w:fill="FFFFFF"/>
        </w:rPr>
        <w:t xml:space="preserve"> </w:t>
      </w:r>
      <w:r w:rsidRPr="003E44E1">
        <w:rPr>
          <w:rFonts w:cs="Times New Roman"/>
          <w:szCs w:val="28"/>
          <w:shd w:val="clear" w:color="auto" w:fill="FFFFFF"/>
        </w:rPr>
        <w:t>И, так уж мы устроены, высшие психические функции обеспечиваются теми же самыми отделами мозга.  Именно поэтому, через движение возможно "достучаться" до нашего центра управления - мозга. И прокачать речь, память</w:t>
      </w:r>
      <w:r>
        <w:rPr>
          <w:rFonts w:cs="Times New Roman"/>
          <w:szCs w:val="28"/>
          <w:shd w:val="clear" w:color="auto" w:fill="FFFFFF"/>
        </w:rPr>
        <w:t>, внимание, мышление, воображение</w:t>
      </w:r>
      <w:r w:rsidRPr="003E44E1">
        <w:rPr>
          <w:rFonts w:cs="Times New Roman"/>
          <w:szCs w:val="28"/>
          <w:shd w:val="clear" w:color="auto" w:fill="FFFFFF"/>
        </w:rPr>
        <w:t xml:space="preserve"> - всё то, что так необходимо ребёнку в учебной деятельности. Всё то, что, в конце концов, позволяет нам быть людьми разумными.</w:t>
      </w:r>
    </w:p>
    <w:p w14:paraId="409E2367" w14:textId="2731DD0A" w:rsidR="001F1C99" w:rsidRDefault="001F1C99" w:rsidP="001F1C99">
      <w:pPr>
        <w:spacing w:after="0" w:line="360" w:lineRule="auto"/>
        <w:jc w:val="both"/>
      </w:pPr>
      <w:r>
        <w:t xml:space="preserve">       Когда ребенок рождается, в его мозге уже есть 86 миллиардов нейронов. Но связей между ними почти нет. И тут начинается самое удивительное:</w:t>
      </w:r>
    </w:p>
    <w:p w14:paraId="469675A8" w14:textId="5A90F0A7" w:rsidR="00A271BA" w:rsidRPr="00A271BA" w:rsidRDefault="001F1C99" w:rsidP="00A271BA">
      <w:pPr>
        <w:spacing w:after="0" w:line="360" w:lineRule="auto"/>
        <w:jc w:val="both"/>
        <w:rPr>
          <w:color w:val="000000"/>
          <w:szCs w:val="28"/>
        </w:rPr>
      </w:pPr>
      <w:r>
        <w:t>- в первые 2 года жизни мозг прокладывает новые нейронные пути с невероятной скоростью-до 40000 связей в секунду. Эти связи не возникают сами по себе. Их строит окружение ребенка: чем оно богаче и разнообразнее, тем активнее развивается мозг. Игрушки, лица, звуки, процессы вокруг — все это превращается в материал для создания новых нейронных путей.</w:t>
      </w:r>
      <w:r w:rsidR="0097152B" w:rsidRPr="0097152B">
        <w:t xml:space="preserve"> </w:t>
      </w:r>
      <w:r w:rsidR="0097152B">
        <w:t>Абсолютно всё, что мы делаем с момента нашего рождения — это движение. И чем больше движения малыш производит, тем больше нейронных связей образуется в его мозге.</w:t>
      </w:r>
      <w:r w:rsidR="0097152B" w:rsidRPr="0097152B">
        <w:rPr>
          <w:rFonts w:cs="Times New Roman"/>
          <w:szCs w:val="28"/>
          <w:shd w:val="clear" w:color="auto" w:fill="FFFFFF"/>
        </w:rPr>
        <w:t xml:space="preserve"> </w:t>
      </w:r>
      <w:r w:rsidR="00A271BA" w:rsidRPr="00A271BA">
        <w:rPr>
          <w:color w:val="000000"/>
          <w:szCs w:val="28"/>
        </w:rPr>
        <w:t>Нет движения — нет получения опыта, а значит, и нет новых нейронов.</w:t>
      </w:r>
    </w:p>
    <w:p w14:paraId="266EF4B0" w14:textId="307E14F6" w:rsidR="0097152B" w:rsidRDefault="0097152B" w:rsidP="0097152B">
      <w:pPr>
        <w:spacing w:after="0" w:line="360" w:lineRule="auto"/>
        <w:jc w:val="both"/>
        <w:rPr>
          <w:rFonts w:cs="Times New Roman"/>
          <w:szCs w:val="28"/>
          <w:shd w:val="clear" w:color="auto" w:fill="FFFFFF"/>
        </w:rPr>
      </w:pPr>
      <w:r>
        <w:rPr>
          <w:rFonts w:cs="Times New Roman"/>
          <w:szCs w:val="28"/>
          <w:shd w:val="clear" w:color="auto" w:fill="FFFFFF"/>
        </w:rPr>
        <w:t xml:space="preserve">      </w:t>
      </w:r>
      <w:r w:rsidRPr="00386232">
        <w:rPr>
          <w:rFonts w:cs="Times New Roman"/>
          <w:szCs w:val="28"/>
          <w:shd w:val="clear" w:color="auto" w:fill="FFFFFF"/>
        </w:rPr>
        <w:t xml:space="preserve">Во время танцевальных движений происходит интегративная деятельность различных систем ЦНС – зрительная (повторить движения за </w:t>
      </w:r>
      <w:r w:rsidR="00DB326C">
        <w:rPr>
          <w:rFonts w:cs="Times New Roman"/>
          <w:szCs w:val="28"/>
          <w:shd w:val="clear" w:color="auto" w:fill="FFFFFF"/>
        </w:rPr>
        <w:t>хореографом</w:t>
      </w:r>
      <w:r w:rsidRPr="00386232">
        <w:rPr>
          <w:rFonts w:cs="Times New Roman"/>
          <w:szCs w:val="28"/>
          <w:shd w:val="clear" w:color="auto" w:fill="FFFFFF"/>
        </w:rPr>
        <w:t xml:space="preserve">, увидеть расположение </w:t>
      </w:r>
      <w:r>
        <w:rPr>
          <w:rFonts w:cs="Times New Roman"/>
          <w:szCs w:val="28"/>
          <w:shd w:val="clear" w:color="auto" w:fill="FFFFFF"/>
        </w:rPr>
        <w:t>танцоров</w:t>
      </w:r>
      <w:r w:rsidRPr="00386232">
        <w:rPr>
          <w:rFonts w:cs="Times New Roman"/>
          <w:szCs w:val="28"/>
          <w:shd w:val="clear" w:color="auto" w:fill="FFFFFF"/>
        </w:rPr>
        <w:t xml:space="preserve"> на танцполе и двигаться в соответствующем направлении, избегая столкновений и т.п.), слуховая (слушаем музыку и </w:t>
      </w:r>
      <w:r w:rsidRPr="00386232">
        <w:rPr>
          <w:rFonts w:cs="Times New Roman"/>
          <w:szCs w:val="28"/>
          <w:shd w:val="clear" w:color="auto" w:fill="FFFFFF"/>
        </w:rPr>
        <w:lastRenderedPageBreak/>
        <w:t>выстраиваем движения в соответствии с ритмом, стилем, характером танца), проприоцептивная (ощущаем расположение своего тела в пространстве), вестибулярная, вегетативная (тренируется дыхательная, сердечно-сосудистая системы, терморегуляция и др.)</w:t>
      </w:r>
      <w:r>
        <w:rPr>
          <w:rFonts w:cs="Times New Roman"/>
          <w:szCs w:val="28"/>
          <w:shd w:val="clear" w:color="auto" w:fill="FFFFFF"/>
        </w:rPr>
        <w:t xml:space="preserve"> </w:t>
      </w:r>
      <w:r w:rsidRPr="0097152B">
        <w:rPr>
          <w:rFonts w:cs="Times New Roman"/>
          <w:szCs w:val="28"/>
          <w:shd w:val="clear" w:color="auto" w:fill="FFFFFF"/>
        </w:rPr>
        <w:t xml:space="preserve"> </w:t>
      </w:r>
      <w:r w:rsidRPr="00386232">
        <w:rPr>
          <w:rFonts w:cs="Times New Roman"/>
          <w:szCs w:val="28"/>
          <w:shd w:val="clear" w:color="auto" w:fill="FFFFFF"/>
        </w:rPr>
        <w:t>Во время танца часто требуются доли секунды для решения на то или иное действие, что активизирует сразу несколько функций мозга — кинестетическую, рациональную, музыкальную и эмоциональную. Впоследствии это вызывает увеличение нейронных соединений, а значит, и повышает интеллект.</w:t>
      </w:r>
      <w:r w:rsidRPr="0097152B">
        <w:rPr>
          <w:rFonts w:cs="Times New Roman"/>
          <w:szCs w:val="28"/>
          <w:shd w:val="clear" w:color="auto" w:fill="FFFFFF"/>
        </w:rPr>
        <w:t xml:space="preserve"> </w:t>
      </w:r>
    </w:p>
    <w:p w14:paraId="00EC9842" w14:textId="2DE6107F" w:rsidR="00DB326C" w:rsidRDefault="0097152B" w:rsidP="00A271BA">
      <w:pPr>
        <w:spacing w:after="0" w:line="360" w:lineRule="auto"/>
        <w:jc w:val="both"/>
        <w:rPr>
          <w:rFonts w:cs="Times New Roman"/>
          <w:color w:val="000000"/>
          <w:szCs w:val="28"/>
          <w:shd w:val="clear" w:color="auto" w:fill="FFFFFF"/>
        </w:rPr>
      </w:pPr>
      <w:r>
        <w:rPr>
          <w:rFonts w:cs="Times New Roman"/>
          <w:szCs w:val="28"/>
          <w:shd w:val="clear" w:color="auto" w:fill="FFFFFF"/>
        </w:rPr>
        <w:t xml:space="preserve">     </w:t>
      </w:r>
      <w:r w:rsidR="00A271BA">
        <w:rPr>
          <w:rFonts w:cs="Times New Roman"/>
          <w:color w:val="000000"/>
          <w:szCs w:val="28"/>
          <w:shd w:val="clear" w:color="auto" w:fill="FFFFFF"/>
        </w:rPr>
        <w:t xml:space="preserve">      Занимаясь с детьми хореографией на протяжении долгих лет, стала замечать, что в последнее время увеличилось число детей с нарушением моторики.</w:t>
      </w:r>
      <w:r w:rsidR="00A271BA" w:rsidRPr="00D02A74">
        <w:rPr>
          <w:rFonts w:cs="Times New Roman"/>
          <w:color w:val="000000"/>
          <w:szCs w:val="28"/>
          <w:shd w:val="clear" w:color="auto" w:fill="FFFFFF"/>
        </w:rPr>
        <w:t xml:space="preserve"> И причины корнями уходят глубоко в детство: практически вся детская обувь на липучках, нет шнуровок, дети руками уже не стирают, крупу не перебирают, пуговицы не пришивают, в уличные детские игры массово не играют.</w:t>
      </w:r>
      <w:r w:rsidR="00A271BA" w:rsidRPr="00D02A74">
        <w:rPr>
          <w:color w:val="000000"/>
          <w:szCs w:val="28"/>
          <w:shd w:val="clear" w:color="auto" w:fill="FFFFFF"/>
        </w:rPr>
        <w:t xml:space="preserve"> </w:t>
      </w:r>
      <w:r w:rsidR="00A271BA">
        <w:rPr>
          <w:color w:val="000000"/>
          <w:szCs w:val="28"/>
          <w:shd w:val="clear" w:color="auto" w:fill="FFFFFF"/>
        </w:rPr>
        <w:t> </w:t>
      </w:r>
      <w:r w:rsidR="00A271BA" w:rsidRPr="00D02A74">
        <w:rPr>
          <w:rFonts w:cs="Times New Roman"/>
          <w:color w:val="000000"/>
          <w:szCs w:val="28"/>
          <w:shd w:val="clear" w:color="auto" w:fill="FFFFFF"/>
        </w:rPr>
        <w:t>Это проявляется в плохой координации движений в марше, беге, подс</w:t>
      </w:r>
      <w:r w:rsidR="00A271BA">
        <w:rPr>
          <w:rFonts w:cs="Times New Roman"/>
          <w:color w:val="000000"/>
          <w:szCs w:val="28"/>
          <w:shd w:val="clear" w:color="auto" w:fill="FFFFFF"/>
        </w:rPr>
        <w:t xml:space="preserve">коках, прыжках, в частом </w:t>
      </w:r>
      <w:proofErr w:type="spellStart"/>
      <w:r w:rsidR="00A271BA">
        <w:rPr>
          <w:rFonts w:cs="Times New Roman"/>
          <w:color w:val="000000"/>
          <w:szCs w:val="28"/>
          <w:shd w:val="clear" w:color="auto" w:fill="FFFFFF"/>
        </w:rPr>
        <w:t>путаньи</w:t>
      </w:r>
      <w:proofErr w:type="spellEnd"/>
      <w:r w:rsidR="00A271BA" w:rsidRPr="00D02A74">
        <w:rPr>
          <w:rFonts w:cs="Times New Roman"/>
          <w:color w:val="000000"/>
          <w:szCs w:val="28"/>
          <w:shd w:val="clear" w:color="auto" w:fill="FFFFFF"/>
        </w:rPr>
        <w:t xml:space="preserve"> правой</w:t>
      </w:r>
      <w:r w:rsidR="00A271BA">
        <w:rPr>
          <w:rFonts w:cs="Times New Roman"/>
          <w:color w:val="000000"/>
          <w:szCs w:val="28"/>
          <w:shd w:val="clear" w:color="auto" w:fill="FFFFFF"/>
        </w:rPr>
        <w:t xml:space="preserve"> и</w:t>
      </w:r>
      <w:r w:rsidR="00A271BA" w:rsidRPr="00D02A74">
        <w:rPr>
          <w:rFonts w:cs="Times New Roman"/>
          <w:color w:val="000000"/>
          <w:szCs w:val="28"/>
          <w:shd w:val="clear" w:color="auto" w:fill="FFFFFF"/>
        </w:rPr>
        <w:t xml:space="preserve"> левой ноги, руки, прежде чем выполнить движение ногами, ребенок смотрит на них и сопровождает взглядом движение, отмечается общая двигательная неловкость и неуклюжесть. </w:t>
      </w:r>
    </w:p>
    <w:p w14:paraId="23D25687" w14:textId="7B2453EF" w:rsidR="00A271BA" w:rsidRDefault="00DB326C" w:rsidP="00A271BA">
      <w:pPr>
        <w:spacing w:after="0" w:line="360" w:lineRule="auto"/>
        <w:jc w:val="both"/>
        <w:rPr>
          <w:rFonts w:cs="Times New Roman"/>
          <w:color w:val="000000"/>
          <w:szCs w:val="28"/>
          <w:shd w:val="clear" w:color="auto" w:fill="FFFFFF"/>
        </w:rPr>
      </w:pPr>
      <w:r>
        <w:rPr>
          <w:rFonts w:cs="Times New Roman"/>
          <w:color w:val="000000"/>
          <w:szCs w:val="28"/>
          <w:shd w:val="clear" w:color="auto" w:fill="FFFFFF"/>
        </w:rPr>
        <w:t xml:space="preserve">    </w:t>
      </w:r>
      <w:r w:rsidR="00334A38">
        <w:rPr>
          <w:rFonts w:cs="Times New Roman"/>
          <w:color w:val="000000"/>
          <w:szCs w:val="28"/>
          <w:shd w:val="clear" w:color="auto" w:fill="FFFFFF"/>
        </w:rPr>
        <w:t xml:space="preserve">Еще одна проблема, которую я часто вижу, это то, что </w:t>
      </w:r>
      <w:r w:rsidR="00334A38">
        <w:t>н</w:t>
      </w:r>
      <w:r>
        <w:t xml:space="preserve">аше внимание уходит в неправильном направлении: </w:t>
      </w:r>
      <w:proofErr w:type="spellStart"/>
      <w:r>
        <w:t>банеры</w:t>
      </w:r>
      <w:proofErr w:type="spellEnd"/>
      <w:r>
        <w:t xml:space="preserve"> на улицах, маленькие </w:t>
      </w:r>
      <w:proofErr w:type="spellStart"/>
      <w:r>
        <w:t>рилзы</w:t>
      </w:r>
      <w:proofErr w:type="spellEnd"/>
      <w:r>
        <w:t xml:space="preserve"> в ютубе, тик-токе. Словом, гаджеты и соцсети крадут наше внимание. Внимание - когнитивный процесс, так же, как и память, воображение, мышление. Одно без другого бессмысленно. </w:t>
      </w:r>
    </w:p>
    <w:p w14:paraId="68F1B8F1" w14:textId="4D1D2F02" w:rsidR="00DB326C" w:rsidRDefault="00DB326C" w:rsidP="00DB326C">
      <w:pPr>
        <w:spacing w:after="0" w:line="360" w:lineRule="auto"/>
        <w:jc w:val="both"/>
      </w:pPr>
      <w:r>
        <w:rPr>
          <w:rFonts w:cs="Times New Roman"/>
          <w:color w:val="000000"/>
          <w:szCs w:val="28"/>
          <w:shd w:val="clear" w:color="auto" w:fill="FFFFFF"/>
        </w:rPr>
        <w:t xml:space="preserve">       П</w:t>
      </w:r>
      <w:r w:rsidRPr="00D02A74">
        <w:rPr>
          <w:rFonts w:cs="Times New Roman"/>
          <w:color w:val="000000"/>
          <w:szCs w:val="28"/>
          <w:shd w:val="clear" w:color="auto" w:fill="FFFFFF"/>
        </w:rPr>
        <w:t>ричины происходящего, возможности исправления этих пр</w:t>
      </w:r>
      <w:r>
        <w:rPr>
          <w:rFonts w:cs="Times New Roman"/>
          <w:color w:val="000000"/>
          <w:szCs w:val="28"/>
          <w:shd w:val="clear" w:color="auto" w:fill="FFFFFF"/>
        </w:rPr>
        <w:t>облем, стали для меня актуальны.</w:t>
      </w:r>
      <w:r w:rsidRPr="003E44E1">
        <w:rPr>
          <w:rFonts w:cs="Times New Roman"/>
          <w:szCs w:val="28"/>
          <w:shd w:val="clear" w:color="auto" w:fill="FFFFFF"/>
        </w:rPr>
        <w:t xml:space="preserve">  </w:t>
      </w:r>
      <w:r>
        <w:t xml:space="preserve"> И</w:t>
      </w:r>
      <w:r w:rsidRPr="00E2702F">
        <w:rPr>
          <w:szCs w:val="28"/>
        </w:rPr>
        <w:t xml:space="preserve">нтерес, возникший к использованию </w:t>
      </w:r>
      <w:proofErr w:type="spellStart"/>
      <w:r>
        <w:rPr>
          <w:szCs w:val="28"/>
        </w:rPr>
        <w:t>нейрогимнастики</w:t>
      </w:r>
      <w:proofErr w:type="spellEnd"/>
      <w:r w:rsidRPr="00E2702F">
        <w:rPr>
          <w:szCs w:val="28"/>
        </w:rPr>
        <w:t>, не случаен</w:t>
      </w:r>
      <w:r>
        <w:rPr>
          <w:szCs w:val="28"/>
        </w:rPr>
        <w:t>.</w:t>
      </w:r>
      <w:r>
        <w:rPr>
          <w:szCs w:val="28"/>
          <w:shd w:val="clear" w:color="auto" w:fill="FFFFFF"/>
        </w:rPr>
        <w:t xml:space="preserve">    </w:t>
      </w:r>
      <w:proofErr w:type="spellStart"/>
      <w:r w:rsidRPr="00EF53DE">
        <w:rPr>
          <w:rFonts w:cs="Times New Roman"/>
          <w:szCs w:val="28"/>
          <w:shd w:val="clear" w:color="auto" w:fill="FFFFFF"/>
        </w:rPr>
        <w:t>Нейрогимнастика</w:t>
      </w:r>
      <w:proofErr w:type="spellEnd"/>
      <w:r w:rsidRPr="00EF53DE">
        <w:rPr>
          <w:rFonts w:cs="Times New Roman"/>
          <w:szCs w:val="28"/>
          <w:shd w:val="clear" w:color="auto" w:fill="FFFFFF"/>
        </w:rPr>
        <w:t xml:space="preserve"> — комплексы упражнений</w:t>
      </w:r>
      <w:r w:rsidRPr="00EF53DE">
        <w:rPr>
          <w:rFonts w:ascii="Helvetica" w:eastAsia="Times New Roman" w:hAnsi="Helvetica" w:cs="Helvetica"/>
          <w:color w:val="34343C"/>
          <w:kern w:val="0"/>
          <w:sz w:val="23"/>
          <w:szCs w:val="23"/>
          <w:lang w:eastAsia="ru-RU"/>
          <w14:ligatures w14:val="none"/>
        </w:rPr>
        <w:t xml:space="preserve"> </w:t>
      </w:r>
      <w:r w:rsidRPr="002201AA">
        <w:rPr>
          <w:rFonts w:eastAsia="Times New Roman" w:cs="Times New Roman"/>
          <w:kern w:val="0"/>
          <w:szCs w:val="28"/>
          <w:lang w:eastAsia="ru-RU"/>
          <w14:ligatures w14:val="none"/>
        </w:rPr>
        <w:t>телесно-ориентированн</w:t>
      </w:r>
      <w:r>
        <w:rPr>
          <w:rFonts w:eastAsia="Times New Roman" w:cs="Times New Roman"/>
          <w:kern w:val="0"/>
          <w:szCs w:val="28"/>
          <w:lang w:eastAsia="ru-RU"/>
          <w14:ligatures w14:val="none"/>
        </w:rPr>
        <w:t>ого направления</w:t>
      </w:r>
      <w:r w:rsidRPr="00EF53DE">
        <w:rPr>
          <w:rFonts w:cs="Times New Roman"/>
          <w:szCs w:val="28"/>
          <w:shd w:val="clear" w:color="auto" w:fill="FFFFFF"/>
        </w:rPr>
        <w:t xml:space="preserve">, </w:t>
      </w:r>
      <w:r>
        <w:rPr>
          <w:rFonts w:cs="Times New Roman"/>
          <w:szCs w:val="28"/>
          <w:shd w:val="clear" w:color="auto" w:fill="FFFFFF"/>
        </w:rPr>
        <w:t xml:space="preserve">позволяющие </w:t>
      </w:r>
      <w:r w:rsidRPr="002201AA">
        <w:rPr>
          <w:rFonts w:eastAsia="Times New Roman" w:cs="Times New Roman"/>
          <w:kern w:val="0"/>
          <w:szCs w:val="28"/>
          <w:lang w:eastAsia="ru-RU"/>
          <w14:ligatures w14:val="none"/>
        </w:rPr>
        <w:t>через тело воздействовать на мозговые</w:t>
      </w:r>
      <w:r w:rsidRPr="00EF53DE">
        <w:rPr>
          <w:rFonts w:cs="Times New Roman"/>
          <w:szCs w:val="28"/>
          <w:shd w:val="clear" w:color="auto" w:fill="FFFFFF"/>
        </w:rPr>
        <w:t xml:space="preserve"> </w:t>
      </w:r>
      <w:r w:rsidRPr="002201AA">
        <w:rPr>
          <w:rFonts w:eastAsia="Times New Roman" w:cs="Times New Roman"/>
          <w:kern w:val="0"/>
          <w:szCs w:val="28"/>
          <w:lang w:eastAsia="ru-RU"/>
          <w14:ligatures w14:val="none"/>
        </w:rPr>
        <w:t>структуры</w:t>
      </w:r>
      <w:r>
        <w:rPr>
          <w:rFonts w:eastAsia="Times New Roman" w:cs="Times New Roman"/>
          <w:kern w:val="0"/>
          <w:szCs w:val="28"/>
          <w:lang w:eastAsia="ru-RU"/>
          <w14:ligatures w14:val="none"/>
        </w:rPr>
        <w:t xml:space="preserve">: </w:t>
      </w:r>
      <w:r w:rsidRPr="00EF53DE">
        <w:rPr>
          <w:rFonts w:cs="Times New Roman"/>
          <w:szCs w:val="28"/>
          <w:shd w:val="clear" w:color="auto" w:fill="FFFFFF"/>
        </w:rPr>
        <w:t>на синхронизацию работы правого и левого полушарий</w:t>
      </w:r>
      <w:r>
        <w:rPr>
          <w:rFonts w:cs="Times New Roman"/>
          <w:szCs w:val="28"/>
          <w:shd w:val="clear" w:color="auto" w:fill="FFFFFF"/>
        </w:rPr>
        <w:t>.</w:t>
      </w:r>
      <w:r w:rsidRPr="00E1225C">
        <w:t xml:space="preserve"> </w:t>
      </w:r>
    </w:p>
    <w:p w14:paraId="5CF01AF3" w14:textId="77777777" w:rsidR="00DB326C" w:rsidRDefault="00A271BA" w:rsidP="00DB326C">
      <w:pPr>
        <w:spacing w:after="0" w:line="360" w:lineRule="auto"/>
        <w:jc w:val="both"/>
        <w:rPr>
          <w:szCs w:val="28"/>
          <w:shd w:val="clear" w:color="auto" w:fill="FFFFFF"/>
        </w:rPr>
      </w:pPr>
      <w:r>
        <w:rPr>
          <w:rFonts w:cs="Times New Roman"/>
          <w:color w:val="000000"/>
          <w:szCs w:val="28"/>
          <w:shd w:val="clear" w:color="auto" w:fill="FFFFFF"/>
        </w:rPr>
        <w:t xml:space="preserve">      </w:t>
      </w:r>
      <w:r w:rsidR="00DB326C" w:rsidRPr="00EF53DE">
        <w:rPr>
          <w:szCs w:val="28"/>
          <w:shd w:val="clear" w:color="auto" w:fill="FFFFFF"/>
        </w:rPr>
        <w:t xml:space="preserve">Каждое из упражнений </w:t>
      </w:r>
      <w:proofErr w:type="spellStart"/>
      <w:r w:rsidR="00DB326C" w:rsidRPr="00EF53DE">
        <w:rPr>
          <w:szCs w:val="28"/>
          <w:shd w:val="clear" w:color="auto" w:fill="FFFFFF"/>
        </w:rPr>
        <w:t>нейрогимнастики</w:t>
      </w:r>
      <w:proofErr w:type="spellEnd"/>
      <w:r w:rsidR="00DB326C" w:rsidRPr="00EF53DE">
        <w:rPr>
          <w:szCs w:val="28"/>
          <w:shd w:val="clear" w:color="auto" w:fill="FFFFFF"/>
        </w:rPr>
        <w:t xml:space="preserve">, способствует возбуждению определенного участка мозга и включает механизм объединения мысли и </w:t>
      </w:r>
      <w:r w:rsidR="00DB326C" w:rsidRPr="00EF53DE">
        <w:rPr>
          <w:szCs w:val="28"/>
          <w:shd w:val="clear" w:color="auto" w:fill="FFFFFF"/>
        </w:rPr>
        <w:lastRenderedPageBreak/>
        <w:t>движения. В результате этого новый учебный материал воспринимается более целостно и естественно, как бы умом и телом, и поэтому лучше запоминается.</w:t>
      </w:r>
    </w:p>
    <w:p w14:paraId="50EBD9A4" w14:textId="77777777" w:rsidR="00DB326C" w:rsidRDefault="00DB326C" w:rsidP="00DB326C">
      <w:pPr>
        <w:spacing w:after="0" w:line="360" w:lineRule="auto"/>
        <w:jc w:val="both"/>
        <w:rPr>
          <w:rFonts w:cs="Times New Roman"/>
          <w:szCs w:val="28"/>
          <w:shd w:val="clear" w:color="auto" w:fill="FFFFFF"/>
        </w:rPr>
      </w:pPr>
      <w:r>
        <w:rPr>
          <w:rFonts w:cs="Times New Roman"/>
          <w:szCs w:val="28"/>
          <w:shd w:val="clear" w:color="auto" w:fill="FFFFFF"/>
        </w:rPr>
        <w:t xml:space="preserve">      </w:t>
      </w:r>
      <w:r w:rsidRPr="003E44E1">
        <w:rPr>
          <w:rFonts w:cs="Times New Roman"/>
          <w:szCs w:val="28"/>
          <w:shd w:val="clear" w:color="auto" w:fill="FFFFFF"/>
        </w:rPr>
        <w:t xml:space="preserve">Как телу нужна постоянная физическая нагрузка, так и мозг требует регулярных тренировок, чтобы мышление оставалось гибким и пластичным. </w:t>
      </w:r>
    </w:p>
    <w:p w14:paraId="14ECB88E" w14:textId="4FEF1BA0" w:rsidR="00DB326C" w:rsidRDefault="00DB326C" w:rsidP="00DB326C">
      <w:pPr>
        <w:spacing w:after="0" w:line="360" w:lineRule="auto"/>
        <w:jc w:val="both"/>
        <w:rPr>
          <w:rFonts w:cs="Times New Roman"/>
          <w:szCs w:val="28"/>
          <w:shd w:val="clear" w:color="auto" w:fill="FFFFFF"/>
        </w:rPr>
      </w:pPr>
      <w:r>
        <w:rPr>
          <w:rFonts w:cs="Times New Roman"/>
          <w:szCs w:val="28"/>
          <w:shd w:val="clear" w:color="auto" w:fill="FFFFFF"/>
        </w:rPr>
        <w:t xml:space="preserve">       На занятиях я стала использовать теннисные мячики, блоки для йоги, пальчиковую гимнастику. </w:t>
      </w:r>
      <w:r>
        <w:t>Работая с пальчиками, мы активизируем определенные зоны мозга.</w:t>
      </w:r>
      <w:r w:rsidR="00E0298A" w:rsidRPr="00E0298A">
        <w:t xml:space="preserve"> </w:t>
      </w:r>
      <w:r w:rsidR="00334A38">
        <w:t>На кончиках наших пальцев</w:t>
      </w:r>
      <w:r w:rsidR="00334A38" w:rsidRPr="00E0298A">
        <w:rPr>
          <w:color w:val="EE0000"/>
        </w:rPr>
        <w:t xml:space="preserve"> </w:t>
      </w:r>
      <w:r w:rsidR="00E0298A">
        <w:t xml:space="preserve">находятся нервные окончания, которые стимулируют работу коры головного мозга. А значит, мы можем при помощи </w:t>
      </w:r>
      <w:proofErr w:type="spellStart"/>
      <w:r w:rsidR="00E0298A">
        <w:t>нейрогимнастики</w:t>
      </w:r>
      <w:proofErr w:type="spellEnd"/>
      <w:r w:rsidR="00E0298A">
        <w:t xml:space="preserve"> (</w:t>
      </w:r>
      <w:proofErr w:type="spellStart"/>
      <w:r w:rsidR="00E0298A">
        <w:t>тренажерка</w:t>
      </w:r>
      <w:proofErr w:type="spellEnd"/>
      <w:r w:rsidR="00E0298A">
        <w:t xml:space="preserve"> для мозга) прокачать наш мозг, прокачать когнитивные способности.</w:t>
      </w:r>
    </w:p>
    <w:p w14:paraId="2D52382B" w14:textId="4181D4CA" w:rsidR="00EE7B5B" w:rsidRDefault="006165F4" w:rsidP="00EE7B5B">
      <w:pPr>
        <w:spacing w:after="0" w:line="360" w:lineRule="auto"/>
        <w:jc w:val="both"/>
        <w:rPr>
          <w:rFonts w:ascii="Montserrat" w:hAnsi="Montserrat"/>
          <w:color w:val="333333"/>
          <w:sz w:val="21"/>
          <w:szCs w:val="21"/>
          <w:shd w:val="clear" w:color="auto" w:fill="FFFFFF"/>
        </w:rPr>
      </w:pPr>
      <w:r>
        <w:rPr>
          <w:rFonts w:eastAsia="Times New Roman" w:cs="Times New Roman"/>
          <w:kern w:val="0"/>
          <w:szCs w:val="28"/>
          <w:lang w:eastAsia="ru-RU"/>
          <w14:ligatures w14:val="none"/>
        </w:rPr>
        <w:t xml:space="preserve">    </w:t>
      </w:r>
      <w:r w:rsidRPr="006165F4">
        <w:rPr>
          <w:rFonts w:eastAsia="Times New Roman" w:cs="Times New Roman"/>
          <w:kern w:val="0"/>
          <w:szCs w:val="28"/>
          <w:lang w:eastAsia="ru-RU"/>
          <w14:ligatures w14:val="none"/>
        </w:rPr>
        <w:t>Зарядка для мозга полезна и маленьким, и взрослым. Но все же более заметные результаты применение этого метода дает в детском возрасте, поскольку именно в этот период закладывается фундамент интеллекта</w:t>
      </w:r>
      <w:r>
        <w:rPr>
          <w:rFonts w:eastAsia="Times New Roman" w:cs="Times New Roman"/>
          <w:kern w:val="0"/>
          <w:szCs w:val="28"/>
          <w:lang w:eastAsia="ru-RU"/>
          <w14:ligatures w14:val="none"/>
        </w:rPr>
        <w:t xml:space="preserve">, </w:t>
      </w:r>
      <w:r w:rsidRPr="006165F4">
        <w:rPr>
          <w:rFonts w:eastAsia="Times New Roman" w:cs="Times New Roman"/>
          <w:kern w:val="0"/>
          <w:szCs w:val="28"/>
          <w:lang w:eastAsia="ru-RU"/>
          <w14:ligatures w14:val="none"/>
        </w:rPr>
        <w:t>выстраиваются связи между левой и правой половинками головного мозга. </w:t>
      </w:r>
    </w:p>
    <w:p w14:paraId="3186F5FA" w14:textId="25CF3E36" w:rsidR="006165F4" w:rsidRDefault="006165F4" w:rsidP="006165F4">
      <w:pPr>
        <w:spacing w:after="0" w:line="360" w:lineRule="auto"/>
        <w:jc w:val="both"/>
        <w:rPr>
          <w:szCs w:val="28"/>
        </w:rPr>
      </w:pPr>
      <w:r>
        <w:rPr>
          <w:rFonts w:cs="Times New Roman"/>
          <w:bCs/>
          <w:szCs w:val="28"/>
          <w:shd w:val="clear" w:color="auto" w:fill="FFFFFF"/>
        </w:rPr>
        <w:t xml:space="preserve"> </w:t>
      </w:r>
      <w:r w:rsidR="00334A38">
        <w:rPr>
          <w:rFonts w:cs="Times New Roman"/>
          <w:bCs/>
          <w:szCs w:val="28"/>
          <w:shd w:val="clear" w:color="auto" w:fill="FFFFFF"/>
        </w:rPr>
        <w:t xml:space="preserve">     </w:t>
      </w:r>
      <w:r>
        <w:rPr>
          <w:rFonts w:cs="Times New Roman"/>
          <w:szCs w:val="28"/>
          <w:shd w:val="clear" w:color="auto" w:fill="FFFFFF"/>
        </w:rPr>
        <w:t>Я включаю в задания ориентацию по танцевальному классу: ходьба в линиях, повороты вокруг себя, переступания через мячики. Меняю пальцевой захват, работаю с предметами разной формы, размером и текстуры.</w:t>
      </w:r>
      <w:r w:rsidRPr="00307809">
        <w:rPr>
          <w:szCs w:val="28"/>
        </w:rPr>
        <w:t xml:space="preserve"> </w:t>
      </w:r>
    </w:p>
    <w:p w14:paraId="7C51C948" w14:textId="77777777" w:rsidR="00E46196" w:rsidRDefault="006165F4" w:rsidP="006165F4">
      <w:pPr>
        <w:spacing w:after="0" w:line="360" w:lineRule="auto"/>
        <w:jc w:val="both"/>
        <w:rPr>
          <w:rFonts w:ascii="Montserrat" w:eastAsia="Times New Roman" w:hAnsi="Montserrat"/>
          <w:kern w:val="0"/>
          <w:sz w:val="21"/>
          <w:szCs w:val="21"/>
          <w:shd w:val="clear" w:color="auto" w:fill="FFFFFF"/>
          <w:lang w:eastAsia="ru-RU"/>
          <w14:ligatures w14:val="none"/>
        </w:rPr>
      </w:pPr>
      <w:r>
        <w:rPr>
          <w:szCs w:val="28"/>
        </w:rPr>
        <w:t xml:space="preserve">       </w:t>
      </w:r>
      <w:r>
        <w:rPr>
          <w:rFonts w:cs="Times New Roman"/>
          <w:szCs w:val="28"/>
        </w:rPr>
        <w:t>Ч</w:t>
      </w:r>
      <w:r w:rsidRPr="00307809">
        <w:rPr>
          <w:rFonts w:cs="Times New Roman"/>
          <w:szCs w:val="28"/>
        </w:rPr>
        <w:t>ерез тактильное взаимодействие, через отключение з</w:t>
      </w:r>
      <w:r>
        <w:rPr>
          <w:rFonts w:cs="Times New Roman"/>
          <w:szCs w:val="28"/>
        </w:rPr>
        <w:t>рительного анализатора, добавляя</w:t>
      </w:r>
      <w:r w:rsidRPr="00307809">
        <w:rPr>
          <w:rFonts w:cs="Times New Roman"/>
          <w:szCs w:val="28"/>
        </w:rPr>
        <w:t xml:space="preserve"> разные слова из стихов, скороговорок</w:t>
      </w:r>
      <w:r>
        <w:rPr>
          <w:rFonts w:cs="Times New Roman"/>
          <w:szCs w:val="28"/>
        </w:rPr>
        <w:t xml:space="preserve">, что способствует </w:t>
      </w:r>
      <w:r>
        <w:rPr>
          <w:rFonts w:cs="Times New Roman"/>
          <w:color w:val="000000"/>
          <w:szCs w:val="28"/>
          <w:shd w:val="clear" w:color="auto" w:fill="FFFFFF"/>
        </w:rPr>
        <w:t>развитии речи ребёнка, учу</w:t>
      </w:r>
      <w:r w:rsidRPr="00307809">
        <w:rPr>
          <w:rFonts w:cs="Times New Roman"/>
          <w:color w:val="000000"/>
          <w:szCs w:val="28"/>
          <w:shd w:val="clear" w:color="auto" w:fill="FFFFFF"/>
        </w:rPr>
        <w:t xml:space="preserve"> контролировать свое тело, координировать его </w:t>
      </w:r>
      <w:r w:rsidRPr="00EA14CD">
        <w:rPr>
          <w:rFonts w:cs="Times New Roman"/>
          <w:color w:val="000000"/>
          <w:szCs w:val="28"/>
          <w:shd w:val="clear" w:color="auto" w:fill="FFFFFF"/>
        </w:rPr>
        <w:t>движения</w:t>
      </w:r>
      <w:r w:rsidRPr="00EA14CD">
        <w:rPr>
          <w:rFonts w:cs="Times New Roman"/>
          <w:szCs w:val="28"/>
        </w:rPr>
        <w:t>.</w:t>
      </w:r>
      <w:r w:rsidRPr="00EA14CD">
        <w:rPr>
          <w:rFonts w:cs="Times New Roman"/>
          <w:bCs/>
          <w:szCs w:val="28"/>
          <w:shd w:val="clear" w:color="auto" w:fill="FFFFFF"/>
        </w:rPr>
        <w:t xml:space="preserve"> </w:t>
      </w:r>
      <w:r w:rsidRPr="00EA14CD">
        <w:rPr>
          <w:rFonts w:cs="Times New Roman"/>
          <w:szCs w:val="28"/>
        </w:rPr>
        <w:t xml:space="preserve">Это не воспринимается малышами, как сложная обязанность. Происходит обучение </w:t>
      </w:r>
      <w:r w:rsidRPr="00E46196">
        <w:rPr>
          <w:rFonts w:cs="Times New Roman"/>
          <w:szCs w:val="28"/>
        </w:rPr>
        <w:t>в удовольствие.</w:t>
      </w:r>
      <w:r w:rsidR="00E46196" w:rsidRPr="00E46196">
        <w:rPr>
          <w:rFonts w:ascii="Montserrat" w:eastAsia="Times New Roman" w:hAnsi="Montserrat"/>
          <w:kern w:val="0"/>
          <w:sz w:val="21"/>
          <w:szCs w:val="21"/>
          <w:shd w:val="clear" w:color="auto" w:fill="FFFFFF"/>
          <w:lang w:eastAsia="ru-RU"/>
          <w14:ligatures w14:val="none"/>
        </w:rPr>
        <w:t xml:space="preserve"> </w:t>
      </w:r>
    </w:p>
    <w:p w14:paraId="219739C2" w14:textId="4F3E170D" w:rsidR="006165F4" w:rsidRPr="00E46196" w:rsidRDefault="00E46196" w:rsidP="006165F4">
      <w:pPr>
        <w:spacing w:after="0" w:line="360" w:lineRule="auto"/>
        <w:jc w:val="both"/>
        <w:rPr>
          <w:rFonts w:cs="Times New Roman"/>
          <w:bCs/>
          <w:szCs w:val="28"/>
          <w:shd w:val="clear" w:color="auto" w:fill="FFFFFF"/>
        </w:rPr>
      </w:pPr>
      <w:r>
        <w:rPr>
          <w:rFonts w:ascii="Montserrat" w:eastAsia="Times New Roman" w:hAnsi="Montserrat"/>
          <w:kern w:val="0"/>
          <w:sz w:val="21"/>
          <w:szCs w:val="21"/>
          <w:shd w:val="clear" w:color="auto" w:fill="FFFFFF"/>
          <w:lang w:eastAsia="ru-RU"/>
          <w14:ligatures w14:val="none"/>
        </w:rPr>
        <w:t xml:space="preserve">     </w:t>
      </w:r>
      <w:r w:rsidRPr="00E46196">
        <w:rPr>
          <w:rFonts w:eastAsia="Times New Roman" w:cs="Times New Roman"/>
          <w:kern w:val="0"/>
          <w:szCs w:val="28"/>
          <w:shd w:val="clear" w:color="auto" w:fill="FFFFFF"/>
          <w:lang w:eastAsia="ru-RU"/>
          <w14:ligatures w14:val="none"/>
        </w:rPr>
        <w:t xml:space="preserve">Эффект от выполнения </w:t>
      </w:r>
      <w:proofErr w:type="spellStart"/>
      <w:r w:rsidRPr="00E46196">
        <w:rPr>
          <w:rFonts w:eastAsia="Times New Roman" w:cs="Times New Roman"/>
          <w:kern w:val="0"/>
          <w:szCs w:val="28"/>
          <w:shd w:val="clear" w:color="auto" w:fill="FFFFFF"/>
          <w:lang w:eastAsia="ru-RU"/>
          <w14:ligatures w14:val="none"/>
        </w:rPr>
        <w:t>нейроупражнений</w:t>
      </w:r>
      <w:proofErr w:type="spellEnd"/>
      <w:r w:rsidRPr="00E46196">
        <w:rPr>
          <w:rFonts w:eastAsia="Times New Roman" w:cs="Times New Roman"/>
          <w:kern w:val="0"/>
          <w:szCs w:val="28"/>
          <w:shd w:val="clear" w:color="auto" w:fill="FFFFFF"/>
          <w:lang w:eastAsia="ru-RU"/>
          <w14:ligatures w14:val="none"/>
        </w:rPr>
        <w:t xml:space="preserve"> проявляется</w:t>
      </w:r>
      <w:r>
        <w:rPr>
          <w:rFonts w:eastAsia="Times New Roman" w:cs="Times New Roman"/>
          <w:kern w:val="0"/>
          <w:szCs w:val="28"/>
          <w:shd w:val="clear" w:color="auto" w:fill="FFFFFF"/>
          <w:lang w:eastAsia="ru-RU"/>
          <w14:ligatures w14:val="none"/>
        </w:rPr>
        <w:t xml:space="preserve"> </w:t>
      </w:r>
      <w:r w:rsidRPr="00E46196">
        <w:rPr>
          <w:rFonts w:eastAsia="Times New Roman" w:cs="Times New Roman"/>
          <w:kern w:val="0"/>
          <w:szCs w:val="28"/>
          <w:shd w:val="clear" w:color="auto" w:fill="FFFFFF"/>
          <w:lang w:eastAsia="ru-RU"/>
          <w14:ligatures w14:val="none"/>
        </w:rPr>
        <w:t>в том, что дети становятся более собранными, организованными, начинают лучше учиться, перестают капризничать, плохо себя вести.</w:t>
      </w:r>
    </w:p>
    <w:p w14:paraId="15389DA6" w14:textId="77777777" w:rsidR="00EE7B5B" w:rsidRDefault="006165F4" w:rsidP="006165F4">
      <w:pPr>
        <w:spacing w:after="0" w:line="360" w:lineRule="auto"/>
        <w:jc w:val="both"/>
      </w:pPr>
      <w:r>
        <w:rPr>
          <w:rFonts w:cs="Times New Roman"/>
          <w:szCs w:val="28"/>
          <w:shd w:val="clear" w:color="auto" w:fill="FFFFFF"/>
        </w:rPr>
        <w:t xml:space="preserve">      Чтобы </w:t>
      </w:r>
      <w:r w:rsidRPr="00102F76">
        <w:rPr>
          <w:rFonts w:cs="Times New Roman"/>
          <w:szCs w:val="28"/>
          <w:shd w:val="clear" w:color="auto" w:fill="FFFFFF"/>
        </w:rPr>
        <w:t>постепенно</w:t>
      </w:r>
      <w:r w:rsidRPr="00CC49E0">
        <w:rPr>
          <w:rFonts w:cs="Times New Roman"/>
          <w:szCs w:val="28"/>
          <w:shd w:val="clear" w:color="auto" w:fill="FFFFFF"/>
        </w:rPr>
        <w:t xml:space="preserve"> изменить шаблонные действия на новые, тем самым повысив пластичность связей между нейронами</w:t>
      </w:r>
      <w:r>
        <w:rPr>
          <w:rFonts w:cs="Times New Roman"/>
          <w:szCs w:val="28"/>
          <w:shd w:val="clear" w:color="auto" w:fill="FFFFFF"/>
        </w:rPr>
        <w:t xml:space="preserve">, со старшими детьми использую мячики в двух руках. </w:t>
      </w:r>
      <w:r>
        <w:rPr>
          <w:rFonts w:cs="Times New Roman"/>
          <w:szCs w:val="28"/>
        </w:rPr>
        <w:t xml:space="preserve"> </w:t>
      </w:r>
      <w:r>
        <w:rPr>
          <w:rFonts w:cs="Times New Roman"/>
          <w:color w:val="222222"/>
          <w:szCs w:val="28"/>
          <w:shd w:val="clear" w:color="auto" w:fill="FFFFFF"/>
        </w:rPr>
        <w:t>Необходимо</w:t>
      </w:r>
      <w:r w:rsidRPr="00D02A74">
        <w:rPr>
          <w:rFonts w:cs="Times New Roman"/>
          <w:color w:val="222222"/>
          <w:szCs w:val="28"/>
          <w:shd w:val="clear" w:color="auto" w:fill="FFFFFF"/>
        </w:rPr>
        <w:t xml:space="preserve"> координировать движения обеих рук</w:t>
      </w:r>
      <w:r>
        <w:rPr>
          <w:rFonts w:cs="Times New Roman"/>
          <w:color w:val="222222"/>
          <w:szCs w:val="28"/>
          <w:shd w:val="clear" w:color="auto" w:fill="FFFFFF"/>
        </w:rPr>
        <w:t xml:space="preserve">. </w:t>
      </w:r>
      <w:r>
        <w:rPr>
          <w:rFonts w:cs="Times New Roman"/>
          <w:color w:val="000000"/>
          <w:szCs w:val="28"/>
          <w:shd w:val="clear" w:color="auto" w:fill="FFFFFF"/>
        </w:rPr>
        <w:t>Основной принцип</w:t>
      </w:r>
      <w:r w:rsidRPr="00102F76">
        <w:rPr>
          <w:rFonts w:cs="Times New Roman"/>
          <w:color w:val="000000"/>
          <w:szCs w:val="28"/>
          <w:shd w:val="clear" w:color="auto" w:fill="FFFFFF"/>
        </w:rPr>
        <w:t xml:space="preserve"> заключается в одновременной синхронной работе рук, причем каждая из них выполняет свое собственное задание. </w:t>
      </w:r>
      <w:r w:rsidRPr="00B65553">
        <w:rPr>
          <w:rFonts w:cs="Times New Roman"/>
          <w:szCs w:val="28"/>
        </w:rPr>
        <w:t xml:space="preserve">Эти упражнения </w:t>
      </w:r>
      <w:r w:rsidRPr="00B65553">
        <w:rPr>
          <w:rFonts w:cs="Times New Roman"/>
          <w:szCs w:val="28"/>
        </w:rPr>
        <w:lastRenderedPageBreak/>
        <w:t xml:space="preserve">можно выполнять как индивидуально, так и в группе, что позволяет не только улучшить качество мышления, но и развить коммуникативные навыки, уверенность и </w:t>
      </w:r>
      <w:r w:rsidRPr="00102F76">
        <w:rPr>
          <w:rFonts w:cs="Times New Roman"/>
          <w:szCs w:val="28"/>
        </w:rPr>
        <w:t>творческий потенциал</w:t>
      </w:r>
      <w:r w:rsidR="00E46196">
        <w:rPr>
          <w:rFonts w:cs="Times New Roman"/>
          <w:szCs w:val="28"/>
        </w:rPr>
        <w:t xml:space="preserve">, </w:t>
      </w:r>
      <w:r w:rsidR="00E46196" w:rsidRPr="00E46196">
        <w:rPr>
          <w:rFonts w:eastAsia="Times New Roman" w:cs="Times New Roman"/>
          <w:kern w:val="0"/>
          <w:szCs w:val="28"/>
          <w:lang w:eastAsia="ru-RU"/>
          <w14:ligatures w14:val="none"/>
        </w:rPr>
        <w:t>повы</w:t>
      </w:r>
      <w:r w:rsidR="00E46196">
        <w:rPr>
          <w:rFonts w:eastAsia="Times New Roman" w:cs="Times New Roman"/>
          <w:kern w:val="0"/>
          <w:szCs w:val="28"/>
          <w:lang w:eastAsia="ru-RU"/>
          <w14:ligatures w14:val="none"/>
        </w:rPr>
        <w:t>сить</w:t>
      </w:r>
      <w:r w:rsidR="00E46196" w:rsidRPr="00E46196">
        <w:rPr>
          <w:rFonts w:eastAsia="Times New Roman" w:cs="Times New Roman"/>
          <w:kern w:val="0"/>
          <w:szCs w:val="28"/>
          <w:lang w:eastAsia="ru-RU"/>
          <w14:ligatures w14:val="none"/>
        </w:rPr>
        <w:t xml:space="preserve"> устойчивость к стрессовым ситуациям</w:t>
      </w:r>
      <w:r w:rsidR="00E46196">
        <w:rPr>
          <w:rFonts w:eastAsia="Times New Roman" w:cs="Times New Roman"/>
          <w:kern w:val="0"/>
          <w:szCs w:val="28"/>
          <w:lang w:eastAsia="ru-RU"/>
          <w14:ligatures w14:val="none"/>
        </w:rPr>
        <w:t xml:space="preserve">. </w:t>
      </w:r>
      <w:r w:rsidRPr="00102F76">
        <w:rPr>
          <w:rFonts w:cs="Times New Roman"/>
          <w:color w:val="222222"/>
          <w:szCs w:val="28"/>
        </w:rPr>
        <w:t>В век многозадачности и необходимости быстро реагировать на изменения</w:t>
      </w:r>
      <w:r>
        <w:rPr>
          <w:rFonts w:cs="Times New Roman"/>
          <w:color w:val="222222"/>
          <w:szCs w:val="28"/>
        </w:rPr>
        <w:t>, это особенно актуально</w:t>
      </w:r>
      <w:r w:rsidRPr="00102F76">
        <w:rPr>
          <w:rFonts w:cs="Times New Roman"/>
          <w:color w:val="222222"/>
          <w:szCs w:val="28"/>
        </w:rPr>
        <w:t>.</w:t>
      </w:r>
      <w:r w:rsidR="00EE7B5B" w:rsidRPr="00EE7B5B">
        <w:t xml:space="preserve"> </w:t>
      </w:r>
    </w:p>
    <w:p w14:paraId="418F9B52" w14:textId="3E9A1293" w:rsidR="006165F4" w:rsidRPr="00102F76" w:rsidRDefault="00EE7B5B" w:rsidP="006165F4">
      <w:pPr>
        <w:spacing w:after="0" w:line="360" w:lineRule="auto"/>
        <w:jc w:val="both"/>
        <w:rPr>
          <w:rFonts w:cs="Times New Roman"/>
          <w:bCs/>
          <w:szCs w:val="28"/>
          <w:shd w:val="clear" w:color="auto" w:fill="FFFFFF"/>
        </w:rPr>
      </w:pPr>
      <w:r>
        <w:t xml:space="preserve">      Если вы хотите, чтобы у ребенка был гибкий функциональный мозг на всю оставшуюся жизнь, чтобы он с легкостью учил иностранные языки, с легкостью адаптировался в незнакомых местах, привыкал к детсаду и быстро привыкал на новой работе. Или переехал в новую страну и быстро адаптировался. Для этого нужно много нейронных связей. Новые нейронные связи важно тренировать новизной: новые дороги, новые горизонты, новые люди, новые увлечения, новые жанры книг, новые тренировки. Если мы хотим сохранить молодость нашего мозга - новизна должна присутствовать в нашей жизни.</w:t>
      </w:r>
    </w:p>
    <w:p w14:paraId="00DCACFD" w14:textId="269C4F07" w:rsidR="00E46196" w:rsidRDefault="00E46196" w:rsidP="00E46196">
      <w:pPr>
        <w:spacing w:after="0" w:line="360" w:lineRule="auto"/>
        <w:jc w:val="both"/>
        <w:rPr>
          <w:rFonts w:cs="Times New Roman"/>
          <w:color w:val="000000"/>
          <w:szCs w:val="28"/>
          <w:shd w:val="clear" w:color="auto" w:fill="FFFFFF"/>
        </w:rPr>
      </w:pPr>
      <w:r w:rsidRPr="00E46196">
        <w:rPr>
          <w:rFonts w:cs="Times New Roman"/>
          <w:szCs w:val="28"/>
          <w:shd w:val="clear" w:color="auto" w:fill="FFFFFF"/>
        </w:rPr>
        <w:t xml:space="preserve">     </w:t>
      </w:r>
      <w:r w:rsidR="00F91E32" w:rsidRPr="00102F76">
        <w:rPr>
          <w:rFonts w:cs="Times New Roman"/>
          <w:color w:val="000000"/>
          <w:szCs w:val="28"/>
          <w:shd w:val="clear" w:color="auto" w:fill="FFFFFF"/>
        </w:rPr>
        <w:t>Совместная работа мозга и тела – залог отличного самочувствия и здоровья.</w:t>
      </w:r>
      <w:r w:rsidR="00F91E32" w:rsidRPr="00102F76">
        <w:rPr>
          <w:rFonts w:ascii="Arial" w:hAnsi="Arial" w:cs="Arial"/>
          <w:color w:val="000000"/>
          <w:sz w:val="20"/>
          <w:szCs w:val="20"/>
          <w:shd w:val="clear" w:color="auto" w:fill="FFFFFF"/>
        </w:rPr>
        <w:t xml:space="preserve"> </w:t>
      </w:r>
      <w:r w:rsidR="00F91E32">
        <w:rPr>
          <w:rFonts w:cs="Times New Roman"/>
          <w:color w:val="000000"/>
          <w:szCs w:val="28"/>
          <w:shd w:val="clear" w:color="auto" w:fill="FFFFFF"/>
        </w:rPr>
        <w:t>Л</w:t>
      </w:r>
      <w:r w:rsidR="00F91E32" w:rsidRPr="00102F76">
        <w:rPr>
          <w:rFonts w:cs="Times New Roman"/>
          <w:color w:val="000000"/>
          <w:szCs w:val="28"/>
          <w:shd w:val="clear" w:color="auto" w:fill="FFFFFF"/>
        </w:rPr>
        <w:t>учший фитнес для ума — это новые и интересные задачи, которые мозг не может выполнять “на автомате”.</w:t>
      </w:r>
    </w:p>
    <w:p w14:paraId="1242D705" w14:textId="77777777" w:rsidR="00E46196" w:rsidRPr="001F1C99" w:rsidRDefault="00DB326C" w:rsidP="00E46196">
      <w:pPr>
        <w:spacing w:after="0" w:line="360" w:lineRule="auto"/>
        <w:jc w:val="both"/>
        <w:rPr>
          <w:rFonts w:cs="Times New Roman"/>
          <w:szCs w:val="28"/>
        </w:rPr>
      </w:pPr>
      <w:r w:rsidRPr="00350D9E">
        <w:rPr>
          <w:rFonts w:ascii="Montserrat" w:eastAsia="Times New Roman" w:hAnsi="Montserrat" w:cs="Times New Roman"/>
          <w:color w:val="333333"/>
          <w:kern w:val="0"/>
          <w:sz w:val="21"/>
          <w:szCs w:val="21"/>
          <w:lang w:eastAsia="ru-RU"/>
          <w14:ligatures w14:val="none"/>
        </w:rPr>
        <w:t xml:space="preserve"> </w:t>
      </w:r>
      <w:r w:rsidR="00E46196">
        <w:rPr>
          <w:rFonts w:cs="Times New Roman"/>
          <w:szCs w:val="28"/>
        </w:rPr>
        <w:t xml:space="preserve">     </w:t>
      </w:r>
      <w:r w:rsidR="00E46196" w:rsidRPr="001F1C99">
        <w:rPr>
          <w:rFonts w:cs="Times New Roman"/>
          <w:szCs w:val="28"/>
        </w:rPr>
        <w:t xml:space="preserve">Представьте: Мозг — это архитектор вашего тела. Мышцы — строители.  </w:t>
      </w:r>
    </w:p>
    <w:p w14:paraId="293F93FB" w14:textId="1E22CFC1" w:rsidR="00E46196" w:rsidRPr="00386232" w:rsidRDefault="00E46196" w:rsidP="00E46196">
      <w:pPr>
        <w:spacing w:after="0" w:line="360" w:lineRule="auto"/>
        <w:jc w:val="both"/>
        <w:rPr>
          <w:rFonts w:cs="Times New Roman"/>
          <w:szCs w:val="28"/>
        </w:rPr>
      </w:pPr>
      <w:r w:rsidRPr="001F1C99">
        <w:rPr>
          <w:rFonts w:cs="Times New Roman"/>
          <w:szCs w:val="28"/>
        </w:rPr>
        <w:t>Если они не понимают друг друга — стройка идёт криво, балки провисают, фундамент трещит.</w:t>
      </w:r>
      <w:r>
        <w:rPr>
          <w:rFonts w:cs="Times New Roman"/>
          <w:szCs w:val="28"/>
        </w:rPr>
        <w:t xml:space="preserve"> </w:t>
      </w:r>
    </w:p>
    <w:bookmarkEnd w:id="0"/>
    <w:p w14:paraId="60F6454F" w14:textId="3086EF6E" w:rsidR="0080632C" w:rsidRDefault="0080632C" w:rsidP="00AC35CE">
      <w:pPr>
        <w:spacing w:after="0" w:line="360" w:lineRule="auto"/>
        <w:jc w:val="both"/>
        <w:rPr>
          <w:rFonts w:cs="Times New Roman"/>
          <w:szCs w:val="28"/>
          <w:shd w:val="clear" w:color="auto" w:fill="FFFFFF"/>
        </w:rPr>
      </w:pPr>
      <w:r>
        <w:rPr>
          <w:rFonts w:cs="Times New Roman"/>
          <w:szCs w:val="28"/>
          <w:shd w:val="clear" w:color="auto" w:fill="FFFFFF"/>
        </w:rPr>
        <w:t xml:space="preserve">     </w:t>
      </w:r>
      <w:r w:rsidRPr="003E44E1">
        <w:rPr>
          <w:rFonts w:cs="Times New Roman"/>
          <w:szCs w:val="28"/>
          <w:shd w:val="clear" w:color="auto" w:fill="FFFFFF"/>
        </w:rPr>
        <w:t xml:space="preserve">Как телу нужна постоянная физическая нагрузка, так и мозг требует регулярных тренировок, чтобы мышление оставалось гибким и пластичным. </w:t>
      </w:r>
      <w:r>
        <w:rPr>
          <w:rFonts w:cs="Times New Roman"/>
          <w:color w:val="000000"/>
          <w:szCs w:val="28"/>
          <w:shd w:val="clear" w:color="auto" w:fill="FFFFFF"/>
        </w:rPr>
        <w:t>Л</w:t>
      </w:r>
      <w:r w:rsidRPr="00102F76">
        <w:rPr>
          <w:rFonts w:cs="Times New Roman"/>
          <w:color w:val="000000"/>
          <w:szCs w:val="28"/>
          <w:shd w:val="clear" w:color="auto" w:fill="FFFFFF"/>
        </w:rPr>
        <w:t>учший фитнес для ума — это новые и интересные задачи, которые мозг не может выполнять “на автомате”.</w:t>
      </w:r>
      <w:r w:rsidR="00AC35CE" w:rsidRPr="00AC35CE">
        <w:t xml:space="preserve"> </w:t>
      </w:r>
    </w:p>
    <w:p w14:paraId="1CE42DEC" w14:textId="77777777" w:rsidR="00EE7B5B" w:rsidRDefault="00EE7B5B" w:rsidP="00DB326C">
      <w:pPr>
        <w:spacing w:after="0" w:line="360" w:lineRule="auto"/>
        <w:jc w:val="both"/>
        <w:rPr>
          <w:rFonts w:ascii="Montserrat" w:eastAsia="Times New Roman" w:hAnsi="Montserrat" w:cs="Times New Roman"/>
          <w:color w:val="333333"/>
          <w:kern w:val="0"/>
          <w:sz w:val="21"/>
          <w:szCs w:val="21"/>
          <w:lang w:eastAsia="ru-RU"/>
          <w14:ligatures w14:val="none"/>
        </w:rPr>
      </w:pPr>
    </w:p>
    <w:p w14:paraId="55156F6D" w14:textId="77777777" w:rsidR="00EE7B5B" w:rsidRDefault="00EE7B5B" w:rsidP="00DB326C">
      <w:pPr>
        <w:spacing w:after="0" w:line="360" w:lineRule="auto"/>
        <w:jc w:val="both"/>
        <w:rPr>
          <w:rFonts w:ascii="Montserrat" w:eastAsia="Times New Roman" w:hAnsi="Montserrat" w:cs="Times New Roman"/>
          <w:color w:val="333333"/>
          <w:kern w:val="0"/>
          <w:sz w:val="21"/>
          <w:szCs w:val="21"/>
          <w:lang w:eastAsia="ru-RU"/>
          <w14:ligatures w14:val="none"/>
        </w:rPr>
      </w:pPr>
    </w:p>
    <w:p w14:paraId="4418D1C4" w14:textId="77777777" w:rsidR="00BC50FB" w:rsidRDefault="00BC50FB" w:rsidP="00DB326C">
      <w:pPr>
        <w:spacing w:after="0" w:line="360" w:lineRule="auto"/>
        <w:jc w:val="both"/>
        <w:rPr>
          <w:rFonts w:ascii="Montserrat" w:eastAsia="Times New Roman" w:hAnsi="Montserrat" w:cs="Times New Roman"/>
          <w:color w:val="333333"/>
          <w:kern w:val="0"/>
          <w:sz w:val="21"/>
          <w:szCs w:val="21"/>
          <w:lang w:eastAsia="ru-RU"/>
          <w14:ligatures w14:val="none"/>
        </w:rPr>
      </w:pPr>
    </w:p>
    <w:p w14:paraId="77ACB9C4" w14:textId="2CCD1F54" w:rsidR="00BC50FB" w:rsidRDefault="00EE7B5B" w:rsidP="00DB326C">
      <w:pPr>
        <w:spacing w:after="0" w:line="360" w:lineRule="auto"/>
        <w:jc w:val="both"/>
        <w:rPr>
          <w:rFonts w:ascii="Montserrat" w:eastAsia="Times New Roman" w:hAnsi="Montserrat" w:cs="Times New Roman"/>
          <w:color w:val="333333"/>
          <w:kern w:val="0"/>
          <w:sz w:val="21"/>
          <w:szCs w:val="21"/>
          <w:lang w:eastAsia="ru-RU"/>
          <w14:ligatures w14:val="none"/>
        </w:rPr>
      </w:pPr>
      <w:r>
        <w:rPr>
          <w:rFonts w:ascii="Montserrat" w:hAnsi="Montserrat"/>
          <w:color w:val="333333"/>
          <w:sz w:val="21"/>
          <w:szCs w:val="21"/>
          <w:shd w:val="clear" w:color="auto" w:fill="FFFFFF"/>
        </w:rPr>
        <w:t>Детство — время активного развития, как в физическом, так и в психическом плане. Человек пополняет свой багаж знаний, умений и навыков поэтапно. Поэтому и нейропсихологические упражнения группируются в зависимости от возраста.</w:t>
      </w:r>
    </w:p>
    <w:p w14:paraId="4668648B" w14:textId="77777777" w:rsidR="00BC50FB" w:rsidRDefault="00BC50FB" w:rsidP="00DB326C">
      <w:pPr>
        <w:spacing w:after="0" w:line="360" w:lineRule="auto"/>
        <w:jc w:val="both"/>
        <w:rPr>
          <w:rFonts w:ascii="Montserrat" w:eastAsia="Times New Roman" w:hAnsi="Montserrat" w:cs="Times New Roman"/>
          <w:color w:val="333333"/>
          <w:kern w:val="0"/>
          <w:sz w:val="21"/>
          <w:szCs w:val="21"/>
          <w:lang w:eastAsia="ru-RU"/>
          <w14:ligatures w14:val="none"/>
        </w:rPr>
      </w:pPr>
    </w:p>
    <w:p w14:paraId="2EB4971D" w14:textId="63E54574" w:rsidR="00DB326C" w:rsidRDefault="00DB326C" w:rsidP="00DB326C">
      <w:pPr>
        <w:spacing w:after="0" w:line="360" w:lineRule="auto"/>
        <w:jc w:val="both"/>
        <w:rPr>
          <w:rFonts w:cs="Times New Roman"/>
          <w:szCs w:val="28"/>
          <w:shd w:val="clear" w:color="auto" w:fill="FFFFFF"/>
        </w:rPr>
      </w:pPr>
      <w:r w:rsidRPr="00386232">
        <w:rPr>
          <w:rFonts w:cs="Times New Roman"/>
          <w:szCs w:val="28"/>
          <w:shd w:val="clear" w:color="auto" w:fill="FFFFFF"/>
        </w:rPr>
        <w:lastRenderedPageBreak/>
        <w:t>Именно поэтому танцы, наравне с другими «интеллектуальными занятиями» улучшают интеллект.</w:t>
      </w:r>
    </w:p>
    <w:p w14:paraId="6115ED74" w14:textId="77777777" w:rsidR="00DB326C" w:rsidRDefault="00DB326C" w:rsidP="00DB326C">
      <w:pPr>
        <w:spacing w:after="0" w:line="360" w:lineRule="auto"/>
        <w:jc w:val="both"/>
        <w:rPr>
          <w:rFonts w:cs="Times New Roman"/>
          <w:szCs w:val="28"/>
          <w:shd w:val="clear" w:color="auto" w:fill="FFFFFF"/>
        </w:rPr>
      </w:pPr>
      <w:r w:rsidRPr="00386232">
        <w:rPr>
          <w:rFonts w:cs="Times New Roman"/>
          <w:szCs w:val="28"/>
          <w:shd w:val="clear" w:color="auto" w:fill="FFFFFF"/>
        </w:rPr>
        <w:t xml:space="preserve">    Танцы меняют структуру головного мозга, улучшая ассоциативные межполушарные и межзональные связи в белом веществе головного мозга,</w:t>
      </w:r>
      <w:r w:rsidRPr="00386232">
        <w:rPr>
          <w:rFonts w:ascii="Arial" w:hAnsi="Arial" w:cs="Arial"/>
          <w:color w:val="212529"/>
          <w:sz w:val="27"/>
          <w:szCs w:val="27"/>
          <w:shd w:val="clear" w:color="auto" w:fill="FFFFFF"/>
        </w:rPr>
        <w:t xml:space="preserve"> </w:t>
      </w:r>
      <w:r w:rsidRPr="00386232">
        <w:rPr>
          <w:rFonts w:cs="Times New Roman"/>
          <w:szCs w:val="28"/>
          <w:shd w:val="clear" w:color="auto" w:fill="FFFFFF"/>
        </w:rPr>
        <w:t xml:space="preserve">Танцы тренируют </w:t>
      </w:r>
      <w:proofErr w:type="spellStart"/>
      <w:r w:rsidRPr="00386232">
        <w:rPr>
          <w:rFonts w:cs="Times New Roman"/>
          <w:szCs w:val="28"/>
          <w:shd w:val="clear" w:color="auto" w:fill="FFFFFF"/>
        </w:rPr>
        <w:t>проприорецепцию</w:t>
      </w:r>
      <w:proofErr w:type="spellEnd"/>
      <w:r w:rsidRPr="00386232">
        <w:rPr>
          <w:rFonts w:cs="Times New Roman"/>
          <w:szCs w:val="28"/>
          <w:shd w:val="clear" w:color="auto" w:fill="FFFFFF"/>
        </w:rPr>
        <w:t xml:space="preserve"> и мышечную ловкость.</w:t>
      </w:r>
    </w:p>
    <w:p w14:paraId="788A3EEF" w14:textId="7D5E9E7F" w:rsidR="00350D9E" w:rsidRPr="00D450B5" w:rsidRDefault="00EF53DE" w:rsidP="00350D9E">
      <w:pPr>
        <w:numPr>
          <w:ilvl w:val="0"/>
          <w:numId w:val="1"/>
        </w:numPr>
        <w:shd w:val="clear" w:color="auto" w:fill="FFFFFF"/>
        <w:spacing w:after="150"/>
        <w:jc w:val="both"/>
        <w:rPr>
          <w:rFonts w:ascii="Montserrat" w:eastAsia="Times New Roman" w:hAnsi="Montserrat" w:cs="Times New Roman"/>
          <w:color w:val="333333"/>
          <w:kern w:val="0"/>
          <w:sz w:val="21"/>
          <w:szCs w:val="21"/>
          <w:lang w:eastAsia="ru-RU"/>
          <w14:ligatures w14:val="none"/>
        </w:rPr>
      </w:pPr>
      <w:r>
        <w:rPr>
          <w:szCs w:val="28"/>
          <w:shd w:val="clear" w:color="auto" w:fill="FFFFFF"/>
        </w:rPr>
        <w:t xml:space="preserve">     </w:t>
      </w:r>
      <w:r w:rsidR="00350D9E" w:rsidRPr="00D450B5">
        <w:rPr>
          <w:rFonts w:ascii="Montserrat" w:eastAsia="Times New Roman" w:hAnsi="Montserrat" w:cs="Times New Roman"/>
          <w:color w:val="333333"/>
          <w:kern w:val="0"/>
          <w:sz w:val="21"/>
          <w:szCs w:val="21"/>
          <w:lang w:eastAsia="ru-RU"/>
          <w14:ligatures w14:val="none"/>
        </w:rPr>
        <w:t>увеличивает скорость восприятия и обработки информации;</w:t>
      </w:r>
    </w:p>
    <w:p w14:paraId="6A9D4079" w14:textId="77777777" w:rsidR="00350D9E" w:rsidRPr="00D450B5" w:rsidRDefault="00350D9E" w:rsidP="00350D9E">
      <w:pPr>
        <w:numPr>
          <w:ilvl w:val="0"/>
          <w:numId w:val="1"/>
        </w:numPr>
        <w:shd w:val="clear" w:color="auto" w:fill="FFFFFF"/>
        <w:spacing w:after="150"/>
        <w:jc w:val="both"/>
        <w:rPr>
          <w:rFonts w:ascii="Montserrat" w:eastAsia="Times New Roman" w:hAnsi="Montserrat" w:cs="Times New Roman"/>
          <w:color w:val="333333"/>
          <w:kern w:val="0"/>
          <w:sz w:val="21"/>
          <w:szCs w:val="21"/>
          <w:lang w:eastAsia="ru-RU"/>
          <w14:ligatures w14:val="none"/>
        </w:rPr>
      </w:pPr>
      <w:r w:rsidRPr="00D450B5">
        <w:rPr>
          <w:rFonts w:ascii="Montserrat" w:eastAsia="Times New Roman" w:hAnsi="Montserrat" w:cs="Times New Roman"/>
          <w:color w:val="333333"/>
          <w:kern w:val="0"/>
          <w:sz w:val="21"/>
          <w:szCs w:val="21"/>
          <w:lang w:eastAsia="ru-RU"/>
          <w14:ligatures w14:val="none"/>
        </w:rPr>
        <w:t>благоприятно влияет на внимание и память;</w:t>
      </w:r>
    </w:p>
    <w:p w14:paraId="5D016A57" w14:textId="2DBF404B" w:rsidR="00EF53DE" w:rsidRPr="00EF53DE" w:rsidRDefault="00350D9E" w:rsidP="00350D9E">
      <w:pPr>
        <w:pStyle w:val="ac"/>
        <w:shd w:val="clear" w:color="auto" w:fill="FFFFFF"/>
        <w:spacing w:after="0" w:line="360" w:lineRule="auto"/>
        <w:jc w:val="both"/>
        <w:rPr>
          <w:rFonts w:eastAsia="Times New Roman"/>
          <w:kern w:val="0"/>
          <w:sz w:val="28"/>
          <w:szCs w:val="28"/>
          <w:lang w:eastAsia="ru-RU"/>
          <w14:ligatures w14:val="none"/>
        </w:rPr>
      </w:pPr>
      <w:r w:rsidRPr="00D450B5">
        <w:rPr>
          <w:rFonts w:ascii="Montserrat" w:eastAsia="Times New Roman" w:hAnsi="Montserrat"/>
          <w:color w:val="333333"/>
          <w:kern w:val="0"/>
          <w:sz w:val="21"/>
          <w:szCs w:val="21"/>
          <w:lang w:eastAsia="ru-RU"/>
          <w14:ligatures w14:val="none"/>
        </w:rPr>
        <w:t>стимулирует кровообращение</w:t>
      </w:r>
    </w:p>
    <w:p w14:paraId="1AB1B233" w14:textId="77777777" w:rsidR="00EF53DE" w:rsidRDefault="00EF53DE" w:rsidP="00A271BA">
      <w:pPr>
        <w:spacing w:after="0" w:line="360" w:lineRule="auto"/>
        <w:jc w:val="both"/>
        <w:rPr>
          <w:rFonts w:cs="Times New Roman"/>
          <w:szCs w:val="28"/>
          <w:shd w:val="clear" w:color="auto" w:fill="FFFFFF"/>
        </w:rPr>
      </w:pPr>
    </w:p>
    <w:p w14:paraId="6B55A7B0" w14:textId="77777777" w:rsidR="00EF53DE" w:rsidRDefault="00EF53DE" w:rsidP="00A271BA">
      <w:pPr>
        <w:spacing w:after="0" w:line="360" w:lineRule="auto"/>
        <w:jc w:val="both"/>
        <w:rPr>
          <w:rFonts w:cs="Times New Roman"/>
          <w:szCs w:val="28"/>
          <w:shd w:val="clear" w:color="auto" w:fill="FFFFFF"/>
        </w:rPr>
      </w:pPr>
    </w:p>
    <w:p w14:paraId="68B01DEA" w14:textId="77777777" w:rsidR="00EF53DE" w:rsidRDefault="00EF53DE" w:rsidP="00A271BA">
      <w:pPr>
        <w:spacing w:after="0" w:line="360" w:lineRule="auto"/>
        <w:jc w:val="both"/>
        <w:rPr>
          <w:rFonts w:cs="Times New Roman"/>
          <w:szCs w:val="28"/>
          <w:shd w:val="clear" w:color="auto" w:fill="FFFFFF"/>
        </w:rPr>
      </w:pPr>
    </w:p>
    <w:p w14:paraId="75B5DE55" w14:textId="77777777" w:rsidR="00EF53DE" w:rsidRDefault="00EF53DE" w:rsidP="00A271BA">
      <w:pPr>
        <w:spacing w:after="0" w:line="360" w:lineRule="auto"/>
        <w:jc w:val="both"/>
        <w:rPr>
          <w:rFonts w:cs="Times New Roman"/>
          <w:szCs w:val="28"/>
          <w:shd w:val="clear" w:color="auto" w:fill="FFFFFF"/>
        </w:rPr>
      </w:pPr>
    </w:p>
    <w:p w14:paraId="18BB87DC" w14:textId="77777777" w:rsidR="00EF53DE" w:rsidRDefault="00EF53DE" w:rsidP="00A271BA">
      <w:pPr>
        <w:spacing w:after="0" w:line="360" w:lineRule="auto"/>
        <w:jc w:val="both"/>
        <w:rPr>
          <w:rFonts w:cs="Times New Roman"/>
          <w:szCs w:val="28"/>
          <w:shd w:val="clear" w:color="auto" w:fill="FFFFFF"/>
        </w:rPr>
      </w:pPr>
    </w:p>
    <w:p w14:paraId="5FC16ADF" w14:textId="0A187B49" w:rsidR="001A27CF" w:rsidRDefault="00A271BA" w:rsidP="001F1C99">
      <w:pPr>
        <w:spacing w:after="0" w:line="360" w:lineRule="auto"/>
        <w:jc w:val="both"/>
        <w:rPr>
          <w:rFonts w:cs="Times New Roman"/>
          <w:szCs w:val="28"/>
          <w:shd w:val="clear" w:color="auto" w:fill="FFFFFF"/>
        </w:rPr>
      </w:pPr>
      <w:r>
        <w:t>Побеждает тот, кто не сдается. Когда не получается- самое ценное время. Когда все получается, то нет большой ценности тренировкам. Когда мы подключаем осознанность, мы делаем гораздо лучше.</w:t>
      </w:r>
    </w:p>
    <w:p w14:paraId="56A757C0" w14:textId="77777777" w:rsidR="0097152B" w:rsidRDefault="0097152B" w:rsidP="001F1C99">
      <w:pPr>
        <w:spacing w:after="0" w:line="360" w:lineRule="auto"/>
        <w:jc w:val="both"/>
        <w:rPr>
          <w:rFonts w:cs="Times New Roman"/>
          <w:szCs w:val="28"/>
          <w:shd w:val="clear" w:color="auto" w:fill="FFFFFF"/>
        </w:rPr>
      </w:pPr>
    </w:p>
    <w:p w14:paraId="287CB65C" w14:textId="77777777" w:rsidR="0097152B" w:rsidRDefault="0097152B" w:rsidP="001F1C99">
      <w:pPr>
        <w:spacing w:after="0" w:line="360" w:lineRule="auto"/>
        <w:jc w:val="both"/>
        <w:rPr>
          <w:rFonts w:cs="Times New Roman"/>
          <w:szCs w:val="28"/>
          <w:shd w:val="clear" w:color="auto" w:fill="FFFFFF"/>
        </w:rPr>
      </w:pPr>
    </w:p>
    <w:p w14:paraId="0C2E10D0" w14:textId="77777777" w:rsidR="0097152B" w:rsidRDefault="0097152B" w:rsidP="001F1C99">
      <w:pPr>
        <w:spacing w:after="0" w:line="360" w:lineRule="auto"/>
        <w:jc w:val="both"/>
        <w:rPr>
          <w:rFonts w:cs="Times New Roman"/>
          <w:szCs w:val="28"/>
          <w:shd w:val="clear" w:color="auto" w:fill="FFFFFF"/>
        </w:rPr>
      </w:pPr>
    </w:p>
    <w:p w14:paraId="7DA8B499" w14:textId="77777777" w:rsidR="0097152B" w:rsidRDefault="0097152B" w:rsidP="001F1C99">
      <w:pPr>
        <w:spacing w:after="0" w:line="360" w:lineRule="auto"/>
        <w:jc w:val="both"/>
        <w:rPr>
          <w:rFonts w:cs="Times New Roman"/>
          <w:szCs w:val="28"/>
          <w:shd w:val="clear" w:color="auto" w:fill="FFFFFF"/>
        </w:rPr>
      </w:pPr>
    </w:p>
    <w:p w14:paraId="4C01FD52" w14:textId="77777777" w:rsidR="0097152B" w:rsidRDefault="0097152B" w:rsidP="001F1C99">
      <w:pPr>
        <w:spacing w:after="0" w:line="360" w:lineRule="auto"/>
        <w:jc w:val="both"/>
      </w:pPr>
    </w:p>
    <w:p w14:paraId="5DA16797" w14:textId="77777777" w:rsidR="001A27CF" w:rsidRDefault="001A27CF" w:rsidP="001F1C99">
      <w:pPr>
        <w:spacing w:after="0" w:line="360" w:lineRule="auto"/>
        <w:jc w:val="both"/>
        <w:rPr>
          <w:rFonts w:cs="Times New Roman"/>
          <w:bCs/>
          <w:szCs w:val="28"/>
          <w:shd w:val="clear" w:color="auto" w:fill="FFFFFF"/>
        </w:rPr>
      </w:pPr>
      <w:r>
        <w:t xml:space="preserve">    </w:t>
      </w:r>
      <w:r w:rsidRPr="001A27CF">
        <w:rPr>
          <w:rFonts w:cs="Times New Roman"/>
          <w:szCs w:val="28"/>
          <w:shd w:val="clear" w:color="auto" w:fill="FFFFFF"/>
        </w:rPr>
        <w:t xml:space="preserve"> </w:t>
      </w:r>
      <w:r w:rsidRPr="00D33BA5">
        <w:rPr>
          <w:rFonts w:cs="Times New Roman"/>
          <w:szCs w:val="28"/>
          <w:shd w:val="clear" w:color="auto" w:fill="FFFFFF"/>
        </w:rPr>
        <w:t>Доказано, что</w:t>
      </w:r>
      <w:r w:rsidRPr="00D33BA5">
        <w:rPr>
          <w:rFonts w:cs="Times New Roman"/>
          <w:iCs/>
          <w:szCs w:val="28"/>
          <w:shd w:val="clear" w:color="auto" w:fill="FFFFFF"/>
        </w:rPr>
        <w:t> </w:t>
      </w:r>
      <w:r w:rsidRPr="00D33BA5">
        <w:rPr>
          <w:rFonts w:cs="Times New Roman"/>
          <w:bCs/>
          <w:iCs/>
          <w:szCs w:val="28"/>
          <w:shd w:val="clear" w:color="auto" w:fill="FFFFFF"/>
        </w:rPr>
        <w:t>нейронные сети </w:t>
      </w:r>
      <w:r w:rsidRPr="00D33BA5">
        <w:rPr>
          <w:rFonts w:cs="Times New Roman"/>
          <w:bCs/>
          <w:szCs w:val="28"/>
          <w:shd w:val="clear" w:color="auto" w:fill="FFFFFF"/>
        </w:rPr>
        <w:t>способны меняться в течение всей</w:t>
      </w:r>
      <w:r>
        <w:rPr>
          <w:rFonts w:cs="Times New Roman"/>
          <w:bCs/>
          <w:szCs w:val="28"/>
          <w:shd w:val="clear" w:color="auto" w:fill="FFFFFF"/>
        </w:rPr>
        <w:t xml:space="preserve"> </w:t>
      </w:r>
      <w:r w:rsidRPr="00D33BA5">
        <w:rPr>
          <w:rFonts w:cs="Times New Roman"/>
          <w:bCs/>
          <w:szCs w:val="28"/>
          <w:shd w:val="clear" w:color="auto" w:fill="FFFFFF"/>
        </w:rPr>
        <w:t>жизни</w:t>
      </w:r>
      <w:r w:rsidRPr="00D33BA5">
        <w:rPr>
          <w:rFonts w:cs="Times New Roman"/>
          <w:bCs/>
          <w:iCs/>
          <w:szCs w:val="28"/>
          <w:shd w:val="clear" w:color="auto" w:fill="FFFFFF"/>
        </w:rPr>
        <w:t> человека</w:t>
      </w:r>
      <w:r>
        <w:rPr>
          <w:rFonts w:cs="Times New Roman"/>
          <w:bCs/>
          <w:szCs w:val="28"/>
          <w:shd w:val="clear" w:color="auto" w:fill="FFFFFF"/>
        </w:rPr>
        <w:t xml:space="preserve"> и </w:t>
      </w:r>
      <w:r w:rsidRPr="00D33BA5">
        <w:rPr>
          <w:rFonts w:cs="Times New Roman"/>
          <w:bCs/>
          <w:szCs w:val="28"/>
          <w:shd w:val="clear" w:color="auto" w:fill="FFFFFF"/>
        </w:rPr>
        <w:t>наш </w:t>
      </w:r>
      <w:r w:rsidRPr="00D33BA5">
        <w:rPr>
          <w:rFonts w:cs="Times New Roman"/>
          <w:bCs/>
          <w:iCs/>
          <w:szCs w:val="28"/>
          <w:shd w:val="clear" w:color="auto" w:fill="FFFFFF"/>
        </w:rPr>
        <w:t>мозг</w:t>
      </w:r>
      <w:r>
        <w:rPr>
          <w:rFonts w:cs="Times New Roman"/>
          <w:bCs/>
          <w:szCs w:val="28"/>
          <w:shd w:val="clear" w:color="auto" w:fill="FFFFFF"/>
        </w:rPr>
        <w:t xml:space="preserve"> хранит </w:t>
      </w:r>
      <w:r w:rsidRPr="00D33BA5">
        <w:rPr>
          <w:rFonts w:cs="Times New Roman"/>
          <w:bCs/>
          <w:szCs w:val="28"/>
          <w:shd w:val="clear" w:color="auto" w:fill="FFFFFF"/>
        </w:rPr>
        <w:t>в себе огромные</w:t>
      </w:r>
    </w:p>
    <w:p w14:paraId="7BFF1B69" w14:textId="76FF12FD" w:rsidR="0097152B" w:rsidRDefault="001A27CF" w:rsidP="001F1C99">
      <w:pPr>
        <w:spacing w:after="0" w:line="360" w:lineRule="auto"/>
        <w:jc w:val="both"/>
        <w:rPr>
          <w:rFonts w:ascii="Roboto" w:hAnsi="Roboto"/>
          <w:color w:val="201E18"/>
          <w:shd w:val="clear" w:color="auto" w:fill="FFFFFF"/>
        </w:rPr>
      </w:pPr>
      <w:r>
        <w:rPr>
          <w:rFonts w:cs="Times New Roman"/>
          <w:bCs/>
          <w:szCs w:val="28"/>
          <w:shd w:val="clear" w:color="auto" w:fill="FFFFFF"/>
        </w:rPr>
        <w:t xml:space="preserve"> </w:t>
      </w:r>
      <w:r w:rsidRPr="00D33BA5">
        <w:rPr>
          <w:rFonts w:cs="Times New Roman"/>
          <w:bCs/>
          <w:szCs w:val="28"/>
          <w:shd w:val="clear" w:color="auto" w:fill="FFFFFF"/>
        </w:rPr>
        <w:t>ресурсы </w:t>
      </w:r>
      <w:r w:rsidRPr="00D33BA5">
        <w:rPr>
          <w:rFonts w:cs="Times New Roman"/>
          <w:bCs/>
          <w:iCs/>
          <w:szCs w:val="28"/>
          <w:shd w:val="clear" w:color="auto" w:fill="FFFFFF"/>
        </w:rPr>
        <w:t>нейропластичности</w:t>
      </w:r>
      <w:r w:rsidRPr="00D33BA5">
        <w:rPr>
          <w:rFonts w:cs="Times New Roman"/>
          <w:bCs/>
          <w:szCs w:val="28"/>
          <w:shd w:val="clear" w:color="auto" w:fill="FFFFFF"/>
        </w:rPr>
        <w:t> – </w:t>
      </w:r>
      <w:r w:rsidRPr="00D33BA5">
        <w:rPr>
          <w:rFonts w:cs="Times New Roman"/>
          <w:bCs/>
          <w:iCs/>
          <w:szCs w:val="28"/>
          <w:shd w:val="clear" w:color="auto" w:fill="FFFFFF"/>
        </w:rPr>
        <w:t>способности</w:t>
      </w:r>
      <w:r w:rsidRPr="00D33BA5">
        <w:rPr>
          <w:rFonts w:cs="Times New Roman"/>
          <w:bCs/>
          <w:szCs w:val="28"/>
          <w:shd w:val="clear" w:color="auto" w:fill="FFFFFF"/>
        </w:rPr>
        <w:t> менять свою</w:t>
      </w:r>
      <w:r w:rsidRPr="00D33BA5">
        <w:rPr>
          <w:rFonts w:cs="Times New Roman"/>
          <w:bCs/>
          <w:iCs/>
          <w:szCs w:val="28"/>
          <w:shd w:val="clear" w:color="auto" w:fill="FFFFFF"/>
        </w:rPr>
        <w:t> структуру</w:t>
      </w:r>
      <w:r w:rsidRPr="00D33BA5">
        <w:rPr>
          <w:rFonts w:cs="Times New Roman"/>
          <w:bCs/>
          <w:szCs w:val="28"/>
          <w:shd w:val="clear" w:color="auto" w:fill="FFFFFF"/>
        </w:rPr>
        <w:t>.</w:t>
      </w:r>
      <w:r w:rsidRPr="001A27CF">
        <w:rPr>
          <w:rFonts w:ascii="Roboto" w:hAnsi="Roboto"/>
          <w:color w:val="201E18"/>
          <w:shd w:val="clear" w:color="auto" w:fill="FFFFFF"/>
        </w:rPr>
        <w:t xml:space="preserve"> </w:t>
      </w:r>
    </w:p>
    <w:p w14:paraId="730586F5" w14:textId="0BC37F83" w:rsidR="001A27CF" w:rsidRDefault="0097152B" w:rsidP="001F1C99">
      <w:pPr>
        <w:spacing w:after="0" w:line="360" w:lineRule="auto"/>
        <w:jc w:val="both"/>
        <w:rPr>
          <w:rFonts w:ascii="Roboto" w:hAnsi="Roboto"/>
          <w:color w:val="201E18"/>
          <w:shd w:val="clear" w:color="auto" w:fill="FFFFFF"/>
        </w:rPr>
      </w:pPr>
      <w:r>
        <w:t xml:space="preserve">        </w:t>
      </w:r>
    </w:p>
    <w:p w14:paraId="35FB03D7" w14:textId="77777777" w:rsidR="001A27CF" w:rsidRDefault="001A27CF" w:rsidP="001F1C99">
      <w:pPr>
        <w:spacing w:after="0" w:line="360" w:lineRule="auto"/>
        <w:jc w:val="both"/>
        <w:rPr>
          <w:rFonts w:ascii="Roboto" w:hAnsi="Roboto"/>
          <w:color w:val="201E18"/>
          <w:shd w:val="clear" w:color="auto" w:fill="FFFFFF"/>
        </w:rPr>
      </w:pPr>
    </w:p>
    <w:p w14:paraId="0DC0EE94" w14:textId="6DA1CB6A" w:rsidR="001F1C99" w:rsidRDefault="001A27CF" w:rsidP="001F1C99">
      <w:pPr>
        <w:spacing w:after="0" w:line="360" w:lineRule="auto"/>
        <w:jc w:val="both"/>
      </w:pPr>
      <w:r>
        <w:rPr>
          <w:rFonts w:cs="Times New Roman"/>
          <w:color w:val="201E18"/>
          <w:shd w:val="clear" w:color="auto" w:fill="FFFFFF"/>
        </w:rPr>
        <w:t>Н</w:t>
      </w:r>
      <w:r w:rsidRPr="001A27CF">
        <w:rPr>
          <w:rFonts w:cs="Times New Roman"/>
          <w:color w:val="201E18"/>
          <w:shd w:val="clear" w:color="auto" w:fill="FFFFFF"/>
        </w:rPr>
        <w:t xml:space="preserve">еобходимо </w:t>
      </w:r>
      <w:proofErr w:type="gramStart"/>
      <w:r w:rsidRPr="001A27CF">
        <w:rPr>
          <w:rFonts w:cs="Times New Roman"/>
          <w:color w:val="201E18"/>
          <w:shd w:val="clear" w:color="auto" w:fill="FFFFFF"/>
        </w:rPr>
        <w:t>понимать</w:t>
      </w:r>
      <w:proofErr w:type="gramEnd"/>
      <w:r w:rsidRPr="001A27CF">
        <w:rPr>
          <w:rFonts w:cs="Times New Roman"/>
          <w:color w:val="201E18"/>
          <w:shd w:val="clear" w:color="auto" w:fill="FFFFFF"/>
        </w:rPr>
        <w:t xml:space="preserve"> как работает наш мозг</w:t>
      </w:r>
    </w:p>
    <w:p w14:paraId="3F54253E" w14:textId="77777777" w:rsidR="001F1C99" w:rsidRDefault="001F1C99" w:rsidP="00487834">
      <w:pPr>
        <w:spacing w:after="0" w:line="360" w:lineRule="auto"/>
        <w:ind w:firstLine="709"/>
        <w:jc w:val="center"/>
        <w:rPr>
          <w:b/>
          <w:bCs/>
        </w:rPr>
      </w:pPr>
    </w:p>
    <w:p w14:paraId="2F8F3A92" w14:textId="77777777" w:rsidR="001F1C99" w:rsidRDefault="001F1C99" w:rsidP="00487834">
      <w:pPr>
        <w:spacing w:after="0" w:line="360" w:lineRule="auto"/>
        <w:ind w:firstLine="709"/>
        <w:jc w:val="center"/>
        <w:rPr>
          <w:b/>
          <w:bCs/>
        </w:rPr>
      </w:pPr>
    </w:p>
    <w:p w14:paraId="05CFFC31" w14:textId="77777777" w:rsidR="001F1C99" w:rsidRDefault="001F1C99" w:rsidP="00487834">
      <w:pPr>
        <w:spacing w:after="0" w:line="360" w:lineRule="auto"/>
        <w:ind w:firstLine="709"/>
        <w:jc w:val="center"/>
        <w:rPr>
          <w:b/>
          <w:bCs/>
        </w:rPr>
      </w:pPr>
    </w:p>
    <w:p w14:paraId="0A6626F9" w14:textId="77777777" w:rsidR="001F1C99" w:rsidRDefault="001F1C99" w:rsidP="00487834">
      <w:pPr>
        <w:spacing w:after="0" w:line="360" w:lineRule="auto"/>
        <w:ind w:firstLine="709"/>
        <w:jc w:val="center"/>
        <w:rPr>
          <w:b/>
          <w:bCs/>
        </w:rPr>
      </w:pPr>
    </w:p>
    <w:p w14:paraId="553824B4" w14:textId="77777777" w:rsidR="001F1C99" w:rsidRDefault="001F1C99" w:rsidP="001F1C99">
      <w:pPr>
        <w:spacing w:after="0" w:line="360" w:lineRule="auto"/>
        <w:ind w:firstLine="709"/>
        <w:rPr>
          <w:b/>
          <w:bCs/>
        </w:rPr>
      </w:pPr>
    </w:p>
    <w:p w14:paraId="766FEAC8" w14:textId="77777777" w:rsidR="001F1C99" w:rsidRDefault="001F1C99" w:rsidP="00487834">
      <w:pPr>
        <w:spacing w:after="0" w:line="360" w:lineRule="auto"/>
        <w:ind w:firstLine="709"/>
        <w:jc w:val="center"/>
        <w:rPr>
          <w:b/>
          <w:bCs/>
        </w:rPr>
      </w:pPr>
    </w:p>
    <w:p w14:paraId="0E6B7966" w14:textId="77777777" w:rsidR="001F1C99" w:rsidRDefault="001F1C99" w:rsidP="00487834">
      <w:pPr>
        <w:spacing w:after="0" w:line="360" w:lineRule="auto"/>
        <w:ind w:firstLine="709"/>
        <w:jc w:val="center"/>
        <w:rPr>
          <w:b/>
          <w:bCs/>
        </w:rPr>
      </w:pPr>
    </w:p>
    <w:p w14:paraId="0E595559" w14:textId="77777777" w:rsidR="001F1C99" w:rsidRPr="00487834" w:rsidRDefault="001F1C99" w:rsidP="00487834">
      <w:pPr>
        <w:spacing w:after="0" w:line="360" w:lineRule="auto"/>
        <w:ind w:firstLine="709"/>
        <w:jc w:val="center"/>
        <w:rPr>
          <w:b/>
          <w:bCs/>
        </w:rPr>
      </w:pPr>
    </w:p>
    <w:p w14:paraId="43624238" w14:textId="77777777" w:rsidR="00487834" w:rsidRDefault="00487834" w:rsidP="00487834">
      <w:pPr>
        <w:spacing w:after="0" w:line="360" w:lineRule="auto"/>
        <w:ind w:firstLine="709"/>
        <w:jc w:val="center"/>
      </w:pPr>
    </w:p>
    <w:p w14:paraId="44C6DDC2" w14:textId="0C49118C" w:rsidR="00487834" w:rsidRDefault="00487834" w:rsidP="00487834">
      <w:pPr>
        <w:spacing w:after="0" w:line="360" w:lineRule="auto"/>
        <w:jc w:val="both"/>
      </w:pPr>
      <w:r>
        <w:t>Наш мозг- за сохранение энергии. И лень, как программа сохранение энергии. Мозг- энергозатратное образование, поэтому, когда нам сложно, то в эту сложность мозг не идёт. Любой процесс обучения начинается с чего-то легкого, доступного и понятного, чтобы вход был простым, обеспечивая легкий вход.</w:t>
      </w:r>
      <w:r w:rsidR="00AB3CFD">
        <w:t xml:space="preserve"> Когда мы тормозим и застреваем, это потому. Что сигналы по голове быстро не передаются. Биохимия не произошла. И с помощью этих упражнений активизируем работу</w:t>
      </w:r>
      <w:r>
        <w:t xml:space="preserve"> </w:t>
      </w:r>
      <w:r w:rsidR="00AB3CFD">
        <w:t xml:space="preserve">мозга. Способствуем выработке нужных нейромедиаторов и сигналы идут быстрее. Для усложнения </w:t>
      </w:r>
      <w:proofErr w:type="spellStart"/>
      <w:r w:rsidR="00AB3CFD">
        <w:t>упр</w:t>
      </w:r>
      <w:proofErr w:type="spellEnd"/>
      <w:r w:rsidR="00AB3CFD">
        <w:t xml:space="preserve">-й нужна концентрация. А с другой стороны, мы развиваем её, благодаря таким </w:t>
      </w:r>
      <w:proofErr w:type="spellStart"/>
      <w:proofErr w:type="gramStart"/>
      <w:r w:rsidR="00AB3CFD">
        <w:t>упр</w:t>
      </w:r>
      <w:proofErr w:type="spellEnd"/>
      <w:r w:rsidR="00AB3CFD">
        <w:t>-ям</w:t>
      </w:r>
      <w:proofErr w:type="gramEnd"/>
      <w:r w:rsidR="00AB3CFD">
        <w:t xml:space="preserve">. </w:t>
      </w:r>
      <w:proofErr w:type="spellStart"/>
      <w:r w:rsidR="00AB3CFD">
        <w:t>Передне</w:t>
      </w:r>
      <w:proofErr w:type="spellEnd"/>
      <w:r w:rsidR="00AB3CFD">
        <w:t xml:space="preserve">-поясная извилина — это центр нашего внимания, она тренируется и покачивается в ходе использования. Чтобы быть внимательным, нужно его (внимание) напрягать, тренировать себя. Внимание тренируется тогда, когда мы его возвращаем. У нас постоянно мысли в голове и внимание куда-то убегает на какую-то </w:t>
      </w:r>
      <w:proofErr w:type="spellStart"/>
      <w:r w:rsidR="00AB3CFD">
        <w:t>мыслемешалку</w:t>
      </w:r>
      <w:proofErr w:type="spellEnd"/>
      <w:r w:rsidR="00AB3CFD">
        <w:t xml:space="preserve"> в голове.</w:t>
      </w:r>
      <w:r w:rsidR="00E47080">
        <w:t xml:space="preserve"> Нам надо научиться управлять, подавлять речевой поток (мысленный) и переключать внимание на нужное нам дело. Когда качаем мышцу, она качается благодаря её сжиманию и разжиманию, то есть работе. Внимание тренируется благодаря возврату. Когда оно убежало и вы его вернули, то это уже тренировка. Внимание</w:t>
      </w:r>
      <w:r w:rsidR="00EC36D2">
        <w:t xml:space="preserve"> — это</w:t>
      </w:r>
      <w:r w:rsidR="00E47080">
        <w:t xml:space="preserve"> база тренировки когнитивных процессов. Когда не задумываемся над упражнениями- в этом нет пользы.</w:t>
      </w:r>
      <w:r w:rsidR="00A15604">
        <w:t xml:space="preserve"> Где путаница, там и развитие нашего мозга.</w:t>
      </w:r>
      <w:r w:rsidR="00F85823">
        <w:t xml:space="preserve"> </w:t>
      </w:r>
      <w:r w:rsidR="005D3720">
        <w:t xml:space="preserve">Лучше запоминаем. Но в тоже время от осознанности и самоконтроля мы устаем. И нужно понимать. Что продуктивность всегда ограничена. Невозможно всегда быть </w:t>
      </w:r>
      <w:r w:rsidR="00644CD6">
        <w:t>бесконечно продуктивным</w:t>
      </w:r>
      <w:r w:rsidR="005D3720">
        <w:t>. Для понимания инфы нужно быть осознанными внимательным</w:t>
      </w:r>
      <w:r w:rsidR="00644CD6">
        <w:t xml:space="preserve"> и включенным</w:t>
      </w:r>
      <w:r w:rsidR="005D3720">
        <w:t xml:space="preserve">, </w:t>
      </w:r>
      <w:r w:rsidR="00644CD6">
        <w:t xml:space="preserve">а с другой стороны, </w:t>
      </w:r>
      <w:r w:rsidR="00644CD6">
        <w:lastRenderedPageBreak/>
        <w:t xml:space="preserve">мы от этого устаем. Знание всех этих процессов учит нас правильно распределять нагрузку, быть эффективным, брать от своей эффективности по максимуму. Для того, чтобы выполнить то или иное </w:t>
      </w:r>
      <w:proofErr w:type="spellStart"/>
      <w:r w:rsidR="00644CD6">
        <w:t>упр</w:t>
      </w:r>
      <w:proofErr w:type="spellEnd"/>
      <w:r w:rsidR="00644CD6">
        <w:t xml:space="preserve">-е нужно внимание, а внимание </w:t>
      </w:r>
      <w:proofErr w:type="spellStart"/>
      <w:r w:rsidR="00644CD6">
        <w:t>передне</w:t>
      </w:r>
      <w:proofErr w:type="spellEnd"/>
      <w:r w:rsidR="00644CD6">
        <w:t xml:space="preserve">-поясная кора развивается тогда, когда мы её напрягаем, когда тренируем. Монотонный труд, который ушел из жизни, мы тренировали свой мозг в ходе </w:t>
      </w:r>
      <w:proofErr w:type="spellStart"/>
      <w:r w:rsidR="00644CD6">
        <w:t>жизнедеятел</w:t>
      </w:r>
      <w:proofErr w:type="spellEnd"/>
      <w:r w:rsidR="00644CD6">
        <w:t xml:space="preserve"> </w:t>
      </w:r>
      <w:proofErr w:type="spellStart"/>
      <w:r w:rsidR="00644CD6">
        <w:t>ьности</w:t>
      </w:r>
      <w:proofErr w:type="spellEnd"/>
      <w:r w:rsidR="00644CD6">
        <w:t xml:space="preserve"> (</w:t>
      </w:r>
      <w:proofErr w:type="spellStart"/>
      <w:r w:rsidR="00644CD6">
        <w:t>робото-пывлесо</w:t>
      </w:r>
      <w:proofErr w:type="spellEnd"/>
      <w:r w:rsidR="00644CD6">
        <w:t xml:space="preserve">, посудомойка, стиралка), появилась </w:t>
      </w:r>
      <w:r w:rsidR="00644CD6" w:rsidRPr="00644CD6">
        <w:rPr>
          <w:color w:val="EE0000"/>
        </w:rPr>
        <w:t>возможность</w:t>
      </w:r>
      <w:r w:rsidR="00644CD6">
        <w:t xml:space="preserve"> в тренировке когнитивных функций. У всех из нас разные стартовые возможности и поэтому рез-тат будет разный. У кого=то быстрый. У кого-то медленный. А сейчас жизнь облегчилась, нет монотонного труда, внимание не тренируем</w:t>
      </w:r>
      <w:r w:rsidR="001F0AB2">
        <w:t>, мы его расхлябываем и тренируем постоянное переключение, когда просматриваем короткие ролики, то есть, что тренируем, то и получаем. Когда садимся за рабочую задачу, внимание постоянно убегает, мы приучили его этому, а надо приучать к другому. Когда взрослый человек понимает для чего ему нужны эти занятия, он делает это с желанием. Мотивация детей складывается: мама сказала, учитель сказала. А я не могу их подвести</w:t>
      </w:r>
      <w:r w:rsidR="00B10274">
        <w:t>, такое желание быть хорошим, соответствовать требованиям. Со взрослыми такого не происходит. Обучая мозг, мы повышаем продуктивность, развиваем когнитивные функции. Когда взрослый понимает, как работает мозг, как там все устроено. Почему нужно делать это, почему нельзя. Надо обязательно высыпаться. Потому что сон</w:t>
      </w:r>
      <w:proofErr w:type="gramStart"/>
      <w:r w:rsidR="00B10274">
        <w:t>- это лучшее</w:t>
      </w:r>
      <w:proofErr w:type="gramEnd"/>
      <w:r w:rsidR="00B10274">
        <w:t xml:space="preserve">, что мы можем сделать для своего мозга. Во время сна происходит консолидация памяти, то есть, переход кратковременной памяти в долговременную. Если вы не поспали, то этот процесс не прошел: </w:t>
      </w:r>
      <w:proofErr w:type="gramStart"/>
      <w:r w:rsidR="00B10274">
        <w:t>то</w:t>
      </w:r>
      <w:proofErr w:type="gramEnd"/>
      <w:r w:rsidR="00B10274">
        <w:t xml:space="preserve"> что вы учили вчера, вы не запомните. Или </w:t>
      </w:r>
      <w:proofErr w:type="spellStart"/>
      <w:r w:rsidR="00B10274">
        <w:t>запомниете</w:t>
      </w:r>
      <w:proofErr w:type="spellEnd"/>
      <w:r w:rsidR="00B10274">
        <w:t xml:space="preserve"> не все и не качественно. Поэтому, когда мы спим, мы помогаем своей памяти лучше работать. А ещё во время сна происходит вывод всех продуктов обмена. Да, в головном мозге есть продукты, которые выводятся ночью. по той причине, что мы не выспались, у нас может гудеть голова, не ясность мыслей. Мозг не очистился. </w:t>
      </w:r>
      <w:r w:rsidR="00676AA6">
        <w:t>Гиппокамп</w:t>
      </w:r>
      <w:r w:rsidR="00B10274">
        <w:t xml:space="preserve"> - центр кратковременной памяти. Он может уменьшаться от недосыпа.</w:t>
      </w:r>
    </w:p>
    <w:p w14:paraId="55580745" w14:textId="30C7A58C" w:rsidR="00507383" w:rsidRDefault="00EC36D2" w:rsidP="00487834">
      <w:pPr>
        <w:spacing w:after="0" w:line="360" w:lineRule="auto"/>
        <w:jc w:val="both"/>
      </w:pPr>
      <w:r>
        <w:t xml:space="preserve">2/3 нейронов в головном мозге- двигательные. </w:t>
      </w:r>
    </w:p>
    <w:p w14:paraId="3B914510" w14:textId="57C3D8E7" w:rsidR="00507383" w:rsidRDefault="00386232" w:rsidP="00487834">
      <w:pPr>
        <w:spacing w:after="0" w:line="360" w:lineRule="auto"/>
        <w:jc w:val="both"/>
        <w:rPr>
          <w:rFonts w:cs="Times New Roman"/>
          <w:szCs w:val="28"/>
          <w:shd w:val="clear" w:color="auto" w:fill="FFFFFF"/>
        </w:rPr>
      </w:pPr>
      <w:r w:rsidRPr="00386232">
        <w:rPr>
          <w:rFonts w:cs="Times New Roman"/>
          <w:szCs w:val="28"/>
          <w:shd w:val="clear" w:color="auto" w:fill="FFFFFF"/>
        </w:rPr>
        <w:lastRenderedPageBreak/>
        <w:t xml:space="preserve">     </w:t>
      </w:r>
    </w:p>
    <w:p w14:paraId="452DFEE8" w14:textId="3FA54A84" w:rsidR="00386232" w:rsidRDefault="00386232" w:rsidP="0097152B">
      <w:pPr>
        <w:spacing w:after="0" w:line="360" w:lineRule="auto"/>
        <w:jc w:val="both"/>
        <w:rPr>
          <w:rFonts w:cs="Times New Roman"/>
          <w:szCs w:val="28"/>
          <w:shd w:val="clear" w:color="auto" w:fill="FFFFFF"/>
        </w:rPr>
      </w:pPr>
      <w:r>
        <w:rPr>
          <w:rFonts w:ascii="Arial" w:hAnsi="Arial" w:cs="Arial"/>
          <w:color w:val="212529"/>
          <w:sz w:val="27"/>
          <w:szCs w:val="27"/>
          <w:shd w:val="clear" w:color="auto" w:fill="FFFFFF"/>
        </w:rPr>
        <w:t xml:space="preserve">   </w:t>
      </w:r>
      <w:r w:rsidRPr="00386232">
        <w:rPr>
          <w:rFonts w:cs="Times New Roman"/>
          <w:szCs w:val="28"/>
          <w:shd w:val="clear" w:color="auto" w:fill="FFFFFF"/>
        </w:rPr>
        <w:t xml:space="preserve">Знаменитый швейцарский психолог Жан Пиаже в свое время говорил, что интеллект – это то, что мы используем, когда заранее не знаем, что делать. Действительно, интеллект — это интегративная способность личности целенаправленно действовать и адекватно вести себя, исходя из окружающей обстановки. Суть умственных возможностей и интеллекта— это принятие быстрых решений. </w:t>
      </w:r>
    </w:p>
    <w:p w14:paraId="083DF184" w14:textId="77777777" w:rsidR="002201AA" w:rsidRDefault="00386232" w:rsidP="00487834">
      <w:pPr>
        <w:spacing w:after="0" w:line="360" w:lineRule="auto"/>
        <w:jc w:val="both"/>
        <w:rPr>
          <w:rFonts w:ascii="Montserrat" w:hAnsi="Montserrat"/>
          <w:color w:val="333333"/>
          <w:sz w:val="21"/>
          <w:szCs w:val="21"/>
          <w:shd w:val="clear" w:color="auto" w:fill="FFFFFF"/>
        </w:rPr>
      </w:pPr>
      <w:r w:rsidRPr="00386232">
        <w:rPr>
          <w:rFonts w:cs="Times New Roman"/>
          <w:szCs w:val="28"/>
          <w:shd w:val="clear" w:color="auto" w:fill="FFFFFF"/>
        </w:rPr>
        <w:t xml:space="preserve">   Тренировка интеллекта за счет использования различные функций и структур мозга в интегративном взаимодействии их друг с другом 5. Улучшение памяти и ассоциативного мышления за счет тренировки не только «горизонтальных» , но и «</w:t>
      </w:r>
      <w:proofErr w:type="spellStart"/>
      <w:r w:rsidRPr="00386232">
        <w:rPr>
          <w:rFonts w:cs="Times New Roman"/>
          <w:szCs w:val="28"/>
          <w:shd w:val="clear" w:color="auto" w:fill="FFFFFF"/>
        </w:rPr>
        <w:t>вертиакальных</w:t>
      </w:r>
      <w:proofErr w:type="spellEnd"/>
      <w:r w:rsidRPr="00386232">
        <w:rPr>
          <w:rFonts w:cs="Times New Roman"/>
          <w:szCs w:val="28"/>
          <w:shd w:val="clear" w:color="auto" w:fill="FFFFFF"/>
        </w:rPr>
        <w:t xml:space="preserve">» </w:t>
      </w:r>
      <w:proofErr w:type="spellStart"/>
      <w:r w:rsidRPr="00386232">
        <w:rPr>
          <w:rFonts w:cs="Times New Roman"/>
          <w:szCs w:val="28"/>
          <w:shd w:val="clear" w:color="auto" w:fill="FFFFFF"/>
        </w:rPr>
        <w:t>ваимодействий</w:t>
      </w:r>
      <w:proofErr w:type="spellEnd"/>
      <w:r w:rsidRPr="00386232">
        <w:rPr>
          <w:rFonts w:cs="Times New Roman"/>
          <w:szCs w:val="28"/>
          <w:shd w:val="clear" w:color="auto" w:fill="FFFFFF"/>
        </w:rPr>
        <w:t xml:space="preserve"> центральной нервной системы (перевод кратковременной памяти от проприоцептивного чувства в долговременную в гиппокампе при запоминании танцевальных движений) 6. Тренировка творческих способности за счет активизации участков мозга, отвечающих за творческое мышление (ассоциативные зоны в белом веществе) 7. Наращивание эмоционального интеллекта, наиболее значимого для успешности человека в социуме, за счет тренировки нейрональных связей в </w:t>
      </w:r>
      <w:proofErr w:type="spellStart"/>
      <w:r w:rsidRPr="00386232">
        <w:rPr>
          <w:rFonts w:cs="Times New Roman"/>
          <w:szCs w:val="28"/>
          <w:shd w:val="clear" w:color="auto" w:fill="FFFFFF"/>
        </w:rPr>
        <w:t>недоминантном</w:t>
      </w:r>
      <w:proofErr w:type="spellEnd"/>
      <w:r w:rsidRPr="00386232">
        <w:rPr>
          <w:rFonts w:cs="Times New Roman"/>
          <w:szCs w:val="28"/>
          <w:shd w:val="clear" w:color="auto" w:fill="FFFFFF"/>
        </w:rPr>
        <w:t xml:space="preserve"> полушарии головного мозга и межполушарных взаимодействий.</w:t>
      </w:r>
      <w:r w:rsidR="00D450B5" w:rsidRPr="00D450B5">
        <w:rPr>
          <w:rFonts w:ascii="Montserrat" w:hAnsi="Montserrat"/>
          <w:color w:val="333333"/>
          <w:sz w:val="21"/>
          <w:szCs w:val="21"/>
          <w:shd w:val="clear" w:color="auto" w:fill="FFFFFF"/>
        </w:rPr>
        <w:t xml:space="preserve"> </w:t>
      </w:r>
    </w:p>
    <w:p w14:paraId="4ACF54BA" w14:textId="77777777" w:rsidR="002201AA" w:rsidRDefault="002201AA" w:rsidP="00487834">
      <w:pPr>
        <w:spacing w:after="0" w:line="360" w:lineRule="auto"/>
        <w:jc w:val="both"/>
        <w:rPr>
          <w:rFonts w:ascii="Montserrat" w:hAnsi="Montserrat"/>
          <w:color w:val="333333"/>
          <w:sz w:val="21"/>
          <w:szCs w:val="21"/>
          <w:shd w:val="clear" w:color="auto" w:fill="FFFFFF"/>
        </w:rPr>
      </w:pPr>
    </w:p>
    <w:p w14:paraId="5E461D79" w14:textId="021BD590" w:rsidR="00E46196" w:rsidRPr="00D450B5" w:rsidRDefault="00D450B5" w:rsidP="00E46196">
      <w:pPr>
        <w:spacing w:after="0" w:line="360" w:lineRule="auto"/>
        <w:jc w:val="both"/>
        <w:rPr>
          <w:rFonts w:ascii="Montserrat" w:eastAsia="Times New Roman" w:hAnsi="Montserrat" w:cs="Times New Roman"/>
          <w:color w:val="333333"/>
          <w:kern w:val="0"/>
          <w:sz w:val="21"/>
          <w:szCs w:val="21"/>
          <w:lang w:eastAsia="ru-RU"/>
          <w14:ligatures w14:val="none"/>
        </w:rPr>
      </w:pPr>
      <w:r>
        <w:rPr>
          <w:rFonts w:ascii="Montserrat" w:hAnsi="Montserrat"/>
          <w:color w:val="333333"/>
          <w:sz w:val="21"/>
          <w:szCs w:val="21"/>
          <w:shd w:val="clear" w:color="auto" w:fill="FFFFFF"/>
        </w:rPr>
        <w:t xml:space="preserve">Зарядка полезна не только для укрепления мышц и хорошего самочувствия. Даже элементарные упражнения помогают расшевелить мозг, улучшить кровообращение и обеспечить доступ достаточного количества кислорода. </w:t>
      </w:r>
    </w:p>
    <w:p w14:paraId="283E1C54" w14:textId="6DF8C8C5" w:rsidR="00D450B5" w:rsidRPr="00D450B5" w:rsidRDefault="00D450B5" w:rsidP="00D450B5">
      <w:pPr>
        <w:numPr>
          <w:ilvl w:val="0"/>
          <w:numId w:val="1"/>
        </w:numPr>
        <w:shd w:val="clear" w:color="auto" w:fill="FFFFFF"/>
        <w:spacing w:after="150"/>
        <w:jc w:val="both"/>
        <w:rPr>
          <w:rFonts w:ascii="Montserrat" w:eastAsia="Times New Roman" w:hAnsi="Montserrat" w:cs="Times New Roman"/>
          <w:color w:val="333333"/>
          <w:kern w:val="0"/>
          <w:sz w:val="21"/>
          <w:szCs w:val="21"/>
          <w:lang w:eastAsia="ru-RU"/>
          <w14:ligatures w14:val="none"/>
        </w:rPr>
      </w:pPr>
      <w:r w:rsidRPr="00D450B5">
        <w:rPr>
          <w:rFonts w:ascii="Montserrat" w:eastAsia="Times New Roman" w:hAnsi="Montserrat" w:cs="Times New Roman"/>
          <w:color w:val="333333"/>
          <w:kern w:val="0"/>
          <w:sz w:val="21"/>
          <w:szCs w:val="21"/>
          <w:lang w:eastAsia="ru-RU"/>
          <w14:ligatures w14:val="none"/>
        </w:rPr>
        <w:t>и т. д. </w:t>
      </w:r>
    </w:p>
    <w:p w14:paraId="3937A863" w14:textId="482A5839" w:rsidR="00D450B5" w:rsidRPr="00D450B5" w:rsidRDefault="00D450B5" w:rsidP="00D450B5">
      <w:pPr>
        <w:pStyle w:val="ac"/>
        <w:shd w:val="clear" w:color="auto" w:fill="FFFFFF"/>
        <w:spacing w:after="150"/>
        <w:jc w:val="both"/>
        <w:rPr>
          <w:rFonts w:ascii="Montserrat" w:eastAsia="Times New Roman" w:hAnsi="Montserrat"/>
          <w:color w:val="333333"/>
          <w:kern w:val="0"/>
          <w:sz w:val="21"/>
          <w:szCs w:val="21"/>
          <w:lang w:eastAsia="ru-RU"/>
          <w14:ligatures w14:val="none"/>
        </w:rPr>
      </w:pPr>
      <w:r w:rsidRPr="00D450B5">
        <w:rPr>
          <w:rFonts w:ascii="Montserrat" w:eastAsia="Times New Roman" w:hAnsi="Montserrat"/>
          <w:color w:val="333333"/>
          <w:kern w:val="0"/>
          <w:sz w:val="21"/>
          <w:szCs w:val="21"/>
          <w:lang w:eastAsia="ru-RU"/>
          <w14:ligatures w14:val="none"/>
        </w:rPr>
        <w:t>Нейропсихологическая коррекция предусматривает работу в нескольких направлениях:</w:t>
      </w:r>
    </w:p>
    <w:p w14:paraId="2743AEBD" w14:textId="77777777" w:rsidR="00D450B5" w:rsidRPr="00D450B5" w:rsidRDefault="00D450B5" w:rsidP="00D450B5">
      <w:pPr>
        <w:numPr>
          <w:ilvl w:val="0"/>
          <w:numId w:val="3"/>
        </w:numPr>
        <w:shd w:val="clear" w:color="auto" w:fill="FFFFFF"/>
        <w:spacing w:after="150"/>
        <w:jc w:val="both"/>
        <w:rPr>
          <w:rFonts w:ascii="Montserrat" w:eastAsia="Times New Roman" w:hAnsi="Montserrat" w:cs="Times New Roman"/>
          <w:color w:val="333333"/>
          <w:kern w:val="0"/>
          <w:sz w:val="21"/>
          <w:szCs w:val="21"/>
          <w:lang w:eastAsia="ru-RU"/>
          <w14:ligatures w14:val="none"/>
        </w:rPr>
      </w:pPr>
      <w:r w:rsidRPr="00D450B5">
        <w:rPr>
          <w:rFonts w:ascii="Montserrat" w:eastAsia="Times New Roman" w:hAnsi="Montserrat" w:cs="Times New Roman"/>
          <w:color w:val="333333"/>
          <w:kern w:val="0"/>
          <w:sz w:val="21"/>
          <w:szCs w:val="21"/>
          <w:lang w:eastAsia="ru-RU"/>
          <w14:ligatures w14:val="none"/>
        </w:rPr>
        <w:t>Двигательное или сенсомоторное помогает восстановить или развить способности управлять своим телом, синхронизировать движения рук и глаз при совершении каких-то действий, ориентироваться в пространстве и т. п. </w:t>
      </w:r>
    </w:p>
    <w:p w14:paraId="6A935B27" w14:textId="77777777" w:rsidR="00D450B5" w:rsidRPr="00D450B5" w:rsidRDefault="00D450B5" w:rsidP="00D450B5">
      <w:pPr>
        <w:numPr>
          <w:ilvl w:val="0"/>
          <w:numId w:val="3"/>
        </w:numPr>
        <w:shd w:val="clear" w:color="auto" w:fill="FFFFFF"/>
        <w:spacing w:after="150"/>
        <w:jc w:val="both"/>
        <w:rPr>
          <w:rFonts w:ascii="Montserrat" w:eastAsia="Times New Roman" w:hAnsi="Montserrat" w:cs="Times New Roman"/>
          <w:color w:val="333333"/>
          <w:kern w:val="0"/>
          <w:sz w:val="21"/>
          <w:szCs w:val="21"/>
          <w:lang w:eastAsia="ru-RU"/>
          <w14:ligatures w14:val="none"/>
        </w:rPr>
      </w:pPr>
      <w:r w:rsidRPr="00D450B5">
        <w:rPr>
          <w:rFonts w:ascii="Montserrat" w:eastAsia="Times New Roman" w:hAnsi="Montserrat" w:cs="Times New Roman"/>
          <w:color w:val="333333"/>
          <w:kern w:val="0"/>
          <w:sz w:val="21"/>
          <w:szCs w:val="21"/>
          <w:lang w:eastAsia="ru-RU"/>
          <w14:ligatures w14:val="none"/>
        </w:rPr>
        <w:t>Когнитивное способствует развитию познавательных функций — внимания, памяти, речи, мышления. </w:t>
      </w:r>
    </w:p>
    <w:p w14:paraId="321CE6D9" w14:textId="77777777" w:rsidR="00D450B5" w:rsidRPr="00D450B5" w:rsidRDefault="00D450B5" w:rsidP="00D450B5">
      <w:pPr>
        <w:numPr>
          <w:ilvl w:val="0"/>
          <w:numId w:val="3"/>
        </w:numPr>
        <w:shd w:val="clear" w:color="auto" w:fill="FFFFFF"/>
        <w:spacing w:after="150"/>
        <w:jc w:val="both"/>
        <w:rPr>
          <w:rFonts w:ascii="Montserrat" w:eastAsia="Times New Roman" w:hAnsi="Montserrat" w:cs="Times New Roman"/>
          <w:color w:val="333333"/>
          <w:kern w:val="0"/>
          <w:sz w:val="21"/>
          <w:szCs w:val="21"/>
          <w:lang w:eastAsia="ru-RU"/>
          <w14:ligatures w14:val="none"/>
        </w:rPr>
      </w:pPr>
      <w:r w:rsidRPr="00D450B5">
        <w:rPr>
          <w:rFonts w:ascii="Montserrat" w:eastAsia="Times New Roman" w:hAnsi="Montserrat" w:cs="Times New Roman"/>
          <w:color w:val="333333"/>
          <w:kern w:val="0"/>
          <w:sz w:val="21"/>
          <w:szCs w:val="21"/>
          <w:lang w:eastAsia="ru-RU"/>
          <w14:ligatures w14:val="none"/>
        </w:rPr>
        <w:t>Эмоционально-личностное работает над формированием навыков общения, развивает навыки самооценки и саморегуляции и т. д. </w:t>
      </w:r>
    </w:p>
    <w:p w14:paraId="19D0DA17" w14:textId="77777777" w:rsidR="00D450B5" w:rsidRPr="00D450B5" w:rsidRDefault="00D450B5" w:rsidP="00D450B5">
      <w:pPr>
        <w:shd w:val="clear" w:color="auto" w:fill="FFFFFF"/>
        <w:spacing w:after="150"/>
        <w:jc w:val="both"/>
        <w:rPr>
          <w:rFonts w:ascii="Montserrat" w:eastAsia="Times New Roman" w:hAnsi="Montserrat" w:cs="Times New Roman"/>
          <w:color w:val="333333"/>
          <w:kern w:val="0"/>
          <w:sz w:val="21"/>
          <w:szCs w:val="21"/>
          <w:lang w:eastAsia="ru-RU"/>
          <w14:ligatures w14:val="none"/>
        </w:rPr>
      </w:pPr>
      <w:r w:rsidRPr="00D450B5">
        <w:rPr>
          <w:rFonts w:ascii="Montserrat" w:eastAsia="Times New Roman" w:hAnsi="Montserrat" w:cs="Times New Roman"/>
          <w:color w:val="333333"/>
          <w:kern w:val="0"/>
          <w:sz w:val="21"/>
          <w:szCs w:val="21"/>
          <w:lang w:eastAsia="ru-RU"/>
          <w14:ligatures w14:val="none"/>
        </w:rPr>
        <w:lastRenderedPageBreak/>
        <w:t>Приоритетное направление коррекции выбирает специалист — исходя из результатов обследования и особенностей нарушений у конкретного пациента, а также в зависимости от целей коррекционной работы. </w:t>
      </w:r>
    </w:p>
    <w:p w14:paraId="125B3D24" w14:textId="7C4B743A" w:rsidR="00D450B5" w:rsidRDefault="00D450B5" w:rsidP="00D450B5">
      <w:pPr>
        <w:spacing w:after="0" w:line="360" w:lineRule="auto"/>
        <w:jc w:val="both"/>
        <w:rPr>
          <w:rFonts w:ascii="Montserrat" w:eastAsia="Times New Roman" w:hAnsi="Montserrat" w:cs="Times New Roman"/>
          <w:color w:val="333333"/>
          <w:kern w:val="0"/>
          <w:sz w:val="21"/>
          <w:szCs w:val="21"/>
          <w:shd w:val="clear" w:color="auto" w:fill="FFFFFF"/>
          <w:lang w:eastAsia="ru-RU"/>
          <w14:ligatures w14:val="none"/>
        </w:rPr>
      </w:pPr>
    </w:p>
    <w:p w14:paraId="08F9026A" w14:textId="77777777" w:rsidR="00D450B5" w:rsidRPr="00D450B5" w:rsidRDefault="00D450B5" w:rsidP="00D450B5">
      <w:pPr>
        <w:numPr>
          <w:ilvl w:val="0"/>
          <w:numId w:val="2"/>
        </w:numPr>
        <w:shd w:val="clear" w:color="auto" w:fill="FFFFFF"/>
        <w:spacing w:after="150"/>
        <w:jc w:val="both"/>
        <w:rPr>
          <w:rFonts w:ascii="Montserrat" w:eastAsia="Times New Roman" w:hAnsi="Montserrat" w:cs="Times New Roman"/>
          <w:color w:val="333333"/>
          <w:kern w:val="0"/>
          <w:sz w:val="21"/>
          <w:szCs w:val="21"/>
          <w:lang w:eastAsia="ru-RU"/>
          <w14:ligatures w14:val="none"/>
        </w:rPr>
      </w:pPr>
      <w:r w:rsidRPr="00D450B5">
        <w:rPr>
          <w:rFonts w:ascii="Montserrat" w:eastAsia="Times New Roman" w:hAnsi="Montserrat" w:cs="Times New Roman"/>
          <w:b/>
          <w:bCs/>
          <w:color w:val="333333"/>
          <w:kern w:val="0"/>
          <w:sz w:val="21"/>
          <w:szCs w:val="21"/>
          <w:lang w:eastAsia="ru-RU"/>
          <w14:ligatures w14:val="none"/>
        </w:rPr>
        <w:t>Двигательные в сочетании с растяжками</w:t>
      </w:r>
      <w:r w:rsidRPr="00D450B5">
        <w:rPr>
          <w:rFonts w:ascii="Montserrat" w:eastAsia="Times New Roman" w:hAnsi="Montserrat" w:cs="Times New Roman"/>
          <w:color w:val="333333"/>
          <w:kern w:val="0"/>
          <w:sz w:val="21"/>
          <w:szCs w:val="21"/>
          <w:lang w:eastAsia="ru-RU"/>
          <w14:ligatures w14:val="none"/>
        </w:rPr>
        <w:t>. Дают ребенку возможность лучше понимать свое тело, научиться им управлять, координировать свои движения, ориентироваться в пространстве. Растяжки помогают снять излишнее напряжение в мышцах (при гипертонусе), улучшают восприятие новой информации, облегчают развитие навыков письма и чтения. </w:t>
      </w:r>
    </w:p>
    <w:p w14:paraId="25E16C1E" w14:textId="66C59205" w:rsidR="00D450B5" w:rsidRDefault="00D450B5" w:rsidP="00D450B5">
      <w:pPr>
        <w:spacing w:after="0" w:line="360" w:lineRule="auto"/>
        <w:jc w:val="both"/>
        <w:rPr>
          <w:color w:val="000000"/>
          <w:szCs w:val="28"/>
          <w:shd w:val="clear" w:color="auto" w:fill="FFFFFF"/>
        </w:rPr>
      </w:pPr>
      <w:proofErr w:type="spellStart"/>
      <w:r w:rsidRPr="00D450B5">
        <w:rPr>
          <w:rStyle w:val="ad"/>
          <w:color w:val="000000"/>
          <w:szCs w:val="28"/>
          <w:shd w:val="clear" w:color="auto" w:fill="FFFFFF"/>
        </w:rPr>
        <w:t>нейрогимнастика</w:t>
      </w:r>
      <w:proofErr w:type="spellEnd"/>
      <w:r w:rsidRPr="00D450B5">
        <w:rPr>
          <w:color w:val="000000"/>
          <w:szCs w:val="28"/>
          <w:shd w:val="clear" w:color="auto" w:fill="FFFFFF"/>
        </w:rPr>
        <w:t>— комплекс упражнений для совершенствования мозговой деятельности.</w:t>
      </w:r>
    </w:p>
    <w:p w14:paraId="41ACB908" w14:textId="77046812" w:rsidR="002201AA" w:rsidRDefault="002201AA" w:rsidP="00D450B5">
      <w:pPr>
        <w:spacing w:after="0" w:line="360" w:lineRule="auto"/>
        <w:jc w:val="both"/>
        <w:rPr>
          <w:color w:val="212529"/>
          <w:sz w:val="21"/>
          <w:szCs w:val="21"/>
          <w:shd w:val="clear" w:color="auto" w:fill="FFFFFF"/>
        </w:rPr>
      </w:pPr>
      <w:r>
        <w:rPr>
          <w:color w:val="212529"/>
          <w:sz w:val="21"/>
          <w:szCs w:val="21"/>
          <w:shd w:val="clear" w:color="auto" w:fill="FFFFFF"/>
        </w:rPr>
        <w:t>Кроме этого упражнения для мозга также способствуют развитию координации движений и психофизических функций.</w:t>
      </w:r>
    </w:p>
    <w:p w14:paraId="1C3E3898" w14:textId="15C66903" w:rsidR="002201AA" w:rsidRDefault="002201AA" w:rsidP="00D450B5">
      <w:pPr>
        <w:spacing w:after="0" w:line="360" w:lineRule="auto"/>
        <w:jc w:val="both"/>
        <w:rPr>
          <w:color w:val="212529"/>
          <w:sz w:val="21"/>
          <w:szCs w:val="21"/>
          <w:shd w:val="clear" w:color="auto" w:fill="FFFFFF"/>
        </w:rPr>
      </w:pPr>
      <w:r>
        <w:rPr>
          <w:color w:val="212529"/>
          <w:sz w:val="21"/>
          <w:szCs w:val="21"/>
          <w:shd w:val="clear" w:color="auto" w:fill="FFFFFF"/>
        </w:rPr>
        <w:t>"Гимнастика мозга" содержит методику активации природных механизмов работы мозга с помощью физических упражнений с целью объединения движения и мысли.</w:t>
      </w:r>
    </w:p>
    <w:p w14:paraId="136A51EC" w14:textId="32D064EA" w:rsidR="002201AA" w:rsidRPr="002201AA" w:rsidRDefault="002201AA" w:rsidP="00EF53DE">
      <w:pPr>
        <w:shd w:val="clear" w:color="auto" w:fill="FFFFFF"/>
        <w:spacing w:after="0"/>
        <w:rPr>
          <w:rFonts w:ascii="Helvetica" w:eastAsia="Times New Roman" w:hAnsi="Helvetica" w:cs="Helvetica"/>
          <w:color w:val="34343C"/>
          <w:kern w:val="0"/>
          <w:sz w:val="23"/>
          <w:szCs w:val="23"/>
          <w:lang w:eastAsia="ru-RU"/>
          <w14:ligatures w14:val="none"/>
        </w:rPr>
      </w:pPr>
      <w:proofErr w:type="spellStart"/>
      <w:r w:rsidRPr="002201AA">
        <w:rPr>
          <w:rFonts w:ascii="Helvetica" w:eastAsia="Times New Roman" w:hAnsi="Helvetica" w:cs="Helvetica"/>
          <w:color w:val="34343C"/>
          <w:kern w:val="0"/>
          <w:sz w:val="23"/>
          <w:szCs w:val="23"/>
          <w:lang w:eastAsia="ru-RU"/>
          <w14:ligatures w14:val="none"/>
        </w:rPr>
        <w:t>Нейроигры</w:t>
      </w:r>
      <w:proofErr w:type="spellEnd"/>
      <w:r w:rsidRPr="002201AA">
        <w:rPr>
          <w:rFonts w:ascii="Helvetica" w:eastAsia="Times New Roman" w:hAnsi="Helvetica" w:cs="Helvetica"/>
          <w:color w:val="34343C"/>
          <w:kern w:val="0"/>
          <w:sz w:val="23"/>
          <w:szCs w:val="23"/>
          <w:lang w:eastAsia="ru-RU"/>
          <w14:ligatures w14:val="none"/>
        </w:rPr>
        <w:t xml:space="preserve"> (</w:t>
      </w:r>
      <w:proofErr w:type="spellStart"/>
      <w:r w:rsidRPr="002201AA">
        <w:rPr>
          <w:rFonts w:ascii="Helvetica" w:eastAsia="Times New Roman" w:hAnsi="Helvetica" w:cs="Helvetica"/>
          <w:color w:val="34343C"/>
          <w:kern w:val="0"/>
          <w:sz w:val="23"/>
          <w:szCs w:val="23"/>
          <w:lang w:eastAsia="ru-RU"/>
          <w14:ligatures w14:val="none"/>
        </w:rPr>
        <w:t>нейрогимнастика</w:t>
      </w:r>
      <w:proofErr w:type="spellEnd"/>
      <w:r w:rsidRPr="002201AA">
        <w:rPr>
          <w:rFonts w:ascii="Helvetica" w:eastAsia="Times New Roman" w:hAnsi="Helvetica" w:cs="Helvetica"/>
          <w:color w:val="34343C"/>
          <w:kern w:val="0"/>
          <w:sz w:val="23"/>
          <w:szCs w:val="23"/>
          <w:lang w:eastAsia="ru-RU"/>
          <w14:ligatures w14:val="none"/>
        </w:rPr>
        <w:t xml:space="preserve">) – </w:t>
      </w:r>
    </w:p>
    <w:p w14:paraId="23773913" w14:textId="77777777" w:rsidR="002201AA" w:rsidRPr="00D450B5" w:rsidRDefault="002201AA" w:rsidP="00D450B5">
      <w:pPr>
        <w:spacing w:after="0" w:line="360" w:lineRule="auto"/>
        <w:jc w:val="both"/>
        <w:rPr>
          <w:rFonts w:cs="Times New Roman"/>
          <w:szCs w:val="28"/>
          <w:shd w:val="clear" w:color="auto" w:fill="FFFFFF"/>
        </w:rPr>
      </w:pPr>
    </w:p>
    <w:p w14:paraId="1027E1B6" w14:textId="77777777" w:rsidR="001F1C99" w:rsidRDefault="001F1C99" w:rsidP="00487834">
      <w:pPr>
        <w:spacing w:after="0" w:line="360" w:lineRule="auto"/>
        <w:jc w:val="both"/>
        <w:rPr>
          <w:rFonts w:cs="Times New Roman"/>
          <w:szCs w:val="28"/>
          <w:shd w:val="clear" w:color="auto" w:fill="FFFFFF"/>
        </w:rPr>
      </w:pPr>
    </w:p>
    <w:p w14:paraId="0BCCBF2D" w14:textId="77777777" w:rsidR="00E46196" w:rsidRPr="00386232" w:rsidRDefault="00E46196">
      <w:pPr>
        <w:spacing w:after="0" w:line="360" w:lineRule="auto"/>
        <w:jc w:val="both"/>
        <w:rPr>
          <w:rFonts w:cs="Times New Roman"/>
          <w:szCs w:val="28"/>
        </w:rPr>
      </w:pPr>
    </w:p>
    <w:sectPr w:rsidR="00E46196" w:rsidRPr="00386232"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ontserrat">
    <w:charset w:val="CC"/>
    <w:family w:val="auto"/>
    <w:pitch w:val="variable"/>
    <w:sig w:usb0="2000020F" w:usb1="00000003" w:usb2="00000000" w:usb3="00000000" w:csb0="00000197" w:csb1="00000000"/>
  </w:font>
  <w:font w:name="Arial">
    <w:panose1 w:val="020B0604020202020204"/>
    <w:charset w:val="CC"/>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C17EE"/>
    <w:multiLevelType w:val="multilevel"/>
    <w:tmpl w:val="7B889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12609"/>
    <w:multiLevelType w:val="multilevel"/>
    <w:tmpl w:val="B92AF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0A4923"/>
    <w:multiLevelType w:val="multilevel"/>
    <w:tmpl w:val="F318A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701157">
    <w:abstractNumId w:val="2"/>
  </w:num>
  <w:num w:numId="2" w16cid:durableId="1448113026">
    <w:abstractNumId w:val="1"/>
  </w:num>
  <w:num w:numId="3" w16cid:durableId="1734347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392"/>
    <w:rsid w:val="00097493"/>
    <w:rsid w:val="000A3677"/>
    <w:rsid w:val="000E66A3"/>
    <w:rsid w:val="000F74C4"/>
    <w:rsid w:val="001A27CF"/>
    <w:rsid w:val="001E76FB"/>
    <w:rsid w:val="001F0AB2"/>
    <w:rsid w:val="001F1C99"/>
    <w:rsid w:val="002201AA"/>
    <w:rsid w:val="0029565A"/>
    <w:rsid w:val="00301AAB"/>
    <w:rsid w:val="00334A38"/>
    <w:rsid w:val="00350D9E"/>
    <w:rsid w:val="00386232"/>
    <w:rsid w:val="003D1A8F"/>
    <w:rsid w:val="004363C0"/>
    <w:rsid w:val="00487834"/>
    <w:rsid w:val="004C013C"/>
    <w:rsid w:val="004C3392"/>
    <w:rsid w:val="00507383"/>
    <w:rsid w:val="00532248"/>
    <w:rsid w:val="005A2014"/>
    <w:rsid w:val="005D3720"/>
    <w:rsid w:val="006165F4"/>
    <w:rsid w:val="00644CD6"/>
    <w:rsid w:val="00676AA6"/>
    <w:rsid w:val="006A3F6A"/>
    <w:rsid w:val="006C0B77"/>
    <w:rsid w:val="00733A96"/>
    <w:rsid w:val="007627F6"/>
    <w:rsid w:val="0080632C"/>
    <w:rsid w:val="008242FF"/>
    <w:rsid w:val="00870751"/>
    <w:rsid w:val="008901E1"/>
    <w:rsid w:val="008941DB"/>
    <w:rsid w:val="00906237"/>
    <w:rsid w:val="00922C48"/>
    <w:rsid w:val="0097152B"/>
    <w:rsid w:val="00A15604"/>
    <w:rsid w:val="00A271BA"/>
    <w:rsid w:val="00A65C56"/>
    <w:rsid w:val="00A74FC7"/>
    <w:rsid w:val="00AB3CFD"/>
    <w:rsid w:val="00AC35CE"/>
    <w:rsid w:val="00B10274"/>
    <w:rsid w:val="00B915B7"/>
    <w:rsid w:val="00BC50FB"/>
    <w:rsid w:val="00CD3B44"/>
    <w:rsid w:val="00D450B5"/>
    <w:rsid w:val="00DB326C"/>
    <w:rsid w:val="00DF5B69"/>
    <w:rsid w:val="00E0298A"/>
    <w:rsid w:val="00E1225C"/>
    <w:rsid w:val="00E46196"/>
    <w:rsid w:val="00E47080"/>
    <w:rsid w:val="00EA59DF"/>
    <w:rsid w:val="00EC36D2"/>
    <w:rsid w:val="00EC64CE"/>
    <w:rsid w:val="00EE4070"/>
    <w:rsid w:val="00EE7B5B"/>
    <w:rsid w:val="00EF53DE"/>
    <w:rsid w:val="00F12C76"/>
    <w:rsid w:val="00F85823"/>
    <w:rsid w:val="00F91E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1D1EF"/>
  <w15:chartTrackingRefBased/>
  <w15:docId w15:val="{0BB6AFBE-7400-4889-BEA4-F3B142605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4C339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4C339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4C3392"/>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4">
    <w:name w:val="heading 4"/>
    <w:basedOn w:val="a"/>
    <w:next w:val="a"/>
    <w:link w:val="40"/>
    <w:uiPriority w:val="9"/>
    <w:semiHidden/>
    <w:unhideWhenUsed/>
    <w:qFormat/>
    <w:rsid w:val="004C339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4C3392"/>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4C3392"/>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4C3392"/>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4C3392"/>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4C3392"/>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392"/>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4C3392"/>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4C3392"/>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4C3392"/>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4C3392"/>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4C3392"/>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4C3392"/>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4C3392"/>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4C3392"/>
    <w:rPr>
      <w:rFonts w:eastAsiaTheme="majorEastAsia" w:cstheme="majorBidi"/>
      <w:color w:val="272727" w:themeColor="text1" w:themeTint="D8"/>
      <w:sz w:val="28"/>
    </w:rPr>
  </w:style>
  <w:style w:type="paragraph" w:styleId="a3">
    <w:name w:val="Title"/>
    <w:basedOn w:val="a"/>
    <w:next w:val="a"/>
    <w:link w:val="a4"/>
    <w:uiPriority w:val="10"/>
    <w:qFormat/>
    <w:rsid w:val="004C3392"/>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C339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C3392"/>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4C339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C3392"/>
    <w:pPr>
      <w:spacing w:before="160"/>
      <w:jc w:val="center"/>
    </w:pPr>
    <w:rPr>
      <w:i/>
      <w:iCs/>
      <w:color w:val="404040" w:themeColor="text1" w:themeTint="BF"/>
    </w:rPr>
  </w:style>
  <w:style w:type="character" w:customStyle="1" w:styleId="22">
    <w:name w:val="Цитата 2 Знак"/>
    <w:basedOn w:val="a0"/>
    <w:link w:val="21"/>
    <w:uiPriority w:val="29"/>
    <w:rsid w:val="004C3392"/>
    <w:rPr>
      <w:rFonts w:ascii="Times New Roman" w:hAnsi="Times New Roman"/>
      <w:i/>
      <w:iCs/>
      <w:color w:val="404040" w:themeColor="text1" w:themeTint="BF"/>
      <w:sz w:val="28"/>
    </w:rPr>
  </w:style>
  <w:style w:type="paragraph" w:styleId="a7">
    <w:name w:val="List Paragraph"/>
    <w:basedOn w:val="a"/>
    <w:uiPriority w:val="34"/>
    <w:qFormat/>
    <w:rsid w:val="004C3392"/>
    <w:pPr>
      <w:ind w:left="720"/>
      <w:contextualSpacing/>
    </w:pPr>
  </w:style>
  <w:style w:type="character" w:styleId="a8">
    <w:name w:val="Intense Emphasis"/>
    <w:basedOn w:val="a0"/>
    <w:uiPriority w:val="21"/>
    <w:qFormat/>
    <w:rsid w:val="004C3392"/>
    <w:rPr>
      <w:i/>
      <w:iCs/>
      <w:color w:val="2F5496" w:themeColor="accent1" w:themeShade="BF"/>
    </w:rPr>
  </w:style>
  <w:style w:type="paragraph" w:styleId="a9">
    <w:name w:val="Intense Quote"/>
    <w:basedOn w:val="a"/>
    <w:next w:val="a"/>
    <w:link w:val="aa"/>
    <w:uiPriority w:val="30"/>
    <w:qFormat/>
    <w:rsid w:val="004C33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4C3392"/>
    <w:rPr>
      <w:rFonts w:ascii="Times New Roman" w:hAnsi="Times New Roman"/>
      <w:i/>
      <w:iCs/>
      <w:color w:val="2F5496" w:themeColor="accent1" w:themeShade="BF"/>
      <w:sz w:val="28"/>
    </w:rPr>
  </w:style>
  <w:style w:type="character" w:styleId="ab">
    <w:name w:val="Intense Reference"/>
    <w:basedOn w:val="a0"/>
    <w:uiPriority w:val="32"/>
    <w:qFormat/>
    <w:rsid w:val="004C3392"/>
    <w:rPr>
      <w:b/>
      <w:bCs/>
      <w:smallCaps/>
      <w:color w:val="2F5496" w:themeColor="accent1" w:themeShade="BF"/>
      <w:spacing w:val="5"/>
    </w:rPr>
  </w:style>
  <w:style w:type="paragraph" w:styleId="ac">
    <w:name w:val="Normal (Web)"/>
    <w:basedOn w:val="a"/>
    <w:uiPriority w:val="99"/>
    <w:semiHidden/>
    <w:unhideWhenUsed/>
    <w:rsid w:val="00D450B5"/>
    <w:rPr>
      <w:rFonts w:cs="Times New Roman"/>
      <w:sz w:val="24"/>
      <w:szCs w:val="24"/>
    </w:rPr>
  </w:style>
  <w:style w:type="character" w:styleId="ad">
    <w:name w:val="Strong"/>
    <w:basedOn w:val="a0"/>
    <w:uiPriority w:val="22"/>
    <w:qFormat/>
    <w:rsid w:val="00D450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443</TotalTime>
  <Pages>1</Pages>
  <Words>2248</Words>
  <Characters>12816</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 носков</dc:creator>
  <cp:keywords/>
  <dc:description/>
  <cp:lastModifiedBy>максим носков</cp:lastModifiedBy>
  <cp:revision>16</cp:revision>
  <dcterms:created xsi:type="dcterms:W3CDTF">2025-10-07T06:52:00Z</dcterms:created>
  <dcterms:modified xsi:type="dcterms:W3CDTF">2025-11-24T07:31:00Z</dcterms:modified>
</cp:coreProperties>
</file>