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0F4CC" w14:textId="77777777" w:rsidR="003C4261" w:rsidRPr="003936AB" w:rsidRDefault="003C4261" w:rsidP="003C4261">
      <w:pPr>
        <w:ind w:left="-426"/>
        <w:jc w:val="center"/>
        <w:rPr>
          <w:rFonts w:ascii="Times New Roman" w:eastAsia="Calibri" w:hAnsi="Times New Roman" w:cs="Times New Roman"/>
          <w:b/>
        </w:rPr>
      </w:pPr>
      <w:r w:rsidRPr="003936AB">
        <w:rPr>
          <w:rFonts w:ascii="Times New Roman" w:eastAsia="Calibri" w:hAnsi="Times New Roman" w:cs="Times New Roman"/>
          <w:b/>
        </w:rPr>
        <w:t>МУНИЦИПАЛЬНОЕ БЮДЖЕТНОЕ ОБЩЕОБРАЗОВАТЕЛЬНОЕ УЧРЕЖДЕНИЕ</w:t>
      </w:r>
    </w:p>
    <w:p w14:paraId="5DFBF2BA" w14:textId="77777777" w:rsidR="003C4261" w:rsidRPr="003936AB" w:rsidRDefault="003C4261" w:rsidP="003C4261">
      <w:pPr>
        <w:ind w:left="851" w:firstLine="567"/>
        <w:jc w:val="center"/>
        <w:rPr>
          <w:rFonts w:ascii="Times New Roman" w:eastAsia="Calibri" w:hAnsi="Times New Roman" w:cs="Times New Roman"/>
          <w:b/>
        </w:rPr>
      </w:pPr>
      <w:r w:rsidRPr="003936AB">
        <w:rPr>
          <w:rFonts w:ascii="Times New Roman" w:eastAsia="Calibri" w:hAnsi="Times New Roman" w:cs="Times New Roman"/>
          <w:b/>
        </w:rPr>
        <w:t>«Средняя школа № 8» филиал (Детский сад)</w:t>
      </w:r>
    </w:p>
    <w:p w14:paraId="5AE718DD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34BE1927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21089D3E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298921B3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7BCE9D57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2FEEC56B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1B186644" w14:textId="695EA058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401F2D6E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47AF1115" w14:textId="77777777" w:rsidR="006D5A31" w:rsidRPr="00A0674C" w:rsidRDefault="006D5A31" w:rsidP="006D5A31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A0674C">
        <w:rPr>
          <w:rFonts w:ascii="Times New Roman" w:hAnsi="Times New Roman" w:cs="Times New Roman"/>
          <w:b/>
          <w:bCs/>
          <w:noProof/>
        </w:rPr>
        <w:t>Конспект занятия по патриотическому воспитанию.</w:t>
      </w:r>
    </w:p>
    <w:p w14:paraId="222F2AF9" w14:textId="77777777" w:rsidR="006D5A31" w:rsidRDefault="006D5A31" w:rsidP="006D5A31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6D5A31">
        <w:rPr>
          <w:rFonts w:ascii="Times New Roman" w:hAnsi="Times New Roman" w:cs="Times New Roman"/>
          <w:noProof/>
          <w:sz w:val="32"/>
          <w:szCs w:val="32"/>
        </w:rPr>
        <w:t xml:space="preserve">Тема: </w:t>
      </w:r>
      <w:r w:rsidRPr="006D5A31">
        <w:rPr>
          <w:rFonts w:ascii="Times New Roman" w:hAnsi="Times New Roman" w:cs="Times New Roman"/>
          <w:b/>
          <w:bCs/>
          <w:noProof/>
          <w:sz w:val="32"/>
          <w:szCs w:val="32"/>
        </w:rPr>
        <w:t>«Малая Родина».</w:t>
      </w:r>
    </w:p>
    <w:p w14:paraId="4956E44A" w14:textId="0E2C1D0B" w:rsidR="0049781F" w:rsidRPr="006D5A31" w:rsidRDefault="0049781F" w:rsidP="006D5A31">
      <w:pPr>
        <w:spacing w:after="0" w:line="276" w:lineRule="auto"/>
        <w:jc w:val="center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г.п. Мазульский.</w:t>
      </w:r>
    </w:p>
    <w:p w14:paraId="3D365664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6610C10E" w14:textId="44B503C5" w:rsidR="00EE7273" w:rsidRDefault="006D5A31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  <w:r>
        <w:rPr>
          <w:rFonts w:ascii="Times New Roman" w:hAnsi="Times New Roman" w:cs="Times New Roman"/>
          <w:b/>
          <w:bCs/>
          <w:noProof/>
        </w:rPr>
        <w:br/>
      </w:r>
      <w:r w:rsidRPr="006D5A31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F5E6AB7" wp14:editId="7EFC1633">
            <wp:extent cx="5198075" cy="2933259"/>
            <wp:effectExtent l="0" t="0" r="3175" b="635"/>
            <wp:docPr id="12767994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79943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4488" cy="2942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</w:rPr>
        <w:br/>
      </w:r>
      <w:r>
        <w:rPr>
          <w:rFonts w:ascii="Times New Roman" w:hAnsi="Times New Roman" w:cs="Times New Roman"/>
          <w:b/>
          <w:bCs/>
          <w:noProof/>
        </w:rPr>
        <w:br/>
      </w:r>
    </w:p>
    <w:p w14:paraId="2ABE2B49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01E42177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03355617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646B199D" w14:textId="28BC57C1" w:rsidR="00EE7273" w:rsidRPr="00EA28C1" w:rsidRDefault="00EA28C1" w:rsidP="00EA28C1">
      <w:pPr>
        <w:spacing w:after="0" w:line="276" w:lineRule="auto"/>
        <w:jc w:val="right"/>
        <w:rPr>
          <w:rFonts w:ascii="Times New Roman" w:hAnsi="Times New Roman" w:cs="Times New Roman"/>
          <w:noProof/>
        </w:rPr>
      </w:pPr>
      <w:r w:rsidRPr="00EA28C1">
        <w:rPr>
          <w:rFonts w:ascii="Times New Roman" w:hAnsi="Times New Roman" w:cs="Times New Roman"/>
          <w:noProof/>
        </w:rPr>
        <w:t>Воспитатель: Наталья Михайловна Григорьева.</w:t>
      </w:r>
    </w:p>
    <w:p w14:paraId="6F619656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3249BE8B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25D1B35B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6E6269FF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3EC92D8B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5D65483F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15D0E564" w14:textId="77777777" w:rsidR="00EE7273" w:rsidRDefault="00EE727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</w:p>
    <w:p w14:paraId="277636C7" w14:textId="08EB7FE5" w:rsidR="00EA28C1" w:rsidRPr="00EA28C1" w:rsidRDefault="00EA28C1" w:rsidP="00EA28C1">
      <w:pPr>
        <w:spacing w:after="0" w:line="276" w:lineRule="auto"/>
        <w:jc w:val="center"/>
        <w:rPr>
          <w:rFonts w:ascii="Times New Roman" w:hAnsi="Times New Roman" w:cs="Times New Roman"/>
          <w:noProof/>
        </w:rPr>
      </w:pPr>
      <w:bookmarkStart w:id="0" w:name="_Hlk214793594"/>
      <w:r w:rsidRPr="00EA28C1">
        <w:rPr>
          <w:rFonts w:ascii="Times New Roman" w:hAnsi="Times New Roman" w:cs="Times New Roman"/>
          <w:noProof/>
        </w:rPr>
        <w:t>г.Ачинск, 2025г.</w:t>
      </w:r>
    </w:p>
    <w:p w14:paraId="0FFFFED5" w14:textId="3B9A3F2B" w:rsidR="00C82A53" w:rsidRPr="00A0674C" w:rsidRDefault="00C82A53" w:rsidP="00C82A53">
      <w:pPr>
        <w:spacing w:after="0" w:line="276" w:lineRule="auto"/>
        <w:rPr>
          <w:rFonts w:ascii="Times New Roman" w:hAnsi="Times New Roman" w:cs="Times New Roman"/>
          <w:b/>
          <w:bCs/>
          <w:noProof/>
        </w:rPr>
      </w:pPr>
      <w:r w:rsidRPr="00A0674C">
        <w:rPr>
          <w:rFonts w:ascii="Times New Roman" w:hAnsi="Times New Roman" w:cs="Times New Roman"/>
          <w:b/>
          <w:bCs/>
          <w:noProof/>
        </w:rPr>
        <w:lastRenderedPageBreak/>
        <w:t>Конспект занятия по патриотическому воспитанию.</w:t>
      </w:r>
    </w:p>
    <w:p w14:paraId="6ADFDF75" w14:textId="77777777" w:rsidR="00C82A53" w:rsidRPr="00A0674C" w:rsidRDefault="00C82A53" w:rsidP="00C82A53">
      <w:pPr>
        <w:spacing w:after="0" w:line="276" w:lineRule="auto"/>
        <w:rPr>
          <w:rFonts w:ascii="Times New Roman" w:hAnsi="Times New Roman" w:cs="Times New Roman"/>
          <w:noProof/>
        </w:rPr>
      </w:pPr>
      <w:r w:rsidRPr="00A0674C">
        <w:rPr>
          <w:rFonts w:ascii="Times New Roman" w:hAnsi="Times New Roman" w:cs="Times New Roman"/>
          <w:noProof/>
        </w:rPr>
        <w:t xml:space="preserve">Тема: </w:t>
      </w:r>
      <w:r w:rsidRPr="00D55DD3">
        <w:rPr>
          <w:rFonts w:ascii="Times New Roman" w:hAnsi="Times New Roman" w:cs="Times New Roman"/>
          <w:b/>
          <w:bCs/>
          <w:noProof/>
        </w:rPr>
        <w:t>«Малая Родина».</w:t>
      </w:r>
    </w:p>
    <w:bookmarkEnd w:id="0"/>
    <w:p w14:paraId="298C808B" w14:textId="77777777" w:rsidR="00C82A53" w:rsidRPr="00A0674C" w:rsidRDefault="00C82A53" w:rsidP="00C82A53">
      <w:pPr>
        <w:spacing w:after="0" w:line="276" w:lineRule="auto"/>
        <w:rPr>
          <w:rFonts w:ascii="Times New Roman" w:hAnsi="Times New Roman" w:cs="Times New Roman"/>
          <w:noProof/>
        </w:rPr>
      </w:pPr>
      <w:r w:rsidRPr="00A0674C">
        <w:rPr>
          <w:rFonts w:ascii="Times New Roman" w:hAnsi="Times New Roman" w:cs="Times New Roman"/>
          <w:noProof/>
        </w:rPr>
        <w:t>Группа: старшая- разновозрастная.</w:t>
      </w:r>
    </w:p>
    <w:p w14:paraId="0E2C23D9" w14:textId="77777777" w:rsidR="00C82A53" w:rsidRPr="00A0674C" w:rsidRDefault="00C82A53" w:rsidP="00C82A53">
      <w:pPr>
        <w:spacing w:after="0" w:line="276" w:lineRule="auto"/>
        <w:rPr>
          <w:rFonts w:ascii="Times New Roman" w:hAnsi="Times New Roman" w:cs="Times New Roman"/>
          <w:noProof/>
        </w:rPr>
      </w:pPr>
      <w:r w:rsidRPr="00A0674C">
        <w:rPr>
          <w:rFonts w:ascii="Times New Roman" w:hAnsi="Times New Roman" w:cs="Times New Roman"/>
          <w:noProof/>
        </w:rPr>
        <w:t>Воспитатель: Наталья Михайловна Григорьева.</w:t>
      </w:r>
    </w:p>
    <w:p w14:paraId="4E67FD05" w14:textId="77777777" w:rsidR="00C82A53" w:rsidRPr="00A0674C" w:rsidRDefault="00C82A53" w:rsidP="00C82A53">
      <w:pPr>
        <w:rPr>
          <w:rFonts w:ascii="Times New Roman" w:hAnsi="Times New Roman" w:cs="Times New Roman"/>
          <w:noProof/>
        </w:rPr>
      </w:pPr>
      <w:r w:rsidRPr="00A0674C">
        <w:rPr>
          <w:rFonts w:ascii="Times New Roman" w:hAnsi="Times New Roman" w:cs="Times New Roman"/>
          <w:noProof/>
        </w:rPr>
        <w:t>Цели НОД:</w:t>
      </w:r>
    </w:p>
    <w:p w14:paraId="066283B5" w14:textId="5D08EA38" w:rsidR="00C82A53" w:rsidRPr="00A0674C" w:rsidRDefault="00C82A53" w:rsidP="00C82A53">
      <w:pPr>
        <w:rPr>
          <w:rFonts w:ascii="Times New Roman" w:hAnsi="Times New Roman" w:cs="Times New Roman"/>
          <w:noProof/>
        </w:rPr>
      </w:pPr>
      <w:r w:rsidRPr="00A0674C">
        <w:rPr>
          <w:rFonts w:ascii="Times New Roman" w:hAnsi="Times New Roman" w:cs="Times New Roman"/>
          <w:noProof/>
        </w:rPr>
        <w:t>- Формирование чув</w:t>
      </w:r>
      <w:r w:rsidR="00B52BB1">
        <w:rPr>
          <w:rFonts w:ascii="Times New Roman" w:hAnsi="Times New Roman" w:cs="Times New Roman"/>
          <w:noProof/>
        </w:rPr>
        <w:t>с</w:t>
      </w:r>
      <w:r w:rsidRPr="00A0674C">
        <w:rPr>
          <w:rFonts w:ascii="Times New Roman" w:hAnsi="Times New Roman" w:cs="Times New Roman"/>
          <w:noProof/>
        </w:rPr>
        <w:t>тва гордости и любви к своей малой родине через знакомство с её историей и культурой.</w:t>
      </w:r>
    </w:p>
    <w:p w14:paraId="0C6376E5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A0674C">
        <w:rPr>
          <w:rFonts w:ascii="Times New Roman" w:hAnsi="Times New Roman" w:cs="Times New Roman"/>
          <w:noProof/>
        </w:rPr>
        <w:t xml:space="preserve">- Развитие </w:t>
      </w:r>
      <w:r>
        <w:rPr>
          <w:rFonts w:ascii="Times New Roman" w:hAnsi="Times New Roman" w:cs="Times New Roman"/>
          <w:noProof/>
        </w:rPr>
        <w:t>интереса к изучению истории родного края и уважения к ветеранам Великой Отечественной войны.</w:t>
      </w:r>
    </w:p>
    <w:p w14:paraId="5ED4F53F" w14:textId="77777777" w:rsidR="00C82A53" w:rsidRPr="00A0674C" w:rsidRDefault="00C82A53" w:rsidP="00C82A53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- Воспитании патриотизма и бережного отношения к культурному наследию своего народа.</w:t>
      </w:r>
    </w:p>
    <w:p w14:paraId="2AD16BB9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9079FC">
        <w:rPr>
          <w:rFonts w:ascii="Times New Roman" w:hAnsi="Times New Roman" w:cs="Times New Roman"/>
          <w:noProof/>
        </w:rPr>
        <w:t>Ход занятия:</w:t>
      </w:r>
    </w:p>
    <w:p w14:paraId="3F1E5905" w14:textId="77777777" w:rsidR="00C82A53" w:rsidRDefault="00C82A53" w:rsidP="00C82A53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Организационный этап</w:t>
      </w:r>
    </w:p>
    <w:p w14:paraId="0A49F33B" w14:textId="77777777" w:rsidR="00C82A53" w:rsidRDefault="00C82A53" w:rsidP="00C82A53">
      <w:pPr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Приветствие детей, настрой на позитивное восприятие материала.</w:t>
      </w:r>
    </w:p>
    <w:p w14:paraId="5204CCD0" w14:textId="77777777" w:rsidR="00C82A53" w:rsidRDefault="00C82A53" w:rsidP="00C82A53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Оснавная часть.</w:t>
      </w:r>
    </w:p>
    <w:p w14:paraId="1D32321D" w14:textId="77777777" w:rsidR="00C82A53" w:rsidRDefault="00C82A53" w:rsidP="00C82A53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noProof/>
        </w:rPr>
      </w:pPr>
      <w:r w:rsidRPr="00FD452D">
        <w:rPr>
          <w:rFonts w:ascii="Times New Roman" w:hAnsi="Times New Roman" w:cs="Times New Roman"/>
          <w:b/>
          <w:bCs/>
          <w:noProof/>
        </w:rPr>
        <w:t xml:space="preserve">Этап </w:t>
      </w:r>
      <w:r w:rsidRPr="00FD452D">
        <w:rPr>
          <w:rFonts w:ascii="Times New Roman" w:hAnsi="Times New Roman" w:cs="Times New Roman"/>
          <w:b/>
          <w:bCs/>
          <w:noProof/>
          <w:lang w:val="en-US"/>
        </w:rPr>
        <w:t>I</w:t>
      </w:r>
      <w:r w:rsidRPr="00FD452D">
        <w:rPr>
          <w:rFonts w:ascii="Times New Roman" w:hAnsi="Times New Roman" w:cs="Times New Roman"/>
          <w:b/>
          <w:bCs/>
          <w:noProof/>
        </w:rPr>
        <w:t>.</w:t>
      </w:r>
      <w:r w:rsidRPr="00747BD0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t>Просмотр видеоролика о заказнике Аргинском, знакомство с природой и достопримечательностями родного края.</w:t>
      </w:r>
    </w:p>
    <w:p w14:paraId="29B94140" w14:textId="77777777" w:rsidR="00C82A53" w:rsidRDefault="00C82A53" w:rsidP="00C82A53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Вопросы детям: - Что вы увидели интересного?</w:t>
      </w:r>
    </w:p>
    <w:p w14:paraId="43090F5D" w14:textId="77777777" w:rsidR="00C82A53" w:rsidRPr="0066017E" w:rsidRDefault="00C82A53" w:rsidP="00C82A53">
      <w:pPr>
        <w:spacing w:after="0" w:line="240" w:lineRule="auto"/>
        <w:rPr>
          <w:rFonts w:ascii="Times New Roman" w:hAnsi="Times New Roman" w:cs="Times New Roman"/>
          <w:noProof/>
        </w:rPr>
      </w:pPr>
      <w:r w:rsidRPr="0066017E">
        <w:rPr>
          <w:rFonts w:ascii="Times New Roman" w:hAnsi="Times New Roman" w:cs="Times New Roman"/>
          <w:noProof/>
        </w:rPr>
        <w:t>- Какие животные обитают в нашем крае?</w:t>
      </w:r>
    </w:p>
    <w:p w14:paraId="4D9F37D4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FD452D">
        <w:rPr>
          <w:rFonts w:ascii="Times New Roman" w:hAnsi="Times New Roman" w:cs="Times New Roman"/>
          <w:noProof/>
        </w:rPr>
        <w:t xml:space="preserve"> </w:t>
      </w:r>
      <w:r w:rsidRPr="00FD452D">
        <w:rPr>
          <w:rFonts w:ascii="Times New Roman" w:hAnsi="Times New Roman" w:cs="Times New Roman"/>
          <w:b/>
          <w:bCs/>
          <w:noProof/>
        </w:rPr>
        <w:t xml:space="preserve">Этап </w:t>
      </w:r>
      <w:r w:rsidRPr="00FD452D">
        <w:rPr>
          <w:rFonts w:ascii="Times New Roman" w:hAnsi="Times New Roman" w:cs="Times New Roman"/>
          <w:b/>
          <w:bCs/>
          <w:noProof/>
          <w:lang w:val="en-US"/>
        </w:rPr>
        <w:t>II</w:t>
      </w:r>
      <w:r>
        <w:rPr>
          <w:rFonts w:ascii="Times New Roman" w:hAnsi="Times New Roman" w:cs="Times New Roman"/>
          <w:b/>
          <w:bCs/>
          <w:noProof/>
        </w:rPr>
        <w:t xml:space="preserve">. </w:t>
      </w:r>
      <w:r w:rsidRPr="00FD452D">
        <w:rPr>
          <w:rFonts w:ascii="Times New Roman" w:hAnsi="Times New Roman" w:cs="Times New Roman"/>
          <w:noProof/>
        </w:rPr>
        <w:t>Интерактивная деятельность</w:t>
      </w:r>
      <w:r>
        <w:rPr>
          <w:rFonts w:ascii="Times New Roman" w:hAnsi="Times New Roman" w:cs="Times New Roman"/>
          <w:noProof/>
        </w:rPr>
        <w:t>.</w:t>
      </w:r>
    </w:p>
    <w:p w14:paraId="702DA012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Воспитатель показывает интелект карту « Малая Родина». Ребята нам нужно дополнить карту, наши любимые места и доклеить стенгазету. </w:t>
      </w:r>
    </w:p>
    <w:p w14:paraId="2162CD80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A05BCC">
        <w:rPr>
          <w:noProof/>
        </w:rPr>
        <w:drawing>
          <wp:inline distT="0" distB="0" distL="0" distR="0" wp14:anchorId="5ED7FC5A" wp14:editId="1EF8E708">
            <wp:extent cx="4531755" cy="3187488"/>
            <wp:effectExtent l="0" t="0" r="2540" b="0"/>
            <wp:docPr id="64858308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967" cy="319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25DD2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314DA8">
        <w:rPr>
          <w:rFonts w:ascii="Times New Roman" w:hAnsi="Times New Roman" w:cs="Times New Roman"/>
          <w:b/>
          <w:bCs/>
          <w:noProof/>
        </w:rPr>
        <w:t>Обсуждение:</w:t>
      </w:r>
      <w:r>
        <w:rPr>
          <w:rFonts w:ascii="Times New Roman" w:hAnsi="Times New Roman" w:cs="Times New Roman"/>
          <w:noProof/>
        </w:rPr>
        <w:t xml:space="preserve"> - Как вы понимаете выражение « Малая родина»?</w:t>
      </w:r>
    </w:p>
    <w:p w14:paraId="4C863594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-Почему важно помнить историю своей семьи и родных мест?</w:t>
      </w:r>
    </w:p>
    <w:p w14:paraId="53C24502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161949">
        <w:rPr>
          <w:rFonts w:ascii="Times New Roman" w:hAnsi="Times New Roman" w:cs="Times New Roman"/>
          <w:b/>
          <w:bCs/>
          <w:noProof/>
        </w:rPr>
        <w:t xml:space="preserve">Этап </w:t>
      </w:r>
      <w:r w:rsidRPr="00161949">
        <w:rPr>
          <w:rFonts w:ascii="Times New Roman" w:hAnsi="Times New Roman" w:cs="Times New Roman"/>
          <w:b/>
          <w:bCs/>
          <w:noProof/>
          <w:lang w:val="en-US"/>
        </w:rPr>
        <w:t>III</w:t>
      </w:r>
      <w:r>
        <w:rPr>
          <w:rFonts w:ascii="Times New Roman" w:hAnsi="Times New Roman" w:cs="Times New Roman"/>
          <w:b/>
          <w:bCs/>
          <w:noProof/>
        </w:rPr>
        <w:t xml:space="preserve">. </w:t>
      </w:r>
      <w:r w:rsidRPr="001869B9">
        <w:rPr>
          <w:rFonts w:ascii="Times New Roman" w:hAnsi="Times New Roman" w:cs="Times New Roman"/>
          <w:noProof/>
        </w:rPr>
        <w:t>Рассказы детей.</w:t>
      </w:r>
    </w:p>
    <w:p w14:paraId="5EDE3A30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lastRenderedPageBreak/>
        <w:t>Ребята рассказывают о поезках с родителями на природу («Айдашки»), вспоминают красивые места, любимые маршеруты. Развлечения (катание на санках, коньках. Летом купание в озере и.т.д.)</w:t>
      </w:r>
    </w:p>
    <w:p w14:paraId="0E6B22D3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AC1D52">
        <w:rPr>
          <w:rFonts w:ascii="Times New Roman" w:hAnsi="Times New Roman" w:cs="Times New Roman"/>
          <w:b/>
          <w:bCs/>
          <w:noProof/>
        </w:rPr>
        <w:t xml:space="preserve">Этап </w:t>
      </w:r>
      <w:r w:rsidRPr="00AC1D52">
        <w:rPr>
          <w:rFonts w:ascii="Times New Roman" w:hAnsi="Times New Roman" w:cs="Times New Roman"/>
          <w:b/>
          <w:bCs/>
          <w:noProof/>
          <w:lang w:val="en-US"/>
        </w:rPr>
        <w:t>IV</w:t>
      </w:r>
      <w:r w:rsidRPr="00AC1D52">
        <w:rPr>
          <w:rFonts w:ascii="Times New Roman" w:hAnsi="Times New Roman" w:cs="Times New Roman"/>
          <w:b/>
          <w:bCs/>
          <w:noProof/>
        </w:rPr>
        <w:t>.</w:t>
      </w:r>
      <w:r>
        <w:rPr>
          <w:rFonts w:ascii="Times New Roman" w:hAnsi="Times New Roman" w:cs="Times New Roman"/>
          <w:b/>
          <w:bCs/>
          <w:noProof/>
        </w:rPr>
        <w:t xml:space="preserve"> </w:t>
      </w:r>
      <w:r w:rsidRPr="00AC1D52">
        <w:rPr>
          <w:rFonts w:ascii="Times New Roman" w:hAnsi="Times New Roman" w:cs="Times New Roman"/>
          <w:noProof/>
        </w:rPr>
        <w:t>Беседа о герое – земляке.</w:t>
      </w:r>
    </w:p>
    <w:p w14:paraId="3F23B4E5" w14:textId="77777777" w:rsidR="00C82A53" w:rsidRDefault="00C82A53" w:rsidP="00C82A53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Воспитатель рассказывает детям биографию Михаила Ивановича Суркова, нашего знаменитого земляка снайпера времён Великой Отечественной войны.</w:t>
      </w:r>
    </w:p>
    <w:p w14:paraId="57DF9087" w14:textId="77777777" w:rsidR="00C82A53" w:rsidRDefault="00C82A53" w:rsidP="00C82A53">
      <w:pPr>
        <w:spacing w:after="0"/>
        <w:rPr>
          <w:rFonts w:ascii="Times New Roman" w:hAnsi="Times New Roman" w:cs="Times New Roman"/>
          <w:noProof/>
        </w:rPr>
      </w:pPr>
      <w:r w:rsidRPr="006E616D">
        <w:rPr>
          <w:rFonts w:ascii="Times New Roman" w:hAnsi="Times New Roman" w:cs="Times New Roman"/>
          <w:noProof/>
        </w:rPr>
        <w:t>Биографические факты:</w:t>
      </w:r>
      <w:r>
        <w:rPr>
          <w:rFonts w:ascii="Times New Roman" w:hAnsi="Times New Roman" w:cs="Times New Roman"/>
          <w:noProof/>
        </w:rPr>
        <w:t xml:space="preserve"> - Где родился и вырос Сурков?</w:t>
      </w:r>
    </w:p>
    <w:p w14:paraId="36B874FE" w14:textId="77777777" w:rsidR="00C82A53" w:rsidRDefault="00C82A53" w:rsidP="00C82A53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- Чем занимался до войны?</w:t>
      </w:r>
    </w:p>
    <w:p w14:paraId="5D6D07F8" w14:textId="77777777" w:rsidR="00C82A53" w:rsidRPr="00ED5C32" w:rsidRDefault="00C82A53" w:rsidP="00C82A53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Сколько ранений получил герой и сколько фашистов уничтожил?</w:t>
      </w:r>
    </w:p>
    <w:p w14:paraId="3AD78AD0" w14:textId="77777777" w:rsidR="00C82A53" w:rsidRDefault="00C82A53" w:rsidP="00C82A53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bCs/>
          <w:noProof/>
        </w:rPr>
        <w:t xml:space="preserve">Этап </w:t>
      </w:r>
      <w:r>
        <w:rPr>
          <w:rFonts w:ascii="Times New Roman" w:hAnsi="Times New Roman" w:cs="Times New Roman"/>
          <w:b/>
          <w:bCs/>
          <w:noProof/>
          <w:lang w:val="en-US"/>
        </w:rPr>
        <w:t>V</w:t>
      </w:r>
      <w:r>
        <w:rPr>
          <w:rFonts w:ascii="Times New Roman" w:hAnsi="Times New Roman" w:cs="Times New Roman"/>
          <w:b/>
          <w:bCs/>
          <w:noProof/>
        </w:rPr>
        <w:t xml:space="preserve">. </w:t>
      </w:r>
      <w:r w:rsidRPr="00ED5C32">
        <w:rPr>
          <w:rFonts w:ascii="Times New Roman" w:hAnsi="Times New Roman" w:cs="Times New Roman"/>
          <w:noProof/>
        </w:rPr>
        <w:t>Награды героя.</w:t>
      </w:r>
    </w:p>
    <w:p w14:paraId="79F51F9B" w14:textId="77777777" w:rsidR="00C82A53" w:rsidRDefault="00C82A53" w:rsidP="00C82A53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Рассматриваем ордена и медали, которыми награждён Михаил Иванович Сурков,</w:t>
      </w:r>
    </w:p>
    <w:p w14:paraId="4BCA798A" w14:textId="77777777" w:rsidR="00C82A53" w:rsidRDefault="00C82A53" w:rsidP="00C82A53">
      <w:pPr>
        <w:spacing w:after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объясняем значение каждой награды.</w:t>
      </w:r>
    </w:p>
    <w:p w14:paraId="0F7D8257" w14:textId="77777777" w:rsidR="00C82A53" w:rsidRPr="00ED5C32" w:rsidRDefault="00C82A53" w:rsidP="00C82A53">
      <w:pPr>
        <w:spacing w:after="0"/>
        <w:rPr>
          <w:rFonts w:ascii="Times New Roman" w:hAnsi="Times New Roman" w:cs="Times New Roman"/>
          <w:b/>
          <w:bCs/>
          <w:noProof/>
        </w:rPr>
      </w:pPr>
    </w:p>
    <w:p w14:paraId="31A58344" w14:textId="77777777" w:rsidR="00C82A53" w:rsidRDefault="00C82A53" w:rsidP="00C82A53">
      <w:pPr>
        <w:rPr>
          <w:rFonts w:ascii="Times New Roman" w:hAnsi="Times New Roman" w:cs="Times New Roman"/>
          <w:b/>
          <w:b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4DC3EBAE" wp14:editId="24D24507">
            <wp:extent cx="4440194" cy="5160996"/>
            <wp:effectExtent l="0" t="0" r="0" b="1905"/>
            <wp:docPr id="2651245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9902" cy="521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9A344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 w:rsidRPr="007C42AD">
        <w:rPr>
          <w:rFonts w:ascii="Times New Roman" w:hAnsi="Times New Roman" w:cs="Times New Roman"/>
          <w:b/>
          <w:bCs/>
          <w:noProof/>
        </w:rPr>
        <w:t xml:space="preserve">Этап </w:t>
      </w:r>
      <w:r w:rsidRPr="007C42AD">
        <w:rPr>
          <w:rFonts w:ascii="Times New Roman" w:hAnsi="Times New Roman" w:cs="Times New Roman"/>
          <w:b/>
          <w:bCs/>
          <w:noProof/>
          <w:lang w:val="en-US"/>
        </w:rPr>
        <w:t>VI</w:t>
      </w:r>
      <w:r w:rsidRPr="007C42AD">
        <w:rPr>
          <w:rFonts w:ascii="Times New Roman" w:hAnsi="Times New Roman" w:cs="Times New Roman"/>
          <w:b/>
          <w:bCs/>
          <w:noProof/>
        </w:rPr>
        <w:t>.</w:t>
      </w:r>
      <w:r>
        <w:rPr>
          <w:rFonts w:ascii="Times New Roman" w:hAnsi="Times New Roman" w:cs="Times New Roman"/>
          <w:b/>
          <w:bCs/>
          <w:noProof/>
        </w:rPr>
        <w:t xml:space="preserve"> </w:t>
      </w:r>
      <w:r w:rsidRPr="007C42AD">
        <w:rPr>
          <w:rFonts w:ascii="Times New Roman" w:hAnsi="Times New Roman" w:cs="Times New Roman"/>
          <w:noProof/>
        </w:rPr>
        <w:t>Экскурсионная поезка.</w:t>
      </w:r>
    </w:p>
    <w:p w14:paraId="47E94031" w14:textId="77777777" w:rsidR="00C82A53" w:rsidRDefault="00C82A53" w:rsidP="00C82A53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Завершением дня становится посещение парка Победы, возложения цветов к памятнику нашего прославленного земляка. Минутой молчания дети выражают благодарность и уважение Михаилу Ивановичу Суркову.</w:t>
      </w:r>
    </w:p>
    <w:p w14:paraId="5A50857F" w14:textId="77777777" w:rsidR="00C82A53" w:rsidRDefault="00C82A53" w:rsidP="00C82A53">
      <w:pPr>
        <w:rPr>
          <w:rFonts w:ascii="Times New Roman" w:hAnsi="Times New Roman" w:cs="Times New Roman"/>
          <w:b/>
          <w:bCs/>
          <w:noProof/>
        </w:rPr>
      </w:pPr>
      <w:r>
        <w:rPr>
          <w:noProof/>
        </w:rPr>
        <w:lastRenderedPageBreak/>
        <w:drawing>
          <wp:inline distT="0" distB="0" distL="0" distR="0" wp14:anchorId="4AD27C71" wp14:editId="07FCD9B0">
            <wp:extent cx="2800300" cy="3978275"/>
            <wp:effectExtent l="0" t="0" r="635" b="3175"/>
            <wp:docPr id="4006471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50" cy="402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37F83A" wp14:editId="203A80E5">
            <wp:extent cx="2997956" cy="389777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956" cy="389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E2FFA" w14:textId="77777777" w:rsidR="00C82A53" w:rsidRDefault="00C82A53" w:rsidP="00C82A53">
      <w:pPr>
        <w:rPr>
          <w:rFonts w:ascii="Times New Roman" w:hAnsi="Times New Roman" w:cs="Times New Roman"/>
          <w:b/>
          <w:bCs/>
          <w:noProof/>
        </w:rPr>
      </w:pPr>
      <w:r w:rsidRPr="00551630">
        <w:rPr>
          <w:rFonts w:ascii="Times New Roman" w:hAnsi="Times New Roman" w:cs="Times New Roman"/>
          <w:b/>
          <w:bCs/>
          <w:noProof/>
          <w:color w:val="EE0000"/>
        </w:rPr>
        <w:t xml:space="preserve">Итоговый вывод : </w:t>
      </w:r>
      <w:r>
        <w:rPr>
          <w:rFonts w:ascii="Times New Roman" w:hAnsi="Times New Roman" w:cs="Times New Roman"/>
          <w:b/>
          <w:bCs/>
          <w:noProof/>
        </w:rPr>
        <w:t>Важно помнить героическое прошлое нашей земли, чтобы передать эти знания следующим поколениям и сохрагить историческую память.</w:t>
      </w:r>
    </w:p>
    <w:p w14:paraId="472377AA" w14:textId="77777777" w:rsidR="00C82A53" w:rsidRDefault="00C82A53" w:rsidP="00C82A53">
      <w:pPr>
        <w:rPr>
          <w:rFonts w:ascii="Times New Roman" w:hAnsi="Times New Roman" w:cs="Times New Roman"/>
          <w:b/>
          <w:bCs/>
          <w:noProof/>
        </w:rPr>
      </w:pPr>
    </w:p>
    <w:p w14:paraId="36B2998A" w14:textId="77777777" w:rsidR="00C82A53" w:rsidRDefault="00C82A53" w:rsidP="00C82A53">
      <w:pPr>
        <w:rPr>
          <w:rFonts w:ascii="Times New Roman" w:hAnsi="Times New Roman" w:cs="Times New Roman"/>
          <w:b/>
          <w:bCs/>
          <w:noProof/>
        </w:rPr>
      </w:pPr>
      <w:r>
        <w:rPr>
          <w:noProof/>
        </w:rPr>
        <w:drawing>
          <wp:inline distT="0" distB="0" distL="0" distR="0" wp14:anchorId="7F6F9107" wp14:editId="761BB074">
            <wp:extent cx="2595245" cy="2891807"/>
            <wp:effectExtent l="0" t="0" r="0" b="381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882" cy="291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4D362C" wp14:editId="7023FC57">
            <wp:extent cx="2933614" cy="2933614"/>
            <wp:effectExtent l="0" t="0" r="635" b="635"/>
            <wp:docPr id="156345600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865" cy="293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9025E" w14:textId="77777777" w:rsidR="00C82A53" w:rsidRPr="005A7C84" w:rsidRDefault="00C82A53" w:rsidP="00C82A53">
      <w:pPr>
        <w:spacing w:after="0"/>
        <w:rPr>
          <w:rFonts w:ascii="Times New Roman" w:hAnsi="Times New Roman" w:cs="Times New Roman"/>
          <w:b/>
          <w:bCs/>
          <w:noProof/>
        </w:rPr>
      </w:pPr>
      <w:r w:rsidRPr="005A7C84">
        <w:rPr>
          <w:rFonts w:ascii="Times New Roman" w:hAnsi="Times New Roman" w:cs="Times New Roman"/>
          <w:b/>
          <w:bCs/>
          <w:noProof/>
        </w:rPr>
        <w:t>Заключительный этап.</w:t>
      </w:r>
    </w:p>
    <w:p w14:paraId="609CDC0A" w14:textId="77777777" w:rsidR="00C82A53" w:rsidRPr="005A7C84" w:rsidRDefault="00C82A53" w:rsidP="00C82A53">
      <w:pPr>
        <w:spacing w:after="0"/>
        <w:rPr>
          <w:rFonts w:ascii="Times New Roman" w:hAnsi="Times New Roman" w:cs="Times New Roman"/>
          <w:b/>
          <w:bCs/>
          <w:noProof/>
        </w:rPr>
      </w:pPr>
      <w:r w:rsidRPr="005A7C84">
        <w:rPr>
          <w:rFonts w:ascii="Times New Roman" w:hAnsi="Times New Roman" w:cs="Times New Roman"/>
          <w:noProof/>
        </w:rPr>
        <w:t>Подвидение итогов занятия,поощерение активных участников, закрепление полученных знаний.</w:t>
      </w:r>
    </w:p>
    <w:p w14:paraId="39000C02" w14:textId="4A90618C" w:rsidR="00E80EEE" w:rsidRPr="00EE7273" w:rsidRDefault="00C82A53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Таким образом, занятие способствует формированию уважительного отношения к истории малой родине, развитию патриотического сознания и духовно -нравственных качеств воспитанников.</w:t>
      </w:r>
    </w:p>
    <w:sectPr w:rsidR="00E80EEE" w:rsidRPr="00EE7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C69A7"/>
    <w:multiLevelType w:val="hybridMultilevel"/>
    <w:tmpl w:val="E536F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222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EEE"/>
    <w:rsid w:val="00392F51"/>
    <w:rsid w:val="003C4261"/>
    <w:rsid w:val="0049781F"/>
    <w:rsid w:val="006D5A31"/>
    <w:rsid w:val="00B52BB1"/>
    <w:rsid w:val="00C82A53"/>
    <w:rsid w:val="00E80EEE"/>
    <w:rsid w:val="00EA28C1"/>
    <w:rsid w:val="00EE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ED990"/>
  <w15:chartTrackingRefBased/>
  <w15:docId w15:val="{AD2581F6-3B99-4329-B826-D9BCA669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A53"/>
  </w:style>
  <w:style w:type="paragraph" w:styleId="1">
    <w:name w:val="heading 1"/>
    <w:basedOn w:val="a"/>
    <w:next w:val="a"/>
    <w:link w:val="10"/>
    <w:uiPriority w:val="9"/>
    <w:qFormat/>
    <w:rsid w:val="00E80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0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0E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0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0E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0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0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0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0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0E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0E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0E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0EE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0EE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0EE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0EE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0EE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0EE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0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0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0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0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0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0EE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0EE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0EE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0E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0EE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0E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2025-11-23T05:23:00Z</dcterms:created>
  <dcterms:modified xsi:type="dcterms:W3CDTF">2025-11-23T05:47:00Z</dcterms:modified>
</cp:coreProperties>
</file>