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0D5BBE" w14:textId="3B183F33" w:rsidR="00F218FB" w:rsidRPr="00C1717A" w:rsidRDefault="00F218FB" w:rsidP="00BD6B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Развитие эмоционального интеллекта дошкольника в дополнительном образовании, как ключево</w:t>
      </w:r>
      <w:r w:rsidR="00357BD2" w:rsidRPr="00C171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го</w:t>
      </w:r>
      <w:r w:rsidRPr="00C171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аспект</w:t>
      </w:r>
      <w:r w:rsidR="00357BD2" w:rsidRPr="00C171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а</w:t>
      </w:r>
      <w:r w:rsidRPr="00C171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становления личности</w:t>
      </w:r>
    </w:p>
    <w:p w14:paraId="6BFC498F" w14:textId="489EDABA" w:rsidR="009641DB" w:rsidRPr="00C1717A" w:rsidRDefault="009641DB" w:rsidP="00F218F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14:paraId="21546A8B" w14:textId="77777777" w:rsidR="00B9285E" w:rsidRPr="00C1717A" w:rsidRDefault="00B9285E" w:rsidP="009641D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Логинова Татьяна Петровна,</w:t>
      </w:r>
    </w:p>
    <w:p w14:paraId="049FDF60" w14:textId="77777777" w:rsidR="00B9285E" w:rsidRPr="00C1717A" w:rsidRDefault="00B9285E" w:rsidP="009641D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педагог дополнительного образования, </w:t>
      </w:r>
    </w:p>
    <w:p w14:paraId="22ACB6A2" w14:textId="3E880E78" w:rsidR="009641DB" w:rsidRPr="00C1717A" w:rsidRDefault="00B9285E" w:rsidP="009641D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ЦТиС «Лора плюс»</w:t>
      </w:r>
    </w:p>
    <w:p w14:paraId="7BC812BC" w14:textId="77777777" w:rsidR="009641DB" w:rsidRPr="00C1717A" w:rsidRDefault="009641DB" w:rsidP="009641D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14:paraId="480C5CBA" w14:textId="70F0934B" w:rsidR="00B9285E" w:rsidRPr="00C1717A" w:rsidRDefault="00B9285E" w:rsidP="00B9285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Статья посвящена актуальной проблеме развития эмоционального интеллекта (ЭИ) у детей дошкольного возраста в системе дополнительного образования. Автор, педагог дополнительного образования, работающий с детьми дошкольного возраста в студии раннего развития «Почемучки», доказывает, что социализация и формирование навыков общения являются не побочным, а центральным продуктом обучения, и обосновывает интеграцию развития ЭИ в программу «Окружающий мир» (социально-коммуникативное направление). На основе десятилетнего практического опыта представлены конкретные методики и инструменты («Альбом эмоций», «Эмоциональный термометр», сказкотерапия), приведены качественные результаты работы, свидетельствующие о росте эмпатии, самоконтроля и коммуникативной компетентности воспитанников.</w:t>
      </w:r>
    </w:p>
    <w:p w14:paraId="0ABA1C20" w14:textId="11EB9F81" w:rsidR="00B9285E" w:rsidRPr="00C1717A" w:rsidRDefault="00B9285E" w:rsidP="00B9285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Статья адресована педагогам дополнительного образования, воспитателям ДОУ, школьным психологам, методистам и всем специалистам, работающим с детьми дошкольного и младшего школьного возраста.</w:t>
      </w:r>
    </w:p>
    <w:p w14:paraId="61B69317" w14:textId="77777777" w:rsidR="00B9285E" w:rsidRPr="00C1717A" w:rsidRDefault="00B9285E" w:rsidP="005337F5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009768A3" w14:textId="3B74373A" w:rsidR="005337F5" w:rsidRPr="00C1717A" w:rsidRDefault="000F79FE" w:rsidP="005337F5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 эпоху цифровизации мы нередко упускаем из виду важнейш</w:t>
      </w:r>
      <w:r w:rsidR="00A26BD9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ий аспект становления личности </w:t>
      </w:r>
      <w:r w:rsidR="00357BD2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–</w:t>
      </w:r>
      <w:r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 </w:t>
      </w:r>
      <w:r w:rsidR="00357BD2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развитый </w:t>
      </w:r>
      <w:r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эмоциональный интеллект (ЭИ). Между тем</w:t>
      </w:r>
      <w:r w:rsidR="007876C8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,</w:t>
      </w:r>
      <w:r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исследования подтверждают: </w:t>
      </w:r>
      <w:r w:rsidR="007876C8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ключевым фактором успешной социализации является </w:t>
      </w:r>
      <w:r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способность понимать и управлять своими эмоциями, а также воспринимать чувства други</w:t>
      </w:r>
      <w:r w:rsidR="007876C8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х людей. Как известно, с</w:t>
      </w:r>
      <w:r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ензитивным периодом для формирования ЭИ является дошкольный возраст (3-7 лет</w:t>
      </w:r>
      <w:r w:rsid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). </w:t>
      </w:r>
      <w:r w:rsidR="00097C6C" w:rsidRPr="00C1717A">
        <w:t xml:space="preserve"> </w:t>
      </w:r>
      <w:r w:rsidR="00097C6C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 этом возрасте закладывается фундамент личности: ребёнок учится общаться, отстаивать своё и справляться с чувствами, что очень важно для будущего успеха.</w:t>
      </w:r>
      <w:r w:rsidR="007876C8" w:rsidRPr="00C1717A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</w:rPr>
        <w:t xml:space="preserve"> </w:t>
      </w:r>
      <w:r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Развитый ЭИ помогает дошкольнику легче адаптироваться в коллективе, избегать конфликтов, конструктивно выражать чувства, формировать здоровую самооценку.</w:t>
      </w:r>
    </w:p>
    <w:p w14:paraId="10E71923" w14:textId="2C4CE739" w:rsidR="000F79FE" w:rsidRPr="00C1717A" w:rsidRDefault="000F79FE" w:rsidP="005337F5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«Он такой умный, а поделиться не может!», «Почему ты сразу в сл</w:t>
      </w:r>
      <w:r w:rsidR="00B34110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зы? Скажи словами!», «По</w:t>
      </w:r>
      <w:r w:rsidR="00A26BD9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смотри, он упал, пожалей его!» -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эти фразы хорошо знакомы каждому родителю и педагогу. Мы упорно развиваем память, логику, речь, но часто упускаем из виду главный фундамент будущего</w:t>
      </w:r>
      <w:r w:rsidR="00A26BD9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успеха и счастья реб</w:t>
      </w:r>
      <w:r w:rsidR="00B34110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="00A26BD9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нка -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его эмоциональный интеллект (ЭИ).</w:t>
      </w:r>
    </w:p>
    <w:p w14:paraId="7F30A3E7" w14:textId="77777777" w:rsidR="00E27E9C" w:rsidRPr="00C1717A" w:rsidRDefault="000F79FE" w:rsidP="005337F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За десять лет работы по программе «Окружающий мир» с дошкольниками</w:t>
      </w:r>
      <w:r w:rsidR="007876C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,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я пришла к однозначному выводу: нельзя изучать мир растений, животных и явлений, не изучая внутренний мир человека. Социализация </w:t>
      </w:r>
      <w:r w:rsidR="00A26BD9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и умение выстраивать отношения </w:t>
      </w:r>
      <w:proofErr w:type="gramStart"/>
      <w:r w:rsidR="00A26BD9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-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это</w:t>
      </w:r>
      <w:proofErr w:type="gramEnd"/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не побочный продукт образования, а его центральная задача, и решается она через развитие ЭИ.</w:t>
      </w:r>
      <w:r w:rsidR="007876C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</w:t>
      </w:r>
      <w:r w:rsidR="00E27E9C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В.В. Давыдов и Д. Б. Эльконин отмечали, что главная задача обучения — не просто дать знания, а обеспечить развитие личности ребёнка, его способности к мышлению, сотрудничеству и саморегуляции. Учебная деятельность должна быть построена как коллективно-распределённая, где дети учатся договариваться, спорить, совместно находить решение. </w:t>
      </w:r>
      <w:r w:rsidR="00533E0E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Для меня</w:t>
      </w:r>
      <w:r w:rsidR="00B14962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="00E27E9C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развитие эмоциональной сферы и социальных навыков неотделимо от любого обучения. Ценность эмоционального интеллекта — в его практическом применении, а не в популярности самого термина.</w:t>
      </w:r>
    </w:p>
    <w:p w14:paraId="36E72405" w14:textId="77777777" w:rsidR="004B7430" w:rsidRPr="00C1717A" w:rsidRDefault="004B7430" w:rsidP="004B74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Эмоциональный интеллект проявляется на практике как набор конкретных навыков:</w:t>
      </w:r>
    </w:p>
    <w:p w14:paraId="26D3EFCD" w14:textId="45ED2D14" w:rsidR="00533E0E" w:rsidRPr="00C1717A" w:rsidRDefault="00533E0E" w:rsidP="004B7430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bCs/>
          <w:color w:val="0F1115"/>
          <w:kern w:val="0"/>
          <w:sz w:val="24"/>
          <w:szCs w:val="24"/>
          <w:lang w:eastAsia="ru-RU"/>
        </w:rPr>
        <w:t>Узнавать эмоции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 (свои и чужие).</w:t>
      </w:r>
    </w:p>
    <w:p w14:paraId="2BA35C3F" w14:textId="77777777" w:rsidR="00533E0E" w:rsidRPr="00C1717A" w:rsidRDefault="00533E0E" w:rsidP="004B743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bCs/>
          <w:color w:val="0F1115"/>
          <w:kern w:val="0"/>
          <w:sz w:val="24"/>
          <w:szCs w:val="24"/>
          <w:lang w:eastAsia="ru-RU"/>
        </w:rPr>
        <w:t>Понимать причины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 их возникновения.</w:t>
      </w:r>
    </w:p>
    <w:p w14:paraId="3516AF62" w14:textId="77777777" w:rsidR="00533E0E" w:rsidRPr="00C1717A" w:rsidRDefault="00533E0E" w:rsidP="004B743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bCs/>
          <w:color w:val="0F1115"/>
          <w:kern w:val="0"/>
          <w:sz w:val="24"/>
          <w:szCs w:val="24"/>
          <w:lang w:eastAsia="ru-RU"/>
        </w:rPr>
        <w:t>Управлять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 своими эмоциональными реакциями.</w:t>
      </w:r>
    </w:p>
    <w:p w14:paraId="42531BEB" w14:textId="77777777" w:rsidR="00533E0E" w:rsidRPr="00C1717A" w:rsidRDefault="00533E0E" w:rsidP="004B743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bCs/>
          <w:color w:val="0F1115"/>
          <w:kern w:val="0"/>
          <w:sz w:val="24"/>
          <w:szCs w:val="24"/>
          <w:lang w:eastAsia="ru-RU"/>
        </w:rPr>
        <w:lastRenderedPageBreak/>
        <w:t>Использовать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 эмоции для достижения целей (например, справиться со злостью, чтобы довести дело до конца).</w:t>
      </w:r>
    </w:p>
    <w:p w14:paraId="0962CDA2" w14:textId="2E08D290" w:rsidR="00DB3028" w:rsidRPr="00C1717A" w:rsidRDefault="00533E0E" w:rsidP="005337F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Наши занятия по «Окружающему миру» </w:t>
      </w:r>
      <w:r w:rsidR="004B7430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похожи</w:t>
      </w:r>
      <w:r w:rsidR="00D75467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</w:t>
      </w:r>
      <w:r w:rsidR="004B7430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на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настоящую лабораторию эмоций.</w:t>
      </w:r>
      <w:r w:rsidR="007B17A6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Изучение эмоций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происходит </w:t>
      </w:r>
      <w:r w:rsidR="00DB302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в процессе обсуждения того или иного эмоционального состояния человека в различных жизненных ситуациях. Мы начинаем с базиса – расширяем словарный запас, связанный с чувствами. Дети знают</w:t>
      </w:r>
      <w:r w:rsidR="007876C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</w:t>
      </w:r>
      <w:r w:rsidR="00A26BD9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такие </w:t>
      </w:r>
      <w:r w:rsidR="007876C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эмоции</w:t>
      </w:r>
      <w:r w:rsidR="00A26BD9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, как</w:t>
      </w:r>
      <w:r w:rsidR="00DB302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</w:t>
      </w:r>
      <w:r w:rsidR="00A26BD9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«радость» и «грусть». Н</w:t>
      </w:r>
      <w:r w:rsidR="00DB302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о что такое «разочарование», «гордость», «удивление», «нетерпение»? В своей работе я использую дидактический материал «Альбом эмоций». Из предложенного материала, учащиеся выбирают фотографии людей с разными выражениями лиц. Дети старшего дошкольного возраста (6-7 лет) рисуют эмоциональный портрет сами, а потом мы вместе проговариваем изображенную эмоцию: «Это лицо выражает злость. Брови сдвинуты, губы сжаты».</w:t>
      </w:r>
    </w:p>
    <w:p w14:paraId="2E77695D" w14:textId="62FA0998" w:rsidR="002B6A7F" w:rsidRDefault="002B6A7F" w:rsidP="00C171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F1115"/>
          <w:kern w:val="0"/>
          <w:sz w:val="24"/>
          <w:szCs w:val="24"/>
          <w:lang w:eastAsia="ru-RU"/>
        </w:rPr>
      </w:pPr>
    </w:p>
    <w:p w14:paraId="19E49A14" w14:textId="454AC225" w:rsidR="00C1717A" w:rsidRDefault="00C1717A" w:rsidP="005337F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F1115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F1115"/>
          <w:kern w:val="0"/>
          <w:sz w:val="24"/>
          <w:szCs w:val="24"/>
          <w:lang w:eastAsia="ru-RU"/>
        </w:rPr>
        <w:drawing>
          <wp:inline distT="0" distB="0" distL="0" distR="0" wp14:anchorId="3D7E8D12" wp14:editId="3389B753">
            <wp:extent cx="2524125" cy="1884045"/>
            <wp:effectExtent l="0" t="0" r="952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8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A04865" w14:textId="77777777" w:rsidR="00C1717A" w:rsidRPr="00C1717A" w:rsidRDefault="00C1717A" w:rsidP="005337F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F1115"/>
          <w:kern w:val="0"/>
          <w:sz w:val="24"/>
          <w:szCs w:val="24"/>
          <w:lang w:eastAsia="ru-RU"/>
        </w:rPr>
      </w:pPr>
    </w:p>
    <w:p w14:paraId="3611E064" w14:textId="566F3B00" w:rsidR="007876C8" w:rsidRPr="00C1717A" w:rsidRDefault="007B17A6" w:rsidP="005337F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На стене в рабочем кабинете расположен «Эмоциональный термометр». </w:t>
      </w:r>
      <w:r w:rsidR="00410B6C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 его </w:t>
      </w:r>
      <w:r w:rsidR="007876C8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помощ</w:t>
      </w:r>
      <w:r w:rsidR="004D1509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ью</w:t>
      </w:r>
      <w:r w:rsidR="007876C8"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мы измеряем Эмоциональный накал. </w:t>
      </w:r>
      <w:r w:rsidR="007876C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Ведь для того, чтобы управлять эмоцией, нужно осознать е</w:t>
      </w:r>
      <w:r w:rsidR="00410B6C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="007876C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интенсивность. Мы используем простой при</w:t>
      </w:r>
      <w:r w:rsidR="005337F5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="007876C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м: «Если небольшая досада – это «+1» на нашем термометре, то сильная ярость – это «+10». Где ты сейчас?». Это помогает реб</w:t>
      </w:r>
      <w:r w:rsidR="005337F5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="007876C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нку не просто кричать «Я злой!», а сказать: «Моя злость на уровне 8,</w:t>
      </w:r>
      <w:r w:rsidR="004B7430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</w:t>
      </w:r>
      <w:r w:rsidR="007876C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потому</w:t>
      </w:r>
      <w:r w:rsidR="004B7430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</w:t>
      </w:r>
      <w:r w:rsidR="007876C8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что Максим сломал мой домик». Конкретика является первым шагом к контролю.</w:t>
      </w:r>
    </w:p>
    <w:p w14:paraId="66DA1A5E" w14:textId="3CAF3DD5" w:rsidR="000F79FE" w:rsidRDefault="00C1717A" w:rsidP="00C1717A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eastAsia="ru-RU"/>
        </w:rPr>
        <w:drawing>
          <wp:inline distT="0" distB="0" distL="0" distR="0" wp14:anchorId="509F66E2" wp14:editId="2C867124">
            <wp:extent cx="3980815" cy="2816860"/>
            <wp:effectExtent l="0" t="0" r="63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815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D90849" w14:textId="621FB80D" w:rsidR="00C1717A" w:rsidRDefault="00C1717A" w:rsidP="00C1717A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14:paraId="75E4BB43" w14:textId="77777777" w:rsidR="00C1717A" w:rsidRPr="00C1717A" w:rsidRDefault="00C1717A" w:rsidP="00C1717A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14:paraId="2C0DB6E8" w14:textId="587A4528" w:rsidR="00A26BD9" w:rsidRPr="00C1717A" w:rsidRDefault="002B6A7F" w:rsidP="00C171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При изучении природы также происходит интеграция эмоционального интеллекта в тему занятия. Реб</w:t>
      </w:r>
      <w:r w:rsidR="005337F5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нок не просто характеризует зайца, давая понятие «заяц – трусливый». Мы обсуждаем: «Как вы думаете, что чувствует заяц, когда слышит шорох? 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lastRenderedPageBreak/>
        <w:t>(Страх). А для чего ему этот страх? (Чтобы спастись). Значит, страх бывает полезным?». Говорим о погоде? «Пасмурный день может навевать л</w:t>
      </w:r>
      <w:r w:rsidR="004D1509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гкую грусть, а после дождя, когда выглядывает солнце, мы чувствуем облегчение и радость». Так реб</w:t>
      </w:r>
      <w:r w:rsidR="005337F5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нок учится видеть связь между внешним миром и своим внутренним состоянием.</w:t>
      </w:r>
    </w:p>
    <w:p w14:paraId="0C69C925" w14:textId="47012E90" w:rsidR="00A26BD9" w:rsidRPr="00C1717A" w:rsidRDefault="00845407" w:rsidP="00C171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Сказки являются мощнейшим</w:t>
      </w:r>
      <w:r w:rsidR="002B6A7F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инструмент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ом в работе с дошкольниками</w:t>
      </w:r>
      <w:r w:rsidR="002B6A7F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. Мы не просто читаем, а «проживаем» эмоции героев: «Как ты думаешь, почему медвежонок расстроился? А что бы ты сделал на его месте?».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Таким образом, применяя методику сказкотерапии, мы учимся рассуждать о ситуациях, происходящих с героями сказки, чувствовать и понимать их эмоции.</w:t>
      </w:r>
    </w:p>
    <w:p w14:paraId="764D1678" w14:textId="5073B802" w:rsidR="00A26BD9" w:rsidRPr="00C1717A" w:rsidRDefault="00A26BD9" w:rsidP="00334B8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Нередко внутри группы детей возникают споры и ссоры. 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Конфликты в группе – это не ЧП, а учебная ситуация. Мы не просто разнимаем детей и заставляем мириться. Мы предлагаем участникам конфликта разыграть эту ссору, как спектакль. «Ты будешь играть самого себя, а ты – его. Попробуй почувствовать, что он ощущал». Этот при</w:t>
      </w:r>
      <w:r w:rsidR="004D1509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м, основанный на эмпатии, работает безотказно. Дети буквально «ставят себя на место </w:t>
      </w:r>
    </w:p>
    <w:p w14:paraId="6CF49906" w14:textId="77777777" w:rsidR="000A2A24" w:rsidRPr="00C1717A" w:rsidRDefault="000A2A24" w:rsidP="005337F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14:paraId="0663FB4C" w14:textId="388876BC" w:rsidR="00ED22B9" w:rsidRPr="00C1717A" w:rsidRDefault="00ED22B9" w:rsidP="005337F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</w:pP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Спустя несколько лет системной работы в моем творческом объединении наблюдаются очевидные результаты. В группах происходит </w:t>
      </w:r>
      <w:r w:rsidRPr="00C1717A">
        <w:rPr>
          <w:rFonts w:ascii="Times New Roman" w:eastAsia="Times New Roman" w:hAnsi="Times New Roman" w:cs="Times New Roman"/>
          <w:bCs/>
          <w:color w:val="0F1115"/>
          <w:kern w:val="0"/>
          <w:sz w:val="24"/>
          <w:szCs w:val="24"/>
          <w:lang w:eastAsia="ru-RU"/>
        </w:rPr>
        <w:t>снижение числа конфликтов.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 Дети научились договариваться, потому что могут объяснить свои чувства. Повысился уровень эмпатии. Они не просто формально жалеют упавшего реб</w:t>
      </w:r>
      <w:r w:rsidR="004D1509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нка, а искренне сопереживают: «Тебе больно? Дай, я помогу, я тоже так падал, это неприятно». Происходит развитие самоконтроля у детей. Реб</w:t>
      </w:r>
      <w:r w:rsidR="005337F5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нок, который раньше мог закатить истерику, теперь подходит к педагогу и говорит: «Я очень сильно злюсь, мне нужно минуту посидеть одному, чтобы успокоиться».</w:t>
      </w:r>
      <w:r w:rsidR="00E83254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</w:t>
      </w:r>
      <w:r w:rsidR="00E83254" w:rsidRPr="00C1717A">
        <w:rPr>
          <w:rFonts w:ascii="Times New Roman" w:eastAsia="Times New Roman" w:hAnsi="Times New Roman" w:cs="Times New Roman"/>
          <w:bCs/>
          <w:color w:val="0F1115"/>
          <w:kern w:val="0"/>
          <w:sz w:val="24"/>
          <w:szCs w:val="24"/>
          <w:lang w:eastAsia="ru-RU"/>
        </w:rPr>
        <w:t>На занятиях дети раскрепощены.</w:t>
      </w:r>
      <w:r w:rsidR="00E83254" w:rsidRPr="00C1717A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</w:rPr>
        <w:t xml:space="preserve"> 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Зная, что его чувства примут, реб</w:t>
      </w:r>
      <w:r w:rsidR="006B5D9D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нок не боится проявлять инициативу, задавать вопросы, ошибаться</w:t>
      </w:r>
      <w:r w:rsidR="00E83254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в своих суждениях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.</w:t>
      </w:r>
      <w:r w:rsidR="00E83254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Таким образом, я вижу результаты своей работы и понимаю, что двигаюсь в правильном направлении.</w:t>
      </w:r>
    </w:p>
    <w:p w14:paraId="44AC5645" w14:textId="77777777" w:rsidR="00ED22B9" w:rsidRPr="00C1717A" w:rsidRDefault="00E83254" w:rsidP="005337F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717A">
        <w:rPr>
          <w:rFonts w:ascii="Times New Roman" w:hAnsi="Times New Roman" w:cs="Times New Roman"/>
          <w:color w:val="000000" w:themeColor="text1"/>
          <w:sz w:val="24"/>
          <w:szCs w:val="24"/>
        </w:rPr>
        <w:t>Развитый эмоциональный интеллект играет ключевую роль в становлении детской личности. Мы, как педагоги, должны создавать условия, способствующие здоровому психологическому развитию, формировать умения контролировать эмоции и правильно реагировать на стрессовые ситуации. Это залог успешного будущего наших учащихся.</w:t>
      </w:r>
    </w:p>
    <w:p w14:paraId="5002098F" w14:textId="77777777" w:rsidR="004B7430" w:rsidRPr="00C1717A" w:rsidRDefault="00ED22B9" w:rsidP="005337F5">
      <w:pPr>
        <w:shd w:val="clear" w:color="auto" w:fill="FFFFFF"/>
        <w:spacing w:after="0" w:line="240" w:lineRule="auto"/>
        <w:ind w:firstLine="709"/>
      </w:pP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Мы готовим детей не к экзаменам, а к жизни. Современный мир – это мир коммуникации, стресса и быстро меняющихся условий. </w:t>
      </w:r>
      <w:r w:rsidR="004B7430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Ребёнок с развитым эмоциональным интеллектом – это не просто послушный ребёнок, а человек, способный понимать свои переживания и управлять ими. </w:t>
      </w:r>
      <w:r w:rsidR="00E83254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Это личность, которая у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меет понима</w:t>
      </w:r>
      <w:r w:rsidR="00E83254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ть себя и свои истинные желания, с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пособна выстраивать</w:t>
      </w:r>
      <w:r w:rsidR="00E83254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глубокие и искренние отношения, о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бладае</w:t>
      </w:r>
      <w:r w:rsidR="00E83254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т психологической устойчивостью, г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отова к сотрудничеству и командной работе.</w:t>
      </w:r>
      <w:r w:rsidR="00E83254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Развива</w:t>
      </w:r>
      <w:r w:rsidR="00E83254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я эмоциональный интеллект посредством занятий по «Окружающему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мир</w:t>
      </w:r>
      <w:r w:rsidR="00E83254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у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», мы да</w:t>
      </w:r>
      <w:r w:rsidR="005337F5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ё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м</w:t>
      </w:r>
      <w:r w:rsidR="00E83254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детям самый ценный инструмент -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умение жить в гармонии с собой и окружающими. </w:t>
      </w:r>
      <w:r w:rsidR="006B5D9D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В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этом, на мой взгляд, и состоит главная </w:t>
      </w:r>
      <w:r w:rsidR="004B7430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задача</w:t>
      </w:r>
      <w:r w:rsidR="001F2680" w:rsidRPr="00C1717A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</w:rPr>
        <w:t xml:space="preserve"> </w:t>
      </w:r>
      <w:r w:rsidR="00357BD2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дополнительного </w:t>
      </w:r>
      <w:r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>образования для нового поколения.</w:t>
      </w:r>
      <w:r w:rsidR="00E83254" w:rsidRPr="00C1717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</w:rPr>
        <w:t xml:space="preserve"> </w:t>
      </w:r>
      <w:r w:rsidRPr="00C1717A">
        <w:rPr>
          <w:rFonts w:ascii="Times New Roman" w:hAnsi="Times New Roman" w:cs="Times New Roman"/>
          <w:color w:val="000000" w:themeColor="text1"/>
          <w:sz w:val="24"/>
          <w:szCs w:val="24"/>
        </w:rPr>
        <w:t>Педагогическая поддержка, внимание к внутр</w:t>
      </w:r>
      <w:r w:rsidR="00E83254" w:rsidRPr="00C1717A">
        <w:rPr>
          <w:rFonts w:ascii="Times New Roman" w:hAnsi="Times New Roman" w:cs="Times New Roman"/>
          <w:color w:val="000000" w:themeColor="text1"/>
          <w:sz w:val="24"/>
          <w:szCs w:val="24"/>
        </w:rPr>
        <w:t>еннему миру каждого реб</w:t>
      </w:r>
      <w:r w:rsidR="006B5D9D" w:rsidRPr="00C1717A">
        <w:rPr>
          <w:rFonts w:ascii="Times New Roman" w:hAnsi="Times New Roman" w:cs="Times New Roman"/>
          <w:color w:val="000000" w:themeColor="text1"/>
          <w:sz w:val="24"/>
          <w:szCs w:val="24"/>
        </w:rPr>
        <w:t>ё</w:t>
      </w:r>
      <w:r w:rsidR="00E83254" w:rsidRPr="00C1717A">
        <w:rPr>
          <w:rFonts w:ascii="Times New Roman" w:hAnsi="Times New Roman" w:cs="Times New Roman"/>
          <w:color w:val="000000" w:themeColor="text1"/>
          <w:sz w:val="24"/>
          <w:szCs w:val="24"/>
        </w:rPr>
        <w:t>нка</w:t>
      </w:r>
      <w:r w:rsidRPr="00C171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создание благоприятной </w:t>
      </w:r>
      <w:r w:rsidR="00357BD2" w:rsidRPr="00C171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психологической </w:t>
      </w:r>
      <w:r w:rsidRPr="00C1717A">
        <w:rPr>
          <w:rFonts w:ascii="Times New Roman" w:hAnsi="Times New Roman" w:cs="Times New Roman"/>
          <w:color w:val="000000" w:themeColor="text1"/>
          <w:sz w:val="24"/>
          <w:szCs w:val="24"/>
        </w:rPr>
        <w:t>атмосферы взаимодействия станут теми инструментами, которые позволят нам вырастить поколение гармонично развитых, счастливых и уверенных в себе людей.</w:t>
      </w:r>
      <w:r w:rsidR="004B7430" w:rsidRPr="00C1717A">
        <w:t xml:space="preserve"> </w:t>
      </w:r>
      <w:r w:rsidR="004B7430" w:rsidRPr="00C1717A">
        <w:rPr>
          <w:rFonts w:ascii="Times New Roman" w:hAnsi="Times New Roman" w:cs="Times New Roman"/>
          <w:color w:val="000000" w:themeColor="text1"/>
          <w:sz w:val="24"/>
          <w:szCs w:val="24"/>
        </w:rPr>
        <w:t>Применение методик развития эмоционального интеллекта в работе с дошкольниками обосновано комплексно — с опорой на научные теории, возрастную психологию и практическую педагогику.</w:t>
      </w:r>
      <w:r w:rsidR="004B7430" w:rsidRPr="00C1717A">
        <w:t xml:space="preserve"> </w:t>
      </w:r>
    </w:p>
    <w:p w14:paraId="2036B729" w14:textId="7CAC27C6" w:rsidR="00334B84" w:rsidRPr="00410B6C" w:rsidRDefault="004B7430" w:rsidP="00C1717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1717A"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образом, применяемые методики — это не набор случайных приемов, а выверенная педагогическая система. Она основана на законах детского развития и направлена на формирование фундаментальных способностей: от осознания себя до построения отношений с миром. Мы развиваем не «послушание», а внутренний опорный механизм, который поможет ребенку справляться с вызовами на всех этапах его жизни.</w:t>
      </w:r>
      <w:bookmarkStart w:id="0" w:name="_GoBack"/>
      <w:bookmarkEnd w:id="0"/>
    </w:p>
    <w:sectPr w:rsidR="00334B84" w:rsidRPr="00410B6C" w:rsidSect="00602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2D32BB"/>
    <w:multiLevelType w:val="multilevel"/>
    <w:tmpl w:val="C8948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F5053D"/>
    <w:multiLevelType w:val="multilevel"/>
    <w:tmpl w:val="48F0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026021"/>
    <w:multiLevelType w:val="multilevel"/>
    <w:tmpl w:val="53846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5D2B79"/>
    <w:multiLevelType w:val="multilevel"/>
    <w:tmpl w:val="E39E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5C0EC7"/>
    <w:multiLevelType w:val="hybridMultilevel"/>
    <w:tmpl w:val="5818E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75221A"/>
    <w:multiLevelType w:val="multilevel"/>
    <w:tmpl w:val="DCDEA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9FE"/>
    <w:rsid w:val="00030F19"/>
    <w:rsid w:val="00094D90"/>
    <w:rsid w:val="00097C6C"/>
    <w:rsid w:val="000A2A24"/>
    <w:rsid w:val="000D39B8"/>
    <w:rsid w:val="000D6DCF"/>
    <w:rsid w:val="000F79FE"/>
    <w:rsid w:val="0012545A"/>
    <w:rsid w:val="00147B9C"/>
    <w:rsid w:val="001F2680"/>
    <w:rsid w:val="00200B7B"/>
    <w:rsid w:val="002909A9"/>
    <w:rsid w:val="002B6A7F"/>
    <w:rsid w:val="00334B84"/>
    <w:rsid w:val="00357BD2"/>
    <w:rsid w:val="003E5EED"/>
    <w:rsid w:val="00410B6C"/>
    <w:rsid w:val="004848F9"/>
    <w:rsid w:val="004A62EA"/>
    <w:rsid w:val="004B7430"/>
    <w:rsid w:val="004D1509"/>
    <w:rsid w:val="005337F5"/>
    <w:rsid w:val="00533E0E"/>
    <w:rsid w:val="005F1EF2"/>
    <w:rsid w:val="00602556"/>
    <w:rsid w:val="0061507A"/>
    <w:rsid w:val="006B5D9D"/>
    <w:rsid w:val="007876C8"/>
    <w:rsid w:val="007B17A6"/>
    <w:rsid w:val="00845407"/>
    <w:rsid w:val="009641DB"/>
    <w:rsid w:val="009F1E5B"/>
    <w:rsid w:val="00A26BD9"/>
    <w:rsid w:val="00B14962"/>
    <w:rsid w:val="00B34110"/>
    <w:rsid w:val="00B9285E"/>
    <w:rsid w:val="00BD6B97"/>
    <w:rsid w:val="00C1717A"/>
    <w:rsid w:val="00D75467"/>
    <w:rsid w:val="00DB3028"/>
    <w:rsid w:val="00DF41C0"/>
    <w:rsid w:val="00E27E9C"/>
    <w:rsid w:val="00E83254"/>
    <w:rsid w:val="00ED22B9"/>
    <w:rsid w:val="00F218FB"/>
    <w:rsid w:val="00F4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D732A"/>
  <w15:docId w15:val="{6C85E1B6-ED9C-4D2A-87E5-4FFBE9EB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79FE"/>
    <w:pPr>
      <w:spacing w:after="160" w:line="259" w:lineRule="auto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4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Пользователь</cp:lastModifiedBy>
  <cp:revision>2</cp:revision>
  <dcterms:created xsi:type="dcterms:W3CDTF">2025-11-09T18:17:00Z</dcterms:created>
  <dcterms:modified xsi:type="dcterms:W3CDTF">2025-11-09T18:17:00Z</dcterms:modified>
</cp:coreProperties>
</file>