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5C7" w:rsidRPr="005805C7" w:rsidRDefault="005805C7" w:rsidP="005805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05C7">
        <w:rPr>
          <w:rFonts w:ascii="Times New Roman" w:hAnsi="Times New Roman" w:cs="Times New Roman"/>
          <w:b/>
          <w:sz w:val="28"/>
          <w:szCs w:val="28"/>
        </w:rPr>
        <w:t>Тема: «Визуализация технологических процессов открытых горных работ с помощью искусственного интеллекта»</w:t>
      </w:r>
    </w:p>
    <w:p w:rsidR="005805C7" w:rsidRPr="005805C7" w:rsidRDefault="005805C7" w:rsidP="005805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5C7">
        <w:rPr>
          <w:rFonts w:ascii="Times New Roman" w:hAnsi="Times New Roman" w:cs="Times New Roman"/>
          <w:sz w:val="28"/>
          <w:szCs w:val="28"/>
        </w:rPr>
        <w:t>Формат: Бинарное (интегрированное) занятие для специальности 21.02.14 "Открытые горные работы"</w:t>
      </w:r>
    </w:p>
    <w:p w:rsidR="005805C7" w:rsidRPr="005805C7" w:rsidRDefault="005805C7" w:rsidP="005805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5C7">
        <w:rPr>
          <w:rFonts w:ascii="Times New Roman" w:hAnsi="Times New Roman" w:cs="Times New Roman"/>
          <w:sz w:val="28"/>
          <w:szCs w:val="28"/>
        </w:rPr>
        <w:t xml:space="preserve">Краткое </w:t>
      </w:r>
      <w:proofErr w:type="gramStart"/>
      <w:r w:rsidRPr="005805C7">
        <w:rPr>
          <w:rFonts w:ascii="Times New Roman" w:hAnsi="Times New Roman" w:cs="Times New Roman"/>
          <w:sz w:val="28"/>
          <w:szCs w:val="28"/>
        </w:rPr>
        <w:t>описание:</w:t>
      </w:r>
      <w:r w:rsidRPr="005805C7">
        <w:rPr>
          <w:rFonts w:ascii="Times New Roman" w:hAnsi="Times New Roman" w:cs="Times New Roman"/>
          <w:sz w:val="28"/>
          <w:szCs w:val="28"/>
        </w:rPr>
        <w:br/>
        <w:t>Данный</w:t>
      </w:r>
      <w:proofErr w:type="gramEnd"/>
      <w:r w:rsidRPr="005805C7">
        <w:rPr>
          <w:rFonts w:ascii="Times New Roman" w:hAnsi="Times New Roman" w:cs="Times New Roman"/>
          <w:sz w:val="28"/>
          <w:szCs w:val="28"/>
        </w:rPr>
        <w:t xml:space="preserve"> урок представляет собой практико-ориентированное занятие, интегрирующее содержание дисциплин "Основы искусственного интеллекта" и "Технология ведения взрывных работ". Студенты осваивают инструментарий генеративного ИИ (сервис </w:t>
      </w:r>
      <w:hyperlink r:id="rId5" w:tgtFrame="_blank" w:history="1">
        <w:r w:rsidRPr="005805C7">
          <w:rPr>
            <w:rStyle w:val="a4"/>
            <w:rFonts w:ascii="Times New Roman" w:hAnsi="Times New Roman" w:cs="Times New Roman"/>
            <w:sz w:val="28"/>
            <w:szCs w:val="28"/>
          </w:rPr>
          <w:t>Recraft.ai</w:t>
        </w:r>
      </w:hyperlink>
      <w:r w:rsidRPr="005805C7">
        <w:rPr>
          <w:rFonts w:ascii="Times New Roman" w:hAnsi="Times New Roman" w:cs="Times New Roman"/>
          <w:sz w:val="28"/>
          <w:szCs w:val="28"/>
        </w:rPr>
        <w:t>) для создания технических иллюстраций и схем горных процессов. В формате парной работы "Технолог-Дизайнер" отрабатываются навыки составления промптов, визуализации технологических цепочек и экспертной оценки результатов.</w:t>
      </w:r>
    </w:p>
    <w:p w:rsidR="005805C7" w:rsidRPr="005805C7" w:rsidRDefault="005805C7" w:rsidP="005805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5C7">
        <w:rPr>
          <w:rFonts w:ascii="Times New Roman" w:hAnsi="Times New Roman" w:cs="Times New Roman"/>
          <w:sz w:val="28"/>
          <w:szCs w:val="28"/>
        </w:rPr>
        <w:t>Ключевые особенности:</w:t>
      </w:r>
    </w:p>
    <w:p w:rsidR="005805C7" w:rsidRPr="005805C7" w:rsidRDefault="005805C7" w:rsidP="005805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5C7">
        <w:rPr>
          <w:rFonts w:ascii="Times New Roman" w:hAnsi="Times New Roman" w:cs="Times New Roman"/>
          <w:sz w:val="28"/>
          <w:szCs w:val="28"/>
        </w:rPr>
        <w:t>Решение реальных производственных кейсов (безопасность на уступе, БВР, рекультивация)</w:t>
      </w:r>
    </w:p>
    <w:p w:rsidR="005805C7" w:rsidRPr="005805C7" w:rsidRDefault="005805C7" w:rsidP="005805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5C7">
        <w:rPr>
          <w:rFonts w:ascii="Times New Roman" w:hAnsi="Times New Roman" w:cs="Times New Roman"/>
          <w:sz w:val="28"/>
          <w:szCs w:val="28"/>
        </w:rPr>
        <w:t>Формирование цифровых компетенций в профессиональной деятельности</w:t>
      </w:r>
    </w:p>
    <w:p w:rsidR="005805C7" w:rsidRPr="005805C7" w:rsidRDefault="005805C7" w:rsidP="005805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5C7">
        <w:rPr>
          <w:rFonts w:ascii="Times New Roman" w:hAnsi="Times New Roman" w:cs="Times New Roman"/>
          <w:sz w:val="28"/>
          <w:szCs w:val="28"/>
        </w:rPr>
        <w:t>Командная работа и междисциплинарный подход</w:t>
      </w:r>
    </w:p>
    <w:p w:rsidR="005805C7" w:rsidRPr="005805C7" w:rsidRDefault="005805C7" w:rsidP="005805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05C7">
        <w:rPr>
          <w:rFonts w:ascii="Times New Roman" w:hAnsi="Times New Roman" w:cs="Times New Roman"/>
          <w:sz w:val="28"/>
          <w:szCs w:val="28"/>
        </w:rPr>
        <w:t>Критериальная</w:t>
      </w:r>
      <w:proofErr w:type="spellEnd"/>
      <w:r w:rsidRPr="005805C7">
        <w:rPr>
          <w:rFonts w:ascii="Times New Roman" w:hAnsi="Times New Roman" w:cs="Times New Roman"/>
          <w:sz w:val="28"/>
          <w:szCs w:val="28"/>
        </w:rPr>
        <w:t xml:space="preserve"> система оценки по технической точности и эффективности промптов</w:t>
      </w:r>
    </w:p>
    <w:p w:rsidR="005805C7" w:rsidRPr="005805C7" w:rsidRDefault="005805C7" w:rsidP="005805C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805C7">
        <w:rPr>
          <w:rFonts w:ascii="Times New Roman" w:hAnsi="Times New Roman" w:cs="Times New Roman"/>
          <w:sz w:val="28"/>
          <w:szCs w:val="28"/>
        </w:rPr>
        <w:t>Дидактические материалы доступны по ссылке: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Pr="005805C7">
        <w:rPr>
          <w:rFonts w:ascii="Times New Roman" w:hAnsi="Times New Roman" w:cs="Times New Roman"/>
          <w:sz w:val="28"/>
          <w:szCs w:val="28"/>
        </w:rPr>
        <w:fldChar w:fldCharType="begin"/>
      </w:r>
      <w:r w:rsidRPr="005805C7">
        <w:rPr>
          <w:rFonts w:ascii="Times New Roman" w:hAnsi="Times New Roman" w:cs="Times New Roman"/>
          <w:sz w:val="28"/>
          <w:szCs w:val="28"/>
        </w:rPr>
        <w:instrText xml:space="preserve"> HYPERLINK "https://cloud.mail.ru/public/UFcM/yGRmV9wML" \t "_blank" </w:instrText>
      </w:r>
      <w:r w:rsidRPr="005805C7">
        <w:rPr>
          <w:rFonts w:ascii="Times New Roman" w:hAnsi="Times New Roman" w:cs="Times New Roman"/>
          <w:sz w:val="28"/>
          <w:szCs w:val="28"/>
        </w:rPr>
        <w:fldChar w:fldCharType="separate"/>
      </w:r>
      <w:r w:rsidRPr="005805C7">
        <w:rPr>
          <w:rStyle w:val="a4"/>
          <w:rFonts w:ascii="Times New Roman" w:hAnsi="Times New Roman" w:cs="Times New Roman"/>
          <w:sz w:val="28"/>
          <w:szCs w:val="28"/>
        </w:rPr>
        <w:t>https://cloud.mail.ru/public/UFcM/yGRmV9wML</w:t>
      </w:r>
      <w:r w:rsidRPr="005805C7">
        <w:rPr>
          <w:rFonts w:ascii="Times New Roman" w:hAnsi="Times New Roman" w:cs="Times New Roman"/>
          <w:sz w:val="28"/>
          <w:szCs w:val="28"/>
        </w:rPr>
        <w:fldChar w:fldCharType="end"/>
      </w:r>
      <w:bookmarkEnd w:id="0"/>
    </w:p>
    <w:p w:rsidR="00BE19AC" w:rsidRPr="005805C7" w:rsidRDefault="00BE19AC" w:rsidP="005805C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BE19AC" w:rsidRPr="00580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065E2C"/>
    <w:multiLevelType w:val="multilevel"/>
    <w:tmpl w:val="F502D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1BF"/>
    <w:rsid w:val="003641BF"/>
    <w:rsid w:val="005805C7"/>
    <w:rsid w:val="00BE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1019F5-4392-417C-B4DD-41EFB83AE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580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805C7"/>
    <w:rPr>
      <w:b/>
      <w:bCs/>
    </w:rPr>
  </w:style>
  <w:style w:type="character" w:styleId="a4">
    <w:name w:val="Hyperlink"/>
    <w:basedOn w:val="a0"/>
    <w:uiPriority w:val="99"/>
    <w:unhideWhenUsed/>
    <w:rsid w:val="005805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89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ecraft.a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Царица</dc:creator>
  <cp:keywords/>
  <dc:description/>
  <cp:lastModifiedBy>Царица</cp:lastModifiedBy>
  <cp:revision>2</cp:revision>
  <dcterms:created xsi:type="dcterms:W3CDTF">2025-11-08T15:43:00Z</dcterms:created>
  <dcterms:modified xsi:type="dcterms:W3CDTF">2025-11-08T15:44:00Z</dcterms:modified>
</cp:coreProperties>
</file>