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8F0" w:rsidRDefault="005108F0" w:rsidP="005108F0">
      <w:pPr>
        <w:pStyle w:val="Standard"/>
      </w:pPr>
      <w:r>
        <w:rPr>
          <w:rFonts w:ascii="Times New Roman" w:eastAsia="Times New Roman" w:hAnsi="Times New Roman" w:cs="Times New Roman"/>
          <w:b/>
          <w:bCs/>
        </w:rPr>
        <w:t xml:space="preserve">Предмет: </w:t>
      </w:r>
      <w:r>
        <w:rPr>
          <w:rFonts w:ascii="Times New Roman" w:eastAsia="Times New Roman" w:hAnsi="Times New Roman" w:cs="Times New Roman"/>
        </w:rPr>
        <w:t>Математика</w:t>
      </w:r>
    </w:p>
    <w:p w:rsidR="005108F0" w:rsidRDefault="005108F0" w:rsidP="005108F0">
      <w:pPr>
        <w:pStyle w:val="Standard"/>
      </w:pPr>
      <w:proofErr w:type="spellStart"/>
      <w:r>
        <w:rPr>
          <w:rFonts w:ascii="Times New Roman" w:eastAsia="Times New Roman" w:hAnsi="Times New Roman" w:cs="Times New Roman"/>
          <w:b/>
          <w:bCs/>
        </w:rPr>
        <w:t>Умк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: </w:t>
      </w:r>
      <w:r>
        <w:rPr>
          <w:rFonts w:ascii="Times New Roman" w:eastAsia="Times New Roman" w:hAnsi="Times New Roman" w:cs="Times New Roman"/>
        </w:rPr>
        <w:t>«Перспектива»</w:t>
      </w:r>
    </w:p>
    <w:p w:rsidR="005108F0" w:rsidRDefault="005108F0" w:rsidP="005108F0">
      <w:pPr>
        <w:pStyle w:val="Standard"/>
      </w:pPr>
      <w:r>
        <w:rPr>
          <w:rFonts w:ascii="Times New Roman" w:eastAsia="Times New Roman" w:hAnsi="Times New Roman" w:cs="Times New Roman"/>
          <w:b/>
          <w:bCs/>
        </w:rPr>
        <w:t xml:space="preserve">Класс: </w:t>
      </w:r>
      <w:r>
        <w:rPr>
          <w:rFonts w:ascii="Times New Roman" w:eastAsia="Times New Roman" w:hAnsi="Times New Roman" w:cs="Times New Roman"/>
        </w:rPr>
        <w:t>2</w:t>
      </w:r>
    </w:p>
    <w:p w:rsidR="005108F0" w:rsidRDefault="005108F0" w:rsidP="005108F0">
      <w:pPr>
        <w:pStyle w:val="Standard"/>
      </w:pPr>
      <w:r>
        <w:rPr>
          <w:rFonts w:ascii="Times New Roman" w:eastAsia="Times New Roman" w:hAnsi="Times New Roman" w:cs="Times New Roman"/>
          <w:b/>
          <w:bCs/>
        </w:rPr>
        <w:t xml:space="preserve">Тема урока: </w:t>
      </w:r>
      <w:r>
        <w:rPr>
          <w:rFonts w:ascii="Times New Roman" w:eastAsia="Times New Roman" w:hAnsi="Times New Roman" w:cs="Times New Roman"/>
        </w:rPr>
        <w:t>Делимое. Делитель. Частное</w:t>
      </w:r>
    </w:p>
    <w:p w:rsidR="005108F0" w:rsidRDefault="005108F0" w:rsidP="005108F0">
      <w:pPr>
        <w:pStyle w:val="Standard"/>
      </w:pPr>
      <w:r>
        <w:rPr>
          <w:rFonts w:ascii="Times New Roman" w:eastAsia="Times New Roman" w:hAnsi="Times New Roman" w:cs="Times New Roman"/>
          <w:b/>
          <w:bCs/>
        </w:rPr>
        <w:t xml:space="preserve">Тип урока: </w:t>
      </w:r>
      <w:r>
        <w:rPr>
          <w:rFonts w:ascii="Times New Roman" w:eastAsia="Times New Roman" w:hAnsi="Times New Roman" w:cs="Times New Roman"/>
        </w:rPr>
        <w:t>Урок открытия нового понятия делимое, делитель, частное</w:t>
      </w:r>
    </w:p>
    <w:p w:rsidR="005108F0" w:rsidRDefault="005108F0" w:rsidP="005108F0">
      <w:pPr>
        <w:pStyle w:val="Standard"/>
      </w:pPr>
      <w:r>
        <w:rPr>
          <w:rFonts w:ascii="Times New Roman" w:eastAsia="Times New Roman" w:hAnsi="Times New Roman" w:cs="Times New Roman"/>
          <w:b/>
          <w:bCs/>
        </w:rPr>
        <w:t xml:space="preserve">Цель учителя: </w:t>
      </w:r>
      <w:r>
        <w:rPr>
          <w:rFonts w:ascii="Times New Roman" w:eastAsia="Times New Roman" w:hAnsi="Times New Roman" w:cs="Times New Roman"/>
        </w:rPr>
        <w:t>Создания условий для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>открытия нового понятия делимое и делитель</w:t>
      </w:r>
    </w:p>
    <w:p w:rsidR="005108F0" w:rsidRDefault="005108F0" w:rsidP="005108F0">
      <w:pPr>
        <w:pStyle w:val="Standard"/>
      </w:pPr>
      <w:r>
        <w:rPr>
          <w:rFonts w:ascii="Times New Roman" w:eastAsia="Times New Roman" w:hAnsi="Times New Roman" w:cs="Times New Roman"/>
          <w:b/>
          <w:bCs/>
        </w:rPr>
        <w:t xml:space="preserve">Учебная задача: </w:t>
      </w:r>
      <w:r>
        <w:rPr>
          <w:rFonts w:ascii="Times New Roman" w:eastAsia="Times New Roman" w:hAnsi="Times New Roman" w:cs="Times New Roman"/>
        </w:rPr>
        <w:t>Ввести понятие «делимое» и «делитель», учить правильно их называть и решать деление чисел.</w:t>
      </w:r>
    </w:p>
    <w:p w:rsidR="005108F0" w:rsidRDefault="005108F0" w:rsidP="005108F0">
      <w:pPr>
        <w:pStyle w:val="Standard"/>
      </w:pPr>
      <w:r>
        <w:rPr>
          <w:rFonts w:ascii="Times New Roman" w:eastAsia="Times New Roman" w:hAnsi="Times New Roman" w:cs="Times New Roman"/>
          <w:b/>
          <w:bCs/>
        </w:rPr>
        <w:t>Используемые оборудования:</w:t>
      </w:r>
      <w:r>
        <w:t xml:space="preserve"> проектор, карточки.</w:t>
      </w:r>
    </w:p>
    <w:p w:rsidR="00390716" w:rsidRPr="005108F0" w:rsidRDefault="005108F0" w:rsidP="005108F0">
      <w:pPr>
        <w:rPr>
          <w:rFonts w:ascii="Times New Roman" w:hAnsi="Times New Roman" w:cs="Times New Roman"/>
          <w:sz w:val="28"/>
        </w:rPr>
      </w:pPr>
      <w:r w:rsidRPr="005108F0">
        <w:rPr>
          <w:rFonts w:ascii="Times New Roman" w:hAnsi="Times New Roman" w:cs="Times New Roman"/>
          <w:color w:val="auto"/>
          <w:kern w:val="0"/>
          <w:sz w:val="28"/>
        </w:rPr>
        <w:t xml:space="preserve">Ссылка на Яндекс диск: </w:t>
      </w:r>
      <w:hyperlink r:id="rId4" w:history="1">
        <w:r w:rsidRPr="005108F0">
          <w:rPr>
            <w:rStyle w:val="Internetlink"/>
            <w:rFonts w:ascii="Times New Roman" w:hAnsi="Times New Roman" w:cs="Times New Roman"/>
            <w:kern w:val="0"/>
            <w:sz w:val="28"/>
          </w:rPr>
          <w:t>https://disk.yan</w:t>
        </w:r>
        <w:bookmarkStart w:id="0" w:name="_GoBack"/>
        <w:bookmarkEnd w:id="0"/>
        <w:r w:rsidRPr="005108F0">
          <w:rPr>
            <w:rStyle w:val="Internetlink"/>
            <w:rFonts w:ascii="Times New Roman" w:hAnsi="Times New Roman" w:cs="Times New Roman"/>
            <w:kern w:val="0"/>
            <w:sz w:val="28"/>
          </w:rPr>
          <w:t>dex.ru/d/QAr-0T4H8GjJNw</w:t>
        </w:r>
      </w:hyperlink>
    </w:p>
    <w:sectPr w:rsidR="00390716" w:rsidRPr="00510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C9B"/>
    <w:rsid w:val="004C1C9B"/>
    <w:rsid w:val="005108F0"/>
    <w:rsid w:val="009670EF"/>
    <w:rsid w:val="00FE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3197EB-42BF-470A-8A18-0110AA68D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8F0"/>
    <w:pPr>
      <w:widowControl w:val="0"/>
      <w:suppressAutoHyphens/>
      <w:overflowPunct w:val="0"/>
      <w:autoSpaceDE w:val="0"/>
      <w:autoSpaceDN w:val="0"/>
      <w:spacing w:after="0" w:line="240" w:lineRule="auto"/>
    </w:pPr>
    <w:rPr>
      <w:rFonts w:ascii="XO Thames" w:eastAsia="XO Thames" w:hAnsi="XO Thames" w:cs="XO Thames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108F0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XO Thames" w:eastAsia="XO Thames" w:hAnsi="XO Thames" w:cs="XO Thames"/>
      <w:color w:val="000000"/>
      <w:kern w:val="3"/>
      <w:sz w:val="28"/>
      <w:szCs w:val="28"/>
      <w:lang w:eastAsia="ru-RU"/>
    </w:rPr>
  </w:style>
  <w:style w:type="character" w:customStyle="1" w:styleId="Internetlink">
    <w:name w:val="Internet link"/>
    <w:rsid w:val="005108F0"/>
    <w:rPr>
      <w:color w:val="0000FF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1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QAr-0T4H8GjJN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2025-01-26T19:04:00Z</dcterms:created>
  <dcterms:modified xsi:type="dcterms:W3CDTF">2025-01-26T19:05:00Z</dcterms:modified>
</cp:coreProperties>
</file>