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606E9" w14:textId="2632D619" w:rsidR="00A93EFA" w:rsidRPr="00F42B4A" w:rsidRDefault="00A93EFA" w:rsidP="00B92528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2B4A">
        <w:rPr>
          <w:rFonts w:ascii="Times New Roman" w:hAnsi="Times New Roman" w:cs="Times New Roman"/>
          <w:b/>
          <w:sz w:val="28"/>
          <w:szCs w:val="28"/>
          <w:u w:val="single"/>
        </w:rPr>
        <w:t>Разработка урока по электротехнике по теме «Законы Кирхгофа. Применение законов Кирхгофа при расчете цепей постоянного тока методом узловых и контурных уравнений»</w:t>
      </w:r>
    </w:p>
    <w:p w14:paraId="0C8D0A72" w14:textId="77777777" w:rsidR="00F42B4A" w:rsidRPr="00F42B4A" w:rsidRDefault="00F42B4A" w:rsidP="00B92528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1B3BDBB" w14:textId="26D9CCA8" w:rsidR="00A93EFA" w:rsidRPr="00F42B4A" w:rsidRDefault="00A93EFA" w:rsidP="00B92528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2B4A">
        <w:rPr>
          <w:rFonts w:ascii="Times New Roman" w:hAnsi="Times New Roman" w:cs="Times New Roman"/>
          <w:b/>
          <w:sz w:val="28"/>
          <w:szCs w:val="28"/>
          <w:u w:val="single"/>
        </w:rPr>
        <w:t>Разработал преподаватель ОГБПОУ «Рязанский колледж электроники» Румянцева Мария Александровна</w:t>
      </w:r>
    </w:p>
    <w:p w14:paraId="336F262B" w14:textId="77777777" w:rsidR="00F42B4A" w:rsidRPr="00F42B4A" w:rsidRDefault="00F42B4A" w:rsidP="00B92528">
      <w:pPr>
        <w:ind w:firstLine="709"/>
        <w:jc w:val="both"/>
        <w:rPr>
          <w:b/>
          <w:sz w:val="28"/>
          <w:szCs w:val="28"/>
        </w:rPr>
      </w:pPr>
    </w:p>
    <w:p w14:paraId="40ABA7FC" w14:textId="77777777" w:rsidR="00F3238F" w:rsidRDefault="00F3238F" w:rsidP="00B92528">
      <w:pPr>
        <w:ind w:firstLine="709"/>
        <w:jc w:val="both"/>
        <w:rPr>
          <w:b/>
          <w:sz w:val="28"/>
          <w:szCs w:val="28"/>
        </w:rPr>
      </w:pPr>
    </w:p>
    <w:p w14:paraId="4782ABC4" w14:textId="2B6E4722" w:rsidR="00A93EFA" w:rsidRPr="00F42B4A" w:rsidRDefault="00A93EFA" w:rsidP="00B92528">
      <w:pPr>
        <w:ind w:firstLine="709"/>
        <w:jc w:val="both"/>
        <w:rPr>
          <w:sz w:val="28"/>
          <w:szCs w:val="28"/>
        </w:rPr>
      </w:pPr>
      <w:r w:rsidRPr="00F42B4A">
        <w:rPr>
          <w:b/>
          <w:sz w:val="28"/>
          <w:szCs w:val="28"/>
        </w:rPr>
        <w:t xml:space="preserve">Тип урока: </w:t>
      </w:r>
      <w:r w:rsidRPr="00F42B4A">
        <w:rPr>
          <w:sz w:val="28"/>
          <w:szCs w:val="28"/>
        </w:rPr>
        <w:t>урок изучения нового материала.</w:t>
      </w:r>
    </w:p>
    <w:p w14:paraId="7B044934" w14:textId="77777777" w:rsidR="00A93EFA" w:rsidRPr="00F42B4A" w:rsidRDefault="00A93EFA" w:rsidP="00B92528">
      <w:pPr>
        <w:pStyle w:val="a5"/>
        <w:widowControl w:val="0"/>
        <w:tabs>
          <w:tab w:val="left" w:pos="851"/>
        </w:tabs>
        <w:snapToGrid w:val="0"/>
        <w:ind w:left="0" w:firstLine="709"/>
        <w:jc w:val="both"/>
        <w:rPr>
          <w:b/>
          <w:sz w:val="28"/>
          <w:szCs w:val="28"/>
        </w:rPr>
      </w:pPr>
      <w:r w:rsidRPr="00F42B4A">
        <w:rPr>
          <w:b/>
          <w:sz w:val="28"/>
          <w:szCs w:val="28"/>
        </w:rPr>
        <w:t>Цели урока:</w:t>
      </w:r>
    </w:p>
    <w:p w14:paraId="6E794946" w14:textId="77777777" w:rsidR="00A93EFA" w:rsidRPr="00F42B4A" w:rsidRDefault="00A93EFA" w:rsidP="00B92528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2B4A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изучить 1 и 2 законы Кирхгофа;</w:t>
      </w:r>
    </w:p>
    <w:p w14:paraId="3DFCE629" w14:textId="77777777" w:rsidR="00A93EFA" w:rsidRPr="00F42B4A" w:rsidRDefault="00A93EFA" w:rsidP="00B92528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2B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сформировать умение применять законы Кирхгофа при решении практических задач, подготовиться к выполнению лабораторной работы;</w:t>
      </w:r>
    </w:p>
    <w:p w14:paraId="2A1683BE" w14:textId="5F72BBDE" w:rsidR="00A93EFA" w:rsidRPr="00F42B4A" w:rsidRDefault="00A93EFA" w:rsidP="00B92528">
      <w:pPr>
        <w:pStyle w:val="a6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2B4A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развитию навыков решения различных задач, формированию умения делать самостоятельные выводы. </w:t>
      </w:r>
    </w:p>
    <w:p w14:paraId="09BF42F2" w14:textId="79784D17" w:rsidR="00A93EFA" w:rsidRPr="00F42B4A" w:rsidRDefault="00A93EFA" w:rsidP="00B92528">
      <w:pPr>
        <w:shd w:val="clear" w:color="auto" w:fill="FFFFFF"/>
        <w:ind w:firstLine="709"/>
        <w:jc w:val="both"/>
        <w:textAlignment w:val="baseline"/>
        <w:rPr>
          <w:b/>
          <w:color w:val="000000"/>
          <w:sz w:val="28"/>
          <w:szCs w:val="28"/>
        </w:rPr>
      </w:pPr>
      <w:r w:rsidRPr="00F42B4A">
        <w:rPr>
          <w:b/>
          <w:color w:val="000000"/>
          <w:sz w:val="28"/>
          <w:szCs w:val="28"/>
        </w:rPr>
        <w:t xml:space="preserve">Оборудование: </w:t>
      </w:r>
      <w:r w:rsidRPr="00F42B4A">
        <w:rPr>
          <w:color w:val="000000"/>
          <w:sz w:val="28"/>
          <w:szCs w:val="28"/>
        </w:rPr>
        <w:t>проектор, компьютер, презентация по теме урока, дидактический материал</w:t>
      </w:r>
    </w:p>
    <w:p w14:paraId="0977E3E9" w14:textId="77777777" w:rsidR="00A93EFA" w:rsidRPr="00F42B4A" w:rsidRDefault="00A93EFA" w:rsidP="00B92528">
      <w:pPr>
        <w:ind w:firstLine="709"/>
        <w:jc w:val="center"/>
        <w:rPr>
          <w:b/>
          <w:sz w:val="28"/>
          <w:szCs w:val="28"/>
          <w:u w:val="single"/>
        </w:rPr>
      </w:pPr>
      <w:r w:rsidRPr="00F42B4A">
        <w:rPr>
          <w:b/>
          <w:sz w:val="28"/>
          <w:szCs w:val="28"/>
          <w:u w:val="single"/>
        </w:rPr>
        <w:t>Ход урока:</w:t>
      </w:r>
    </w:p>
    <w:p w14:paraId="00B140F8" w14:textId="3D629CE5" w:rsidR="00A93EFA" w:rsidRPr="00F42B4A" w:rsidRDefault="00A93EFA" w:rsidP="00B92528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B4A">
        <w:rPr>
          <w:rFonts w:ascii="Times New Roman" w:hAnsi="Times New Roman" w:cs="Times New Roman"/>
          <w:sz w:val="28"/>
          <w:szCs w:val="28"/>
        </w:rPr>
        <w:t>Организационный момент, приветствие обучающихся, проверка отсутствующих.</w:t>
      </w:r>
    </w:p>
    <w:p w14:paraId="0B29DBAE" w14:textId="213D90BA" w:rsidR="00A93EFA" w:rsidRPr="00F42B4A" w:rsidRDefault="00A93EFA" w:rsidP="00B92528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B4A">
        <w:rPr>
          <w:rFonts w:ascii="Times New Roman" w:hAnsi="Times New Roman" w:cs="Times New Roman"/>
          <w:sz w:val="28"/>
          <w:szCs w:val="28"/>
        </w:rPr>
        <w:t>Опрос домашнего задания: закон Ома для участка цепи, вывод закона Ома для полной цепи.</w:t>
      </w:r>
    </w:p>
    <w:p w14:paraId="577B88A2" w14:textId="2D71B8D1" w:rsidR="00A93EFA" w:rsidRPr="00F42B4A" w:rsidRDefault="00A93EFA" w:rsidP="00B92528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B4A">
        <w:rPr>
          <w:rFonts w:ascii="Times New Roman" w:hAnsi="Times New Roman" w:cs="Times New Roman"/>
          <w:sz w:val="28"/>
          <w:szCs w:val="28"/>
        </w:rPr>
        <w:t>Обучающиеся записывают новую тему «Законы Кирхгофа. Применение законов Кирхгофа при расчете цепей постоянного тока методом узловых и контурных уравнений» и чертят схему рисунок 1.</w:t>
      </w:r>
    </w:p>
    <w:p w14:paraId="7ECBEDE2" w14:textId="15135FC8" w:rsidR="00B92528" w:rsidRPr="00F42B4A" w:rsidRDefault="00B92528" w:rsidP="00B92528">
      <w:pPr>
        <w:pStyle w:val="a6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F42B4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74DFD4" wp14:editId="37489B45">
            <wp:extent cx="2657475" cy="189371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226" cy="191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A55A0F" w14:textId="0CB49786" w:rsidR="00A93EFA" w:rsidRPr="00F42B4A" w:rsidRDefault="00A93EFA" w:rsidP="00B92528">
      <w:pPr>
        <w:ind w:firstLine="709"/>
        <w:jc w:val="center"/>
        <w:rPr>
          <w:sz w:val="28"/>
          <w:szCs w:val="28"/>
        </w:rPr>
      </w:pPr>
      <w:r w:rsidRPr="00F42B4A">
        <w:rPr>
          <w:sz w:val="28"/>
          <w:szCs w:val="28"/>
        </w:rPr>
        <w:t>Рисунок 1.</w:t>
      </w:r>
    </w:p>
    <w:p w14:paraId="134AE479" w14:textId="77777777" w:rsidR="00F42B4A" w:rsidRDefault="00F42B4A" w:rsidP="00B92528">
      <w:pPr>
        <w:ind w:firstLine="709"/>
        <w:jc w:val="both"/>
        <w:rPr>
          <w:sz w:val="28"/>
          <w:szCs w:val="28"/>
        </w:rPr>
      </w:pPr>
    </w:p>
    <w:p w14:paraId="6D99E305" w14:textId="75823099" w:rsidR="00743E22" w:rsidRPr="00F42B4A" w:rsidRDefault="00F42B4A" w:rsidP="00B92528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П</w:t>
      </w:r>
      <w:r w:rsidR="00A93EFA" w:rsidRPr="00F42B4A">
        <w:rPr>
          <w:sz w:val="28"/>
          <w:szCs w:val="28"/>
        </w:rPr>
        <w:t xml:space="preserve">о заданной схеме вводят понятия </w:t>
      </w:r>
      <w:r w:rsidR="00A93EFA" w:rsidRPr="00F42B4A">
        <w:rPr>
          <w:b/>
          <w:sz w:val="28"/>
          <w:szCs w:val="28"/>
        </w:rPr>
        <w:t>х</w:t>
      </w:r>
      <w:r w:rsidR="00743E22" w:rsidRPr="00F42B4A">
        <w:rPr>
          <w:b/>
          <w:iCs/>
          <w:sz w:val="28"/>
          <w:szCs w:val="28"/>
        </w:rPr>
        <w:t>арактерны</w:t>
      </w:r>
      <w:r w:rsidR="00A93EFA" w:rsidRPr="00F42B4A">
        <w:rPr>
          <w:b/>
          <w:iCs/>
          <w:sz w:val="28"/>
          <w:szCs w:val="28"/>
        </w:rPr>
        <w:t>х</w:t>
      </w:r>
      <w:r w:rsidR="00743E22" w:rsidRPr="00F42B4A">
        <w:rPr>
          <w:b/>
          <w:iCs/>
          <w:sz w:val="28"/>
          <w:szCs w:val="28"/>
        </w:rPr>
        <w:t xml:space="preserve"> участк</w:t>
      </w:r>
      <w:r w:rsidR="00A93EFA" w:rsidRPr="00F42B4A">
        <w:rPr>
          <w:b/>
          <w:iCs/>
          <w:sz w:val="28"/>
          <w:szCs w:val="28"/>
        </w:rPr>
        <w:t>ов</w:t>
      </w:r>
      <w:r w:rsidR="00743E22" w:rsidRPr="00F42B4A">
        <w:rPr>
          <w:b/>
          <w:iCs/>
          <w:sz w:val="28"/>
          <w:szCs w:val="28"/>
        </w:rPr>
        <w:t xml:space="preserve"> электрической цепи</w:t>
      </w:r>
      <w:r w:rsidR="00A93EFA" w:rsidRPr="00F42B4A">
        <w:rPr>
          <w:b/>
          <w:iCs/>
          <w:sz w:val="28"/>
          <w:szCs w:val="28"/>
        </w:rPr>
        <w:t xml:space="preserve"> </w:t>
      </w:r>
      <w:r w:rsidR="00A93EFA" w:rsidRPr="00F42B4A">
        <w:rPr>
          <w:iCs/>
          <w:sz w:val="28"/>
          <w:szCs w:val="28"/>
        </w:rPr>
        <w:t>(записывают в тетрадь определения и указывают в скобках участки по схеме)</w:t>
      </w:r>
      <w:r w:rsidR="00743E22" w:rsidRPr="00F42B4A">
        <w:rPr>
          <w:iCs/>
          <w:sz w:val="28"/>
          <w:szCs w:val="28"/>
        </w:rPr>
        <w:t>:</w:t>
      </w:r>
    </w:p>
    <w:p w14:paraId="7D9DF319" w14:textId="7DBDE31C" w:rsidR="00743E22" w:rsidRPr="00F42B4A" w:rsidRDefault="00743E22" w:rsidP="00B92528">
      <w:pPr>
        <w:ind w:firstLine="709"/>
        <w:jc w:val="both"/>
        <w:rPr>
          <w:sz w:val="28"/>
          <w:szCs w:val="28"/>
        </w:rPr>
      </w:pPr>
      <w:r w:rsidRPr="00F42B4A">
        <w:rPr>
          <w:b/>
          <w:sz w:val="28"/>
          <w:szCs w:val="28"/>
        </w:rPr>
        <w:t>Узел</w:t>
      </w:r>
      <w:r w:rsidRPr="00F42B4A">
        <w:rPr>
          <w:sz w:val="28"/>
          <w:szCs w:val="28"/>
        </w:rPr>
        <w:t xml:space="preserve"> – это точка, в которой соединяются </w:t>
      </w:r>
      <w:r w:rsidR="00F42B4A">
        <w:rPr>
          <w:sz w:val="28"/>
          <w:szCs w:val="28"/>
        </w:rPr>
        <w:t xml:space="preserve">3 и более </w:t>
      </w:r>
      <w:r w:rsidRPr="00F42B4A">
        <w:rPr>
          <w:sz w:val="28"/>
          <w:szCs w:val="28"/>
        </w:rPr>
        <w:t>проводников. (2,5)</w:t>
      </w:r>
    </w:p>
    <w:p w14:paraId="2F840D41" w14:textId="07259CDE" w:rsidR="00743E22" w:rsidRPr="00F42B4A" w:rsidRDefault="00743E22" w:rsidP="00B92528">
      <w:pPr>
        <w:ind w:firstLine="709"/>
        <w:jc w:val="both"/>
        <w:rPr>
          <w:sz w:val="28"/>
          <w:szCs w:val="28"/>
        </w:rPr>
      </w:pPr>
      <w:r w:rsidRPr="00F42B4A">
        <w:rPr>
          <w:b/>
          <w:sz w:val="28"/>
          <w:szCs w:val="28"/>
        </w:rPr>
        <w:t xml:space="preserve">Ветвь – </w:t>
      </w:r>
      <w:r w:rsidRPr="00F42B4A">
        <w:rPr>
          <w:sz w:val="28"/>
          <w:szCs w:val="28"/>
        </w:rPr>
        <w:t xml:space="preserve">участок цепи между двумя узлами. </w:t>
      </w:r>
      <w:r w:rsidR="00A93EFA" w:rsidRPr="00F42B4A">
        <w:rPr>
          <w:sz w:val="28"/>
          <w:szCs w:val="28"/>
        </w:rPr>
        <w:t>Ветвь, содержащая источник энергии, называется активной (</w:t>
      </w:r>
      <w:r w:rsidR="00ED6819" w:rsidRPr="00F42B4A">
        <w:rPr>
          <w:sz w:val="28"/>
          <w:szCs w:val="28"/>
        </w:rPr>
        <w:t>2-1-6-5, 2-5, 5-4-3-2).</w:t>
      </w:r>
      <w:r w:rsidR="00A93EFA" w:rsidRPr="00F42B4A">
        <w:rPr>
          <w:sz w:val="28"/>
          <w:szCs w:val="28"/>
        </w:rPr>
        <w:t xml:space="preserve"> </w:t>
      </w:r>
      <w:r w:rsidRPr="00F42B4A">
        <w:rPr>
          <w:sz w:val="28"/>
          <w:szCs w:val="28"/>
        </w:rPr>
        <w:t>Ветв</w:t>
      </w:r>
      <w:r w:rsidR="00A93EFA" w:rsidRPr="00F42B4A">
        <w:rPr>
          <w:sz w:val="28"/>
          <w:szCs w:val="28"/>
        </w:rPr>
        <w:t>ь</w:t>
      </w:r>
      <w:r w:rsidRPr="00F42B4A">
        <w:rPr>
          <w:sz w:val="28"/>
          <w:szCs w:val="28"/>
        </w:rPr>
        <w:t xml:space="preserve">, не </w:t>
      </w:r>
      <w:r w:rsidR="00A93EFA" w:rsidRPr="00F42B4A">
        <w:rPr>
          <w:sz w:val="28"/>
          <w:szCs w:val="28"/>
        </w:rPr>
        <w:t>имеющая</w:t>
      </w:r>
      <w:r w:rsidRPr="00F42B4A">
        <w:rPr>
          <w:sz w:val="28"/>
          <w:szCs w:val="28"/>
        </w:rPr>
        <w:t xml:space="preserve"> источников энергии, называ</w:t>
      </w:r>
      <w:r w:rsidR="00A93EFA" w:rsidRPr="00F42B4A">
        <w:rPr>
          <w:sz w:val="28"/>
          <w:szCs w:val="28"/>
        </w:rPr>
        <w:t>е</w:t>
      </w:r>
      <w:r w:rsidRPr="00F42B4A">
        <w:rPr>
          <w:sz w:val="28"/>
          <w:szCs w:val="28"/>
        </w:rPr>
        <w:t>тся пассивн</w:t>
      </w:r>
      <w:r w:rsidR="00ED6819" w:rsidRPr="00F42B4A">
        <w:rPr>
          <w:sz w:val="28"/>
          <w:szCs w:val="28"/>
        </w:rPr>
        <w:t>ой (на данной схеме отсутствуют)</w:t>
      </w:r>
      <w:r w:rsidRPr="00F42B4A">
        <w:rPr>
          <w:sz w:val="28"/>
          <w:szCs w:val="28"/>
        </w:rPr>
        <w:t>.</w:t>
      </w:r>
    </w:p>
    <w:p w14:paraId="21AC37B3" w14:textId="77777777" w:rsidR="00B92528" w:rsidRPr="00F42B4A" w:rsidRDefault="00743E22" w:rsidP="00B92528">
      <w:pPr>
        <w:ind w:firstLine="709"/>
        <w:jc w:val="both"/>
        <w:rPr>
          <w:sz w:val="28"/>
          <w:szCs w:val="28"/>
        </w:rPr>
      </w:pPr>
      <w:r w:rsidRPr="00F42B4A">
        <w:rPr>
          <w:b/>
          <w:sz w:val="28"/>
          <w:szCs w:val="28"/>
        </w:rPr>
        <w:lastRenderedPageBreak/>
        <w:t>Контур –</w:t>
      </w:r>
      <w:r w:rsidRPr="00F42B4A">
        <w:rPr>
          <w:sz w:val="28"/>
          <w:szCs w:val="28"/>
        </w:rPr>
        <w:t xml:space="preserve"> </w:t>
      </w:r>
      <w:r w:rsidR="00ED6819" w:rsidRPr="00F42B4A">
        <w:rPr>
          <w:sz w:val="28"/>
          <w:szCs w:val="28"/>
        </w:rPr>
        <w:t>замкнутый участок электрической цепи, содержащий несколько ветвей (1-2-5-6-1, 2-3-4-5-2, 1-2-3-4-5-6-1). Нумерацию контура можно начинать с любой буквы или цифры, но с какой буквы (цифры) начали нумерацию, той и заканчивают.</w:t>
      </w:r>
    </w:p>
    <w:p w14:paraId="3F963AE7" w14:textId="7D40EE08" w:rsidR="00ED6819" w:rsidRPr="00F42B4A" w:rsidRDefault="00ED6819" w:rsidP="00B92528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</w:rPr>
        <w:t>Если вопросов с записанными определениями не возникло, переходим к самим законам Кирхгофа. Записываем следующим образом: определение, общая формула и затем формулы к заданной схеме</w:t>
      </w:r>
      <w:r w:rsidR="00B92528" w:rsidRPr="00F42B4A">
        <w:rPr>
          <w:sz w:val="28"/>
          <w:szCs w:val="28"/>
        </w:rPr>
        <w:t>.</w:t>
      </w:r>
    </w:p>
    <w:p w14:paraId="358E8609" w14:textId="22AF7CF3" w:rsidR="00743E22" w:rsidRPr="00F42B4A" w:rsidRDefault="00743E22" w:rsidP="00B92528">
      <w:pPr>
        <w:ind w:firstLine="709"/>
        <w:jc w:val="both"/>
        <w:rPr>
          <w:b/>
          <w:sz w:val="28"/>
          <w:szCs w:val="28"/>
        </w:rPr>
      </w:pPr>
      <w:r w:rsidRPr="00F42B4A">
        <w:rPr>
          <w:b/>
          <w:sz w:val="28"/>
          <w:szCs w:val="28"/>
        </w:rPr>
        <w:t>Перв</w:t>
      </w:r>
      <w:r w:rsidR="00ED6819" w:rsidRPr="00F42B4A">
        <w:rPr>
          <w:b/>
          <w:sz w:val="28"/>
          <w:szCs w:val="28"/>
        </w:rPr>
        <w:t>ый</w:t>
      </w:r>
      <w:r w:rsidRPr="00F42B4A">
        <w:rPr>
          <w:b/>
          <w:sz w:val="28"/>
          <w:szCs w:val="28"/>
        </w:rPr>
        <w:t xml:space="preserve"> </w:t>
      </w:r>
      <w:r w:rsidR="00ED6819" w:rsidRPr="00F42B4A">
        <w:rPr>
          <w:b/>
          <w:sz w:val="28"/>
          <w:szCs w:val="28"/>
        </w:rPr>
        <w:t>закон</w:t>
      </w:r>
      <w:r w:rsidRPr="00F42B4A">
        <w:rPr>
          <w:b/>
          <w:sz w:val="28"/>
          <w:szCs w:val="28"/>
        </w:rPr>
        <w:t xml:space="preserve"> Кирхгофа (вытекает из закона сохранения заряда): </w:t>
      </w:r>
      <w:r w:rsidRPr="00F42B4A">
        <w:rPr>
          <w:sz w:val="28"/>
          <w:szCs w:val="28"/>
        </w:rPr>
        <w:t>для любого узла электрической цепи алгебраическая сумма токов, втекающих в узел и вытекающих из него равна нулю:</w:t>
      </w:r>
      <w:r w:rsidR="00EF300E" w:rsidRPr="00F42B4A">
        <w:rPr>
          <w:sz w:val="28"/>
          <w:szCs w:val="28"/>
        </w:rPr>
        <w:t xml:space="preserve"> </w:t>
      </w:r>
      <w:r w:rsidRPr="00F42B4A">
        <w:rPr>
          <w:b/>
          <w:sz w:val="28"/>
          <w:szCs w:val="28"/>
        </w:rPr>
        <w:sym w:font="Symbol" w:char="0053"/>
      </w:r>
      <w:r w:rsidRPr="00F42B4A">
        <w:rPr>
          <w:b/>
          <w:sz w:val="28"/>
          <w:szCs w:val="28"/>
        </w:rPr>
        <w:t xml:space="preserve"> </w:t>
      </w:r>
      <w:r w:rsidRPr="00F42B4A">
        <w:rPr>
          <w:b/>
          <w:sz w:val="28"/>
          <w:szCs w:val="28"/>
          <w:lang w:val="en-US"/>
        </w:rPr>
        <w:t>I</w:t>
      </w:r>
      <w:r w:rsidRPr="00F42B4A">
        <w:rPr>
          <w:b/>
          <w:sz w:val="28"/>
          <w:szCs w:val="28"/>
          <w:vertAlign w:val="subscript"/>
          <w:lang w:val="en-US"/>
        </w:rPr>
        <w:t>i</w:t>
      </w:r>
      <w:r w:rsidRPr="00F42B4A">
        <w:rPr>
          <w:b/>
          <w:sz w:val="28"/>
          <w:szCs w:val="28"/>
        </w:rPr>
        <w:t xml:space="preserve"> = 0</w:t>
      </w:r>
    </w:p>
    <w:p w14:paraId="0E120437" w14:textId="74AC1BFF" w:rsidR="00ED6819" w:rsidRPr="00F42B4A" w:rsidRDefault="00743E22" w:rsidP="00B92528">
      <w:pPr>
        <w:pStyle w:val="a3"/>
        <w:ind w:firstLine="709"/>
        <w:rPr>
          <w:bCs/>
          <w:sz w:val="28"/>
          <w:szCs w:val="28"/>
          <w:lang w:val="ru-RU"/>
        </w:rPr>
      </w:pPr>
      <w:r w:rsidRPr="00F42B4A">
        <w:rPr>
          <w:bCs/>
          <w:sz w:val="28"/>
          <w:szCs w:val="28"/>
          <w:lang w:val="ru-RU"/>
        </w:rPr>
        <w:t xml:space="preserve">Понятие алгебраической суммы предполагает учет знаков. </w:t>
      </w:r>
      <w:r w:rsidR="00ED6819" w:rsidRPr="00F42B4A">
        <w:rPr>
          <w:bCs/>
          <w:sz w:val="28"/>
          <w:szCs w:val="28"/>
          <w:lang w:val="ru-RU"/>
        </w:rPr>
        <w:t>Токи, втекающие в узел,</w:t>
      </w:r>
      <w:r w:rsidRPr="00F42B4A">
        <w:rPr>
          <w:bCs/>
          <w:sz w:val="28"/>
          <w:szCs w:val="28"/>
          <w:lang w:val="ru-RU"/>
        </w:rPr>
        <w:t xml:space="preserve"> </w:t>
      </w:r>
      <w:r w:rsidR="00ED6819" w:rsidRPr="00F42B4A">
        <w:rPr>
          <w:bCs/>
          <w:sz w:val="28"/>
          <w:szCs w:val="28"/>
          <w:lang w:val="ru-RU"/>
        </w:rPr>
        <w:t>считаются</w:t>
      </w:r>
      <w:r w:rsidRPr="00F42B4A">
        <w:rPr>
          <w:bCs/>
          <w:sz w:val="28"/>
          <w:szCs w:val="28"/>
          <w:lang w:val="ru-RU"/>
        </w:rPr>
        <w:t xml:space="preserve"> положительными, а вытекающие – отрицательными</w:t>
      </w:r>
      <w:r w:rsidR="00ED6819" w:rsidRPr="00F42B4A">
        <w:rPr>
          <w:bCs/>
          <w:sz w:val="28"/>
          <w:szCs w:val="28"/>
          <w:lang w:val="ru-RU"/>
        </w:rPr>
        <w:t>.</w:t>
      </w:r>
    </w:p>
    <w:p w14:paraId="37B8CC5B" w14:textId="77839D31" w:rsidR="00743E22" w:rsidRPr="00F42B4A" w:rsidRDefault="00ED6819" w:rsidP="00B92528">
      <w:pPr>
        <w:pStyle w:val="a3"/>
        <w:ind w:firstLine="709"/>
        <w:rPr>
          <w:bCs/>
          <w:sz w:val="28"/>
          <w:szCs w:val="28"/>
          <w:lang w:val="ru-RU"/>
        </w:rPr>
      </w:pPr>
      <w:r w:rsidRPr="00F42B4A">
        <w:rPr>
          <w:bCs/>
          <w:sz w:val="28"/>
          <w:szCs w:val="28"/>
          <w:lang w:val="ru-RU"/>
        </w:rPr>
        <w:t>Преподаватель по схеме поясняет, что значит ток втекает в узел и вытекает из узла.</w:t>
      </w:r>
    </w:p>
    <w:p w14:paraId="505954D5" w14:textId="5DFE5934" w:rsidR="00ED6819" w:rsidRPr="00F42B4A" w:rsidRDefault="00ED6819" w:rsidP="00507C71">
      <w:pPr>
        <w:pStyle w:val="a3"/>
        <w:ind w:firstLine="709"/>
        <w:rPr>
          <w:sz w:val="28"/>
          <w:szCs w:val="28"/>
          <w:lang w:val="ru-RU"/>
        </w:rPr>
      </w:pPr>
      <w:r w:rsidRPr="00F42B4A">
        <w:rPr>
          <w:sz w:val="28"/>
          <w:szCs w:val="28"/>
          <w:lang w:val="ru-RU"/>
        </w:rPr>
        <w:t xml:space="preserve">Преподаватель совместно </w:t>
      </w:r>
      <w:r w:rsidR="00F42B4A">
        <w:rPr>
          <w:sz w:val="28"/>
          <w:szCs w:val="28"/>
          <w:lang w:val="ru-RU"/>
        </w:rPr>
        <w:t>с обучающимися</w:t>
      </w:r>
      <w:r w:rsidRPr="00F42B4A">
        <w:rPr>
          <w:sz w:val="28"/>
          <w:szCs w:val="28"/>
          <w:lang w:val="ru-RU"/>
        </w:rPr>
        <w:t xml:space="preserve"> записывают первое правило Кирхгофа для двух узлов схемы на рисунке 1:</w:t>
      </w:r>
    </w:p>
    <w:p w14:paraId="1F02729D" w14:textId="0BDAA637" w:rsidR="00ED6819" w:rsidRPr="00F42B4A" w:rsidRDefault="00ED6819" w:rsidP="00507C71">
      <w:pPr>
        <w:pStyle w:val="a3"/>
        <w:ind w:firstLine="709"/>
        <w:rPr>
          <w:sz w:val="28"/>
          <w:szCs w:val="28"/>
        </w:rPr>
      </w:pPr>
      <w:r w:rsidRPr="00F42B4A">
        <w:rPr>
          <w:b/>
          <w:bCs/>
          <w:sz w:val="28"/>
          <w:szCs w:val="28"/>
        </w:rPr>
        <w:t xml:space="preserve">2 </w:t>
      </w:r>
      <w:r w:rsidRPr="00F42B4A">
        <w:rPr>
          <w:b/>
          <w:bCs/>
          <w:sz w:val="28"/>
          <w:szCs w:val="28"/>
          <w:lang w:val="ru-RU"/>
        </w:rPr>
        <w:t>узел</w:t>
      </w:r>
      <w:r w:rsidRPr="00F42B4A">
        <w:rPr>
          <w:b/>
          <w:bCs/>
          <w:sz w:val="28"/>
          <w:szCs w:val="28"/>
        </w:rPr>
        <w:t>:</w:t>
      </w:r>
      <w:r w:rsidRPr="00F42B4A">
        <w:rPr>
          <w:sz w:val="28"/>
          <w:szCs w:val="28"/>
        </w:rPr>
        <w:t xml:space="preserve">  I</w:t>
      </w:r>
      <w:r w:rsidRPr="00F42B4A">
        <w:rPr>
          <w:sz w:val="28"/>
          <w:szCs w:val="28"/>
          <w:vertAlign w:val="subscript"/>
        </w:rPr>
        <w:t>1</w:t>
      </w:r>
      <w:r w:rsidRPr="00F42B4A">
        <w:rPr>
          <w:sz w:val="28"/>
          <w:szCs w:val="28"/>
        </w:rPr>
        <w:t xml:space="preserve"> + I</w:t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 xml:space="preserve"> – I</w:t>
      </w:r>
      <w:r w:rsidRPr="00F42B4A">
        <w:rPr>
          <w:sz w:val="28"/>
          <w:szCs w:val="28"/>
          <w:vertAlign w:val="subscript"/>
        </w:rPr>
        <w:t>3</w:t>
      </w:r>
      <w:r w:rsidRPr="00F42B4A">
        <w:rPr>
          <w:sz w:val="28"/>
          <w:szCs w:val="28"/>
        </w:rPr>
        <w:t xml:space="preserve"> = 0;                          </w:t>
      </w:r>
      <w:r w:rsidRPr="00F42B4A">
        <w:rPr>
          <w:b/>
          <w:bCs/>
          <w:sz w:val="28"/>
          <w:szCs w:val="28"/>
        </w:rPr>
        <w:t xml:space="preserve">5 </w:t>
      </w:r>
      <w:r w:rsidRPr="00F42B4A">
        <w:rPr>
          <w:b/>
          <w:bCs/>
          <w:sz w:val="28"/>
          <w:szCs w:val="28"/>
          <w:lang w:val="ru-RU"/>
        </w:rPr>
        <w:t>узел</w:t>
      </w:r>
      <w:r w:rsidRPr="00F42B4A">
        <w:rPr>
          <w:b/>
          <w:bCs/>
          <w:sz w:val="28"/>
          <w:szCs w:val="28"/>
        </w:rPr>
        <w:t>:</w:t>
      </w:r>
      <w:r w:rsidRPr="00F42B4A">
        <w:rPr>
          <w:sz w:val="28"/>
          <w:szCs w:val="28"/>
        </w:rPr>
        <w:t xml:space="preserve">  I</w:t>
      </w:r>
      <w:r w:rsidRPr="00F42B4A">
        <w:rPr>
          <w:sz w:val="28"/>
          <w:szCs w:val="28"/>
          <w:vertAlign w:val="subscript"/>
        </w:rPr>
        <w:t>3</w:t>
      </w:r>
      <w:r w:rsidRPr="00F42B4A">
        <w:rPr>
          <w:sz w:val="28"/>
          <w:szCs w:val="28"/>
        </w:rPr>
        <w:t xml:space="preserve"> – I</w:t>
      </w:r>
      <w:r w:rsidRPr="00F42B4A">
        <w:rPr>
          <w:sz w:val="28"/>
          <w:szCs w:val="28"/>
          <w:vertAlign w:val="subscript"/>
        </w:rPr>
        <w:t>1</w:t>
      </w:r>
      <w:r w:rsidRPr="00F42B4A">
        <w:rPr>
          <w:sz w:val="28"/>
          <w:szCs w:val="28"/>
        </w:rPr>
        <w:t xml:space="preserve"> – I</w:t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 xml:space="preserve"> = 0;</w:t>
      </w:r>
    </w:p>
    <w:p w14:paraId="7FB3B238" w14:textId="77777777" w:rsidR="00F42B4A" w:rsidRPr="00263181" w:rsidRDefault="00F42B4A" w:rsidP="00EF300E">
      <w:pPr>
        <w:pStyle w:val="a3"/>
        <w:ind w:firstLine="709"/>
        <w:rPr>
          <w:bCs/>
          <w:sz w:val="28"/>
          <w:szCs w:val="28"/>
        </w:rPr>
      </w:pPr>
    </w:p>
    <w:p w14:paraId="53184D59" w14:textId="01B10905" w:rsidR="004F341D" w:rsidRPr="00F42B4A" w:rsidRDefault="00ED6819" w:rsidP="00EF300E">
      <w:pPr>
        <w:pStyle w:val="a3"/>
        <w:ind w:firstLine="709"/>
        <w:rPr>
          <w:bCs/>
          <w:sz w:val="28"/>
          <w:szCs w:val="28"/>
          <w:lang w:val="ru-RU"/>
        </w:rPr>
      </w:pPr>
      <w:r w:rsidRPr="00F42B4A">
        <w:rPr>
          <w:bCs/>
          <w:sz w:val="28"/>
          <w:szCs w:val="28"/>
          <w:lang w:val="ru-RU"/>
        </w:rPr>
        <w:t>Если вопросов нет, переходим ко второму закону Кирхгофа по такой же схеме.</w:t>
      </w:r>
    </w:p>
    <w:p w14:paraId="41E26425" w14:textId="2F1563D7" w:rsidR="00743E22" w:rsidRPr="00F42B4A" w:rsidRDefault="00ED6819" w:rsidP="00B92528">
      <w:pPr>
        <w:ind w:firstLine="709"/>
        <w:jc w:val="both"/>
        <w:rPr>
          <w:sz w:val="28"/>
          <w:szCs w:val="28"/>
        </w:rPr>
      </w:pPr>
      <w:r w:rsidRPr="00F42B4A">
        <w:rPr>
          <w:b/>
          <w:sz w:val="28"/>
          <w:szCs w:val="28"/>
        </w:rPr>
        <w:t>Второй закон Кирхгофа</w:t>
      </w:r>
      <w:r w:rsidR="00743E22" w:rsidRPr="00F42B4A">
        <w:rPr>
          <w:b/>
          <w:sz w:val="28"/>
          <w:szCs w:val="28"/>
        </w:rPr>
        <w:t xml:space="preserve"> (является следствием закона Ома): </w:t>
      </w:r>
      <w:r w:rsidRPr="00F42B4A">
        <w:rPr>
          <w:sz w:val="28"/>
          <w:szCs w:val="28"/>
        </w:rPr>
        <w:t>для</w:t>
      </w:r>
      <w:r w:rsidR="00743E22" w:rsidRPr="00F42B4A">
        <w:rPr>
          <w:sz w:val="28"/>
          <w:szCs w:val="28"/>
        </w:rPr>
        <w:t xml:space="preserve"> любо</w:t>
      </w:r>
      <w:r w:rsidRPr="00F42B4A">
        <w:rPr>
          <w:sz w:val="28"/>
          <w:szCs w:val="28"/>
        </w:rPr>
        <w:t>го</w:t>
      </w:r>
      <w:r w:rsidR="00743E22" w:rsidRPr="00F42B4A">
        <w:rPr>
          <w:sz w:val="28"/>
          <w:szCs w:val="28"/>
        </w:rPr>
        <w:t xml:space="preserve"> замкнуто</w:t>
      </w:r>
      <w:r w:rsidRPr="00F42B4A">
        <w:rPr>
          <w:sz w:val="28"/>
          <w:szCs w:val="28"/>
        </w:rPr>
        <w:t>го</w:t>
      </w:r>
      <w:r w:rsidR="00743E22" w:rsidRPr="00F42B4A">
        <w:rPr>
          <w:sz w:val="28"/>
          <w:szCs w:val="28"/>
        </w:rPr>
        <w:t xml:space="preserve"> контур</w:t>
      </w:r>
      <w:r w:rsidR="004F341D" w:rsidRPr="00F42B4A">
        <w:rPr>
          <w:sz w:val="28"/>
          <w:szCs w:val="28"/>
        </w:rPr>
        <w:t>а электрической цепи</w:t>
      </w:r>
      <w:r w:rsidR="00743E22" w:rsidRPr="00F42B4A">
        <w:rPr>
          <w:sz w:val="28"/>
          <w:szCs w:val="28"/>
        </w:rPr>
        <w:t xml:space="preserve"> алгебраическая сумма </w:t>
      </w:r>
      <w:r w:rsidR="004F341D" w:rsidRPr="00F42B4A">
        <w:rPr>
          <w:sz w:val="28"/>
          <w:szCs w:val="28"/>
        </w:rPr>
        <w:t xml:space="preserve">ЭДС контура равна алгебраической сумме </w:t>
      </w:r>
      <w:r w:rsidR="00743E22" w:rsidRPr="00F42B4A">
        <w:rPr>
          <w:sz w:val="28"/>
          <w:szCs w:val="28"/>
        </w:rPr>
        <w:t xml:space="preserve">падений напряжений на </w:t>
      </w:r>
      <w:r w:rsidR="004F341D" w:rsidRPr="00F42B4A">
        <w:rPr>
          <w:sz w:val="28"/>
          <w:szCs w:val="28"/>
        </w:rPr>
        <w:t>резисторах данного контура</w:t>
      </w:r>
      <w:r w:rsidR="00743E22" w:rsidRPr="00F42B4A">
        <w:rPr>
          <w:sz w:val="28"/>
          <w:szCs w:val="28"/>
        </w:rPr>
        <w:t>:</w:t>
      </w:r>
    </w:p>
    <w:p w14:paraId="2528B8FC" w14:textId="08F57DC1" w:rsidR="00743E22" w:rsidRPr="00F42B4A" w:rsidRDefault="00743E22" w:rsidP="00EF300E">
      <w:pPr>
        <w:ind w:firstLine="709"/>
        <w:jc w:val="center"/>
        <w:rPr>
          <w:b/>
          <w:sz w:val="28"/>
          <w:szCs w:val="28"/>
          <w:vertAlign w:val="subscript"/>
        </w:rPr>
      </w:pPr>
      <w:r w:rsidRPr="00F42B4A">
        <w:rPr>
          <w:b/>
          <w:sz w:val="28"/>
          <w:szCs w:val="28"/>
        </w:rPr>
        <w:sym w:font="Symbol" w:char="0053"/>
      </w:r>
      <w:r w:rsidRPr="00F42B4A">
        <w:rPr>
          <w:b/>
          <w:sz w:val="28"/>
          <w:szCs w:val="28"/>
        </w:rPr>
        <w:t xml:space="preserve"> </w:t>
      </w:r>
      <w:r w:rsidRPr="00F42B4A">
        <w:rPr>
          <w:b/>
          <w:sz w:val="28"/>
          <w:szCs w:val="28"/>
          <w:lang w:val="en-US"/>
        </w:rPr>
        <w:t>I</w:t>
      </w:r>
      <w:r w:rsidRPr="00F42B4A">
        <w:rPr>
          <w:b/>
          <w:sz w:val="28"/>
          <w:szCs w:val="28"/>
          <w:vertAlign w:val="subscript"/>
          <w:lang w:val="en-US"/>
        </w:rPr>
        <w:t>i</w:t>
      </w:r>
      <w:r w:rsidRPr="00F42B4A">
        <w:rPr>
          <w:b/>
          <w:sz w:val="28"/>
          <w:szCs w:val="28"/>
          <w:lang w:val="en-US"/>
        </w:rPr>
        <w:t>R</w:t>
      </w:r>
      <w:r w:rsidRPr="00F42B4A">
        <w:rPr>
          <w:b/>
          <w:sz w:val="28"/>
          <w:szCs w:val="28"/>
          <w:vertAlign w:val="subscript"/>
          <w:lang w:val="en-US"/>
        </w:rPr>
        <w:t>i</w:t>
      </w:r>
      <w:r w:rsidRPr="00F42B4A">
        <w:rPr>
          <w:b/>
          <w:sz w:val="28"/>
          <w:szCs w:val="28"/>
        </w:rPr>
        <w:t xml:space="preserve"> = </w:t>
      </w:r>
      <w:r w:rsidRPr="00F42B4A">
        <w:rPr>
          <w:b/>
          <w:sz w:val="28"/>
          <w:szCs w:val="28"/>
          <w:lang w:val="en-US"/>
        </w:rPr>
        <w:sym w:font="Symbol" w:char="0053"/>
      </w:r>
      <w:r w:rsidRPr="00F42B4A">
        <w:rPr>
          <w:b/>
          <w:sz w:val="28"/>
          <w:szCs w:val="28"/>
        </w:rPr>
        <w:t xml:space="preserve"> </w:t>
      </w:r>
      <w:r w:rsidRPr="00F42B4A">
        <w:rPr>
          <w:b/>
          <w:sz w:val="28"/>
          <w:szCs w:val="28"/>
          <w:lang w:val="en-US"/>
        </w:rPr>
        <w:sym w:font="Symbol" w:char="0065"/>
      </w:r>
      <w:r w:rsidRPr="00F42B4A">
        <w:rPr>
          <w:b/>
          <w:sz w:val="28"/>
          <w:szCs w:val="28"/>
          <w:vertAlign w:val="subscript"/>
          <w:lang w:val="en-US"/>
        </w:rPr>
        <w:t>k</w:t>
      </w:r>
    </w:p>
    <w:p w14:paraId="264D5159" w14:textId="2875AC2E" w:rsidR="00743E22" w:rsidRPr="00F42B4A" w:rsidRDefault="004F341D" w:rsidP="00B92528">
      <w:pPr>
        <w:pStyle w:val="a3"/>
        <w:ind w:firstLine="709"/>
        <w:rPr>
          <w:sz w:val="28"/>
          <w:szCs w:val="28"/>
          <w:lang w:val="ru-RU"/>
        </w:rPr>
      </w:pPr>
      <w:r w:rsidRPr="00F42B4A">
        <w:rPr>
          <w:sz w:val="28"/>
          <w:szCs w:val="28"/>
          <w:lang w:val="ru-RU"/>
        </w:rPr>
        <w:t>Прежде чем записывать</w:t>
      </w:r>
      <w:r w:rsidR="00743E22" w:rsidRPr="00F42B4A">
        <w:rPr>
          <w:sz w:val="28"/>
          <w:szCs w:val="28"/>
          <w:lang w:val="ru-RU"/>
        </w:rPr>
        <w:t xml:space="preserve"> </w:t>
      </w:r>
      <w:r w:rsidRPr="00F42B4A">
        <w:rPr>
          <w:sz w:val="28"/>
          <w:szCs w:val="28"/>
          <w:lang w:val="ru-RU"/>
        </w:rPr>
        <w:t>второй закон</w:t>
      </w:r>
      <w:r w:rsidR="00743E22" w:rsidRPr="00F42B4A">
        <w:rPr>
          <w:sz w:val="28"/>
          <w:szCs w:val="28"/>
          <w:lang w:val="ru-RU"/>
        </w:rPr>
        <w:t xml:space="preserve"> Кирхгофа, необходимо </w:t>
      </w:r>
      <w:r w:rsidRPr="00F42B4A">
        <w:rPr>
          <w:sz w:val="28"/>
          <w:szCs w:val="28"/>
          <w:lang w:val="ru-RU"/>
        </w:rPr>
        <w:t>произвольно</w:t>
      </w:r>
      <w:r w:rsidR="00743E22" w:rsidRPr="00F42B4A">
        <w:rPr>
          <w:sz w:val="28"/>
          <w:szCs w:val="28"/>
          <w:lang w:val="ru-RU"/>
        </w:rPr>
        <w:t xml:space="preserve"> выбрать направление обхода контура (по часовой стрелке или против) и указать его на схеме. </w:t>
      </w:r>
      <w:r w:rsidRPr="00F42B4A">
        <w:rPr>
          <w:sz w:val="28"/>
          <w:szCs w:val="28"/>
          <w:lang w:val="ru-RU"/>
        </w:rPr>
        <w:t xml:space="preserve">Тогда, если направление ЭДС и направление тока совпадают с обходом контура, то они берутся со знаком </w:t>
      </w:r>
      <w:r w:rsidR="00743E22" w:rsidRPr="00F42B4A">
        <w:rPr>
          <w:sz w:val="28"/>
          <w:szCs w:val="28"/>
          <w:lang w:val="ru-RU"/>
        </w:rPr>
        <w:t xml:space="preserve">“+”, если </w:t>
      </w:r>
      <w:r w:rsidRPr="00F42B4A">
        <w:rPr>
          <w:sz w:val="28"/>
          <w:szCs w:val="28"/>
          <w:lang w:val="ru-RU"/>
        </w:rPr>
        <w:t>нет, то со знаком “-”.</w:t>
      </w:r>
    </w:p>
    <w:p w14:paraId="7F3686D7" w14:textId="3E208D46" w:rsidR="00743E22" w:rsidRPr="00F42B4A" w:rsidRDefault="004F341D" w:rsidP="00B92528">
      <w:pPr>
        <w:pStyle w:val="a3"/>
        <w:ind w:firstLine="709"/>
        <w:rPr>
          <w:sz w:val="28"/>
          <w:szCs w:val="28"/>
          <w:lang w:val="ru-RU"/>
        </w:rPr>
      </w:pPr>
      <w:r w:rsidRPr="00F42B4A">
        <w:rPr>
          <w:sz w:val="28"/>
          <w:szCs w:val="28"/>
          <w:lang w:val="ru-RU"/>
        </w:rPr>
        <w:t>В соответствии с выбранными направлениями обхода контуров обучающиеся совместно с преподавателем записывают второй закон Кирхгофа:</w:t>
      </w:r>
    </w:p>
    <w:p w14:paraId="65AC5B01" w14:textId="26B102B4" w:rsidR="00743E22" w:rsidRPr="00F42B4A" w:rsidRDefault="00743E22" w:rsidP="00B92528">
      <w:pPr>
        <w:pStyle w:val="a3"/>
        <w:ind w:firstLine="709"/>
        <w:rPr>
          <w:sz w:val="28"/>
          <w:szCs w:val="28"/>
        </w:rPr>
      </w:pPr>
      <w:r w:rsidRPr="00F42B4A">
        <w:rPr>
          <w:b/>
          <w:bCs/>
          <w:sz w:val="28"/>
          <w:szCs w:val="28"/>
        </w:rPr>
        <w:t>1-2-5-6-1:</w:t>
      </w:r>
      <w:r w:rsidRPr="00F42B4A">
        <w:rPr>
          <w:sz w:val="28"/>
          <w:szCs w:val="28"/>
        </w:rPr>
        <w:t xml:space="preserve"> </w:t>
      </w:r>
      <w:bookmarkStart w:id="0" w:name="_Hlk212451381"/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</w:rPr>
        <w:t>1</w:t>
      </w:r>
      <w:bookmarkEnd w:id="0"/>
      <w:r w:rsidRPr="00F42B4A">
        <w:rPr>
          <w:sz w:val="28"/>
          <w:szCs w:val="28"/>
        </w:rPr>
        <w:t xml:space="preserve"> + </w:t>
      </w:r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 xml:space="preserve"> = I</w:t>
      </w:r>
      <w:r w:rsidRPr="00F42B4A">
        <w:rPr>
          <w:sz w:val="28"/>
          <w:szCs w:val="28"/>
          <w:vertAlign w:val="subscript"/>
        </w:rPr>
        <w:t xml:space="preserve">1 </w:t>
      </w:r>
      <w:r w:rsidRPr="00F42B4A">
        <w:rPr>
          <w:sz w:val="28"/>
          <w:szCs w:val="28"/>
        </w:rPr>
        <w:t>(R</w:t>
      </w:r>
      <w:r w:rsidRPr="00F42B4A">
        <w:rPr>
          <w:sz w:val="28"/>
          <w:szCs w:val="28"/>
          <w:vertAlign w:val="subscript"/>
        </w:rPr>
        <w:t>1</w:t>
      </w:r>
      <w:r w:rsidRPr="00F42B4A">
        <w:rPr>
          <w:sz w:val="28"/>
          <w:szCs w:val="28"/>
        </w:rPr>
        <w:t xml:space="preserve"> + R</w:t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>) – I</w:t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>R</w:t>
      </w:r>
      <w:r w:rsidRPr="00F42B4A">
        <w:rPr>
          <w:sz w:val="28"/>
          <w:szCs w:val="28"/>
          <w:vertAlign w:val="subscript"/>
        </w:rPr>
        <w:t>3</w:t>
      </w:r>
    </w:p>
    <w:p w14:paraId="202C1D37" w14:textId="6FC17972" w:rsidR="00743E22" w:rsidRPr="00F42B4A" w:rsidRDefault="00743E22" w:rsidP="00B92528">
      <w:pPr>
        <w:pStyle w:val="a3"/>
        <w:ind w:firstLine="709"/>
        <w:rPr>
          <w:b/>
          <w:bCs/>
          <w:sz w:val="28"/>
          <w:szCs w:val="28"/>
        </w:rPr>
      </w:pPr>
      <w:r w:rsidRPr="00F42B4A">
        <w:rPr>
          <w:b/>
          <w:bCs/>
          <w:sz w:val="28"/>
          <w:szCs w:val="28"/>
        </w:rPr>
        <w:t>2-3-4-5-2:</w:t>
      </w:r>
      <w:r w:rsidRPr="00F42B4A">
        <w:rPr>
          <w:sz w:val="28"/>
          <w:szCs w:val="28"/>
        </w:rPr>
        <w:t xml:space="preserve"> </w:t>
      </w:r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 xml:space="preserve"> + </w:t>
      </w:r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</w:rPr>
        <w:t>3</w:t>
      </w:r>
      <w:r w:rsidRPr="00F42B4A">
        <w:rPr>
          <w:sz w:val="28"/>
          <w:szCs w:val="28"/>
        </w:rPr>
        <w:t xml:space="preserve"> = -I</w:t>
      </w:r>
      <w:r w:rsidRPr="00F42B4A">
        <w:rPr>
          <w:sz w:val="28"/>
          <w:szCs w:val="28"/>
          <w:vertAlign w:val="subscript"/>
        </w:rPr>
        <w:t xml:space="preserve">3 </w:t>
      </w:r>
      <w:r w:rsidRPr="00F42B4A">
        <w:rPr>
          <w:sz w:val="28"/>
          <w:szCs w:val="28"/>
        </w:rPr>
        <w:t>(R</w:t>
      </w:r>
      <w:r w:rsidRPr="00F42B4A">
        <w:rPr>
          <w:sz w:val="28"/>
          <w:szCs w:val="28"/>
          <w:vertAlign w:val="subscript"/>
        </w:rPr>
        <w:t>4</w:t>
      </w:r>
      <w:r w:rsidRPr="00F42B4A">
        <w:rPr>
          <w:sz w:val="28"/>
          <w:szCs w:val="28"/>
        </w:rPr>
        <w:t xml:space="preserve"> + R</w:t>
      </w:r>
      <w:r w:rsidRPr="00F42B4A">
        <w:rPr>
          <w:sz w:val="28"/>
          <w:szCs w:val="28"/>
          <w:vertAlign w:val="subscript"/>
        </w:rPr>
        <w:t>5</w:t>
      </w:r>
      <w:r w:rsidRPr="00F42B4A">
        <w:rPr>
          <w:sz w:val="28"/>
          <w:szCs w:val="28"/>
        </w:rPr>
        <w:t>) – I</w:t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>R</w:t>
      </w:r>
      <w:r w:rsidRPr="00F42B4A">
        <w:rPr>
          <w:sz w:val="28"/>
          <w:szCs w:val="28"/>
          <w:vertAlign w:val="subscript"/>
        </w:rPr>
        <w:t>3</w:t>
      </w:r>
    </w:p>
    <w:p w14:paraId="4384BD88" w14:textId="4778CC36" w:rsidR="00743E22" w:rsidRPr="00F42B4A" w:rsidRDefault="00743E22" w:rsidP="00EF300E">
      <w:pPr>
        <w:pStyle w:val="a3"/>
        <w:ind w:firstLine="709"/>
        <w:rPr>
          <w:sz w:val="28"/>
          <w:szCs w:val="28"/>
          <w:lang w:val="ru-RU"/>
        </w:rPr>
      </w:pPr>
      <w:r w:rsidRPr="00F42B4A">
        <w:rPr>
          <w:b/>
          <w:bCs/>
          <w:sz w:val="28"/>
          <w:szCs w:val="28"/>
          <w:lang w:val="ru-RU"/>
        </w:rPr>
        <w:t xml:space="preserve">1-2-3-4-5-6-1: </w:t>
      </w:r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  <w:lang w:val="ru-RU"/>
        </w:rPr>
        <w:t>1</w:t>
      </w:r>
      <w:r w:rsidRPr="00F42B4A">
        <w:rPr>
          <w:sz w:val="28"/>
          <w:szCs w:val="28"/>
          <w:lang w:val="ru-RU"/>
        </w:rPr>
        <w:t xml:space="preserve"> - </w:t>
      </w:r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  <w:lang w:val="ru-RU"/>
        </w:rPr>
        <w:t>3</w:t>
      </w:r>
      <w:r w:rsidRPr="00F42B4A">
        <w:rPr>
          <w:sz w:val="28"/>
          <w:szCs w:val="28"/>
          <w:lang w:val="ru-RU"/>
        </w:rPr>
        <w:t xml:space="preserve"> = </w:t>
      </w:r>
      <w:r w:rsidRPr="00F42B4A">
        <w:rPr>
          <w:sz w:val="28"/>
          <w:szCs w:val="28"/>
        </w:rPr>
        <w:t>I</w:t>
      </w:r>
      <w:r w:rsidRPr="00F42B4A">
        <w:rPr>
          <w:sz w:val="28"/>
          <w:szCs w:val="28"/>
          <w:vertAlign w:val="subscript"/>
          <w:lang w:val="ru-RU"/>
        </w:rPr>
        <w:t xml:space="preserve">1 </w:t>
      </w:r>
      <w:r w:rsidRPr="00F42B4A">
        <w:rPr>
          <w:sz w:val="28"/>
          <w:szCs w:val="28"/>
          <w:lang w:val="ru-RU"/>
        </w:rPr>
        <w:t>(</w:t>
      </w:r>
      <w:r w:rsidRPr="00F42B4A">
        <w:rPr>
          <w:sz w:val="28"/>
          <w:szCs w:val="28"/>
        </w:rPr>
        <w:t>R</w:t>
      </w:r>
      <w:r w:rsidRPr="00F42B4A">
        <w:rPr>
          <w:sz w:val="28"/>
          <w:szCs w:val="28"/>
          <w:vertAlign w:val="subscript"/>
          <w:lang w:val="ru-RU"/>
        </w:rPr>
        <w:t>1</w:t>
      </w:r>
      <w:r w:rsidRPr="00F42B4A">
        <w:rPr>
          <w:sz w:val="28"/>
          <w:szCs w:val="28"/>
          <w:lang w:val="ru-RU"/>
        </w:rPr>
        <w:t xml:space="preserve"> + </w:t>
      </w:r>
      <w:r w:rsidRPr="00F42B4A">
        <w:rPr>
          <w:sz w:val="28"/>
          <w:szCs w:val="28"/>
        </w:rPr>
        <w:t>R</w:t>
      </w:r>
      <w:r w:rsidRPr="00F42B4A">
        <w:rPr>
          <w:sz w:val="28"/>
          <w:szCs w:val="28"/>
          <w:vertAlign w:val="subscript"/>
          <w:lang w:val="ru-RU"/>
        </w:rPr>
        <w:t>2</w:t>
      </w:r>
      <w:r w:rsidRPr="00F42B4A">
        <w:rPr>
          <w:sz w:val="28"/>
          <w:szCs w:val="28"/>
          <w:lang w:val="ru-RU"/>
        </w:rPr>
        <w:t xml:space="preserve">) + </w:t>
      </w:r>
      <w:r w:rsidRPr="00F42B4A">
        <w:rPr>
          <w:sz w:val="28"/>
          <w:szCs w:val="28"/>
        </w:rPr>
        <w:t>I</w:t>
      </w:r>
      <w:r w:rsidRPr="00F42B4A">
        <w:rPr>
          <w:sz w:val="28"/>
          <w:szCs w:val="28"/>
          <w:vertAlign w:val="subscript"/>
          <w:lang w:val="ru-RU"/>
        </w:rPr>
        <w:t xml:space="preserve">3 </w:t>
      </w:r>
      <w:r w:rsidRPr="00F42B4A">
        <w:rPr>
          <w:sz w:val="28"/>
          <w:szCs w:val="28"/>
          <w:lang w:val="ru-RU"/>
        </w:rPr>
        <w:t>(</w:t>
      </w:r>
      <w:r w:rsidRPr="00F42B4A">
        <w:rPr>
          <w:sz w:val="28"/>
          <w:szCs w:val="28"/>
        </w:rPr>
        <w:t>R</w:t>
      </w:r>
      <w:r w:rsidRPr="00F42B4A">
        <w:rPr>
          <w:sz w:val="28"/>
          <w:szCs w:val="28"/>
          <w:vertAlign w:val="subscript"/>
          <w:lang w:val="ru-RU"/>
        </w:rPr>
        <w:t>4</w:t>
      </w:r>
      <w:r w:rsidRPr="00F42B4A">
        <w:rPr>
          <w:sz w:val="28"/>
          <w:szCs w:val="28"/>
          <w:lang w:val="ru-RU"/>
        </w:rPr>
        <w:t xml:space="preserve"> + </w:t>
      </w:r>
      <w:r w:rsidRPr="00F42B4A">
        <w:rPr>
          <w:sz w:val="28"/>
          <w:szCs w:val="28"/>
        </w:rPr>
        <w:t>R</w:t>
      </w:r>
      <w:r w:rsidRPr="00F42B4A">
        <w:rPr>
          <w:sz w:val="28"/>
          <w:szCs w:val="28"/>
          <w:vertAlign w:val="subscript"/>
          <w:lang w:val="ru-RU"/>
        </w:rPr>
        <w:t>5</w:t>
      </w:r>
      <w:r w:rsidRPr="00F42B4A">
        <w:rPr>
          <w:sz w:val="28"/>
          <w:szCs w:val="28"/>
          <w:lang w:val="ru-RU"/>
        </w:rPr>
        <w:t>)</w:t>
      </w:r>
    </w:p>
    <w:p w14:paraId="5BAD349E" w14:textId="77777777" w:rsidR="00F42B4A" w:rsidRDefault="00F42B4A" w:rsidP="00EF300E">
      <w:pPr>
        <w:ind w:firstLine="709"/>
        <w:jc w:val="both"/>
        <w:rPr>
          <w:sz w:val="28"/>
          <w:szCs w:val="28"/>
        </w:rPr>
      </w:pPr>
    </w:p>
    <w:p w14:paraId="6D5B17A6" w14:textId="2BC91166" w:rsidR="00743E22" w:rsidRPr="00F42B4A" w:rsidRDefault="007F7A25" w:rsidP="00EF300E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</w:rPr>
        <w:t>Если вопросов не осталось, переходим к практическому применению законов Кирхгофа, а именно разбираем порядок расчета цепей постоянного тока методом узловых и контурных уравнений.</w:t>
      </w:r>
    </w:p>
    <w:p w14:paraId="0DA0C87A" w14:textId="6E221F32" w:rsidR="00F42B4A" w:rsidRPr="00F42B4A" w:rsidRDefault="00F42B4A" w:rsidP="00F42B4A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</w:rPr>
        <w:t xml:space="preserve">Обучающиеся чертят в тетради </w:t>
      </w:r>
      <w:r w:rsidR="001D56C3">
        <w:rPr>
          <w:sz w:val="28"/>
          <w:szCs w:val="28"/>
        </w:rPr>
        <w:t xml:space="preserve">схему рисунка 2, </w:t>
      </w:r>
      <w:r w:rsidRPr="00F42B4A">
        <w:rPr>
          <w:sz w:val="28"/>
          <w:szCs w:val="28"/>
        </w:rPr>
        <w:t>записывают</w:t>
      </w:r>
      <w:r>
        <w:rPr>
          <w:sz w:val="28"/>
          <w:szCs w:val="28"/>
        </w:rPr>
        <w:t xml:space="preserve"> краткое условие задачи</w:t>
      </w:r>
      <w:r w:rsidR="001D56C3">
        <w:rPr>
          <w:sz w:val="28"/>
          <w:szCs w:val="28"/>
        </w:rPr>
        <w:t xml:space="preserve"> и порядок расчета цепей методом узловых и контурных уравнений. Вместе с преподавателем решают задачу.</w:t>
      </w:r>
    </w:p>
    <w:p w14:paraId="1C476148" w14:textId="77777777" w:rsidR="00F42B4A" w:rsidRDefault="00F42B4A" w:rsidP="00B92528">
      <w:pPr>
        <w:ind w:firstLine="709"/>
        <w:jc w:val="center"/>
        <w:rPr>
          <w:b/>
          <w:sz w:val="28"/>
          <w:szCs w:val="28"/>
        </w:rPr>
      </w:pPr>
    </w:p>
    <w:p w14:paraId="3892801B" w14:textId="77777777" w:rsidR="00F42B4A" w:rsidRDefault="00F42B4A" w:rsidP="00B92528">
      <w:pPr>
        <w:ind w:firstLine="709"/>
        <w:jc w:val="center"/>
        <w:rPr>
          <w:b/>
          <w:sz w:val="28"/>
          <w:szCs w:val="28"/>
        </w:rPr>
      </w:pPr>
    </w:p>
    <w:p w14:paraId="37841052" w14:textId="67495C5B" w:rsidR="00A05DC8" w:rsidRPr="00F42B4A" w:rsidRDefault="00A05DC8" w:rsidP="00B92528">
      <w:pPr>
        <w:ind w:firstLine="709"/>
        <w:jc w:val="center"/>
        <w:rPr>
          <w:b/>
          <w:sz w:val="28"/>
          <w:szCs w:val="28"/>
        </w:rPr>
      </w:pPr>
      <w:r w:rsidRPr="00F42B4A">
        <w:rPr>
          <w:b/>
          <w:sz w:val="28"/>
          <w:szCs w:val="28"/>
        </w:rPr>
        <w:lastRenderedPageBreak/>
        <w:t>Порядок расчета цепей методом узловых и контурных уравнений:</w:t>
      </w:r>
    </w:p>
    <w:p w14:paraId="6072FDF7" w14:textId="4628741A" w:rsidR="00A05DC8" w:rsidRPr="00F42B4A" w:rsidRDefault="00A05DC8" w:rsidP="00B92528">
      <w:pPr>
        <w:numPr>
          <w:ilvl w:val="0"/>
          <w:numId w:val="2"/>
        </w:numPr>
        <w:ind w:left="0" w:firstLine="709"/>
        <w:jc w:val="both"/>
        <w:rPr>
          <w:iCs/>
          <w:sz w:val="28"/>
          <w:szCs w:val="28"/>
        </w:rPr>
      </w:pPr>
      <w:r w:rsidRPr="00F42B4A">
        <w:rPr>
          <w:iCs/>
          <w:sz w:val="28"/>
          <w:szCs w:val="28"/>
        </w:rPr>
        <w:t>Если по условию задачи задан реальный источник ЭДС, обязательно указываем на схеме его внутреннее сопротивление</w:t>
      </w:r>
      <w:r w:rsidR="007F7A25" w:rsidRPr="00F42B4A">
        <w:rPr>
          <w:iCs/>
          <w:sz w:val="28"/>
          <w:szCs w:val="28"/>
        </w:rPr>
        <w:t xml:space="preserve"> (т.е. прежде чем чертить схему, внимательно читаем условие задачи)</w:t>
      </w:r>
      <w:r w:rsidRPr="00F42B4A">
        <w:rPr>
          <w:iCs/>
          <w:sz w:val="28"/>
          <w:szCs w:val="28"/>
        </w:rPr>
        <w:t>.</w:t>
      </w:r>
    </w:p>
    <w:p w14:paraId="3685E750" w14:textId="77777777" w:rsidR="00A05DC8" w:rsidRPr="00F42B4A" w:rsidRDefault="00A05DC8" w:rsidP="00B92528">
      <w:pPr>
        <w:numPr>
          <w:ilvl w:val="0"/>
          <w:numId w:val="2"/>
        </w:numPr>
        <w:ind w:left="0" w:firstLine="709"/>
        <w:jc w:val="both"/>
        <w:rPr>
          <w:iCs/>
          <w:sz w:val="28"/>
          <w:szCs w:val="28"/>
        </w:rPr>
      </w:pPr>
      <w:r w:rsidRPr="00F42B4A">
        <w:rPr>
          <w:iCs/>
          <w:sz w:val="28"/>
          <w:szCs w:val="28"/>
        </w:rPr>
        <w:t>Определяем число узлов, ветвей и контуров в цепи.</w:t>
      </w:r>
    </w:p>
    <w:p w14:paraId="4A07C832" w14:textId="77777777" w:rsidR="00A05DC8" w:rsidRPr="00F42B4A" w:rsidRDefault="00A05DC8" w:rsidP="00B92528">
      <w:pPr>
        <w:numPr>
          <w:ilvl w:val="0"/>
          <w:numId w:val="2"/>
        </w:numPr>
        <w:ind w:left="0" w:firstLine="709"/>
        <w:jc w:val="both"/>
        <w:rPr>
          <w:iCs/>
          <w:sz w:val="28"/>
          <w:szCs w:val="28"/>
        </w:rPr>
      </w:pPr>
      <w:r w:rsidRPr="00F42B4A">
        <w:rPr>
          <w:iCs/>
          <w:sz w:val="28"/>
          <w:szCs w:val="28"/>
        </w:rPr>
        <w:t xml:space="preserve">Произвольно указываем направления токов в ветвях. Число неизвестных токов должно быть равно числу ветвей. </w:t>
      </w:r>
      <w:r w:rsidRPr="00F42B4A">
        <w:rPr>
          <w:b/>
          <w:iCs/>
          <w:sz w:val="28"/>
          <w:szCs w:val="28"/>
        </w:rPr>
        <w:t>В каждой ветви протекает только один ток</w:t>
      </w:r>
      <w:r w:rsidRPr="00F42B4A">
        <w:rPr>
          <w:iCs/>
          <w:sz w:val="28"/>
          <w:szCs w:val="28"/>
        </w:rPr>
        <w:t>.</w:t>
      </w:r>
    </w:p>
    <w:p w14:paraId="279801BA" w14:textId="089DFD68" w:rsidR="00A05DC8" w:rsidRPr="00F42B4A" w:rsidRDefault="00A05DC8" w:rsidP="00B92528">
      <w:pPr>
        <w:numPr>
          <w:ilvl w:val="0"/>
          <w:numId w:val="2"/>
        </w:numPr>
        <w:ind w:left="0" w:firstLine="709"/>
        <w:jc w:val="both"/>
        <w:rPr>
          <w:iCs/>
          <w:sz w:val="28"/>
          <w:szCs w:val="28"/>
        </w:rPr>
      </w:pPr>
      <w:r w:rsidRPr="00F42B4A">
        <w:rPr>
          <w:iCs/>
          <w:sz w:val="28"/>
          <w:szCs w:val="28"/>
        </w:rPr>
        <w:t xml:space="preserve">Составляем уравнения по первому </w:t>
      </w:r>
      <w:r w:rsidR="001D56C3">
        <w:rPr>
          <w:iCs/>
          <w:sz w:val="28"/>
          <w:szCs w:val="28"/>
        </w:rPr>
        <w:t>закону</w:t>
      </w:r>
      <w:r w:rsidRPr="00F42B4A">
        <w:rPr>
          <w:iCs/>
          <w:sz w:val="28"/>
          <w:szCs w:val="28"/>
        </w:rPr>
        <w:t xml:space="preserve"> Кирхгофа. </w:t>
      </w:r>
      <w:r w:rsidR="007F7A25" w:rsidRPr="00F42B4A">
        <w:rPr>
          <w:iCs/>
          <w:sz w:val="28"/>
          <w:szCs w:val="28"/>
        </w:rPr>
        <w:t>Их число</w:t>
      </w:r>
      <w:r w:rsidRPr="00F42B4A">
        <w:rPr>
          <w:iCs/>
          <w:sz w:val="28"/>
          <w:szCs w:val="28"/>
        </w:rPr>
        <w:t xml:space="preserve"> должно быть на единицу меньше числа узлов в цепи.</w:t>
      </w:r>
      <w:r w:rsidR="007F7A25" w:rsidRPr="00F42B4A">
        <w:rPr>
          <w:iCs/>
          <w:sz w:val="28"/>
          <w:szCs w:val="28"/>
        </w:rPr>
        <w:t xml:space="preserve"> Уравнение составляется для любого узла.</w:t>
      </w:r>
    </w:p>
    <w:p w14:paraId="123FCE26" w14:textId="3D31ADF0" w:rsidR="00A05DC8" w:rsidRPr="00F42B4A" w:rsidRDefault="00A05DC8" w:rsidP="00B92528">
      <w:pPr>
        <w:numPr>
          <w:ilvl w:val="0"/>
          <w:numId w:val="2"/>
        </w:numPr>
        <w:ind w:left="0" w:firstLine="709"/>
        <w:jc w:val="both"/>
        <w:rPr>
          <w:iCs/>
          <w:sz w:val="28"/>
          <w:szCs w:val="28"/>
        </w:rPr>
      </w:pPr>
      <w:r w:rsidRPr="00F42B4A">
        <w:rPr>
          <w:iCs/>
          <w:sz w:val="28"/>
          <w:szCs w:val="28"/>
        </w:rPr>
        <w:t xml:space="preserve">Составляем контурные уравнения по второму </w:t>
      </w:r>
      <w:r w:rsidR="001D56C3">
        <w:rPr>
          <w:iCs/>
          <w:sz w:val="28"/>
          <w:szCs w:val="28"/>
        </w:rPr>
        <w:t>закону</w:t>
      </w:r>
      <w:r w:rsidRPr="00F42B4A">
        <w:rPr>
          <w:iCs/>
          <w:sz w:val="28"/>
          <w:szCs w:val="28"/>
        </w:rPr>
        <w:t xml:space="preserve"> Кирхгофа. Общее число всех уравнений должно быть равно числу неизвестных токов.</w:t>
      </w:r>
    </w:p>
    <w:p w14:paraId="34D43849" w14:textId="77777777" w:rsidR="00A05DC8" w:rsidRPr="00F42B4A" w:rsidRDefault="00A05DC8" w:rsidP="00B92528">
      <w:pPr>
        <w:pStyle w:val="a3"/>
        <w:numPr>
          <w:ilvl w:val="0"/>
          <w:numId w:val="2"/>
        </w:numPr>
        <w:ind w:left="0" w:firstLine="709"/>
        <w:rPr>
          <w:iCs/>
          <w:sz w:val="28"/>
          <w:szCs w:val="28"/>
          <w:lang w:val="ru-RU"/>
        </w:rPr>
      </w:pPr>
      <w:r w:rsidRPr="00F42B4A">
        <w:rPr>
          <w:iCs/>
          <w:sz w:val="28"/>
          <w:szCs w:val="28"/>
          <w:lang w:val="ru-RU"/>
        </w:rPr>
        <w:t>Составляем систему из записанных уравнений, подставляем в нее все известные данные и, решая, определяем токи.</w:t>
      </w:r>
    </w:p>
    <w:p w14:paraId="3029A5B9" w14:textId="77777777" w:rsidR="00507C71" w:rsidRPr="00F42B4A" w:rsidRDefault="00A05DC8" w:rsidP="00507C71">
      <w:pPr>
        <w:pStyle w:val="a3"/>
        <w:numPr>
          <w:ilvl w:val="0"/>
          <w:numId w:val="2"/>
        </w:numPr>
        <w:ind w:left="0" w:firstLine="709"/>
        <w:rPr>
          <w:iCs/>
          <w:sz w:val="28"/>
          <w:szCs w:val="28"/>
          <w:lang w:val="ru-RU"/>
        </w:rPr>
      </w:pPr>
      <w:r w:rsidRPr="00F42B4A">
        <w:rPr>
          <w:iCs/>
          <w:sz w:val="28"/>
          <w:szCs w:val="28"/>
          <w:lang w:val="ru-RU"/>
        </w:rPr>
        <w:t>Т.к. направления токов в ветвях и направления обхода контуров были выбраны произвольно, то при расчете токи получаются алгебраическими величинами (либо положительными, либо отрицательными). Если какой-то ток получился отрицательным, это значит, что модуль его равен полученному значению, а действительное направление на схеме в противоположную сторону.</w:t>
      </w:r>
    </w:p>
    <w:p w14:paraId="650E1BE5" w14:textId="43DE7094" w:rsidR="00507C71" w:rsidRPr="00F42B4A" w:rsidRDefault="00A05DC8" w:rsidP="00507C71">
      <w:pPr>
        <w:pStyle w:val="a3"/>
        <w:numPr>
          <w:ilvl w:val="0"/>
          <w:numId w:val="2"/>
        </w:numPr>
        <w:ind w:left="0" w:firstLine="709"/>
        <w:rPr>
          <w:iCs/>
          <w:sz w:val="28"/>
          <w:szCs w:val="28"/>
          <w:lang w:val="ru-RU"/>
        </w:rPr>
      </w:pPr>
      <w:r w:rsidRPr="00F42B4A">
        <w:rPr>
          <w:iCs/>
          <w:sz w:val="28"/>
          <w:szCs w:val="28"/>
          <w:lang w:val="ru-RU"/>
        </w:rPr>
        <w:t>Составляем баланс мощностей: алгебраическая сумма мощностей источников</w:t>
      </w:r>
      <w:r w:rsidR="00973729" w:rsidRPr="00F42B4A">
        <w:rPr>
          <w:iCs/>
          <w:sz w:val="28"/>
          <w:szCs w:val="28"/>
          <w:lang w:val="ru-RU"/>
        </w:rPr>
        <w:t xml:space="preserve"> (</w:t>
      </w:r>
      <w:r w:rsidR="00973729" w:rsidRPr="00F42B4A">
        <w:rPr>
          <w:iCs/>
          <w:sz w:val="28"/>
          <w:szCs w:val="28"/>
        </w:rPr>
        <w:t>P</w:t>
      </w:r>
      <w:r w:rsidR="00973729" w:rsidRPr="00F42B4A">
        <w:rPr>
          <w:iCs/>
          <w:sz w:val="28"/>
          <w:szCs w:val="28"/>
          <w:vertAlign w:val="subscript"/>
          <w:lang w:val="ru-RU"/>
        </w:rPr>
        <w:t>И</w:t>
      </w:r>
      <w:r w:rsidR="00973729" w:rsidRPr="00F42B4A">
        <w:rPr>
          <w:iCs/>
          <w:sz w:val="28"/>
          <w:szCs w:val="28"/>
          <w:lang w:val="ru-RU"/>
        </w:rPr>
        <w:t xml:space="preserve"> = </w:t>
      </w:r>
      <w:r w:rsidR="00973729" w:rsidRPr="00F42B4A">
        <w:rPr>
          <w:iCs/>
          <w:sz w:val="28"/>
          <w:szCs w:val="28"/>
        </w:rPr>
        <w:t>ε</w:t>
      </w:r>
      <w:r w:rsidR="00973729" w:rsidRPr="00F42B4A">
        <w:rPr>
          <w:iCs/>
          <w:sz w:val="28"/>
          <w:szCs w:val="28"/>
          <w:lang w:val="ru-RU"/>
        </w:rPr>
        <w:t>∙</w:t>
      </w:r>
      <w:r w:rsidR="00973729" w:rsidRPr="00F42B4A">
        <w:rPr>
          <w:iCs/>
          <w:sz w:val="28"/>
          <w:szCs w:val="28"/>
        </w:rPr>
        <w:t>I</w:t>
      </w:r>
      <w:r w:rsidR="00973729" w:rsidRPr="00F42B4A">
        <w:rPr>
          <w:iCs/>
          <w:sz w:val="28"/>
          <w:szCs w:val="28"/>
          <w:lang w:val="ru-RU"/>
        </w:rPr>
        <w:t>)</w:t>
      </w:r>
      <w:r w:rsidRPr="00F42B4A">
        <w:rPr>
          <w:iCs/>
          <w:sz w:val="28"/>
          <w:szCs w:val="28"/>
          <w:lang w:val="ru-RU"/>
        </w:rPr>
        <w:t xml:space="preserve"> должна быть равна арифметической сумме мощностей приемников</w:t>
      </w:r>
      <w:r w:rsidR="00973729" w:rsidRPr="00F42B4A">
        <w:rPr>
          <w:iCs/>
          <w:sz w:val="28"/>
          <w:szCs w:val="28"/>
          <w:lang w:val="ru-RU"/>
        </w:rPr>
        <w:t xml:space="preserve"> (</w:t>
      </w:r>
      <w:r w:rsidR="00973729" w:rsidRPr="00F42B4A">
        <w:rPr>
          <w:iCs/>
          <w:sz w:val="28"/>
          <w:szCs w:val="28"/>
        </w:rPr>
        <w:t>P</w:t>
      </w:r>
      <w:r w:rsidR="00973729" w:rsidRPr="00F42B4A">
        <w:rPr>
          <w:iCs/>
          <w:sz w:val="28"/>
          <w:szCs w:val="28"/>
          <w:vertAlign w:val="subscript"/>
          <w:lang w:val="ru-RU"/>
        </w:rPr>
        <w:t>П</w:t>
      </w:r>
      <w:r w:rsidR="00973729" w:rsidRPr="00F42B4A">
        <w:rPr>
          <w:iCs/>
          <w:sz w:val="28"/>
          <w:szCs w:val="28"/>
          <w:lang w:val="ru-RU"/>
        </w:rPr>
        <w:t xml:space="preserve"> = </w:t>
      </w:r>
      <w:r w:rsidR="00973729" w:rsidRPr="00F42B4A">
        <w:rPr>
          <w:iCs/>
          <w:sz w:val="28"/>
          <w:szCs w:val="28"/>
        </w:rPr>
        <w:t>I</w:t>
      </w:r>
      <w:r w:rsidR="00973729" w:rsidRPr="00F42B4A">
        <w:rPr>
          <w:iCs/>
          <w:sz w:val="28"/>
          <w:szCs w:val="28"/>
          <w:vertAlign w:val="superscript"/>
          <w:lang w:val="ru-RU"/>
        </w:rPr>
        <w:t>2</w:t>
      </w:r>
      <w:r w:rsidR="00973729" w:rsidRPr="00F42B4A">
        <w:rPr>
          <w:iCs/>
          <w:sz w:val="28"/>
          <w:szCs w:val="28"/>
        </w:rPr>
        <w:t>R</w:t>
      </w:r>
      <w:r w:rsidR="00973729" w:rsidRPr="00F42B4A">
        <w:rPr>
          <w:iCs/>
          <w:sz w:val="28"/>
          <w:szCs w:val="28"/>
          <w:lang w:val="ru-RU"/>
        </w:rPr>
        <w:t>)</w:t>
      </w:r>
      <w:r w:rsidRPr="00F42B4A">
        <w:rPr>
          <w:iCs/>
          <w:sz w:val="28"/>
          <w:szCs w:val="28"/>
          <w:lang w:val="ru-RU"/>
        </w:rPr>
        <w:t xml:space="preserve">. ЭДС берется со знаком “+”, если ее направление совпадает с направлением тока, текущего через ветвь. </w:t>
      </w:r>
      <w:r w:rsidRPr="00F42B4A">
        <w:rPr>
          <w:b/>
          <w:iCs/>
          <w:sz w:val="28"/>
          <w:szCs w:val="28"/>
          <w:lang w:val="ru-RU"/>
        </w:rPr>
        <w:t>Если при расчете какой-то ток получился отрицательным, то при составлении баланса мощностей, мы так и подставляем его отрицательным.</w:t>
      </w:r>
    </w:p>
    <w:p w14:paraId="4791C6D1" w14:textId="1F72227D" w:rsidR="001F434D" w:rsidRPr="00F42B4A" w:rsidRDefault="00372628" w:rsidP="001F434D">
      <w:pPr>
        <w:pStyle w:val="a3"/>
        <w:ind w:left="709"/>
        <w:rPr>
          <w:iCs/>
          <w:sz w:val="28"/>
          <w:szCs w:val="28"/>
          <w:lang w:val="ru-RU"/>
        </w:rPr>
      </w:pPr>
      <w:r w:rsidRPr="00F42B4A">
        <w:rPr>
          <w:noProof/>
          <w:sz w:val="28"/>
          <w:szCs w:val="28"/>
          <w:lang w:val="ru-RU"/>
        </w:rPr>
        <w:drawing>
          <wp:anchor distT="0" distB="0" distL="114300" distR="114300" simplePos="0" relativeHeight="251669504" behindDoc="0" locked="0" layoutInCell="1" allowOverlap="1" wp14:anchorId="78A1E475" wp14:editId="3C42A395">
            <wp:simplePos x="0" y="0"/>
            <wp:positionH relativeFrom="margin">
              <wp:align>left</wp:align>
            </wp:positionH>
            <wp:positionV relativeFrom="paragraph">
              <wp:posOffset>200025</wp:posOffset>
            </wp:positionV>
            <wp:extent cx="2486025" cy="1837690"/>
            <wp:effectExtent l="0" t="0" r="0" b="0"/>
            <wp:wrapThrough wrapText="bothSides">
              <wp:wrapPolygon edited="0">
                <wp:start x="0" y="0"/>
                <wp:lineTo x="0" y="21272"/>
                <wp:lineTo x="21352" y="21272"/>
                <wp:lineTo x="21352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814" cy="185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708B2F" w14:textId="01CFE433" w:rsidR="00507C71" w:rsidRPr="00F42B4A" w:rsidRDefault="00507C71" w:rsidP="00507C71">
      <w:pPr>
        <w:pStyle w:val="a3"/>
        <w:ind w:left="709"/>
        <w:rPr>
          <w:iCs/>
          <w:sz w:val="28"/>
          <w:szCs w:val="28"/>
          <w:lang w:val="ru-RU"/>
        </w:rPr>
      </w:pPr>
    </w:p>
    <w:p w14:paraId="35E14C19" w14:textId="68A360B4" w:rsidR="00A05DC8" w:rsidRPr="00F42B4A" w:rsidRDefault="00A05DC8" w:rsidP="00507C71">
      <w:pPr>
        <w:ind w:firstLine="709"/>
        <w:jc w:val="both"/>
        <w:rPr>
          <w:b/>
          <w:sz w:val="28"/>
          <w:szCs w:val="28"/>
        </w:rPr>
      </w:pPr>
      <w:r w:rsidRPr="00F42B4A">
        <w:rPr>
          <w:b/>
          <w:sz w:val="28"/>
          <w:szCs w:val="28"/>
        </w:rPr>
        <w:t>Пример расчета задачи:</w:t>
      </w:r>
    </w:p>
    <w:p w14:paraId="1F313D64" w14:textId="391D8FF8" w:rsidR="00A05DC8" w:rsidRPr="00F42B4A" w:rsidRDefault="00A05DC8" w:rsidP="00B92528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  <w:lang w:val="en-US"/>
        </w:rPr>
        <w:sym w:font="Symbol" w:char="0065"/>
      </w:r>
      <w:r w:rsidRPr="00F42B4A">
        <w:rPr>
          <w:sz w:val="28"/>
          <w:szCs w:val="28"/>
          <w:vertAlign w:val="subscript"/>
        </w:rPr>
        <w:t>1</w:t>
      </w:r>
      <w:r w:rsidRPr="00F42B4A">
        <w:rPr>
          <w:sz w:val="28"/>
          <w:szCs w:val="28"/>
        </w:rPr>
        <w:t xml:space="preserve"> = 60 В; </w:t>
      </w:r>
      <w:r w:rsidRPr="00F42B4A">
        <w:rPr>
          <w:sz w:val="28"/>
          <w:szCs w:val="28"/>
          <w:lang w:val="en-US"/>
        </w:rPr>
        <w:sym w:font="Symbol" w:char="0065"/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 xml:space="preserve"> = 48 В; </w:t>
      </w:r>
      <w:r w:rsidRPr="00F42B4A">
        <w:rPr>
          <w:sz w:val="28"/>
          <w:szCs w:val="28"/>
          <w:lang w:val="en-US"/>
        </w:rPr>
        <w:sym w:font="Symbol" w:char="0065"/>
      </w:r>
      <w:r w:rsidRPr="00F42B4A">
        <w:rPr>
          <w:sz w:val="28"/>
          <w:szCs w:val="28"/>
          <w:vertAlign w:val="subscript"/>
        </w:rPr>
        <w:t>3</w:t>
      </w:r>
      <w:r w:rsidRPr="00F42B4A">
        <w:rPr>
          <w:sz w:val="28"/>
          <w:szCs w:val="28"/>
        </w:rPr>
        <w:t xml:space="preserve"> = 6 В; </w:t>
      </w:r>
      <w:r w:rsidRPr="00F42B4A">
        <w:rPr>
          <w:sz w:val="28"/>
          <w:szCs w:val="28"/>
          <w:lang w:val="en-US"/>
        </w:rPr>
        <w:t>R</w:t>
      </w:r>
      <w:r w:rsidRPr="00F42B4A">
        <w:rPr>
          <w:sz w:val="28"/>
          <w:szCs w:val="28"/>
          <w:vertAlign w:val="subscript"/>
        </w:rPr>
        <w:t>1</w:t>
      </w:r>
      <w:r w:rsidRPr="00F42B4A">
        <w:rPr>
          <w:sz w:val="28"/>
          <w:szCs w:val="28"/>
        </w:rPr>
        <w:t xml:space="preserve"> = 200 Ом;</w:t>
      </w:r>
    </w:p>
    <w:p w14:paraId="3F0CE4CB" w14:textId="01B7CE51" w:rsidR="00A05DC8" w:rsidRPr="00F42B4A" w:rsidRDefault="00A05DC8" w:rsidP="00B92528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  <w:lang w:val="en-US"/>
        </w:rPr>
        <w:t>R</w:t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 xml:space="preserve"> = 100 Ом; </w:t>
      </w:r>
      <w:r w:rsidRPr="00F42B4A">
        <w:rPr>
          <w:sz w:val="28"/>
          <w:szCs w:val="28"/>
          <w:lang w:val="en-US"/>
        </w:rPr>
        <w:t>R</w:t>
      </w:r>
      <w:r w:rsidRPr="00F42B4A">
        <w:rPr>
          <w:sz w:val="28"/>
          <w:szCs w:val="28"/>
          <w:vertAlign w:val="subscript"/>
        </w:rPr>
        <w:t xml:space="preserve">3 </w:t>
      </w:r>
      <w:r w:rsidRPr="00F42B4A">
        <w:rPr>
          <w:sz w:val="28"/>
          <w:szCs w:val="28"/>
        </w:rPr>
        <w:t xml:space="preserve">= 9,5 Ом; </w:t>
      </w:r>
      <w:r w:rsidRPr="00F42B4A">
        <w:rPr>
          <w:sz w:val="28"/>
          <w:szCs w:val="28"/>
          <w:lang w:val="en-US"/>
        </w:rPr>
        <w:t>r</w:t>
      </w:r>
      <w:r w:rsidRPr="00F42B4A">
        <w:rPr>
          <w:sz w:val="28"/>
          <w:szCs w:val="28"/>
          <w:vertAlign w:val="subscript"/>
        </w:rPr>
        <w:t>в3</w:t>
      </w:r>
      <w:r w:rsidRPr="00F42B4A">
        <w:rPr>
          <w:sz w:val="28"/>
          <w:szCs w:val="28"/>
        </w:rPr>
        <w:t xml:space="preserve"> = 0,5 Ом</w:t>
      </w:r>
    </w:p>
    <w:p w14:paraId="39955926" w14:textId="77777777" w:rsidR="001F434D" w:rsidRPr="00F42B4A" w:rsidRDefault="00A05DC8" w:rsidP="00507C71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</w:rPr>
        <w:t>Задание: определить токи в ветвях;</w:t>
      </w:r>
      <w:r w:rsidR="00507C71" w:rsidRPr="00F42B4A">
        <w:rPr>
          <w:sz w:val="28"/>
          <w:szCs w:val="28"/>
        </w:rPr>
        <w:t xml:space="preserve"> </w:t>
      </w:r>
    </w:p>
    <w:p w14:paraId="06AF0B20" w14:textId="49BB82CA" w:rsidR="00A05DC8" w:rsidRPr="00F42B4A" w:rsidRDefault="00A05DC8" w:rsidP="00507C71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</w:rPr>
        <w:t>составить</w:t>
      </w:r>
      <w:r w:rsidR="001F434D" w:rsidRPr="00F42B4A">
        <w:rPr>
          <w:sz w:val="28"/>
          <w:szCs w:val="28"/>
        </w:rPr>
        <w:t xml:space="preserve"> </w:t>
      </w:r>
      <w:r w:rsidRPr="00F42B4A">
        <w:rPr>
          <w:sz w:val="28"/>
          <w:szCs w:val="28"/>
        </w:rPr>
        <w:t>баланс мощностей</w:t>
      </w:r>
    </w:p>
    <w:p w14:paraId="119ED258" w14:textId="77777777" w:rsidR="00372628" w:rsidRPr="00F42B4A" w:rsidRDefault="00372628" w:rsidP="00B92528">
      <w:pPr>
        <w:pStyle w:val="a3"/>
        <w:ind w:firstLine="709"/>
        <w:rPr>
          <w:sz w:val="28"/>
          <w:szCs w:val="28"/>
          <w:lang w:val="ru-RU"/>
        </w:rPr>
      </w:pPr>
    </w:p>
    <w:p w14:paraId="11F9A8CF" w14:textId="77777777" w:rsidR="00372628" w:rsidRPr="00F42B4A" w:rsidRDefault="00372628" w:rsidP="00B92528">
      <w:pPr>
        <w:pStyle w:val="a3"/>
        <w:ind w:firstLine="709"/>
        <w:rPr>
          <w:sz w:val="28"/>
          <w:szCs w:val="28"/>
          <w:lang w:val="ru-RU"/>
        </w:rPr>
      </w:pPr>
    </w:p>
    <w:p w14:paraId="41259353" w14:textId="77777777" w:rsidR="00372628" w:rsidRPr="00F42B4A" w:rsidRDefault="00372628" w:rsidP="00B92528">
      <w:pPr>
        <w:pStyle w:val="a3"/>
        <w:ind w:firstLine="709"/>
        <w:rPr>
          <w:sz w:val="28"/>
          <w:szCs w:val="28"/>
          <w:lang w:val="ru-RU"/>
        </w:rPr>
      </w:pPr>
    </w:p>
    <w:p w14:paraId="13E4E673" w14:textId="673B470E" w:rsidR="00F42B4A" w:rsidRDefault="00F42B4A" w:rsidP="00B92528">
      <w:pPr>
        <w:pStyle w:val="a3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Рисунок 2.</w:t>
      </w:r>
    </w:p>
    <w:p w14:paraId="1DE2ADAF" w14:textId="087A6548" w:rsidR="00F42B4A" w:rsidRDefault="00F42B4A" w:rsidP="00B92528">
      <w:pPr>
        <w:pStyle w:val="a3"/>
        <w:ind w:firstLine="709"/>
        <w:rPr>
          <w:sz w:val="28"/>
          <w:szCs w:val="28"/>
          <w:lang w:val="ru-RU"/>
        </w:rPr>
      </w:pPr>
    </w:p>
    <w:p w14:paraId="5A8C20D8" w14:textId="4CD4E652" w:rsidR="00F3238F" w:rsidRDefault="00F3238F" w:rsidP="00B92528">
      <w:pPr>
        <w:pStyle w:val="a3"/>
        <w:ind w:firstLine="709"/>
        <w:rPr>
          <w:sz w:val="28"/>
          <w:szCs w:val="28"/>
          <w:lang w:val="ru-RU"/>
        </w:rPr>
      </w:pPr>
    </w:p>
    <w:p w14:paraId="044A8825" w14:textId="4F698366" w:rsidR="00A05DC8" w:rsidRPr="00F42B4A" w:rsidRDefault="00A05DC8" w:rsidP="00B92528">
      <w:pPr>
        <w:pStyle w:val="a3"/>
        <w:ind w:firstLine="709"/>
        <w:rPr>
          <w:sz w:val="28"/>
          <w:szCs w:val="28"/>
          <w:lang w:val="ru-RU"/>
        </w:rPr>
      </w:pPr>
      <w:bookmarkStart w:id="1" w:name="_GoBack"/>
      <w:bookmarkEnd w:id="1"/>
      <w:r w:rsidRPr="00F42B4A">
        <w:rPr>
          <w:sz w:val="28"/>
          <w:szCs w:val="28"/>
          <w:lang w:val="ru-RU"/>
        </w:rPr>
        <w:t>1. В данной схеме:</w:t>
      </w:r>
    </w:p>
    <w:p w14:paraId="3A55ABCA" w14:textId="49E29F60" w:rsidR="00A05DC8" w:rsidRPr="00F42B4A" w:rsidRDefault="005C1611" w:rsidP="00B92528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 узла (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 xml:space="preserve"> и M</w:t>
      </w:r>
      <w:r w:rsidR="00A05DC8" w:rsidRPr="00F42B4A">
        <w:rPr>
          <w:sz w:val="28"/>
          <w:szCs w:val="28"/>
        </w:rPr>
        <w:t xml:space="preserve">) </w:t>
      </w:r>
      <w:r w:rsidR="00A05DC8" w:rsidRPr="00F42B4A">
        <w:rPr>
          <w:sz w:val="28"/>
          <w:szCs w:val="28"/>
        </w:rPr>
        <w:sym w:font="Symbol" w:char="F0DE"/>
      </w:r>
      <w:r w:rsidR="00A05DC8" w:rsidRPr="00F42B4A">
        <w:rPr>
          <w:sz w:val="28"/>
          <w:szCs w:val="28"/>
        </w:rPr>
        <w:t xml:space="preserve"> по первому правилу Кирхгофа будем записывать 1 уравнение для любого узла;</w:t>
      </w:r>
    </w:p>
    <w:p w14:paraId="03AC2EA4" w14:textId="273B16FD" w:rsidR="00A05DC8" w:rsidRPr="00F42B4A" w:rsidRDefault="00A05DC8" w:rsidP="00B92528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42B4A">
        <w:rPr>
          <w:sz w:val="28"/>
          <w:szCs w:val="28"/>
        </w:rPr>
        <w:t>3 ветви (</w:t>
      </w:r>
      <w:r w:rsidR="005C1611">
        <w:rPr>
          <w:sz w:val="28"/>
          <w:szCs w:val="28"/>
          <w:lang w:val="en-US"/>
        </w:rPr>
        <w:t>CM</w:t>
      </w:r>
      <w:r w:rsidRPr="00F42B4A">
        <w:rPr>
          <w:sz w:val="28"/>
          <w:szCs w:val="28"/>
        </w:rPr>
        <w:t xml:space="preserve">, </w:t>
      </w:r>
      <w:r w:rsidR="009E3429">
        <w:rPr>
          <w:sz w:val="28"/>
          <w:szCs w:val="28"/>
          <w:lang w:val="en-US"/>
        </w:rPr>
        <w:t>CBAM</w:t>
      </w:r>
      <w:r w:rsidRPr="00F42B4A">
        <w:rPr>
          <w:sz w:val="28"/>
          <w:szCs w:val="28"/>
        </w:rPr>
        <w:t xml:space="preserve">, </w:t>
      </w:r>
      <w:r w:rsidR="009E3429">
        <w:rPr>
          <w:sz w:val="28"/>
          <w:szCs w:val="28"/>
          <w:lang w:val="en-US"/>
        </w:rPr>
        <w:t>CDKM</w:t>
      </w:r>
      <w:r w:rsidRPr="00F42B4A">
        <w:rPr>
          <w:sz w:val="28"/>
          <w:szCs w:val="28"/>
        </w:rPr>
        <w:t xml:space="preserve">) </w:t>
      </w:r>
      <w:r w:rsidRPr="00F42B4A">
        <w:rPr>
          <w:sz w:val="28"/>
          <w:szCs w:val="28"/>
        </w:rPr>
        <w:sym w:font="Symbol" w:char="F0DE"/>
      </w:r>
      <w:r w:rsidRPr="00F42B4A">
        <w:rPr>
          <w:sz w:val="28"/>
          <w:szCs w:val="28"/>
        </w:rPr>
        <w:t xml:space="preserve"> неизвестных токов в цепи три;</w:t>
      </w:r>
    </w:p>
    <w:p w14:paraId="7F85FD46" w14:textId="77777777" w:rsidR="00A05DC8" w:rsidRPr="00F42B4A" w:rsidRDefault="00A05DC8" w:rsidP="00B92528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42B4A">
        <w:rPr>
          <w:sz w:val="28"/>
          <w:szCs w:val="28"/>
        </w:rPr>
        <w:lastRenderedPageBreak/>
        <w:t xml:space="preserve">т.к. неизвестных токов три, а по первому правилу Кирхгофа будет записано 1 уравнение </w:t>
      </w:r>
      <w:r w:rsidRPr="00F42B4A">
        <w:rPr>
          <w:sz w:val="28"/>
          <w:szCs w:val="28"/>
        </w:rPr>
        <w:sym w:font="Symbol" w:char="F0DE"/>
      </w:r>
      <w:r w:rsidRPr="00F42B4A">
        <w:rPr>
          <w:sz w:val="28"/>
          <w:szCs w:val="28"/>
        </w:rPr>
        <w:t xml:space="preserve"> по второму правилу Кирхгофа необходимо записать два уравнения для любых контуров.</w:t>
      </w:r>
    </w:p>
    <w:p w14:paraId="5252735E" w14:textId="2AAD0A49" w:rsidR="00A05DC8" w:rsidRPr="00F42B4A" w:rsidRDefault="00A05DC8" w:rsidP="00B92528">
      <w:pPr>
        <w:pStyle w:val="a3"/>
        <w:ind w:firstLine="709"/>
        <w:rPr>
          <w:sz w:val="28"/>
          <w:szCs w:val="28"/>
          <w:lang w:val="ru-RU"/>
        </w:rPr>
      </w:pPr>
      <w:r w:rsidRPr="00F42B4A">
        <w:rPr>
          <w:sz w:val="28"/>
          <w:szCs w:val="28"/>
          <w:lang w:val="ru-RU"/>
        </w:rPr>
        <w:t>2. Произвольно расставляем направления токов на схеме и направления обхода контуров.</w:t>
      </w:r>
    </w:p>
    <w:p w14:paraId="4020D09D" w14:textId="23B56D8A" w:rsidR="00A05DC8" w:rsidRPr="00F42B4A" w:rsidRDefault="00A05DC8" w:rsidP="00B92528">
      <w:pPr>
        <w:pStyle w:val="a3"/>
        <w:ind w:firstLine="709"/>
        <w:rPr>
          <w:sz w:val="28"/>
          <w:szCs w:val="28"/>
          <w:lang w:val="ru-RU"/>
        </w:rPr>
      </w:pPr>
      <w:r w:rsidRPr="00F42B4A">
        <w:rPr>
          <w:sz w:val="28"/>
          <w:szCs w:val="28"/>
          <w:lang w:val="ru-RU"/>
        </w:rPr>
        <w:t>3. Записываем уравнение по первому правил</w:t>
      </w:r>
      <w:r w:rsidR="00DD4FAF">
        <w:rPr>
          <w:sz w:val="28"/>
          <w:szCs w:val="28"/>
          <w:lang w:val="ru-RU"/>
        </w:rPr>
        <w:t>у Кирхгофа, например, для узла C</w:t>
      </w:r>
      <w:r w:rsidRPr="00F42B4A">
        <w:rPr>
          <w:sz w:val="28"/>
          <w:szCs w:val="28"/>
          <w:lang w:val="ru-RU"/>
        </w:rPr>
        <w:t>:</w:t>
      </w:r>
    </w:p>
    <w:p w14:paraId="45EFED5A" w14:textId="77777777" w:rsidR="00A05DC8" w:rsidRPr="00F42B4A" w:rsidRDefault="00A05DC8" w:rsidP="00B92528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</w:rPr>
        <w:t>1</w:t>
      </w:r>
      <w:r w:rsidRPr="00F42B4A">
        <w:rPr>
          <w:sz w:val="28"/>
          <w:szCs w:val="28"/>
        </w:rPr>
        <w:t xml:space="preserve"> + </w:t>
      </w: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</w:rPr>
        <w:t xml:space="preserve"> – </w:t>
      </w: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</w:rPr>
        <w:t>3</w:t>
      </w:r>
      <w:r w:rsidRPr="00F42B4A">
        <w:rPr>
          <w:sz w:val="28"/>
          <w:szCs w:val="28"/>
        </w:rPr>
        <w:t xml:space="preserve"> = 0</w:t>
      </w:r>
    </w:p>
    <w:p w14:paraId="20717921" w14:textId="1A4FB4F8" w:rsidR="00A05DC8" w:rsidRPr="00F42B4A" w:rsidRDefault="00A05DC8" w:rsidP="00B92528">
      <w:pPr>
        <w:pStyle w:val="a3"/>
        <w:ind w:firstLine="709"/>
        <w:rPr>
          <w:sz w:val="28"/>
          <w:szCs w:val="28"/>
          <w:lang w:val="ru-RU"/>
        </w:rPr>
      </w:pPr>
      <w:r w:rsidRPr="00F42B4A">
        <w:rPr>
          <w:sz w:val="28"/>
          <w:szCs w:val="28"/>
          <w:lang w:val="ru-RU"/>
        </w:rPr>
        <w:t>4. Записываем второе правило Кирхгофа для контуров:</w:t>
      </w:r>
    </w:p>
    <w:p w14:paraId="3C409BE3" w14:textId="75D3385F" w:rsidR="00A05DC8" w:rsidRPr="00F42B4A" w:rsidRDefault="00F42B4A" w:rsidP="00B92528">
      <w:pPr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ABCMA</w:t>
      </w:r>
      <w:r w:rsidR="00A05DC8" w:rsidRPr="00F42B4A">
        <w:rPr>
          <w:sz w:val="28"/>
          <w:szCs w:val="28"/>
          <w:lang w:val="en-US"/>
        </w:rPr>
        <w:t xml:space="preserve">: </w:t>
      </w:r>
      <w:r w:rsidR="00A05DC8" w:rsidRPr="00F42B4A">
        <w:rPr>
          <w:sz w:val="28"/>
          <w:szCs w:val="28"/>
        </w:rPr>
        <w:sym w:font="Symbol" w:char="F065"/>
      </w:r>
      <w:r w:rsidR="00A05DC8" w:rsidRPr="00F42B4A">
        <w:rPr>
          <w:sz w:val="28"/>
          <w:szCs w:val="28"/>
          <w:vertAlign w:val="subscript"/>
          <w:lang w:val="en-US"/>
        </w:rPr>
        <w:t>1</w:t>
      </w:r>
      <w:r w:rsidR="00A05DC8" w:rsidRPr="00F42B4A">
        <w:rPr>
          <w:sz w:val="28"/>
          <w:szCs w:val="28"/>
          <w:lang w:val="en-US"/>
        </w:rPr>
        <w:t xml:space="preserve"> -</w:t>
      </w:r>
      <w:r w:rsidR="00A05DC8" w:rsidRPr="00F42B4A">
        <w:rPr>
          <w:sz w:val="28"/>
          <w:szCs w:val="28"/>
        </w:rPr>
        <w:sym w:font="Symbol" w:char="F065"/>
      </w:r>
      <w:r w:rsidR="00A05DC8" w:rsidRPr="00F42B4A">
        <w:rPr>
          <w:sz w:val="28"/>
          <w:szCs w:val="28"/>
          <w:vertAlign w:val="subscript"/>
          <w:lang w:val="en-US"/>
        </w:rPr>
        <w:t>2</w:t>
      </w:r>
      <w:r w:rsidR="00A05DC8" w:rsidRPr="00F42B4A">
        <w:rPr>
          <w:sz w:val="28"/>
          <w:szCs w:val="28"/>
          <w:lang w:val="en-US"/>
        </w:rPr>
        <w:t xml:space="preserve"> = I</w:t>
      </w:r>
      <w:r w:rsidR="00A05DC8" w:rsidRPr="00F42B4A">
        <w:rPr>
          <w:sz w:val="28"/>
          <w:szCs w:val="28"/>
          <w:vertAlign w:val="subscript"/>
          <w:lang w:val="en-US"/>
        </w:rPr>
        <w:t>1</w:t>
      </w:r>
      <w:r w:rsidR="00A05DC8" w:rsidRPr="00F42B4A">
        <w:rPr>
          <w:sz w:val="28"/>
          <w:szCs w:val="28"/>
          <w:lang w:val="en-US"/>
        </w:rPr>
        <w:t>R</w:t>
      </w:r>
      <w:r w:rsidR="00A05DC8" w:rsidRPr="00F42B4A">
        <w:rPr>
          <w:sz w:val="28"/>
          <w:szCs w:val="28"/>
          <w:vertAlign w:val="subscript"/>
          <w:lang w:val="en-US"/>
        </w:rPr>
        <w:t>1</w:t>
      </w:r>
      <w:r w:rsidR="00A05DC8" w:rsidRPr="00F42B4A">
        <w:rPr>
          <w:sz w:val="28"/>
          <w:szCs w:val="28"/>
          <w:lang w:val="en-US"/>
        </w:rPr>
        <w:t xml:space="preserve"> – I</w:t>
      </w:r>
      <w:r w:rsidR="00A05DC8" w:rsidRPr="00F42B4A">
        <w:rPr>
          <w:sz w:val="28"/>
          <w:szCs w:val="28"/>
          <w:vertAlign w:val="subscript"/>
          <w:lang w:val="en-US"/>
        </w:rPr>
        <w:t>2</w:t>
      </w:r>
      <w:r w:rsidR="00A05DC8" w:rsidRPr="00F42B4A">
        <w:rPr>
          <w:sz w:val="28"/>
          <w:szCs w:val="28"/>
          <w:lang w:val="en-US"/>
        </w:rPr>
        <w:t>R</w:t>
      </w:r>
      <w:r w:rsidR="00A05DC8" w:rsidRPr="00F42B4A">
        <w:rPr>
          <w:sz w:val="28"/>
          <w:szCs w:val="28"/>
          <w:vertAlign w:val="subscript"/>
          <w:lang w:val="en-US"/>
        </w:rPr>
        <w:t>2</w:t>
      </w:r>
    </w:p>
    <w:p w14:paraId="15A93673" w14:textId="4B802A68" w:rsidR="00A05DC8" w:rsidRPr="00263181" w:rsidRDefault="00F42B4A" w:rsidP="00B92528">
      <w:pPr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CDKMC</w:t>
      </w:r>
      <w:r w:rsidR="00A05DC8" w:rsidRPr="00F42B4A">
        <w:rPr>
          <w:sz w:val="28"/>
          <w:szCs w:val="28"/>
          <w:lang w:val="en-US"/>
        </w:rPr>
        <w:t xml:space="preserve">: </w:t>
      </w:r>
      <w:r w:rsidR="00A05DC8" w:rsidRPr="00F42B4A">
        <w:rPr>
          <w:sz w:val="28"/>
          <w:szCs w:val="28"/>
        </w:rPr>
        <w:sym w:font="Symbol" w:char="F065"/>
      </w:r>
      <w:r w:rsidR="00A05DC8" w:rsidRPr="00F42B4A">
        <w:rPr>
          <w:sz w:val="28"/>
          <w:szCs w:val="28"/>
          <w:vertAlign w:val="subscript"/>
          <w:lang w:val="en-US"/>
        </w:rPr>
        <w:t>2</w:t>
      </w:r>
      <w:r w:rsidR="00A05DC8" w:rsidRPr="00F42B4A">
        <w:rPr>
          <w:sz w:val="28"/>
          <w:szCs w:val="28"/>
          <w:lang w:val="en-US"/>
        </w:rPr>
        <w:t xml:space="preserve"> -</w:t>
      </w:r>
      <w:r w:rsidR="00A05DC8" w:rsidRPr="00F42B4A">
        <w:rPr>
          <w:sz w:val="28"/>
          <w:szCs w:val="28"/>
        </w:rPr>
        <w:sym w:font="Symbol" w:char="F065"/>
      </w:r>
      <w:r w:rsidR="00A05DC8" w:rsidRPr="00F42B4A">
        <w:rPr>
          <w:sz w:val="28"/>
          <w:szCs w:val="28"/>
          <w:vertAlign w:val="subscript"/>
          <w:lang w:val="en-US"/>
        </w:rPr>
        <w:t>3</w:t>
      </w:r>
      <w:r w:rsidR="00A05DC8" w:rsidRPr="00F42B4A">
        <w:rPr>
          <w:sz w:val="28"/>
          <w:szCs w:val="28"/>
          <w:lang w:val="en-US"/>
        </w:rPr>
        <w:t xml:space="preserve"> = I</w:t>
      </w:r>
      <w:r w:rsidR="00A05DC8" w:rsidRPr="00F42B4A">
        <w:rPr>
          <w:sz w:val="28"/>
          <w:szCs w:val="28"/>
          <w:vertAlign w:val="subscript"/>
          <w:lang w:val="en-US"/>
        </w:rPr>
        <w:t>2</w:t>
      </w:r>
      <w:r w:rsidR="00A05DC8" w:rsidRPr="00F42B4A">
        <w:rPr>
          <w:sz w:val="28"/>
          <w:szCs w:val="28"/>
          <w:lang w:val="en-US"/>
        </w:rPr>
        <w:t>R</w:t>
      </w:r>
      <w:r w:rsidR="00A05DC8" w:rsidRPr="00F42B4A">
        <w:rPr>
          <w:sz w:val="28"/>
          <w:szCs w:val="28"/>
          <w:vertAlign w:val="subscript"/>
          <w:lang w:val="en-US"/>
        </w:rPr>
        <w:t>2</w:t>
      </w:r>
      <w:r w:rsidR="00A05DC8" w:rsidRPr="00F42B4A">
        <w:rPr>
          <w:sz w:val="28"/>
          <w:szCs w:val="28"/>
          <w:lang w:val="en-US"/>
        </w:rPr>
        <w:t xml:space="preserve"> + I</w:t>
      </w:r>
      <w:r w:rsidR="00A05DC8" w:rsidRPr="00F42B4A">
        <w:rPr>
          <w:sz w:val="28"/>
          <w:szCs w:val="28"/>
          <w:vertAlign w:val="subscript"/>
          <w:lang w:val="en-US"/>
        </w:rPr>
        <w:t xml:space="preserve">3 </w:t>
      </w:r>
      <w:r w:rsidR="00A05DC8" w:rsidRPr="00F42B4A">
        <w:rPr>
          <w:sz w:val="28"/>
          <w:szCs w:val="28"/>
          <w:lang w:val="en-US"/>
        </w:rPr>
        <w:t>(R</w:t>
      </w:r>
      <w:r w:rsidR="00A05DC8" w:rsidRPr="00F42B4A">
        <w:rPr>
          <w:sz w:val="28"/>
          <w:szCs w:val="28"/>
          <w:vertAlign w:val="subscript"/>
          <w:lang w:val="en-US"/>
        </w:rPr>
        <w:t>3</w:t>
      </w:r>
      <w:r w:rsidR="00A05DC8" w:rsidRPr="00F42B4A">
        <w:rPr>
          <w:sz w:val="28"/>
          <w:szCs w:val="28"/>
          <w:lang w:val="en-US"/>
        </w:rPr>
        <w:t xml:space="preserve"> + r</w:t>
      </w:r>
      <w:r w:rsidR="00A05DC8" w:rsidRPr="00F42B4A">
        <w:rPr>
          <w:sz w:val="28"/>
          <w:szCs w:val="28"/>
          <w:vertAlign w:val="subscript"/>
        </w:rPr>
        <w:t>В</w:t>
      </w:r>
      <w:r w:rsidR="00A05DC8" w:rsidRPr="00F42B4A">
        <w:rPr>
          <w:sz w:val="28"/>
          <w:szCs w:val="28"/>
          <w:vertAlign w:val="subscript"/>
          <w:lang w:val="en-US"/>
        </w:rPr>
        <w:t>3</w:t>
      </w:r>
      <w:r w:rsidR="00A05DC8" w:rsidRPr="00F42B4A">
        <w:rPr>
          <w:sz w:val="28"/>
          <w:szCs w:val="28"/>
          <w:lang w:val="en-US"/>
        </w:rPr>
        <w:t>)</w:t>
      </w:r>
    </w:p>
    <w:p w14:paraId="0F3745BE" w14:textId="638A4F03" w:rsidR="001F434D" w:rsidRPr="00F42B4A" w:rsidRDefault="00507C71" w:rsidP="00372628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</w:rPr>
        <w:t xml:space="preserve">5. </w:t>
      </w:r>
      <w:r w:rsidR="00A05DC8" w:rsidRPr="00F42B4A">
        <w:rPr>
          <w:sz w:val="28"/>
          <w:szCs w:val="28"/>
        </w:rPr>
        <w:t>Записываем систему из трех полученных уравнений, подставляем в нее все известные величины и определяем неизвестные токи:</w:t>
      </w:r>
    </w:p>
    <w:p w14:paraId="1EDC2BC7" w14:textId="77777777" w:rsidR="00A05DC8" w:rsidRPr="00F42B4A" w:rsidRDefault="00A05DC8" w:rsidP="00B92528">
      <w:pPr>
        <w:ind w:firstLine="709"/>
        <w:jc w:val="both"/>
        <w:rPr>
          <w:sz w:val="28"/>
          <w:szCs w:val="28"/>
        </w:rPr>
      </w:pPr>
    </w:p>
    <w:p w14:paraId="7F8846DC" w14:textId="442D6901" w:rsidR="00A05DC8" w:rsidRPr="00F42B4A" w:rsidRDefault="00507C71" w:rsidP="00B92528">
      <w:pPr>
        <w:ind w:firstLine="709"/>
        <w:jc w:val="both"/>
        <w:rPr>
          <w:sz w:val="28"/>
          <w:szCs w:val="28"/>
          <w:lang w:val="en-US"/>
        </w:rPr>
      </w:pPr>
      <w:r w:rsidRPr="00F42B4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A482BA" wp14:editId="77B561A7">
                <wp:simplePos x="0" y="0"/>
                <wp:positionH relativeFrom="column">
                  <wp:posOffset>2647950</wp:posOffset>
                </wp:positionH>
                <wp:positionV relativeFrom="paragraph">
                  <wp:posOffset>10795</wp:posOffset>
                </wp:positionV>
                <wp:extent cx="114300" cy="571500"/>
                <wp:effectExtent l="0" t="0" r="19050" b="19050"/>
                <wp:wrapNone/>
                <wp:docPr id="8" name="Левая фигурная скобк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571500"/>
                        </a:xfrm>
                        <a:prstGeom prst="leftBrace">
                          <a:avLst>
                            <a:gd name="adj1" fmla="val 4166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726AB423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8" o:spid="_x0000_s1026" type="#_x0000_t87" style="position:absolute;margin-left:208.5pt;margin-top:.85pt;width:9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JGzVQIAAGMEAAAOAAAAZHJzL2Uyb0RvYy54bWysVM2O0zAQviPxDpbvNE3pz27UdAW7LEJa&#10;YKWFB3BtpzE4trHdpuUEgjsPwEssICSEBM+QvhFjJy1duCFysGY8429+vplMT9aVRCtundAqx2mv&#10;jxFXVDOhFjl+/uz8zhFGzhPFiNSK53jDHT6Z3b41rU3GB7rUknGLAES5rDY5Lr03WZI4WvKKuJ42&#10;XIGx0LYiHlS7SJglNaBXMhn0++Ok1pYZqyl3Dm7PWiOeRfyi4NQ/LQrHPZI5htx8PG085+FMZlOS&#10;LSwxpaBdGuQfsqiIUBB0D3VGPEFLK/6CqgS12unC96iuEl0UgvJYA1ST9v+o5qokhsdaoDnO7Nvk&#10;/h8sfbK6tEiwHANRilRAUfOx+dp8bq63H9D2ffOt+bJ9t33T/Ggv3jbfm5/NJziv0VHoXm1cBiBX&#10;5tKG+p250PSlA0NywxIUBz5oXj/WDKKQpdexY+vCVuEl9AKtIzGbPTF87RGFyzQd3u0DfRRMo0k6&#10;AjlEINnusbHOP+S6QkHIseSFv28JDc0jGVldOB/JYV2JhL1IMSoqCVyviETDdDyedLNw4DM49IGg&#10;+7AdIiSwCxzglT4XUsaJkgrVOT4eDUYxA6elYMEY3JxdzE+lRRAYCo1fV80NN6uXikWwkhP2oJM9&#10;EbKVIbhUXZtDZ1sq5pptoMtWt5MOmwlCqe1rjGqY8hy7V0tiOUbykYIxOk6Hw7AWURmOJgNQ7KFl&#10;fmghigJUjj1GrXjq21VaGisWJURKY7lK3wN2C+F3Y9Bm1SULkxy567YurMqhHr1+/xtmvwAAAP//&#10;AwBQSwMEFAAGAAgAAAAhAMKRqjvfAAAACAEAAA8AAABkcnMvZG93bnJldi54bWxMj81OwzAQhO9I&#10;vIO1SFxQ6wRKCyFOhZAqQQ+glp/zNl6SqPE6xG4b+vQsJzjOfqPZmXw+uFbtqQ+NZwPpOAFFXHrb&#10;cGXg7XUxugEVIrLF1jMZ+KYA8+L0JMfM+gOvaL+OlZIQDhkaqGPsMq1DWZPDMPYdsbBP3zuMIvtK&#10;2x4PEu5afZkkU+2wYflQY0cPNZXb9c4ZiO/pczkc/Rcunj6Sx/RiuXrZLo05Pxvu70BFGuKfGX7r&#10;S3UopNPG79gG1RqYpDPZEgXMQAmfXF2L3hi4lYMucv1/QPEDAAD//wMAUEsBAi0AFAAGAAgAAAAh&#10;ALaDOJL+AAAA4QEAABMAAAAAAAAAAAAAAAAAAAAAAFtDb250ZW50X1R5cGVzXS54bWxQSwECLQAU&#10;AAYACAAAACEAOP0h/9YAAACUAQAACwAAAAAAAAAAAAAAAAAvAQAAX3JlbHMvLnJlbHNQSwECLQAU&#10;AAYACAAAACEAQqyRs1UCAABjBAAADgAAAAAAAAAAAAAAAAAuAgAAZHJzL2Uyb0RvYy54bWxQSwEC&#10;LQAUAAYACAAAACEAwpGqO98AAAAIAQAADwAAAAAAAAAAAAAAAACvBAAAZHJzL2Rvd25yZXYueG1s&#10;UEsFBgAAAAAEAAQA8wAAALsFAAAAAA==&#10;"/>
            </w:pict>
          </mc:Fallback>
        </mc:AlternateContent>
      </w:r>
      <w:r w:rsidRPr="00F42B4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5EA853" wp14:editId="1D222E46">
                <wp:simplePos x="0" y="0"/>
                <wp:positionH relativeFrom="column">
                  <wp:posOffset>295275</wp:posOffset>
                </wp:positionH>
                <wp:positionV relativeFrom="paragraph">
                  <wp:posOffset>18415</wp:posOffset>
                </wp:positionV>
                <wp:extent cx="114300" cy="571500"/>
                <wp:effectExtent l="0" t="0" r="19050" b="19050"/>
                <wp:wrapNone/>
                <wp:docPr id="7" name="Левая фигурная скобк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571500"/>
                        </a:xfrm>
                        <a:prstGeom prst="leftBrace">
                          <a:avLst>
                            <a:gd name="adj1" fmla="val 4166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B8B1622" id="Левая фигурная скобка 7" o:spid="_x0000_s1026" type="#_x0000_t87" style="position:absolute;margin-left:23.25pt;margin-top:1.45pt;width:9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dBQVgIAAGMEAAAOAAAAZHJzL2Uyb0RvYy54bWysVM2O0zAQviPxDpbvNE3pDxs1XcEui5AW&#10;WGnhAVzbaQyObWy3afcEgjsPwEssICSEBM+QvhFjJy1duCF6sGY8k2/mm2/c6fG6kmjFrRNa5Tjt&#10;9THiimom1CLHL56f3bmHkfNEMSK14jnecIePZ7dvTWuT8YEutWTcIgBRLqtNjkvvTZYkjpa8Iq6n&#10;DVcQLLStiAfXLhJmSQ3olUwG/f44qbVlxmrKnYPb0zaIZxG/KDj1z4rCcY9kjqE3H08bz3k4k9mU&#10;ZAtLTClo1wb5hy4qIhQU3UOdEk/Q0oq/oCpBrXa68D2qq0QXhaA8cgA2af8PNpclMTxygeE4sx+T&#10;+3+w9OnqwiLBcjzBSJEKJGo+Nl+bz8319gPavm++NV+277Zvmh/txdvme/Oz+QTnNZqE6dXGZQBy&#10;aS5s4O/MuaavHASSG5HgOMhB8/qJZlCFLL2OE1sXtgpfwizQOgqz2QvD1x5RuEzT4d0+yEchNJqk&#10;I7BDBZLtPjbW+UdcVygYOZa88A8soWF4JCOrc+ejOKyjSNjLFKOikqD1ikg0TMfjyAYEPMgZHOZA&#10;0X3ZDhEa2BUO8EqfCSnjRkmF6hwfjQaj2IHTUrAQDGnOLuYn0iIoDETjr2NzI83qpWIRrOSEPexs&#10;T4RsbSguVTfmMNlWirlmG5iy1e2mw8sEo9T2CqMatjzH7vWSWI6RfKxgjY7S4TA8i+gMR5MBOPYw&#10;Mj+MEEUBKsceo9Y88e1TWhorFiVUSiNdpe+DuoXwuzVou+qahU2O2nWvLjyVQz9m/f5vmP0CAAD/&#10;/wMAUEsDBBQABgAIAAAAIQCQwFZF3QAAAAYBAAAPAAAAZHJzL2Rvd25yZXYueG1sTI5NS8NAFEX3&#10;gv9heIIbsZOUGmzMSxGhoF1YWj/Wr5kxCc28iZlpG/31Ple6PNzLvadYjK5TRzuE1jNCOklAWa68&#10;ablGeH1ZXt+CCpHYUOfZInzZAIvy/Kyg3PgTb+xxG2slIxxyQmhi7HOtQ9VYR2Hie8uSffjBURQc&#10;am0GOsm46/Q0STLtqGV5aKi3D42t9tuDQ4hv6XM1fvtPWj69J4/p1Wqz3q8QLy/G+ztQ0Y7xrwy/&#10;+qIOpTjt/IFNUB3CLLuRJsJ0DkribCa4Q5gL67LQ//XLHwAAAP//AwBQSwECLQAUAAYACAAAACEA&#10;toM4kv4AAADhAQAAEwAAAAAAAAAAAAAAAAAAAAAAW0NvbnRlbnRfVHlwZXNdLnhtbFBLAQItABQA&#10;BgAIAAAAIQA4/SH/1gAAAJQBAAALAAAAAAAAAAAAAAAAAC8BAABfcmVscy8ucmVsc1BLAQItABQA&#10;BgAIAAAAIQB/udBQVgIAAGMEAAAOAAAAAAAAAAAAAAAAAC4CAABkcnMvZTJvRG9jLnhtbFBLAQIt&#10;ABQABgAIAAAAIQCQwFZF3QAAAAYBAAAPAAAAAAAAAAAAAAAAALAEAABkcnMvZG93bnJldi54bWxQ&#10;SwUGAAAAAAQABADzAAAAugUAAAAA&#10;"/>
            </w:pict>
          </mc:Fallback>
        </mc:AlternateContent>
      </w:r>
      <w:r w:rsidR="00A05DC8" w:rsidRPr="00F42B4A">
        <w:rPr>
          <w:sz w:val="28"/>
          <w:szCs w:val="28"/>
          <w:lang w:val="en-US"/>
        </w:rPr>
        <w:t>I</w:t>
      </w:r>
      <w:r w:rsidR="00A05DC8" w:rsidRPr="00F42B4A">
        <w:rPr>
          <w:sz w:val="28"/>
          <w:szCs w:val="28"/>
          <w:vertAlign w:val="subscript"/>
          <w:lang w:val="en-US"/>
        </w:rPr>
        <w:t>1</w:t>
      </w:r>
      <w:r w:rsidR="00A05DC8" w:rsidRPr="00F42B4A">
        <w:rPr>
          <w:sz w:val="28"/>
          <w:szCs w:val="28"/>
          <w:lang w:val="en-US"/>
        </w:rPr>
        <w:t xml:space="preserve"> + I</w:t>
      </w:r>
      <w:r w:rsidR="00A05DC8" w:rsidRPr="00F42B4A">
        <w:rPr>
          <w:sz w:val="28"/>
          <w:szCs w:val="28"/>
          <w:vertAlign w:val="subscript"/>
          <w:lang w:val="en-US"/>
        </w:rPr>
        <w:t>2</w:t>
      </w:r>
      <w:r w:rsidR="00A05DC8" w:rsidRPr="00F42B4A">
        <w:rPr>
          <w:sz w:val="28"/>
          <w:szCs w:val="28"/>
          <w:lang w:val="en-US"/>
        </w:rPr>
        <w:t xml:space="preserve"> – I</w:t>
      </w:r>
      <w:r w:rsidR="00A05DC8" w:rsidRPr="00F42B4A">
        <w:rPr>
          <w:sz w:val="28"/>
          <w:szCs w:val="28"/>
          <w:vertAlign w:val="subscript"/>
          <w:lang w:val="en-US"/>
        </w:rPr>
        <w:t>3</w:t>
      </w:r>
      <w:r w:rsidR="00A05DC8" w:rsidRPr="00F42B4A">
        <w:rPr>
          <w:sz w:val="28"/>
          <w:szCs w:val="28"/>
          <w:lang w:val="en-US"/>
        </w:rPr>
        <w:t xml:space="preserve"> = 0                              </w:t>
      </w:r>
      <w:r w:rsidRPr="00F42B4A">
        <w:rPr>
          <w:sz w:val="28"/>
          <w:szCs w:val="28"/>
          <w:lang w:val="en-US"/>
        </w:rPr>
        <w:t xml:space="preserve"> </w:t>
      </w:r>
      <w:r w:rsidR="00A05DC8" w:rsidRPr="00F42B4A">
        <w:rPr>
          <w:sz w:val="28"/>
          <w:szCs w:val="28"/>
          <w:lang w:val="en-US"/>
        </w:rPr>
        <w:t>I</w:t>
      </w:r>
      <w:r w:rsidR="00A05DC8" w:rsidRPr="00F42B4A">
        <w:rPr>
          <w:sz w:val="28"/>
          <w:szCs w:val="28"/>
          <w:vertAlign w:val="subscript"/>
          <w:lang w:val="en-US"/>
        </w:rPr>
        <w:t>1</w:t>
      </w:r>
      <w:r w:rsidR="00A05DC8" w:rsidRPr="00F42B4A">
        <w:rPr>
          <w:sz w:val="28"/>
          <w:szCs w:val="28"/>
          <w:lang w:val="en-US"/>
        </w:rPr>
        <w:t xml:space="preserve"> + I</w:t>
      </w:r>
      <w:r w:rsidR="00A05DC8" w:rsidRPr="00F42B4A">
        <w:rPr>
          <w:sz w:val="28"/>
          <w:szCs w:val="28"/>
          <w:vertAlign w:val="subscript"/>
          <w:lang w:val="en-US"/>
        </w:rPr>
        <w:t>2</w:t>
      </w:r>
      <w:r w:rsidR="00A05DC8" w:rsidRPr="00F42B4A">
        <w:rPr>
          <w:sz w:val="28"/>
          <w:szCs w:val="28"/>
          <w:lang w:val="en-US"/>
        </w:rPr>
        <w:t xml:space="preserve"> – I</w:t>
      </w:r>
      <w:r w:rsidR="00A05DC8" w:rsidRPr="00F42B4A">
        <w:rPr>
          <w:sz w:val="28"/>
          <w:szCs w:val="28"/>
          <w:vertAlign w:val="subscript"/>
          <w:lang w:val="en-US"/>
        </w:rPr>
        <w:t>3</w:t>
      </w:r>
      <w:r w:rsidR="00A05DC8" w:rsidRPr="00F42B4A">
        <w:rPr>
          <w:sz w:val="28"/>
          <w:szCs w:val="28"/>
          <w:lang w:val="en-US"/>
        </w:rPr>
        <w:t xml:space="preserve"> = 0</w:t>
      </w:r>
    </w:p>
    <w:p w14:paraId="2A135066" w14:textId="1E56EE18" w:rsidR="00A05DC8" w:rsidRPr="00F42B4A" w:rsidRDefault="00A05DC8" w:rsidP="00B92528">
      <w:pPr>
        <w:ind w:firstLine="709"/>
        <w:jc w:val="both"/>
        <w:rPr>
          <w:sz w:val="28"/>
          <w:szCs w:val="28"/>
          <w:lang w:val="en-US"/>
        </w:rPr>
      </w:pPr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-</w:t>
      </w:r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= 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>R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– 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>R</w:t>
      </w:r>
      <w:r w:rsidRPr="00F42B4A">
        <w:rPr>
          <w:sz w:val="28"/>
          <w:szCs w:val="28"/>
          <w:vertAlign w:val="subscript"/>
          <w:lang w:val="en-US"/>
        </w:rPr>
        <w:t>2</w:t>
      </w:r>
      <w:r w:rsidR="00507C71" w:rsidRPr="00F42B4A">
        <w:rPr>
          <w:sz w:val="28"/>
          <w:szCs w:val="28"/>
          <w:lang w:val="en-US"/>
        </w:rPr>
        <w:t xml:space="preserve">                       </w:t>
      </w:r>
      <w:r w:rsidRPr="00F42B4A">
        <w:rPr>
          <w:sz w:val="28"/>
          <w:szCs w:val="28"/>
          <w:lang w:val="en-US"/>
        </w:rPr>
        <w:t>60 - 48 = 200I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– 100I</w:t>
      </w:r>
      <w:r w:rsidRPr="00F42B4A">
        <w:rPr>
          <w:sz w:val="28"/>
          <w:szCs w:val="28"/>
          <w:vertAlign w:val="subscript"/>
          <w:lang w:val="en-US"/>
        </w:rPr>
        <w:t>2</w:t>
      </w:r>
    </w:p>
    <w:p w14:paraId="420010E0" w14:textId="6D642827" w:rsidR="00A05DC8" w:rsidRPr="00F42B4A" w:rsidRDefault="00A05DC8" w:rsidP="00B92528">
      <w:pPr>
        <w:ind w:firstLine="709"/>
        <w:jc w:val="both"/>
        <w:rPr>
          <w:sz w:val="28"/>
          <w:szCs w:val="28"/>
          <w:lang w:val="en-US"/>
        </w:rPr>
      </w:pPr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-</w:t>
      </w:r>
      <w:r w:rsidRPr="00F42B4A">
        <w:rPr>
          <w:sz w:val="28"/>
          <w:szCs w:val="28"/>
        </w:rPr>
        <w:sym w:font="Symbol" w:char="F065"/>
      </w:r>
      <w:r w:rsidRPr="00F42B4A">
        <w:rPr>
          <w:sz w:val="28"/>
          <w:szCs w:val="28"/>
          <w:vertAlign w:val="subscript"/>
          <w:lang w:val="en-US"/>
        </w:rPr>
        <w:t>3</w:t>
      </w:r>
      <w:r w:rsidRPr="00F42B4A">
        <w:rPr>
          <w:sz w:val="28"/>
          <w:szCs w:val="28"/>
          <w:lang w:val="en-US"/>
        </w:rPr>
        <w:t xml:space="preserve"> = 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>R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 xml:space="preserve">3 </w:t>
      </w:r>
      <w:r w:rsidRPr="00F42B4A">
        <w:rPr>
          <w:sz w:val="28"/>
          <w:szCs w:val="28"/>
          <w:lang w:val="en-US"/>
        </w:rPr>
        <w:t>(R</w:t>
      </w:r>
      <w:r w:rsidRPr="00F42B4A">
        <w:rPr>
          <w:sz w:val="28"/>
          <w:szCs w:val="28"/>
          <w:vertAlign w:val="subscript"/>
          <w:lang w:val="en-US"/>
        </w:rPr>
        <w:t>3</w:t>
      </w:r>
      <w:r w:rsidRPr="00F42B4A">
        <w:rPr>
          <w:sz w:val="28"/>
          <w:szCs w:val="28"/>
          <w:lang w:val="en-US"/>
        </w:rPr>
        <w:t xml:space="preserve"> + r</w:t>
      </w:r>
      <w:r w:rsidRPr="00F42B4A">
        <w:rPr>
          <w:sz w:val="28"/>
          <w:szCs w:val="28"/>
          <w:vertAlign w:val="subscript"/>
        </w:rPr>
        <w:t>В</w:t>
      </w:r>
      <w:r w:rsidRPr="00F42B4A">
        <w:rPr>
          <w:sz w:val="28"/>
          <w:szCs w:val="28"/>
          <w:vertAlign w:val="subscript"/>
          <w:lang w:val="en-US"/>
        </w:rPr>
        <w:t>3</w:t>
      </w:r>
      <w:r w:rsidRPr="00F42B4A">
        <w:rPr>
          <w:sz w:val="28"/>
          <w:szCs w:val="28"/>
          <w:lang w:val="en-US"/>
        </w:rPr>
        <w:t>)</w:t>
      </w:r>
      <w:r w:rsidR="00507C71" w:rsidRPr="00F42B4A">
        <w:rPr>
          <w:sz w:val="28"/>
          <w:szCs w:val="28"/>
          <w:lang w:val="en-US"/>
        </w:rPr>
        <w:t xml:space="preserve">           </w:t>
      </w:r>
      <w:r w:rsidRPr="00F42B4A">
        <w:rPr>
          <w:sz w:val="28"/>
          <w:szCs w:val="28"/>
          <w:lang w:val="en-US"/>
        </w:rPr>
        <w:t>48 - 6 = 100I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+ 10I</w:t>
      </w:r>
      <w:r w:rsidRPr="00F42B4A">
        <w:rPr>
          <w:sz w:val="28"/>
          <w:szCs w:val="28"/>
          <w:vertAlign w:val="subscript"/>
          <w:lang w:val="en-US"/>
        </w:rPr>
        <w:t>3</w:t>
      </w:r>
    </w:p>
    <w:p w14:paraId="17944794" w14:textId="5BC93C07" w:rsidR="00A05DC8" w:rsidRPr="00F42B4A" w:rsidRDefault="00507C71" w:rsidP="00B92528">
      <w:pPr>
        <w:ind w:firstLine="709"/>
        <w:jc w:val="both"/>
        <w:rPr>
          <w:sz w:val="28"/>
          <w:szCs w:val="28"/>
          <w:lang w:val="en-US"/>
        </w:rPr>
      </w:pPr>
      <w:r w:rsidRPr="00F42B4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85CA7A" wp14:editId="74EE599C">
                <wp:simplePos x="0" y="0"/>
                <wp:positionH relativeFrom="column">
                  <wp:posOffset>3952875</wp:posOffset>
                </wp:positionH>
                <wp:positionV relativeFrom="paragraph">
                  <wp:posOffset>178435</wp:posOffset>
                </wp:positionV>
                <wp:extent cx="114300" cy="685800"/>
                <wp:effectExtent l="0" t="0" r="19050" b="19050"/>
                <wp:wrapNone/>
                <wp:docPr id="6" name="Левая фигурная скобк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685800"/>
                        </a:xfrm>
                        <a:prstGeom prst="leftBrace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3549527" id="Левая фигурная скобка 6" o:spid="_x0000_s1026" type="#_x0000_t87" style="position:absolute;margin-left:311.25pt;margin-top:14.05pt;width:9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XgeUgIAAGMEAAAOAAAAZHJzL2Uyb0RvYy54bWysVM2O0zAQviPxDpbvNE1pSzdquoJdFiEt&#10;sNLCA7i20xgc29hu03ICwZ0H4CUWEBJCgmdI34ixk5YucELkYM14xt/8fDOZHq8riVbcOqFVjtNe&#10;HyOuqGZCLXL87OnZrQlGzhPFiNSK53jDHT6e3bwxrU3GB7rUknGLAES5rDY5Lr03WZI4WvKKuJ42&#10;XIGx0LYiHlS7SJglNaBXMhn0++Ok1pYZqyl3Dm5PWyOeRfyi4NQ/KQrHPZI5htx8PG085+FMZlOS&#10;LSwxpaBdGuQfsqiIUBB0D3VKPEFLK/6AqgS12unC96iuEl0UgvJYA1ST9n+r5rIkhsdaoDnO7Nvk&#10;/h8sfby6sEiwHI8xUqQCipoPzZfmU3O1fY+275qvzeft2+3r5nt78ab51vxoPsJ5hcahe7VxGYBc&#10;mgsb6nfmXNMXDgzJNUtQHPigef1IM4hCll7Hjq0LW4WX0Au0jsRs9sTwtUcULtN0eLsP9FEwjSej&#10;CcghAsl2j411/gHXFQpCjiUv/D1LaGgeycjq3PlIDutKJOx5ilFRSeB6RSQa9eHrZuHAZ/BXHwjb&#10;IYK0CxzglT4TUsaJkgrVOT4aDUYxA6elYMEY3JxdzE+kRRAYCo1fV801N6uXikWwkhN2v5M9EbKV&#10;IbhUXZtDZ1sq5pptoMtWt5MOmwlCqe0rjGqY8hy7l0tiOUbyoYIxOkqHw7AWURmO7gxAsYeW+aGF&#10;KApQOfYYteKJb1dpaaxYlBApjeUqfRfYLYTfjUGbVZcsTHLkrtu6sCqHevT69W+Y/QQAAP//AwBQ&#10;SwMEFAAGAAgAAAAhAKj+QKzhAAAACgEAAA8AAABkcnMvZG93bnJldi54bWxMj01PwzAMhu9I/IfI&#10;SFwQS1KgmkrTCSFNgh1AGx9nrzFttSYpTbYVfj3mBEfbj14/b7mYXC8ONMYueAN6pkCQr4PtfGPg&#10;9WV5OQcRE3qLffBk4IsiLKrTkxILG45+TYdNagSH+FiggTaloZAy1i05jLMwkOfbRxgdJh7HRtoR&#10;jxzuepkplUuHnecPLQ5031K92+ydgfSmn+rpO3zi8vFdPeiL1fp5tzLm/Gy6uwWRaEp/MPzqszpU&#10;7LQNe2+j6A3kWXbDqIFsrkEwkF8rXmyZvMo1yKqU/ytUPwAAAP//AwBQSwECLQAUAAYACAAAACEA&#10;toM4kv4AAADhAQAAEwAAAAAAAAAAAAAAAAAAAAAAW0NvbnRlbnRfVHlwZXNdLnhtbFBLAQItABQA&#10;BgAIAAAAIQA4/SH/1gAAAJQBAAALAAAAAAAAAAAAAAAAAC8BAABfcmVscy8ucmVsc1BLAQItABQA&#10;BgAIAAAAIQD54XgeUgIAAGMEAAAOAAAAAAAAAAAAAAAAAC4CAABkcnMvZTJvRG9jLnhtbFBLAQIt&#10;ABQABgAIAAAAIQCo/kCs4QAAAAoBAAAPAAAAAAAAAAAAAAAAAKwEAABkcnMvZG93bnJldi54bWxQ&#10;SwUGAAAAAAQABADzAAAAugUAAAAA&#10;"/>
            </w:pict>
          </mc:Fallback>
        </mc:AlternateContent>
      </w:r>
      <w:r w:rsidRPr="00F42B4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F7BAEB" wp14:editId="5210B1EF">
                <wp:simplePos x="0" y="0"/>
                <wp:positionH relativeFrom="column">
                  <wp:posOffset>2009775</wp:posOffset>
                </wp:positionH>
                <wp:positionV relativeFrom="paragraph">
                  <wp:posOffset>178435</wp:posOffset>
                </wp:positionV>
                <wp:extent cx="114300" cy="685800"/>
                <wp:effectExtent l="0" t="0" r="19050" b="19050"/>
                <wp:wrapNone/>
                <wp:docPr id="5" name="Левая фигурная скобк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685800"/>
                        </a:xfrm>
                        <a:prstGeom prst="leftBrace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74C7951" id="Левая фигурная скобка 5" o:spid="_x0000_s1026" type="#_x0000_t87" style="position:absolute;margin-left:158.25pt;margin-top:14.05pt;width:9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3dGUgIAAGMEAAAOAAAAZHJzL2Uyb0RvYy54bWysVM2O0zAQviPxDpbvNE1plm7UdAW7LEJa&#10;YKWFB3BtpzE4trHdpssJBHcegJdYQEgICZ4hfSPGTlq6wAmRgzXjGX/z881kerSuJVpx64RWBU4H&#10;Q4y4opoJtSjws6entyYYOU8UI1IrXuBL7vDR7OaNaWNyPtKVloxbBCDK5Y0pcOW9yZPE0YrXxA20&#10;4QqMpbY18aDaRcIsaQC9lsloODxIGm2ZsZpy5+D2pDPiWcQvS079k7J03CNZYMjNx9PGcx7OZDYl&#10;+cISUwnap0H+IYuaCAVBd1AnxBO0tOIPqFpQq50u/YDqOtFlKSiPNUA16fC3ai4qYnisBZrjzK5N&#10;7v/B0serc4sEK3CGkSI1UNR+aL+0n9qrzXu0edd+bT9v3m5et9+7izftt/ZH+xHOK5SF7jXG5QBy&#10;Yc5tqN+ZM01fODAk1yxBceCD5s0jzSAKWXodO7YubR1eQi/QOhJzuSOGrz2icJmm49tDoI+C6WCS&#10;TUAOEUi+fWys8w+4rlEQCix56e9ZQkPzSE5WZ85HclhfImHPU4zKWgLXKyJRNoSvn4U9n9FffSBs&#10;jwjSNnCAV/pUSBknSirUFPgwG2UxA6elYMEY3JxdzI+lRRAYCo1fX801N6uXikWwihN2v5c9EbKT&#10;IbhUfZtDZzsq5ppdQpet7iYdNhOESttXGDUw5QV2L5fEcozkQwVjdJiOx2EtojLO7oxAsfuW+b6F&#10;KApQBfYYdeKx71ZpaaxYVBApjeUqfRfYLYXfjkGXVZ8sTHLkrt+6sCr7evT69W+Y/QQAAP//AwBQ&#10;SwMEFAAGAAgAAAAhANpU3i/hAAAACgEAAA8AAABkcnMvZG93bnJldi54bWxMj8FOwzAMhu9IvENk&#10;JC5oS7NCNZWmE0KaBDswbQzOWWPaao1TmmwrPD3mBEfbn35/f7EYXSdOOITWkwY1TUAgVd62VGvY&#10;vS4ncxAhGrKm84QavjDAory8KExu/Zk2eNrGWnAIhdxoaGLscylD1aAzYep7JL59+MGZyONQSzuY&#10;M4e7Ts6SJJPOtMQfGtPjY4PVYXt0GuKbeqnGb/9pls/vyZO6WW3Wh5XW11fjwz2IiGP8g+FXn9Wh&#10;ZKe9P5INotOQquyOUQ2zuQLBQJre8mLPZJopkGUh/1cofwAAAP//AwBQSwECLQAUAAYACAAAACEA&#10;toM4kv4AAADhAQAAEwAAAAAAAAAAAAAAAAAAAAAAW0NvbnRlbnRfVHlwZXNdLnhtbFBLAQItABQA&#10;BgAIAAAAIQA4/SH/1gAAAJQBAAALAAAAAAAAAAAAAAAAAC8BAABfcmVscy8ucmVsc1BLAQItABQA&#10;BgAIAAAAIQC1G3dGUgIAAGMEAAAOAAAAAAAAAAAAAAAAAC4CAABkcnMvZTJvRG9jLnhtbFBLAQIt&#10;ABQABgAIAAAAIQDaVN4v4QAAAAoBAAAPAAAAAAAAAAAAAAAAAKwEAABkcnMvZG93bnJldi54bWxQ&#10;SwUGAAAAAAQABADzAAAAugUAAAAA&#10;"/>
            </w:pict>
          </mc:Fallback>
        </mc:AlternateContent>
      </w:r>
      <w:r w:rsidRPr="00F42B4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D5C0F0" wp14:editId="5DFB8C1C">
                <wp:simplePos x="0" y="0"/>
                <wp:positionH relativeFrom="column">
                  <wp:posOffset>285750</wp:posOffset>
                </wp:positionH>
                <wp:positionV relativeFrom="paragraph">
                  <wp:posOffset>178435</wp:posOffset>
                </wp:positionV>
                <wp:extent cx="114300" cy="685800"/>
                <wp:effectExtent l="0" t="0" r="19050" b="19050"/>
                <wp:wrapNone/>
                <wp:docPr id="4" name="Левая фигурная скобк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685800"/>
                        </a:xfrm>
                        <a:prstGeom prst="leftBrace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D6A1ABF" id="Левая фигурная скобка 4" o:spid="_x0000_s1026" type="#_x0000_t87" style="position:absolute;margin-left:22.5pt;margin-top:14.05pt;width:9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o1xUgIAAGMEAAAOAAAAZHJzL2Uyb0RvYy54bWysVM2O0zAQviPxDpbvNE1Jl27UdAW7LEJa&#10;YKWFB3BtpzE4trHdpssJBHcegJdYQEgICZ4hfSPGTlq6wAmRgzXjGX/z881kerSuJVpx64RWBU4H&#10;Q4y4opoJtSjws6entyYYOU8UI1IrXuBL7vDR7OaNaWNyPtKVloxbBCDK5Y0pcOW9yZPE0YrXxA20&#10;4QqMpbY18aDaRcIsaQC9lsloODxIGm2ZsZpy5+D2pDPiWcQvS079k7J03CNZYMjNx9PGcx7OZDYl&#10;+cISUwnap0H+IYuaCAVBd1AnxBO0tOIPqFpQq50u/YDqOtFlKSiPNUA16fC3ai4qYnisBZrjzK5N&#10;7v/B0serc4sEK3CGkSI1UNR+aL+0n9qrzXu0edd+bT9v3m5et9+7izftt/ZH+xHOK5SF7jXG5QBy&#10;Yc5tqN+ZM01fODAk1yxBceCD5s0jzSAKWXodO7YubR1eQi/QOhJzuSOGrz2icJmm2e0h0EfBdDAZ&#10;T0AOEUi+fWys8w+4rlEQCix56e9ZQkPzSE5WZ85HclhfImHPU4zKWgLXKyLReAhfPwt7PqO/+kDY&#10;HhGkbeAAr/SpkDJOlFSoKfDheDSOGTgtBQvG4ObsYn4sLYLAUGj8+mquuVm9VCyCVZyw+73siZCd&#10;DMGl6tscOttRMdfsErpsdTfpsJkgVNq+wqiBKS+we7kklmMkHyoYo8M0y8JaRCUb3xmBYvct830L&#10;URSgCuwx6sRj363S0lixqCBSGstV+i6wWwq/HYMuqz5ZmOTIXb91YVX29ej1698w+wkAAP//AwBQ&#10;SwMEFAAGAAgAAAAhAKbMjOXfAAAACAEAAA8AAABkcnMvZG93bnJldi54bWxMj09Lw0AUxO+C32F5&#10;ghexm7QaSsymiFDQHiytf86v2WcSmn0bs9s2+ul9nvQ4zDDzm2Ixuk4daQitZwPpJAFFXHnbcm3g&#10;9WV5PQcVIrLFzjMZ+KIAi/L8rMDc+hNv6LiNtZISDjkaaGLsc61D1ZDDMPE9sXgffnAYRQ61tgOe&#10;pNx1epokmXbYsiw02NNDQ9V+e3AG4lv6XI3f/hOXT+/JY3q12qz3K2MuL8b7O1CRxvgXhl98QYdS&#10;mHb+wDaozsDNrVyJBqbzFJT42Uz0TnKzLAVdFvr/gfIHAAD//wMAUEsBAi0AFAAGAAgAAAAhALaD&#10;OJL+AAAA4QEAABMAAAAAAAAAAAAAAAAAAAAAAFtDb250ZW50X1R5cGVzXS54bWxQSwECLQAUAAYA&#10;CAAAACEAOP0h/9YAAACUAQAACwAAAAAAAAAAAAAAAAAvAQAAX3JlbHMvLnJlbHNQSwECLQAUAAYA&#10;CAAAACEAcbKNcVICAABjBAAADgAAAAAAAAAAAAAAAAAuAgAAZHJzL2Uyb0RvYy54bWxQSwECLQAU&#10;AAYACAAAACEApsyM5d8AAAAIAQAADwAAAAAAAAAAAAAAAACsBAAAZHJzL2Rvd25yZXYueG1sUEsF&#10;BgAAAAAEAAQA8wAAALgFAAAAAA==&#10;"/>
            </w:pict>
          </mc:Fallback>
        </mc:AlternateContent>
      </w:r>
    </w:p>
    <w:p w14:paraId="2E8AC951" w14:textId="250737FB" w:rsidR="00A05DC8" w:rsidRPr="00F42B4A" w:rsidRDefault="00A05DC8" w:rsidP="00B92528">
      <w:pPr>
        <w:ind w:firstLine="709"/>
        <w:jc w:val="both"/>
        <w:rPr>
          <w:sz w:val="28"/>
          <w:szCs w:val="28"/>
          <w:lang w:val="en-US"/>
        </w:rPr>
      </w:pP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= I</w:t>
      </w:r>
      <w:r w:rsidRPr="00F42B4A">
        <w:rPr>
          <w:sz w:val="28"/>
          <w:szCs w:val="28"/>
          <w:vertAlign w:val="subscript"/>
          <w:lang w:val="en-US"/>
        </w:rPr>
        <w:t>3</w:t>
      </w:r>
      <w:r w:rsidRPr="00F42B4A">
        <w:rPr>
          <w:sz w:val="28"/>
          <w:szCs w:val="28"/>
          <w:lang w:val="en-US"/>
        </w:rPr>
        <w:t xml:space="preserve"> </w:t>
      </w:r>
      <w:r w:rsidR="00507C71" w:rsidRPr="00F42B4A">
        <w:rPr>
          <w:sz w:val="28"/>
          <w:szCs w:val="28"/>
          <w:lang w:val="en-US"/>
        </w:rPr>
        <w:t xml:space="preserve">                    </w:t>
      </w:r>
      <w:r w:rsidRPr="00F42B4A">
        <w:rPr>
          <w:sz w:val="28"/>
          <w:szCs w:val="28"/>
          <w:lang w:val="en-US"/>
        </w:rPr>
        <w:t xml:space="preserve"> 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= I</w:t>
      </w:r>
      <w:r w:rsidRPr="00F42B4A">
        <w:rPr>
          <w:sz w:val="28"/>
          <w:szCs w:val="28"/>
          <w:vertAlign w:val="subscript"/>
          <w:lang w:val="en-US"/>
        </w:rPr>
        <w:t>3</w:t>
      </w:r>
      <w:r w:rsidRPr="00F42B4A">
        <w:rPr>
          <w:sz w:val="28"/>
          <w:szCs w:val="28"/>
          <w:lang w:val="en-US"/>
        </w:rPr>
        <w:t xml:space="preserve">                           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= I</w:t>
      </w:r>
      <w:r w:rsidRPr="00F42B4A">
        <w:rPr>
          <w:sz w:val="28"/>
          <w:szCs w:val="28"/>
          <w:vertAlign w:val="subscript"/>
          <w:lang w:val="en-US"/>
        </w:rPr>
        <w:t>3</w:t>
      </w:r>
      <w:r w:rsidRPr="00F42B4A">
        <w:rPr>
          <w:sz w:val="28"/>
          <w:szCs w:val="28"/>
          <w:lang w:val="en-US"/>
        </w:rPr>
        <w:t xml:space="preserve"> </w:t>
      </w:r>
    </w:p>
    <w:p w14:paraId="1D59E605" w14:textId="0A246FE4" w:rsidR="00A05DC8" w:rsidRPr="00F42B4A" w:rsidRDefault="00A05DC8" w:rsidP="00B92528">
      <w:pPr>
        <w:ind w:firstLine="709"/>
        <w:jc w:val="both"/>
        <w:rPr>
          <w:sz w:val="28"/>
          <w:szCs w:val="28"/>
          <w:lang w:val="en-US"/>
        </w:rPr>
      </w:pPr>
      <w:r w:rsidRPr="00F42B4A">
        <w:rPr>
          <w:sz w:val="28"/>
          <w:szCs w:val="28"/>
          <w:lang w:val="en-US"/>
        </w:rPr>
        <w:t>2I</w:t>
      </w:r>
      <w:r w:rsidRPr="00F42B4A">
        <w:rPr>
          <w:sz w:val="28"/>
          <w:szCs w:val="28"/>
          <w:vertAlign w:val="subscript"/>
          <w:lang w:val="en-US"/>
        </w:rPr>
        <w:t xml:space="preserve">1 </w:t>
      </w:r>
      <w:r w:rsidRPr="00F42B4A">
        <w:rPr>
          <w:sz w:val="28"/>
          <w:szCs w:val="28"/>
          <w:lang w:val="en-US"/>
        </w:rPr>
        <w:t>- 0,12 = I</w:t>
      </w:r>
      <w:r w:rsidRPr="00F42B4A">
        <w:rPr>
          <w:sz w:val="28"/>
          <w:szCs w:val="28"/>
          <w:vertAlign w:val="subscript"/>
          <w:lang w:val="en-US"/>
        </w:rPr>
        <w:t>2</w:t>
      </w:r>
      <w:r w:rsidR="00507C71" w:rsidRPr="00F42B4A">
        <w:rPr>
          <w:sz w:val="28"/>
          <w:szCs w:val="28"/>
          <w:lang w:val="en-US"/>
        </w:rPr>
        <w:t xml:space="preserve">                </w:t>
      </w:r>
      <w:r w:rsidRPr="00F42B4A">
        <w:rPr>
          <w:sz w:val="28"/>
          <w:szCs w:val="28"/>
          <w:lang w:val="en-US"/>
        </w:rPr>
        <w:t>2I</w:t>
      </w:r>
      <w:r w:rsidRPr="00F42B4A">
        <w:rPr>
          <w:sz w:val="28"/>
          <w:szCs w:val="28"/>
          <w:vertAlign w:val="subscript"/>
          <w:lang w:val="en-US"/>
        </w:rPr>
        <w:t xml:space="preserve">1 </w:t>
      </w:r>
      <w:r w:rsidRPr="00F42B4A">
        <w:rPr>
          <w:sz w:val="28"/>
          <w:szCs w:val="28"/>
          <w:lang w:val="en-US"/>
        </w:rPr>
        <w:t>- 0,12 = I</w:t>
      </w:r>
      <w:r w:rsidRPr="00F42B4A">
        <w:rPr>
          <w:sz w:val="28"/>
          <w:szCs w:val="28"/>
          <w:vertAlign w:val="subscript"/>
          <w:lang w:val="en-US"/>
        </w:rPr>
        <w:t>2</w:t>
      </w:r>
      <w:r w:rsidR="00507C71" w:rsidRPr="00F42B4A">
        <w:rPr>
          <w:sz w:val="28"/>
          <w:szCs w:val="28"/>
          <w:lang w:val="en-US"/>
        </w:rPr>
        <w:t xml:space="preserve">                      </w:t>
      </w:r>
      <w:r w:rsidRPr="00F42B4A">
        <w:rPr>
          <w:sz w:val="28"/>
          <w:szCs w:val="28"/>
          <w:lang w:val="en-US"/>
        </w:rPr>
        <w:t>2I</w:t>
      </w:r>
      <w:r w:rsidRPr="00F42B4A">
        <w:rPr>
          <w:sz w:val="28"/>
          <w:szCs w:val="28"/>
          <w:vertAlign w:val="subscript"/>
          <w:lang w:val="en-US"/>
        </w:rPr>
        <w:t xml:space="preserve">1 </w:t>
      </w:r>
      <w:r w:rsidRPr="00F42B4A">
        <w:rPr>
          <w:sz w:val="28"/>
          <w:szCs w:val="28"/>
          <w:lang w:val="en-US"/>
        </w:rPr>
        <w:t>- 0,12 = I</w:t>
      </w:r>
      <w:r w:rsidRPr="00F42B4A">
        <w:rPr>
          <w:sz w:val="28"/>
          <w:szCs w:val="28"/>
          <w:vertAlign w:val="subscript"/>
          <w:lang w:val="en-US"/>
        </w:rPr>
        <w:t>2</w:t>
      </w:r>
    </w:p>
    <w:p w14:paraId="1CDA0D22" w14:textId="1E258910" w:rsidR="00A05DC8" w:rsidRPr="00F42B4A" w:rsidRDefault="00A05DC8" w:rsidP="00B92528">
      <w:pPr>
        <w:ind w:firstLine="709"/>
        <w:jc w:val="both"/>
        <w:rPr>
          <w:sz w:val="28"/>
          <w:szCs w:val="28"/>
          <w:lang w:val="en-US"/>
        </w:rPr>
      </w:pPr>
      <w:r w:rsidRPr="00F42B4A">
        <w:rPr>
          <w:sz w:val="28"/>
          <w:szCs w:val="28"/>
          <w:lang w:val="en-US"/>
        </w:rPr>
        <w:t>4,2 = 10I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>3</w:t>
      </w:r>
      <w:r w:rsidRPr="00F42B4A">
        <w:rPr>
          <w:sz w:val="28"/>
          <w:szCs w:val="28"/>
          <w:lang w:val="en-US"/>
        </w:rPr>
        <w:t xml:space="preserve">              </w:t>
      </w:r>
      <w:r w:rsidR="00507C71" w:rsidRPr="00F42B4A">
        <w:rPr>
          <w:sz w:val="28"/>
          <w:szCs w:val="28"/>
          <w:lang w:val="en-US"/>
        </w:rPr>
        <w:t xml:space="preserve"> </w:t>
      </w:r>
      <w:r w:rsidRPr="00F42B4A">
        <w:rPr>
          <w:sz w:val="28"/>
          <w:szCs w:val="28"/>
          <w:lang w:val="en-US"/>
        </w:rPr>
        <w:t>4,2 = 10I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            </w:t>
      </w:r>
      <w:r w:rsidR="00507C71" w:rsidRPr="00F42B4A">
        <w:rPr>
          <w:sz w:val="28"/>
          <w:szCs w:val="28"/>
          <w:lang w:val="en-US"/>
        </w:rPr>
        <w:t xml:space="preserve"> </w:t>
      </w:r>
      <w:r w:rsidRPr="00F42B4A">
        <w:rPr>
          <w:sz w:val="28"/>
          <w:szCs w:val="28"/>
          <w:lang w:val="en-US"/>
        </w:rPr>
        <w:t>4,2 = 11I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</w:t>
      </w:r>
    </w:p>
    <w:p w14:paraId="7436977B" w14:textId="45AB00AE" w:rsidR="00A05DC8" w:rsidRPr="00F42B4A" w:rsidRDefault="001F434D" w:rsidP="00B92528">
      <w:pPr>
        <w:pStyle w:val="a3"/>
        <w:ind w:firstLine="709"/>
        <w:rPr>
          <w:sz w:val="28"/>
          <w:szCs w:val="28"/>
        </w:rPr>
      </w:pPr>
      <w:r w:rsidRPr="00F42B4A"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A90AA3" wp14:editId="7900E2BC">
                <wp:simplePos x="0" y="0"/>
                <wp:positionH relativeFrom="column">
                  <wp:posOffset>3971925</wp:posOffset>
                </wp:positionH>
                <wp:positionV relativeFrom="paragraph">
                  <wp:posOffset>193040</wp:posOffset>
                </wp:positionV>
                <wp:extent cx="114300" cy="685800"/>
                <wp:effectExtent l="0" t="0" r="19050" b="19050"/>
                <wp:wrapNone/>
                <wp:docPr id="3" name="Левая фигурная скобк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685800"/>
                        </a:xfrm>
                        <a:prstGeom prst="leftBrace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9E477F6" id="Левая фигурная скобка 3" o:spid="_x0000_s1026" type="#_x0000_t87" style="position:absolute;margin-left:312.75pt;margin-top:15.2pt;width:9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2j2UwIAAGMEAAAOAAAAZHJzL2Uyb0RvYy54bWysVM2O0zAQviPxDpbvNE1/lm7UdAW7LEJa&#10;YKWFB3BtpzE4trHdprsnENx5AF5iASEhJHiG9I0YO2npAidEDtaMZ/zNzzeT6dG6kmjFrRNa5Tjt&#10;9THiimom1CLHz5+d3plg5DxRjEiteI4vucNHs9u3prXJ+ECXWjJuEYAol9Umx6X3JksSR0teEdfT&#10;hiswFtpWxINqFwmzpAb0SiaDfv8gqbVlxmrKnYPbk9aIZxG/KDj1T4vCcY9kjiE3H08bz3k4k9mU&#10;ZAtLTClolwb5hywqIhQE3UGdEE/Q0oo/oCpBrXa68D2qq0QXhaA81gDVpP3fqrkoieGxFmiOM7s2&#10;uf8HS5+szi0SLMdDjBSpgKLmQ/Ol+dRcb96jzbvma/N583bzuvneXrxpvjU/mo9wXqNh6F5tXAYg&#10;F+bchvqdOdP0pQNDcsMSFAc+aF4/1gyikKXXsWPrwlbhJfQCrSMxlzti+NojCpdpOhr2gT4KpoPJ&#10;eAJyiECy7WNjnX/IdYWCkGPJC3/fEhqaRzKyOnM+ksO6Egl7kWJUVBK4XhGJxn34ulnY8xn81QfC&#10;doggbQMHeKVPhZRxoqRCdY4Px4NxzMBpKVgwBjdnF/NjaREEhkLj11Vzw83qpWIRrOSEPehkT4Rs&#10;ZQguVdfm0NmWirlml9Blq9tJh80EodT2CqMapjzH7tWSWI6RfKRgjA7T0SisRVRG47sDUOy+Zb5v&#10;IYoCVI49Rq147NtVWhorFiVESmO5St8Ddgvht2PQZtUlC5Mcueu2LqzKvh69fv0bZj8BAAD//wMA&#10;UEsDBBQABgAIAAAAIQA+J3yd4gAAAAoBAAAPAAAAZHJzL2Rvd25yZXYueG1sTI/BTsMwDIbvSLxD&#10;ZCQuaEu6dtVUmk4IaRLswLQxOGetaas1TmmyrfD0mBMcbX/6/f35crSdOOPgW0caoqkCgVS6qqVa&#10;w/51NVmA8MFQZTpHqOELPSyL66vcZJW70BbPu1ALDiGfGQ1NCH0mpS8btMZPXY/Etw83WBN4HGpZ&#10;DebC4baTM6VSaU1L/KExPT42WB53J6shvEUv5fjtPs3q+V09RXfr7ea41vr2Zny4BxFwDH8w/Oqz&#10;OhTsdHAnqrzoNKSz+ZxRDbFKQDCQJjEvDkzGiwRkkcv/FYofAAAA//8DAFBLAQItABQABgAIAAAA&#10;IQC2gziS/gAAAOEBAAATAAAAAAAAAAAAAAAAAAAAAABbQ29udGVudF9UeXBlc10ueG1sUEsBAi0A&#10;FAAGAAgAAAAhADj9If/WAAAAlAEAAAsAAAAAAAAAAAAAAAAALwEAAF9yZWxzLy5yZWxzUEsBAi0A&#10;FAAGAAgAAAAhAC3vaPZTAgAAYwQAAA4AAAAAAAAAAAAAAAAALgIAAGRycy9lMm9Eb2MueG1sUEsB&#10;Ai0AFAAGAAgAAAAhAD4nfJ3iAAAACgEAAA8AAAAAAAAAAAAAAAAArQQAAGRycy9kb3ducmV2Lnht&#10;bFBLBQYAAAAABAAEAPMAAAC8BQAAAAA=&#10;"/>
            </w:pict>
          </mc:Fallback>
        </mc:AlternateContent>
      </w:r>
      <w:r w:rsidR="00507C71" w:rsidRPr="00F42B4A"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884768" wp14:editId="222EC0BD">
                <wp:simplePos x="0" y="0"/>
                <wp:positionH relativeFrom="column">
                  <wp:posOffset>2438400</wp:posOffset>
                </wp:positionH>
                <wp:positionV relativeFrom="paragraph">
                  <wp:posOffset>193040</wp:posOffset>
                </wp:positionV>
                <wp:extent cx="114300" cy="685800"/>
                <wp:effectExtent l="0" t="0" r="19050" b="19050"/>
                <wp:wrapNone/>
                <wp:docPr id="2" name="Левая фигурная скобк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685800"/>
                        </a:xfrm>
                        <a:prstGeom prst="leftBrace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74AEB46" id="Левая фигурная скобка 2" o:spid="_x0000_s1026" type="#_x0000_t87" style="position:absolute;margin-left:192pt;margin-top:15.2pt;width:9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pLBUwIAAGMEAAAOAAAAZHJzL2Uyb0RvYy54bWysVMGO0zAQvSPxD5bvNE1ol27UdAW7LEJa&#10;YKWFD3BtpzE4trHdpssJBHc+gJ9YQEgICb4h/SPGTlq6wAmRgzXjGb+ZeTOT6dG6lmjFrRNaFTgd&#10;DDHiimom1KLAz56e3ppg5DxRjEiteIEvucNHs5s3po3JeaYrLRm3CECUyxtT4Mp7kyeJoxWviRto&#10;wxUYS21r4kG1i4RZ0gB6LZNsODxIGm2ZsZpy5+D2pDPiWcQvS079k7J03CNZYMjNx9PGcx7OZDYl&#10;+cISUwnap0H+IYuaCAVBd1AnxBO0tOIPqFpQq50u/YDqOtFlKSiPNUA16fC3ai4qYnisBchxZkeT&#10;+3+w9PHq3CLBCpxhpEgNLWo/tF/aT+3V5j3avGu/tp83bzev2+/dxZv2W/uj/QjnFcoCe41xOYBc&#10;mHMb6nfmTNMXDgzJNUtQHPigefNIM4hCll5HxtalrcNL4AKtY2Mud43ha48oXKbp6PYQ2kfBdDAZ&#10;T0AOEUi+fWys8w+4rlEQCix56e9ZQgN5JCerM+djc1hfImHPU4zKWkKvV0Si8RC+fhb2fICSv/hA&#10;2B4RpG3gAK/0qZAyTpRUqCnw4TgbxwycloIFY3BzdjE/lhZBYCg0fn0119ysXioWwSpO2P1e9kTI&#10;TobgUvU0B2a7Vsw1uwSWre4mHTYThErbVxg1MOUFdi+XxHKM5EMFY3SYjkZhLaIyGt/JQLH7lvm+&#10;hSgKUAX2GHXise9WaWmsWFQQKY3lKn0XulsKvx2DLqs+WZjk2Lt+68Kq7OvR69e/YfYTAAD//wMA&#10;UEsDBBQABgAIAAAAIQARrG/O4AAAAAoBAAAPAAAAZHJzL2Rvd25yZXYueG1sTI9BS8NAEIXvgv9h&#10;GcGLtLupQUrMpohQ0B6UVut5moxJaHY2Zrdt9Nc7PeltZt7jzffyxeg6daQhtJ4tJFMDirj0Vcu1&#10;hfe35WQOKkTkCjvPZOGbAiyKy4scs8qfeE3HTayVhHDI0EITY59pHcqGHIap74lF+/SDwyjrUOtq&#10;wJOEu07PjLnTDluWDw329NhQud8cnIW4TV7K8cd/4fL5wzwlN6v1635l7fXV+HAPKtIY/8xwxhd0&#10;KIRp5w9cBdVZuJ2n0iXKYFJQYkjNTA47cYoEusj1/wrFLwAAAP//AwBQSwECLQAUAAYACAAAACEA&#10;toM4kv4AAADhAQAAEwAAAAAAAAAAAAAAAAAAAAAAW0NvbnRlbnRfVHlwZXNdLnhtbFBLAQItABQA&#10;BgAIAAAAIQA4/SH/1gAAAJQBAAALAAAAAAAAAAAAAAAAAC8BAABfcmVscy8ucmVsc1BLAQItABQA&#10;BgAIAAAAIQDpRpLBUwIAAGMEAAAOAAAAAAAAAAAAAAAAAC4CAABkcnMvZTJvRG9jLnhtbFBLAQIt&#10;ABQABgAIAAAAIQARrG/O4AAAAAoBAAAPAAAAAAAAAAAAAAAAAK0EAABkcnMvZG93bnJldi54bWxQ&#10;SwUGAAAAAAQABADzAAAAugUAAAAA&#10;"/>
            </w:pict>
          </mc:Fallback>
        </mc:AlternateContent>
      </w:r>
      <w:r w:rsidR="00507C71" w:rsidRPr="00F42B4A"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319477" wp14:editId="404E8320">
                <wp:simplePos x="0" y="0"/>
                <wp:positionH relativeFrom="column">
                  <wp:posOffset>304800</wp:posOffset>
                </wp:positionH>
                <wp:positionV relativeFrom="paragraph">
                  <wp:posOffset>212090</wp:posOffset>
                </wp:positionV>
                <wp:extent cx="114300" cy="685800"/>
                <wp:effectExtent l="0" t="0" r="19050" b="19050"/>
                <wp:wrapNone/>
                <wp:docPr id="1" name="Левая фигурная скобк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685800"/>
                        </a:xfrm>
                        <a:prstGeom prst="leftBrace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A39478D" id="Левая фигурная скобка 1" o:spid="_x0000_s1026" type="#_x0000_t87" style="position:absolute;margin-left:24pt;margin-top:16.7pt;width:9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J2ZUQIAAGMEAAAOAAAAZHJzL2Uyb0RvYy54bWysVM2O0zAQviPxDpbvNElpl27UdAW7LEJa&#10;YKWFB3BtpzE4trHdpssJBHcegJdYQEgICZ4hfSPGTlq6wAmRgzXjGX/z881kerSuJVpx64RWBc4G&#10;KUZcUc2EWhT42dPTWxOMnCeKEakVL/Ald/hodvPGtDE5H+pKS8YtAhDl8sYUuPLe5EniaMVr4gba&#10;cAXGUtuaeFDtImGWNIBey2SYpgdJoy0zVlPuHNyedEY8i/hlyal/UpaOeyQLDLn5eNp4zsOZzKYk&#10;X1hiKkH7NMg/ZFEToSDoDuqEeIKWVvwBVQtqtdOlH1BdJ7osBeWxBqgmS3+r5qIihsdaoDnO7Nrk&#10;/h8sfbw6t0gw4A4jRWqgqP3Qfmk/tVeb92jzrv3aft683bxuv3cXb9pv7Y/2I5xXKAvda4zLAeTC&#10;nNtQvzNnmr5wYEiuWYLiwAfNm0eaQRSy9Dp2bF3aOryEXqB1JOZyRwxfe0ThMstGt1Ogj4LpYDKe&#10;gBwikHz72FjnH3BdoyAUWPLS37OEhuaRnKzOnI/ksL5Ewp5DuWUtgesVkWicwtfPwp7P8K8+ELZH&#10;BGkbOMArfSqkjBMlFWoKfDgejmMGTkvBgjG4ObuYH0uLIDAUGr++mmtuVi8Vi2AVJ+x+L3siZCdD&#10;cKn6NofOdlTMNbuELlvdTTpsJgiVtq8wamDKC+xeLonlGMmHCsboMBuNwlpEZTS+MwTF7lvm+xai&#10;KEAV2GPUice+W6WlsWJRQaQslqv0XWC3FH47Bl1WfbIwyZG7fuvCquzr0evXv2H2EwAA//8DAFBL&#10;AwQUAAYACAAAACEAxOsYnd8AAAAIAQAADwAAAGRycy9kb3ducmV2LnhtbEyPT0vDQBTE74LfYXmC&#10;F7Gb2BBKzKaIUNAelNY/59fsMwnNvo3ZbRv99D5PehxmmPlNuZxcr440hs6zgXSWgCKuve24MfD6&#10;srpegAoR2WLvmQx8UYBldX5WYmH9iTd03MZGSQmHAg20MQ6F1qFuyWGY+YFYvA8/Oowix0bbEU9S&#10;7np9kyS5dtixLLQ40H1L9X57cAbiW/pUT9/+E1eP78lDerXePO/XxlxeTHe3oCJN8S8Mv/iCDpUw&#10;7fyBbVC9gWwhV6KB+TwDJX6ei95JLksz0FWp/x+ofgAAAP//AwBQSwECLQAUAAYACAAAACEAtoM4&#10;kv4AAADhAQAAEwAAAAAAAAAAAAAAAAAAAAAAW0NvbnRlbnRfVHlwZXNdLnhtbFBLAQItABQABgAI&#10;AAAAIQA4/SH/1gAAAJQBAAALAAAAAAAAAAAAAAAAAC8BAABfcmVscy8ucmVsc1BLAQItABQABgAI&#10;AAAAIQClvJ2ZUQIAAGMEAAAOAAAAAAAAAAAAAAAAAC4CAABkcnMvZTJvRG9jLnhtbFBLAQItABQA&#10;BgAIAAAAIQDE6xid3wAAAAgBAAAPAAAAAAAAAAAAAAAAAKsEAABkcnMvZG93bnJldi54bWxQSwUG&#10;AAAAAAQABADzAAAAtwUAAAAA&#10;"/>
            </w:pict>
          </mc:Fallback>
        </mc:AlternateContent>
      </w:r>
    </w:p>
    <w:p w14:paraId="6D5E4A7C" w14:textId="2022A3AE" w:rsidR="00A05DC8" w:rsidRPr="00F42B4A" w:rsidRDefault="00A05DC8" w:rsidP="00B92528">
      <w:pPr>
        <w:ind w:firstLine="709"/>
        <w:jc w:val="both"/>
        <w:rPr>
          <w:sz w:val="28"/>
          <w:szCs w:val="28"/>
          <w:lang w:val="en-US"/>
        </w:rPr>
      </w:pP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= I</w:t>
      </w:r>
      <w:r w:rsidRPr="00F42B4A">
        <w:rPr>
          <w:sz w:val="28"/>
          <w:szCs w:val="28"/>
          <w:vertAlign w:val="subscript"/>
          <w:lang w:val="en-US"/>
        </w:rPr>
        <w:t>3</w:t>
      </w:r>
      <w:r w:rsidRPr="00F42B4A">
        <w:rPr>
          <w:sz w:val="28"/>
          <w:szCs w:val="28"/>
          <w:lang w:val="en-US"/>
        </w:rPr>
        <w:t xml:space="preserve">                               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+ 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= I</w:t>
      </w:r>
      <w:r w:rsidRPr="00F42B4A">
        <w:rPr>
          <w:sz w:val="28"/>
          <w:szCs w:val="28"/>
          <w:vertAlign w:val="subscript"/>
          <w:lang w:val="en-US"/>
        </w:rPr>
        <w:t>3</w:t>
      </w:r>
      <w:r w:rsidRPr="00F42B4A">
        <w:rPr>
          <w:sz w:val="28"/>
          <w:szCs w:val="28"/>
          <w:lang w:val="en-US"/>
        </w:rPr>
        <w:t xml:space="preserve">                  I</w:t>
      </w:r>
      <w:r w:rsidRPr="00F42B4A">
        <w:rPr>
          <w:sz w:val="28"/>
          <w:szCs w:val="28"/>
          <w:vertAlign w:val="subscript"/>
          <w:lang w:val="en-US"/>
        </w:rPr>
        <w:t>1</w:t>
      </w:r>
      <w:r w:rsidRPr="00F42B4A">
        <w:rPr>
          <w:sz w:val="28"/>
          <w:szCs w:val="28"/>
          <w:lang w:val="en-US"/>
        </w:rPr>
        <w:t xml:space="preserve"> = 0,24 А</w:t>
      </w:r>
    </w:p>
    <w:p w14:paraId="555C5A2D" w14:textId="20BA6D51" w:rsidR="00A05DC8" w:rsidRPr="00F42B4A" w:rsidRDefault="00A05DC8" w:rsidP="00B92528">
      <w:pPr>
        <w:ind w:firstLine="709"/>
        <w:jc w:val="both"/>
        <w:rPr>
          <w:sz w:val="28"/>
          <w:szCs w:val="28"/>
          <w:lang w:val="en-US"/>
        </w:rPr>
      </w:pPr>
      <w:r w:rsidRPr="00F42B4A">
        <w:rPr>
          <w:sz w:val="28"/>
          <w:szCs w:val="28"/>
          <w:lang w:val="en-US"/>
        </w:rPr>
        <w:t>2I</w:t>
      </w:r>
      <w:r w:rsidRPr="00F42B4A">
        <w:rPr>
          <w:sz w:val="28"/>
          <w:szCs w:val="28"/>
          <w:vertAlign w:val="subscript"/>
          <w:lang w:val="en-US"/>
        </w:rPr>
        <w:t xml:space="preserve">1 </w:t>
      </w:r>
      <w:r w:rsidRPr="00F42B4A">
        <w:rPr>
          <w:sz w:val="28"/>
          <w:szCs w:val="28"/>
          <w:lang w:val="en-US"/>
        </w:rPr>
        <w:t>- 0,12 = I</w:t>
      </w:r>
      <w:r w:rsidRPr="00F42B4A">
        <w:rPr>
          <w:sz w:val="28"/>
          <w:szCs w:val="28"/>
          <w:vertAlign w:val="subscript"/>
          <w:lang w:val="en-US"/>
        </w:rPr>
        <w:t>2</w:t>
      </w:r>
      <w:r w:rsidR="00507C71" w:rsidRPr="00F42B4A">
        <w:rPr>
          <w:sz w:val="28"/>
          <w:szCs w:val="28"/>
          <w:lang w:val="en-US"/>
        </w:rPr>
        <w:t xml:space="preserve">                          </w:t>
      </w:r>
      <w:r w:rsidRPr="00F42B4A">
        <w:rPr>
          <w:sz w:val="28"/>
          <w:szCs w:val="28"/>
          <w:lang w:val="en-US"/>
        </w:rPr>
        <w:t>2I</w:t>
      </w:r>
      <w:r w:rsidRPr="00F42B4A">
        <w:rPr>
          <w:sz w:val="28"/>
          <w:szCs w:val="28"/>
          <w:vertAlign w:val="subscript"/>
          <w:lang w:val="en-US"/>
        </w:rPr>
        <w:t xml:space="preserve">1 </w:t>
      </w:r>
      <w:r w:rsidRPr="00F42B4A">
        <w:rPr>
          <w:sz w:val="28"/>
          <w:szCs w:val="28"/>
          <w:lang w:val="en-US"/>
        </w:rPr>
        <w:t>- 0,12 = I</w:t>
      </w:r>
      <w:r w:rsidRPr="00F42B4A">
        <w:rPr>
          <w:sz w:val="28"/>
          <w:szCs w:val="28"/>
          <w:vertAlign w:val="subscript"/>
          <w:lang w:val="en-US"/>
        </w:rPr>
        <w:t>2</w:t>
      </w:r>
      <w:r w:rsidR="00507C71" w:rsidRPr="00F42B4A">
        <w:rPr>
          <w:sz w:val="28"/>
          <w:szCs w:val="28"/>
          <w:lang w:val="en-US"/>
        </w:rPr>
        <w:t xml:space="preserve">             </w:t>
      </w: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  <w:lang w:val="en-US"/>
        </w:rPr>
        <w:t>2</w:t>
      </w:r>
      <w:r w:rsidRPr="00F42B4A">
        <w:rPr>
          <w:sz w:val="28"/>
          <w:szCs w:val="28"/>
          <w:lang w:val="en-US"/>
        </w:rPr>
        <w:t xml:space="preserve"> = 0,36 А</w:t>
      </w:r>
    </w:p>
    <w:p w14:paraId="52FC562D" w14:textId="2CFB5BB6" w:rsidR="00A05DC8" w:rsidRPr="00F42B4A" w:rsidRDefault="00A05DC8" w:rsidP="00B92528">
      <w:pPr>
        <w:ind w:firstLine="709"/>
        <w:jc w:val="both"/>
        <w:rPr>
          <w:sz w:val="28"/>
          <w:szCs w:val="28"/>
        </w:rPr>
      </w:pPr>
      <w:r w:rsidRPr="00F42B4A">
        <w:rPr>
          <w:sz w:val="28"/>
          <w:szCs w:val="28"/>
        </w:rPr>
        <w:t>4,2 = 11(2</w:t>
      </w: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</w:rPr>
        <w:t xml:space="preserve">1 </w:t>
      </w:r>
      <w:r w:rsidRPr="00F42B4A">
        <w:rPr>
          <w:sz w:val="28"/>
          <w:szCs w:val="28"/>
        </w:rPr>
        <w:t xml:space="preserve">- 0,12) + </w:t>
      </w: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</w:rPr>
        <w:t>1</w:t>
      </w:r>
      <w:r w:rsidRPr="00F42B4A">
        <w:rPr>
          <w:sz w:val="28"/>
          <w:szCs w:val="28"/>
        </w:rPr>
        <w:t xml:space="preserve">          4,2 = 23</w:t>
      </w: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</w:rPr>
        <w:t xml:space="preserve">1 </w:t>
      </w:r>
      <w:r w:rsidRPr="00F42B4A">
        <w:rPr>
          <w:sz w:val="28"/>
          <w:szCs w:val="28"/>
        </w:rPr>
        <w:t xml:space="preserve">– 1,32        </w:t>
      </w:r>
      <w:r w:rsidRPr="00F42B4A">
        <w:rPr>
          <w:sz w:val="28"/>
          <w:szCs w:val="28"/>
          <w:lang w:val="en-US"/>
        </w:rPr>
        <w:t>I</w:t>
      </w:r>
      <w:r w:rsidRPr="00F42B4A">
        <w:rPr>
          <w:sz w:val="28"/>
          <w:szCs w:val="28"/>
          <w:vertAlign w:val="subscript"/>
        </w:rPr>
        <w:t>3</w:t>
      </w:r>
      <w:r w:rsidRPr="00F42B4A">
        <w:rPr>
          <w:sz w:val="28"/>
          <w:szCs w:val="28"/>
        </w:rPr>
        <w:t xml:space="preserve"> = 0,6 А</w:t>
      </w:r>
    </w:p>
    <w:p w14:paraId="3582D06B" w14:textId="77777777" w:rsidR="00A05DC8" w:rsidRPr="00F42B4A" w:rsidRDefault="00A05DC8" w:rsidP="00B92528">
      <w:pPr>
        <w:pStyle w:val="a3"/>
        <w:ind w:firstLine="709"/>
        <w:rPr>
          <w:b/>
          <w:sz w:val="28"/>
          <w:szCs w:val="28"/>
          <w:lang w:val="ru-RU"/>
        </w:rPr>
      </w:pPr>
    </w:p>
    <w:p w14:paraId="04524EFC" w14:textId="76915A89" w:rsidR="00A05DC8" w:rsidRPr="00F42B4A" w:rsidRDefault="00A05DC8" w:rsidP="00B92528">
      <w:pPr>
        <w:pStyle w:val="a3"/>
        <w:ind w:firstLine="709"/>
        <w:rPr>
          <w:bCs/>
          <w:sz w:val="28"/>
          <w:szCs w:val="28"/>
          <w:lang w:val="ru-RU"/>
        </w:rPr>
      </w:pPr>
      <w:r w:rsidRPr="00F42B4A">
        <w:rPr>
          <w:bCs/>
          <w:sz w:val="28"/>
          <w:szCs w:val="28"/>
          <w:lang w:val="ru-RU"/>
        </w:rPr>
        <w:t>6. Составляем баланс мощностей:</w:t>
      </w:r>
    </w:p>
    <w:p w14:paraId="64ACCAEC" w14:textId="26F01AAB" w:rsidR="00A05DC8" w:rsidRPr="00F42B4A" w:rsidRDefault="00A05DC8" w:rsidP="00F42B4A">
      <w:pPr>
        <w:pStyle w:val="a3"/>
        <w:ind w:firstLine="709"/>
        <w:jc w:val="center"/>
        <w:rPr>
          <w:bCs/>
          <w:sz w:val="28"/>
          <w:szCs w:val="28"/>
        </w:rPr>
      </w:pPr>
      <w:r w:rsidRPr="00F42B4A">
        <w:rPr>
          <w:bCs/>
          <w:sz w:val="28"/>
          <w:szCs w:val="28"/>
          <w:lang w:val="ru-RU"/>
        </w:rPr>
        <w:sym w:font="Symbol" w:char="F065"/>
      </w:r>
      <w:r w:rsidRPr="00F42B4A">
        <w:rPr>
          <w:bCs/>
          <w:sz w:val="28"/>
          <w:szCs w:val="28"/>
          <w:vertAlign w:val="subscript"/>
        </w:rPr>
        <w:t>1</w:t>
      </w:r>
      <w:r w:rsidRPr="00F42B4A">
        <w:rPr>
          <w:bCs/>
          <w:sz w:val="28"/>
          <w:szCs w:val="28"/>
        </w:rPr>
        <w:t>I</w:t>
      </w:r>
      <w:r w:rsidRPr="00F42B4A">
        <w:rPr>
          <w:bCs/>
          <w:sz w:val="28"/>
          <w:szCs w:val="28"/>
          <w:vertAlign w:val="subscript"/>
        </w:rPr>
        <w:t>1</w:t>
      </w:r>
      <w:r w:rsidRPr="00F42B4A">
        <w:rPr>
          <w:bCs/>
          <w:sz w:val="28"/>
          <w:szCs w:val="28"/>
        </w:rPr>
        <w:t xml:space="preserve"> + </w:t>
      </w:r>
      <w:r w:rsidRPr="00F42B4A">
        <w:rPr>
          <w:bCs/>
          <w:sz w:val="28"/>
          <w:szCs w:val="28"/>
          <w:lang w:val="ru-RU"/>
        </w:rPr>
        <w:sym w:font="Symbol" w:char="F065"/>
      </w:r>
      <w:r w:rsidRPr="00F42B4A">
        <w:rPr>
          <w:bCs/>
          <w:sz w:val="28"/>
          <w:szCs w:val="28"/>
          <w:vertAlign w:val="subscript"/>
        </w:rPr>
        <w:t>2</w:t>
      </w:r>
      <w:r w:rsidRPr="00F42B4A">
        <w:rPr>
          <w:bCs/>
          <w:sz w:val="28"/>
          <w:szCs w:val="28"/>
        </w:rPr>
        <w:t>I</w:t>
      </w:r>
      <w:r w:rsidRPr="00F42B4A">
        <w:rPr>
          <w:bCs/>
          <w:sz w:val="28"/>
          <w:szCs w:val="28"/>
          <w:vertAlign w:val="subscript"/>
        </w:rPr>
        <w:t>2</w:t>
      </w:r>
      <w:r w:rsidRPr="00F42B4A">
        <w:rPr>
          <w:bCs/>
          <w:sz w:val="28"/>
          <w:szCs w:val="28"/>
        </w:rPr>
        <w:t xml:space="preserve"> - </w:t>
      </w:r>
      <w:r w:rsidRPr="00F42B4A">
        <w:rPr>
          <w:bCs/>
          <w:sz w:val="28"/>
          <w:szCs w:val="28"/>
          <w:lang w:val="ru-RU"/>
        </w:rPr>
        <w:sym w:font="Symbol" w:char="F065"/>
      </w:r>
      <w:r w:rsidRPr="00F42B4A">
        <w:rPr>
          <w:bCs/>
          <w:sz w:val="28"/>
          <w:szCs w:val="28"/>
          <w:vertAlign w:val="subscript"/>
        </w:rPr>
        <w:t>3</w:t>
      </w:r>
      <w:r w:rsidRPr="00F42B4A">
        <w:rPr>
          <w:bCs/>
          <w:sz w:val="28"/>
          <w:szCs w:val="28"/>
        </w:rPr>
        <w:t>I</w:t>
      </w:r>
      <w:r w:rsidRPr="00F42B4A">
        <w:rPr>
          <w:bCs/>
          <w:sz w:val="28"/>
          <w:szCs w:val="28"/>
          <w:vertAlign w:val="subscript"/>
        </w:rPr>
        <w:t>3</w:t>
      </w:r>
      <w:r w:rsidRPr="00F42B4A">
        <w:rPr>
          <w:bCs/>
          <w:sz w:val="28"/>
          <w:szCs w:val="28"/>
        </w:rPr>
        <w:t xml:space="preserve"> = </w:t>
      </w:r>
      <w:r w:rsidRPr="00F42B4A">
        <w:rPr>
          <w:sz w:val="28"/>
          <w:szCs w:val="28"/>
        </w:rPr>
        <w:t>I</w:t>
      </w:r>
      <w:r w:rsidRPr="00F42B4A">
        <w:rPr>
          <w:sz w:val="28"/>
          <w:szCs w:val="28"/>
          <w:vertAlign w:val="subscript"/>
        </w:rPr>
        <w:t>1</w:t>
      </w:r>
      <w:r w:rsidRPr="00F42B4A">
        <w:rPr>
          <w:sz w:val="28"/>
          <w:szCs w:val="28"/>
          <w:vertAlign w:val="superscript"/>
        </w:rPr>
        <w:t>2</w:t>
      </w:r>
      <w:r w:rsidRPr="00F42B4A">
        <w:rPr>
          <w:sz w:val="28"/>
          <w:szCs w:val="28"/>
        </w:rPr>
        <w:t>R</w:t>
      </w:r>
      <w:r w:rsidRPr="00F42B4A">
        <w:rPr>
          <w:sz w:val="28"/>
          <w:szCs w:val="28"/>
          <w:vertAlign w:val="subscript"/>
        </w:rPr>
        <w:t xml:space="preserve">1 </w:t>
      </w:r>
      <w:r w:rsidRPr="00F42B4A">
        <w:rPr>
          <w:sz w:val="28"/>
          <w:szCs w:val="28"/>
        </w:rPr>
        <w:t>+ I</w:t>
      </w:r>
      <w:r w:rsidRPr="00F42B4A">
        <w:rPr>
          <w:sz w:val="28"/>
          <w:szCs w:val="28"/>
          <w:vertAlign w:val="subscript"/>
        </w:rPr>
        <w:t>2</w:t>
      </w:r>
      <w:r w:rsidRPr="00F42B4A">
        <w:rPr>
          <w:sz w:val="28"/>
          <w:szCs w:val="28"/>
          <w:vertAlign w:val="superscript"/>
        </w:rPr>
        <w:t>2</w:t>
      </w:r>
      <w:r w:rsidRPr="00F42B4A">
        <w:rPr>
          <w:sz w:val="28"/>
          <w:szCs w:val="28"/>
        </w:rPr>
        <w:t>R</w:t>
      </w:r>
      <w:r w:rsidRPr="00F42B4A">
        <w:rPr>
          <w:sz w:val="28"/>
          <w:szCs w:val="28"/>
          <w:vertAlign w:val="subscript"/>
        </w:rPr>
        <w:t xml:space="preserve">2 </w:t>
      </w:r>
      <w:r w:rsidRPr="00F42B4A">
        <w:rPr>
          <w:bCs/>
          <w:sz w:val="28"/>
          <w:szCs w:val="28"/>
        </w:rPr>
        <w:t xml:space="preserve">+ </w:t>
      </w:r>
      <w:r w:rsidRPr="00F42B4A">
        <w:rPr>
          <w:sz w:val="28"/>
          <w:szCs w:val="28"/>
        </w:rPr>
        <w:t>I</w:t>
      </w:r>
      <w:r w:rsidRPr="00F42B4A">
        <w:rPr>
          <w:sz w:val="28"/>
          <w:szCs w:val="28"/>
          <w:vertAlign w:val="subscript"/>
        </w:rPr>
        <w:t>3</w:t>
      </w:r>
      <w:r w:rsidRPr="00F42B4A">
        <w:rPr>
          <w:sz w:val="28"/>
          <w:szCs w:val="28"/>
          <w:vertAlign w:val="superscript"/>
        </w:rPr>
        <w:t xml:space="preserve">2 </w:t>
      </w:r>
      <w:r w:rsidRPr="00F42B4A">
        <w:rPr>
          <w:sz w:val="28"/>
          <w:szCs w:val="28"/>
        </w:rPr>
        <w:t>(R</w:t>
      </w:r>
      <w:r w:rsidRPr="00F42B4A">
        <w:rPr>
          <w:sz w:val="28"/>
          <w:szCs w:val="28"/>
          <w:vertAlign w:val="subscript"/>
        </w:rPr>
        <w:t>3</w:t>
      </w:r>
      <w:r w:rsidRPr="00F42B4A">
        <w:rPr>
          <w:sz w:val="28"/>
          <w:szCs w:val="28"/>
        </w:rPr>
        <w:t xml:space="preserve"> + r</w:t>
      </w:r>
      <w:r w:rsidRPr="00F42B4A">
        <w:rPr>
          <w:sz w:val="28"/>
          <w:szCs w:val="28"/>
          <w:vertAlign w:val="subscript"/>
        </w:rPr>
        <w:t>В3</w:t>
      </w:r>
      <w:r w:rsidRPr="00F42B4A">
        <w:rPr>
          <w:sz w:val="28"/>
          <w:szCs w:val="28"/>
        </w:rPr>
        <w:t>)</w:t>
      </w:r>
    </w:p>
    <w:p w14:paraId="53F1B479" w14:textId="2147C974" w:rsidR="00A05DC8" w:rsidRPr="00F42B4A" w:rsidRDefault="00A05DC8" w:rsidP="00F42B4A">
      <w:pPr>
        <w:pStyle w:val="a3"/>
        <w:ind w:firstLine="709"/>
        <w:jc w:val="center"/>
        <w:rPr>
          <w:bCs/>
          <w:sz w:val="28"/>
          <w:szCs w:val="28"/>
          <w:lang w:val="ru-RU"/>
        </w:rPr>
      </w:pPr>
      <w:r w:rsidRPr="00F42B4A">
        <w:rPr>
          <w:bCs/>
          <w:sz w:val="28"/>
          <w:szCs w:val="28"/>
          <w:lang w:val="ru-RU"/>
        </w:rPr>
        <w:t>60</w:t>
      </w:r>
      <w:r w:rsidRPr="00F42B4A">
        <w:rPr>
          <w:bCs/>
          <w:sz w:val="28"/>
          <w:szCs w:val="28"/>
          <w:lang w:val="ru-RU"/>
        </w:rPr>
        <w:sym w:font="Symbol" w:char="F0D7"/>
      </w:r>
      <w:r w:rsidRPr="00F42B4A">
        <w:rPr>
          <w:bCs/>
          <w:sz w:val="28"/>
          <w:szCs w:val="28"/>
          <w:lang w:val="ru-RU"/>
        </w:rPr>
        <w:t>0,24 + 48</w:t>
      </w:r>
      <w:r w:rsidRPr="00F42B4A">
        <w:rPr>
          <w:bCs/>
          <w:sz w:val="28"/>
          <w:szCs w:val="28"/>
          <w:lang w:val="ru-RU"/>
        </w:rPr>
        <w:sym w:font="Symbol" w:char="F0D7"/>
      </w:r>
      <w:r w:rsidRPr="00F42B4A">
        <w:rPr>
          <w:bCs/>
          <w:sz w:val="28"/>
          <w:szCs w:val="28"/>
          <w:lang w:val="ru-RU"/>
        </w:rPr>
        <w:t>0,36 - 6</w:t>
      </w:r>
      <w:r w:rsidRPr="00F42B4A">
        <w:rPr>
          <w:bCs/>
          <w:sz w:val="28"/>
          <w:szCs w:val="28"/>
          <w:lang w:val="ru-RU"/>
        </w:rPr>
        <w:sym w:font="Symbol" w:char="F0D7"/>
      </w:r>
      <w:r w:rsidRPr="00F42B4A">
        <w:rPr>
          <w:bCs/>
          <w:sz w:val="28"/>
          <w:szCs w:val="28"/>
          <w:lang w:val="ru-RU"/>
        </w:rPr>
        <w:t>0,6 = 0,0576</w:t>
      </w:r>
      <w:r w:rsidRPr="00F42B4A">
        <w:rPr>
          <w:bCs/>
          <w:sz w:val="28"/>
          <w:szCs w:val="28"/>
          <w:lang w:val="ru-RU"/>
        </w:rPr>
        <w:sym w:font="Symbol" w:char="F0D7"/>
      </w:r>
      <w:r w:rsidRPr="00F42B4A">
        <w:rPr>
          <w:bCs/>
          <w:sz w:val="28"/>
          <w:szCs w:val="28"/>
          <w:lang w:val="ru-RU"/>
        </w:rPr>
        <w:t>200 + 0,1296</w:t>
      </w:r>
      <w:r w:rsidRPr="00F42B4A">
        <w:rPr>
          <w:bCs/>
          <w:sz w:val="28"/>
          <w:szCs w:val="28"/>
          <w:lang w:val="ru-RU"/>
        </w:rPr>
        <w:sym w:font="Symbol" w:char="F0D7"/>
      </w:r>
      <w:r w:rsidRPr="00F42B4A">
        <w:rPr>
          <w:bCs/>
          <w:sz w:val="28"/>
          <w:szCs w:val="28"/>
          <w:lang w:val="ru-RU"/>
        </w:rPr>
        <w:t>100 + 0,36</w:t>
      </w:r>
      <w:r w:rsidRPr="00F42B4A">
        <w:rPr>
          <w:bCs/>
          <w:sz w:val="28"/>
          <w:szCs w:val="28"/>
          <w:lang w:val="ru-RU"/>
        </w:rPr>
        <w:sym w:font="Symbol" w:char="F0D7"/>
      </w:r>
      <w:r w:rsidRPr="00F42B4A">
        <w:rPr>
          <w:bCs/>
          <w:sz w:val="28"/>
          <w:szCs w:val="28"/>
          <w:lang w:val="ru-RU"/>
        </w:rPr>
        <w:t>10</w:t>
      </w:r>
    </w:p>
    <w:p w14:paraId="7AA55FA5" w14:textId="5D893DC9" w:rsidR="00A05DC8" w:rsidRPr="00F42B4A" w:rsidRDefault="00A05DC8" w:rsidP="00F42B4A">
      <w:pPr>
        <w:pStyle w:val="a3"/>
        <w:ind w:firstLine="709"/>
        <w:jc w:val="center"/>
        <w:rPr>
          <w:bCs/>
          <w:sz w:val="28"/>
          <w:szCs w:val="28"/>
          <w:lang w:val="ru-RU"/>
        </w:rPr>
      </w:pPr>
      <w:r w:rsidRPr="00F42B4A">
        <w:rPr>
          <w:bCs/>
          <w:sz w:val="28"/>
          <w:szCs w:val="28"/>
          <w:lang w:val="ru-RU"/>
        </w:rPr>
        <w:t>14,4 + 17,28 – 3,6 = 11,52 + 12,52 + 3,6</w:t>
      </w:r>
    </w:p>
    <w:p w14:paraId="520D8C43" w14:textId="6BEE1031" w:rsidR="00A05DC8" w:rsidRPr="00F42B4A" w:rsidRDefault="00A05DC8" w:rsidP="00F42B4A">
      <w:pPr>
        <w:pStyle w:val="a3"/>
        <w:ind w:firstLine="709"/>
        <w:jc w:val="center"/>
        <w:rPr>
          <w:bCs/>
          <w:sz w:val="28"/>
          <w:szCs w:val="28"/>
          <w:lang w:val="ru-RU"/>
        </w:rPr>
      </w:pPr>
      <w:r w:rsidRPr="00F42B4A">
        <w:rPr>
          <w:bCs/>
          <w:sz w:val="28"/>
          <w:szCs w:val="28"/>
          <w:lang w:val="ru-RU"/>
        </w:rPr>
        <w:t>28,08 = 28,08</w:t>
      </w:r>
    </w:p>
    <w:p w14:paraId="6CCADA2D" w14:textId="21CC2DA3" w:rsidR="003143B9" w:rsidRPr="00F42B4A" w:rsidRDefault="003143B9" w:rsidP="00B92528">
      <w:pPr>
        <w:ind w:firstLine="709"/>
        <w:rPr>
          <w:sz w:val="28"/>
          <w:szCs w:val="28"/>
        </w:rPr>
      </w:pPr>
    </w:p>
    <w:p w14:paraId="30FF81EF" w14:textId="7677654B" w:rsidR="00124DC8" w:rsidRDefault="00124DC8" w:rsidP="00B92528">
      <w:pPr>
        <w:ind w:firstLine="709"/>
        <w:jc w:val="both"/>
        <w:rPr>
          <w:sz w:val="28"/>
          <w:szCs w:val="28"/>
        </w:rPr>
      </w:pPr>
      <w:r w:rsidRPr="00F42B4A">
        <w:rPr>
          <w:b/>
          <w:sz w:val="28"/>
          <w:szCs w:val="28"/>
          <w:u w:val="single"/>
        </w:rPr>
        <w:t>Домашнее задание:</w:t>
      </w:r>
      <w:r w:rsidRPr="00F42B4A">
        <w:rPr>
          <w:sz w:val="28"/>
          <w:szCs w:val="28"/>
        </w:rPr>
        <w:t xml:space="preserve"> обучающиеся решают задачу на расчет цепей методом узловых и контурных уравнений по своему варианту и готовятся к выполнению лабораторной работы.</w:t>
      </w:r>
    </w:p>
    <w:p w14:paraId="5D75E05C" w14:textId="0E2D1BD7" w:rsidR="00263181" w:rsidRDefault="00263181" w:rsidP="00B92528">
      <w:pPr>
        <w:ind w:firstLine="709"/>
        <w:jc w:val="both"/>
        <w:rPr>
          <w:sz w:val="28"/>
          <w:szCs w:val="28"/>
        </w:rPr>
      </w:pPr>
    </w:p>
    <w:p w14:paraId="5B5C8C2C" w14:textId="48050F74" w:rsidR="00F3238F" w:rsidRDefault="00F3238F" w:rsidP="00B92528">
      <w:pPr>
        <w:ind w:firstLine="709"/>
        <w:jc w:val="both"/>
        <w:rPr>
          <w:sz w:val="28"/>
          <w:szCs w:val="28"/>
          <w:u w:val="single"/>
        </w:rPr>
      </w:pPr>
    </w:p>
    <w:p w14:paraId="791C7D60" w14:textId="77777777" w:rsidR="00F3238F" w:rsidRDefault="00F3238F" w:rsidP="00B92528">
      <w:pPr>
        <w:ind w:firstLine="709"/>
        <w:jc w:val="both"/>
        <w:rPr>
          <w:sz w:val="28"/>
          <w:szCs w:val="28"/>
          <w:u w:val="single"/>
        </w:rPr>
      </w:pPr>
    </w:p>
    <w:p w14:paraId="559A667D" w14:textId="1C11364B" w:rsidR="00263181" w:rsidRPr="00263181" w:rsidRDefault="00263181" w:rsidP="00B92528">
      <w:pPr>
        <w:ind w:firstLine="709"/>
        <w:jc w:val="both"/>
        <w:rPr>
          <w:sz w:val="28"/>
          <w:szCs w:val="28"/>
          <w:u w:val="single"/>
        </w:rPr>
      </w:pPr>
      <w:r w:rsidRPr="00263181">
        <w:rPr>
          <w:sz w:val="28"/>
          <w:szCs w:val="28"/>
          <w:u w:val="single"/>
        </w:rPr>
        <w:t>Список литературы:</w:t>
      </w:r>
    </w:p>
    <w:p w14:paraId="410447A8" w14:textId="343EBE45" w:rsidR="00263181" w:rsidRDefault="00263181" w:rsidP="00263181">
      <w:pPr>
        <w:pStyle w:val="a6"/>
        <w:numPr>
          <w:ilvl w:val="0"/>
          <w:numId w:val="7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3181">
        <w:rPr>
          <w:rFonts w:ascii="Times New Roman" w:hAnsi="Times New Roman" w:cs="Times New Roman"/>
          <w:sz w:val="28"/>
          <w:szCs w:val="28"/>
        </w:rPr>
        <w:t>Кольниченко Г.И., Тарлаков Я.В., Сиротов А.В., Кравченко И.Н.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63181">
        <w:rPr>
          <w:rFonts w:ascii="Times New Roman" w:hAnsi="Times New Roman" w:cs="Times New Roman"/>
          <w:sz w:val="28"/>
          <w:szCs w:val="28"/>
        </w:rPr>
        <w:t xml:space="preserve"> Основы электротехники. Учебник для СПО, 4-е изд., исправ. – М.: Изд-во «Лань», 2025г.</w:t>
      </w:r>
      <w:r>
        <w:rPr>
          <w:rFonts w:ascii="Times New Roman" w:hAnsi="Times New Roman" w:cs="Times New Roman"/>
          <w:sz w:val="28"/>
          <w:szCs w:val="28"/>
        </w:rPr>
        <w:t xml:space="preserve"> – 252с.</w:t>
      </w:r>
    </w:p>
    <w:p w14:paraId="01A3775C" w14:textId="2558115C" w:rsidR="00263181" w:rsidRPr="00263181" w:rsidRDefault="00263181" w:rsidP="00263181">
      <w:pPr>
        <w:pStyle w:val="a6"/>
        <w:numPr>
          <w:ilvl w:val="0"/>
          <w:numId w:val="7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Лоторейчук Е.А., Теоретические основы электротехники. – М.: Изд-во «Форум», 2025г. – 317с.</w:t>
      </w:r>
    </w:p>
    <w:sectPr w:rsidR="00263181" w:rsidRPr="00263181" w:rsidSect="00B9252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87D54" w14:textId="77777777" w:rsidR="00E71A8E" w:rsidRDefault="00E71A8E" w:rsidP="001F434D">
      <w:r>
        <w:separator/>
      </w:r>
    </w:p>
  </w:endnote>
  <w:endnote w:type="continuationSeparator" w:id="0">
    <w:p w14:paraId="3ACA7655" w14:textId="77777777" w:rsidR="00E71A8E" w:rsidRDefault="00E71A8E" w:rsidP="001F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FA8970" w14:textId="77777777" w:rsidR="00E71A8E" w:rsidRDefault="00E71A8E" w:rsidP="001F434D">
      <w:r>
        <w:separator/>
      </w:r>
    </w:p>
  </w:footnote>
  <w:footnote w:type="continuationSeparator" w:id="0">
    <w:p w14:paraId="54CB20B2" w14:textId="77777777" w:rsidR="00E71A8E" w:rsidRDefault="00E71A8E" w:rsidP="001F4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0AA5"/>
    <w:multiLevelType w:val="hybridMultilevel"/>
    <w:tmpl w:val="45A082BE"/>
    <w:lvl w:ilvl="0" w:tplc="A852DB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A654C4"/>
    <w:multiLevelType w:val="hybridMultilevel"/>
    <w:tmpl w:val="BD726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B223F"/>
    <w:multiLevelType w:val="hybridMultilevel"/>
    <w:tmpl w:val="8466D008"/>
    <w:lvl w:ilvl="0" w:tplc="972E5C8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0A79F4"/>
    <w:multiLevelType w:val="hybridMultilevel"/>
    <w:tmpl w:val="AC4EB38E"/>
    <w:lvl w:ilvl="0" w:tplc="F86CD35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B120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5" w15:restartNumberingAfterBreak="0">
    <w:nsid w:val="48814AD7"/>
    <w:multiLevelType w:val="hybridMultilevel"/>
    <w:tmpl w:val="B56696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07023"/>
    <w:multiLevelType w:val="hybridMultilevel"/>
    <w:tmpl w:val="706EBE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  <w:lvlOverride w:ilvl="0">
      <w:startOverride w:val="1"/>
    </w:lvlOverride>
  </w:num>
  <w:num w:numId="3">
    <w:abstractNumId w:val="5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C8"/>
    <w:rsid w:val="00124DC8"/>
    <w:rsid w:val="00162FD6"/>
    <w:rsid w:val="001D56C3"/>
    <w:rsid w:val="001D60D1"/>
    <w:rsid w:val="001F434D"/>
    <w:rsid w:val="00260C7E"/>
    <w:rsid w:val="00263181"/>
    <w:rsid w:val="003143B9"/>
    <w:rsid w:val="00372628"/>
    <w:rsid w:val="003A4C87"/>
    <w:rsid w:val="00403BE7"/>
    <w:rsid w:val="004F341D"/>
    <w:rsid w:val="00507C71"/>
    <w:rsid w:val="00527A5C"/>
    <w:rsid w:val="005C1611"/>
    <w:rsid w:val="006E4564"/>
    <w:rsid w:val="00743E22"/>
    <w:rsid w:val="007F7A25"/>
    <w:rsid w:val="00816E6B"/>
    <w:rsid w:val="00973729"/>
    <w:rsid w:val="009E3429"/>
    <w:rsid w:val="00A05DC8"/>
    <w:rsid w:val="00A36A7D"/>
    <w:rsid w:val="00A60A49"/>
    <w:rsid w:val="00A93EFA"/>
    <w:rsid w:val="00AB573B"/>
    <w:rsid w:val="00B92528"/>
    <w:rsid w:val="00DD4FAF"/>
    <w:rsid w:val="00E71A8E"/>
    <w:rsid w:val="00ED6819"/>
    <w:rsid w:val="00EF300E"/>
    <w:rsid w:val="00F3238F"/>
    <w:rsid w:val="00F4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D437C"/>
  <w15:chartTrackingRefBased/>
  <w15:docId w15:val="{9A1F465F-8905-4695-A49C-57EB8FB78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5DC8"/>
    <w:pPr>
      <w:keepNext/>
      <w:jc w:val="both"/>
      <w:outlineLvl w:val="0"/>
    </w:pPr>
    <w:rPr>
      <w:b/>
      <w:color w:val="0000FF"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5DC8"/>
    <w:rPr>
      <w:rFonts w:ascii="Times New Roman" w:eastAsia="Times New Roman" w:hAnsi="Times New Roman" w:cs="Times New Roman"/>
      <w:b/>
      <w:color w:val="0000FF"/>
      <w:sz w:val="28"/>
      <w:szCs w:val="20"/>
      <w:lang w:val="en-US" w:eastAsia="ru-RU"/>
    </w:rPr>
  </w:style>
  <w:style w:type="paragraph" w:styleId="a3">
    <w:name w:val="Body Text"/>
    <w:basedOn w:val="a"/>
    <w:link w:val="a4"/>
    <w:rsid w:val="00A05DC8"/>
    <w:pPr>
      <w:jc w:val="both"/>
    </w:pPr>
    <w:rPr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A05DC8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2">
    <w:name w:val="Body Text 2"/>
    <w:basedOn w:val="a"/>
    <w:link w:val="20"/>
    <w:rsid w:val="00A05DC8"/>
    <w:pPr>
      <w:jc w:val="both"/>
    </w:pPr>
    <w:rPr>
      <w:i/>
      <w:szCs w:val="20"/>
    </w:rPr>
  </w:style>
  <w:style w:type="character" w:customStyle="1" w:styleId="20">
    <w:name w:val="Основной текст 2 Знак"/>
    <w:basedOn w:val="a0"/>
    <w:link w:val="2"/>
    <w:rsid w:val="00A05DC8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5">
    <w:name w:val="List"/>
    <w:basedOn w:val="a"/>
    <w:rsid w:val="00A93EFA"/>
    <w:pPr>
      <w:suppressAutoHyphens/>
      <w:ind w:left="283" w:hanging="283"/>
    </w:pPr>
    <w:rPr>
      <w:lang w:eastAsia="ar-SA"/>
    </w:rPr>
  </w:style>
  <w:style w:type="paragraph" w:styleId="a6">
    <w:name w:val="List Paragraph"/>
    <w:basedOn w:val="a"/>
    <w:uiPriority w:val="34"/>
    <w:qFormat/>
    <w:rsid w:val="00A93EF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1F434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43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43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434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umo-pk</cp:lastModifiedBy>
  <cp:revision>8</cp:revision>
  <dcterms:created xsi:type="dcterms:W3CDTF">2025-10-28T17:15:00Z</dcterms:created>
  <dcterms:modified xsi:type="dcterms:W3CDTF">2025-10-31T11:35:00Z</dcterms:modified>
</cp:coreProperties>
</file>