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0A8" w:rsidRPr="00F95F06" w:rsidRDefault="009140A8" w:rsidP="00F95F06">
      <w:pPr>
        <w:spacing w:after="0" w:line="204" w:lineRule="atLeast"/>
        <w:ind w:left="-851" w:right="-143"/>
        <w:jc w:val="center"/>
        <w:rPr>
          <w:rFonts w:ascii="Times New Roman" w:eastAsia="Times New Roman" w:hAnsi="Times New Roman" w:cs="Times New Roman"/>
          <w:b/>
          <w:color w:val="000000"/>
          <w:sz w:val="24"/>
          <w:szCs w:val="24"/>
        </w:rPr>
      </w:pPr>
      <w:r w:rsidRPr="00F95F06">
        <w:rPr>
          <w:rFonts w:ascii="Times New Roman" w:eastAsia="Times New Roman" w:hAnsi="Times New Roman" w:cs="Times New Roman"/>
          <w:b/>
          <w:bCs/>
          <w:color w:val="000000"/>
          <w:sz w:val="24"/>
          <w:szCs w:val="24"/>
        </w:rPr>
        <w:t>Родительское собрание «Как преодолеть застенчивость и неуверенность ребенка».</w:t>
      </w:r>
    </w:p>
    <w:p w:rsidR="00F95F06" w:rsidRDefault="00F95F06" w:rsidP="00F95F06">
      <w:pPr>
        <w:pStyle w:val="a4"/>
        <w:spacing w:after="0" w:line="227" w:lineRule="atLeast"/>
        <w:ind w:left="-851" w:right="-143"/>
        <w:jc w:val="both"/>
        <w:rPr>
          <w:rFonts w:ascii="Times New Roman" w:eastAsia="Times New Roman" w:hAnsi="Times New Roman" w:cs="Times New Roman"/>
          <w:color w:val="000000"/>
          <w:sz w:val="24"/>
          <w:szCs w:val="24"/>
        </w:rPr>
      </w:pPr>
    </w:p>
    <w:p w:rsidR="009140A8" w:rsidRPr="007D3AE4" w:rsidRDefault="009140A8" w:rsidP="007D3AE4">
      <w:pPr>
        <w:pStyle w:val="a4"/>
        <w:numPr>
          <w:ilvl w:val="0"/>
          <w:numId w:val="1"/>
        </w:numPr>
        <w:tabs>
          <w:tab w:val="clear" w:pos="720"/>
        </w:tabs>
        <w:spacing w:after="0" w:line="227" w:lineRule="atLeast"/>
        <w:ind w:left="-851" w:right="-143" w:firstLine="0"/>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Обсудить с родителями проблему влияния застенчивости и не  уверенности на учебные успехи школьника.</w:t>
      </w:r>
    </w:p>
    <w:p w:rsidR="009140A8" w:rsidRPr="007D3AE4" w:rsidRDefault="009140A8" w:rsidP="007D3AE4">
      <w:pPr>
        <w:numPr>
          <w:ilvl w:val="0"/>
          <w:numId w:val="1"/>
        </w:numPr>
        <w:tabs>
          <w:tab w:val="clear" w:pos="720"/>
        </w:tabs>
        <w:spacing w:after="0" w:line="227" w:lineRule="atLeast"/>
        <w:ind w:left="-851" w:right="-143" w:firstLine="0"/>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Способствовать формированию у родителей желания помочь собственному ребенку в преодолении застенчивости и неуверенности.</w:t>
      </w:r>
    </w:p>
    <w:p w:rsidR="009140A8" w:rsidRPr="007D3AE4" w:rsidRDefault="009140A8" w:rsidP="007D3AE4">
      <w:pPr>
        <w:spacing w:after="0" w:line="227" w:lineRule="atLeast"/>
        <w:ind w:left="-851" w:right="-143"/>
        <w:jc w:val="both"/>
        <w:rPr>
          <w:rFonts w:ascii="Times New Roman" w:eastAsia="Times New Roman" w:hAnsi="Times New Roman" w:cs="Times New Roman"/>
          <w:color w:val="000000"/>
          <w:sz w:val="24"/>
          <w:szCs w:val="24"/>
        </w:rPr>
      </w:pPr>
    </w:p>
    <w:p w:rsidR="009140A8" w:rsidRPr="00F95F06" w:rsidRDefault="009140A8" w:rsidP="00F95F06">
      <w:pPr>
        <w:spacing w:after="0" w:line="204" w:lineRule="atLeast"/>
        <w:ind w:left="-851" w:right="-143"/>
        <w:jc w:val="center"/>
        <w:rPr>
          <w:rFonts w:ascii="Times New Roman" w:eastAsia="Times New Roman" w:hAnsi="Times New Roman" w:cs="Times New Roman"/>
          <w:color w:val="000000"/>
          <w:sz w:val="24"/>
          <w:szCs w:val="24"/>
        </w:rPr>
      </w:pPr>
      <w:r w:rsidRPr="007D3AE4">
        <w:rPr>
          <w:rFonts w:ascii="Times New Roman" w:eastAsia="Times New Roman" w:hAnsi="Times New Roman" w:cs="Times New Roman"/>
          <w:bCs/>
          <w:color w:val="000000"/>
          <w:sz w:val="24"/>
          <w:szCs w:val="24"/>
        </w:rPr>
        <w:t>Ход собрания</w:t>
      </w:r>
    </w:p>
    <w:p w:rsidR="009140A8" w:rsidRPr="007D3AE4" w:rsidRDefault="009140A8" w:rsidP="007D3AE4">
      <w:pPr>
        <w:spacing w:after="0" w:line="204" w:lineRule="atLeast"/>
        <w:ind w:left="-851" w:right="-143" w:firstLine="284"/>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Почти каждый человек испытывает в своей жизни чувство страха. Кто-то боится высоты, кто-то — змей. Но этого в жизни можно избе жать. А как быть тем, кто боится людей? В первую очередь, это касается застенчивых людей и неуверенных в себе детей. Они чувствуют себя неуютно со сверстниками на перемене и, тем более, на уроке. Такие дети могут знать весь учебный материал урока, но боятся поднимать руку, отвечать перед классом, бояться сделать ошибку.</w:t>
      </w:r>
    </w:p>
    <w:p w:rsidR="00041A5B" w:rsidRDefault="009140A8" w:rsidP="007D3AE4">
      <w:pPr>
        <w:spacing w:after="0" w:line="204" w:lineRule="atLeast"/>
        <w:ind w:left="-851" w:right="-143" w:firstLine="284"/>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Часто у педагогов, которые работают с такими учащимися, складывается такое впечатление, что у них низкий интеллектуальный потенциал, узкий кругозор, неразвитые учебные умения. Ребенок, тонко чувствующий отношение педагога к себе, становится замкнутым, закрытым, перестает общаться со сверстниками, старается как можно быстрее убежать из школы домой. Постепенно такое положение вещей формирует его низкий статус в коллективе. Безрадостная картина, не правда ли? А если и дома он не получает поддержки и внимания, ситуация может обернуться трагедией.</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b/>
          <w:color w:val="000000"/>
          <w:sz w:val="24"/>
          <w:szCs w:val="24"/>
        </w:rPr>
      </w:pPr>
      <w:r w:rsidRPr="00F95F06">
        <w:rPr>
          <w:rFonts w:ascii="Times New Roman" w:eastAsia="Times New Roman" w:hAnsi="Times New Roman" w:cs="Times New Roman"/>
          <w:b/>
          <w:color w:val="000000"/>
          <w:sz w:val="24"/>
          <w:szCs w:val="24"/>
        </w:rPr>
        <w:t>Застенчивость – норма или отклонение</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sidRPr="00F95F06">
        <w:rPr>
          <w:rFonts w:ascii="Times New Roman" w:eastAsia="Times New Roman" w:hAnsi="Times New Roman" w:cs="Times New Roman"/>
          <w:color w:val="000000"/>
          <w:sz w:val="24"/>
          <w:szCs w:val="24"/>
        </w:rPr>
        <w:t>Стеснение – это своего рода наша защита в непонятных ситуациях. Например, при общении с незнакомыми людьми, пока мы краснеем и смущаемся, мозг оценивает, насколько безопасна обстановка. Первые признаки смущения можно заметить за ребенком с пяти месяцев, когда улыбчивый малыш вдруг начинает прятать личико и отво</w:t>
      </w:r>
      <w:r>
        <w:rPr>
          <w:rFonts w:ascii="Times New Roman" w:eastAsia="Times New Roman" w:hAnsi="Times New Roman" w:cs="Times New Roman"/>
          <w:color w:val="000000"/>
          <w:sz w:val="24"/>
          <w:szCs w:val="24"/>
        </w:rPr>
        <w:t>рачиваться от незнакомых людей.</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sidRPr="00F95F06">
        <w:rPr>
          <w:rFonts w:ascii="Times New Roman" w:eastAsia="Times New Roman" w:hAnsi="Times New Roman" w:cs="Times New Roman"/>
          <w:color w:val="000000"/>
          <w:sz w:val="24"/>
          <w:szCs w:val="24"/>
        </w:rPr>
        <w:t>Следующий период, когда дети начинают стесняться, наступает примерно в два с половиной года. Как раз в этот период идет активное созревание нервной</w:t>
      </w:r>
      <w:r>
        <w:rPr>
          <w:rFonts w:ascii="Times New Roman" w:eastAsia="Times New Roman" w:hAnsi="Times New Roman" w:cs="Times New Roman"/>
          <w:color w:val="000000"/>
          <w:sz w:val="24"/>
          <w:szCs w:val="24"/>
        </w:rPr>
        <w:t xml:space="preserve"> системы и это является нормой.</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sidRPr="00F95F06">
        <w:rPr>
          <w:rFonts w:ascii="Times New Roman" w:eastAsia="Times New Roman" w:hAnsi="Times New Roman" w:cs="Times New Roman"/>
          <w:color w:val="000000"/>
          <w:sz w:val="24"/>
          <w:szCs w:val="24"/>
        </w:rPr>
        <w:t>Однако по мере взросления застенчивость становится для человека скорее помехой, нежели благом. Она мешает ребенку нормально учиться, отвечать у доски, заводить друзей, выражать свое мнение и в целом добиваться чего-либо в жизни. Потому что основой всего в современном мире являются навыки коммуникации.</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b/>
          <w:color w:val="000000"/>
          <w:sz w:val="24"/>
          <w:szCs w:val="24"/>
        </w:rPr>
      </w:pPr>
      <w:r w:rsidRPr="00F95F06">
        <w:rPr>
          <w:rFonts w:ascii="Times New Roman" w:eastAsia="Times New Roman" w:hAnsi="Times New Roman" w:cs="Times New Roman"/>
          <w:b/>
          <w:color w:val="000000"/>
          <w:sz w:val="24"/>
          <w:szCs w:val="24"/>
        </w:rPr>
        <w:t>Почему ребенок становится застенчивым</w:t>
      </w:r>
      <w:r>
        <w:rPr>
          <w:rFonts w:ascii="Times New Roman" w:eastAsia="Times New Roman" w:hAnsi="Times New Roman" w:cs="Times New Roman"/>
          <w:b/>
          <w:color w:val="000000"/>
          <w:sz w:val="24"/>
          <w:szCs w:val="24"/>
        </w:rPr>
        <w:t>?</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sidRPr="00F95F06">
        <w:rPr>
          <w:rFonts w:ascii="Times New Roman" w:eastAsia="Times New Roman" w:hAnsi="Times New Roman" w:cs="Times New Roman"/>
          <w:color w:val="000000"/>
          <w:sz w:val="24"/>
          <w:szCs w:val="24"/>
        </w:rPr>
        <w:t>Существует мнение, что застенчивость передается по наследству. Но по многочисленным психологическим исследованиям все намного проще. Застенчивый ребенок это тот, кого просто не научили общаться.</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sidRPr="00F95F06">
        <w:rPr>
          <w:rFonts w:ascii="Times New Roman" w:eastAsia="Times New Roman" w:hAnsi="Times New Roman" w:cs="Times New Roman"/>
          <w:color w:val="000000"/>
          <w:sz w:val="24"/>
          <w:szCs w:val="24"/>
        </w:rPr>
        <w:t xml:space="preserve">Также существует </w:t>
      </w:r>
      <w:r w:rsidRPr="00F95F06">
        <w:rPr>
          <w:rFonts w:ascii="Times New Roman" w:eastAsia="Times New Roman" w:hAnsi="Times New Roman" w:cs="Times New Roman"/>
          <w:b/>
          <w:color w:val="000000"/>
          <w:sz w:val="24"/>
          <w:szCs w:val="24"/>
        </w:rPr>
        <w:t>ряд других факторов</w:t>
      </w:r>
      <w:r w:rsidRPr="00F95F06">
        <w:rPr>
          <w:rFonts w:ascii="Times New Roman" w:eastAsia="Times New Roman" w:hAnsi="Times New Roman" w:cs="Times New Roman"/>
          <w:color w:val="000000"/>
          <w:sz w:val="24"/>
          <w:szCs w:val="24"/>
        </w:rPr>
        <w:t>, которые могут повлиять на излишнюю детскую робость:</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Особенности воспитания</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sidRPr="00F95F06">
        <w:rPr>
          <w:rFonts w:ascii="Times New Roman" w:eastAsia="Times New Roman" w:hAnsi="Times New Roman" w:cs="Times New Roman"/>
          <w:color w:val="000000"/>
          <w:sz w:val="24"/>
          <w:szCs w:val="24"/>
        </w:rPr>
        <w:t>Например, частые запреты, наказания, обидные высказывания в сторону ребенка могут стать причиной развития неуверенности в себе и возникновению излишней стеснительности.</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Неправильное раннее развитие</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sidRPr="00F95F06">
        <w:rPr>
          <w:rFonts w:ascii="Times New Roman" w:eastAsia="Times New Roman" w:hAnsi="Times New Roman" w:cs="Times New Roman"/>
          <w:color w:val="000000"/>
          <w:sz w:val="24"/>
          <w:szCs w:val="24"/>
        </w:rPr>
        <w:t>Когда родители пытаются развивать ребенка не по возрасту. Например, учить читать в 3 года, в результате чего у малыша не получается, он сталкивается с критикой и замыкается в себе.</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Особенности темперамента</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sidRPr="00F95F06">
        <w:rPr>
          <w:rFonts w:ascii="Times New Roman" w:eastAsia="Times New Roman" w:hAnsi="Times New Roman" w:cs="Times New Roman"/>
          <w:color w:val="000000"/>
          <w:sz w:val="24"/>
          <w:szCs w:val="24"/>
        </w:rPr>
        <w:t xml:space="preserve">Считается, что застенчивых людей больше всего среди флегматиков и меланхоликов. На черты характера которых накладываются дополнительные </w:t>
      </w:r>
      <w:proofErr w:type="gramStart"/>
      <w:r w:rsidRPr="00F95F06">
        <w:rPr>
          <w:rFonts w:ascii="Times New Roman" w:eastAsia="Times New Roman" w:hAnsi="Times New Roman" w:cs="Times New Roman"/>
          <w:color w:val="000000"/>
          <w:sz w:val="24"/>
          <w:szCs w:val="24"/>
        </w:rPr>
        <w:t>факторы</w:t>
      </w:r>
      <w:proofErr w:type="gramEnd"/>
      <w:r w:rsidRPr="00F95F06">
        <w:rPr>
          <w:rFonts w:ascii="Times New Roman" w:eastAsia="Times New Roman" w:hAnsi="Times New Roman" w:cs="Times New Roman"/>
          <w:color w:val="000000"/>
          <w:sz w:val="24"/>
          <w:szCs w:val="24"/>
        </w:rPr>
        <w:t xml:space="preserve"> влияющие на развитие робости.</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w:t>
      </w:r>
      <w:proofErr w:type="spellStart"/>
      <w:r>
        <w:rPr>
          <w:rFonts w:ascii="Times New Roman" w:eastAsia="Times New Roman" w:hAnsi="Times New Roman" w:cs="Times New Roman"/>
          <w:color w:val="000000"/>
          <w:sz w:val="24"/>
          <w:szCs w:val="24"/>
        </w:rPr>
        <w:t>Гиперопека</w:t>
      </w:r>
      <w:proofErr w:type="spellEnd"/>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sidRPr="00F95F06">
        <w:rPr>
          <w:rFonts w:ascii="Times New Roman" w:eastAsia="Times New Roman" w:hAnsi="Times New Roman" w:cs="Times New Roman"/>
          <w:color w:val="000000"/>
          <w:sz w:val="24"/>
          <w:szCs w:val="24"/>
        </w:rPr>
        <w:t xml:space="preserve">Так же как и чрезмерные запреты, </w:t>
      </w:r>
      <w:proofErr w:type="spellStart"/>
      <w:r w:rsidRPr="00F95F06">
        <w:rPr>
          <w:rFonts w:ascii="Times New Roman" w:eastAsia="Times New Roman" w:hAnsi="Times New Roman" w:cs="Times New Roman"/>
          <w:color w:val="000000"/>
          <w:sz w:val="24"/>
          <w:szCs w:val="24"/>
        </w:rPr>
        <w:t>гиперопека</w:t>
      </w:r>
      <w:proofErr w:type="spellEnd"/>
      <w:r w:rsidRPr="00F95F06">
        <w:rPr>
          <w:rFonts w:ascii="Times New Roman" w:eastAsia="Times New Roman" w:hAnsi="Times New Roman" w:cs="Times New Roman"/>
          <w:color w:val="000000"/>
          <w:sz w:val="24"/>
          <w:szCs w:val="24"/>
        </w:rPr>
        <w:t xml:space="preserve"> лишает ребенка самостоятельности. Поэтому ситуации, где ему нужно проявить себя, вызывают у него стресс, реакция на который проявляется в виде застенчивости.</w:t>
      </w:r>
    </w:p>
    <w:p w:rsidR="00F95F06" w:rsidRP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sidRPr="00F95F06">
        <w:rPr>
          <w:rFonts w:ascii="Times New Roman" w:eastAsia="Times New Roman" w:hAnsi="Times New Roman" w:cs="Times New Roman"/>
          <w:color w:val="000000"/>
          <w:sz w:val="24"/>
          <w:szCs w:val="24"/>
        </w:rPr>
        <w:t>5. Инди</w:t>
      </w:r>
      <w:r>
        <w:rPr>
          <w:rFonts w:ascii="Times New Roman" w:eastAsia="Times New Roman" w:hAnsi="Times New Roman" w:cs="Times New Roman"/>
          <w:color w:val="000000"/>
          <w:sz w:val="24"/>
          <w:szCs w:val="24"/>
        </w:rPr>
        <w:t>видуальные особенности</w:t>
      </w:r>
    </w:p>
    <w:p w:rsidR="00F95F06"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Бывает, за</w:t>
      </w:r>
      <w:r w:rsidRPr="00F95F06">
        <w:rPr>
          <w:rFonts w:ascii="Times New Roman" w:eastAsia="Times New Roman" w:hAnsi="Times New Roman" w:cs="Times New Roman"/>
          <w:color w:val="000000"/>
          <w:sz w:val="24"/>
          <w:szCs w:val="24"/>
        </w:rPr>
        <w:t xml:space="preserve">стенчивым ребенок становится из-за некоторых особенностей, если они заметны окружающим. Например, если нужно ходить в очках, носить </w:t>
      </w:r>
      <w:proofErr w:type="spellStart"/>
      <w:r w:rsidRPr="00F95F06">
        <w:rPr>
          <w:rFonts w:ascii="Times New Roman" w:eastAsia="Times New Roman" w:hAnsi="Times New Roman" w:cs="Times New Roman"/>
          <w:color w:val="000000"/>
          <w:sz w:val="24"/>
          <w:szCs w:val="24"/>
        </w:rPr>
        <w:t>брекеты</w:t>
      </w:r>
      <w:proofErr w:type="spellEnd"/>
      <w:r w:rsidRPr="00F95F06">
        <w:rPr>
          <w:rFonts w:ascii="Times New Roman" w:eastAsia="Times New Roman" w:hAnsi="Times New Roman" w:cs="Times New Roman"/>
          <w:color w:val="000000"/>
          <w:sz w:val="24"/>
          <w:szCs w:val="24"/>
        </w:rPr>
        <w:t xml:space="preserve"> или ортопедическую обувь, </w:t>
      </w:r>
      <w:r w:rsidRPr="00F95F06">
        <w:rPr>
          <w:rFonts w:ascii="Times New Roman" w:eastAsia="Times New Roman" w:hAnsi="Times New Roman" w:cs="Times New Roman"/>
          <w:color w:val="000000"/>
          <w:sz w:val="24"/>
          <w:szCs w:val="24"/>
        </w:rPr>
        <w:lastRenderedPageBreak/>
        <w:t>что может спровоцировать насмешки других ребят. Одно неосторожное слово – и ребенок может замкнуться в себе.</w:t>
      </w:r>
    </w:p>
    <w:p w:rsidR="00F95F06" w:rsidRPr="007D3AE4" w:rsidRDefault="00F95F06" w:rsidP="00F95F06">
      <w:pPr>
        <w:spacing w:after="0" w:line="204" w:lineRule="atLeast"/>
        <w:ind w:left="-851" w:right="-143" w:firstLine="284"/>
        <w:jc w:val="both"/>
        <w:rPr>
          <w:rFonts w:ascii="Times New Roman" w:eastAsia="Times New Roman" w:hAnsi="Times New Roman" w:cs="Times New Roman"/>
          <w:color w:val="000000"/>
          <w:sz w:val="24"/>
          <w:szCs w:val="24"/>
        </w:rPr>
      </w:pPr>
    </w:p>
    <w:p w:rsidR="00041A5B" w:rsidRPr="00F95F06" w:rsidRDefault="00041A5B" w:rsidP="007D3AE4">
      <w:pPr>
        <w:spacing w:after="0" w:line="204" w:lineRule="atLeast"/>
        <w:ind w:left="-851" w:right="-143"/>
        <w:jc w:val="both"/>
        <w:rPr>
          <w:rFonts w:ascii="Times New Roman" w:eastAsia="Times New Roman" w:hAnsi="Times New Roman" w:cs="Times New Roman"/>
          <w:b/>
          <w:i/>
          <w:color w:val="000000"/>
          <w:sz w:val="24"/>
          <w:szCs w:val="24"/>
        </w:rPr>
      </w:pPr>
      <w:r w:rsidRPr="00F95F06">
        <w:rPr>
          <w:rFonts w:ascii="Times New Roman" w:eastAsia="Times New Roman" w:hAnsi="Times New Roman" w:cs="Times New Roman"/>
          <w:b/>
          <w:i/>
          <w:color w:val="000000"/>
          <w:sz w:val="24"/>
          <w:szCs w:val="24"/>
        </w:rPr>
        <w:t>Анкетирование родителей</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1. Как ваш ребёнок относится к вам и к другим членам семьи? (с любовью, уважением, равнодушно, грубо) подчеркнуть</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 xml:space="preserve">2. Какие качества характера проявляются у ребёнка особенно ярко?        </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3. Что отличает ребёнка в поведении, привычках?</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4. Что больше всего действует на ребёнка: ласка, просьба, требование, угроза, наказание?</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 xml:space="preserve">5. Каковы обязанности ребёнка в семье? </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6. Есть ли у ребёнка друзья?</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7. Где, как, с кем проводит сын (дочь) свое свободное время?</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8. Кто из членов семьи является авторитетом для ребёнка?</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9. Что хотели бы изменит в вашем ребёнке?</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10. Нравятся ли вам его увлечения? Да</w:t>
      </w:r>
      <w:proofErr w:type="gramStart"/>
      <w:r w:rsidRPr="007D3AE4">
        <w:rPr>
          <w:rFonts w:ascii="Times New Roman" w:eastAsia="Times New Roman" w:hAnsi="Times New Roman" w:cs="Times New Roman"/>
          <w:color w:val="000000"/>
          <w:sz w:val="24"/>
          <w:szCs w:val="24"/>
        </w:rPr>
        <w:t>   Н</w:t>
      </w:r>
      <w:proofErr w:type="gramEnd"/>
      <w:r w:rsidRPr="007D3AE4">
        <w:rPr>
          <w:rFonts w:ascii="Times New Roman" w:eastAsia="Times New Roman" w:hAnsi="Times New Roman" w:cs="Times New Roman"/>
          <w:color w:val="000000"/>
          <w:sz w:val="24"/>
          <w:szCs w:val="24"/>
        </w:rPr>
        <w:t xml:space="preserve">ет (подчеркните). Какие они? </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11. Часто ли хвалите своего ребёнка, за что?</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12. Ругаете, наказываете ребёнка, за что?</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13. Как вы зовёте ребёнка дома?</w:t>
      </w:r>
    </w:p>
    <w:p w:rsidR="00A0561D"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 xml:space="preserve">14. Чем вы любите заниматься со своим ребёнком? </w:t>
      </w:r>
    </w:p>
    <w:p w:rsidR="007D3AE4" w:rsidRPr="007D3AE4" w:rsidRDefault="007D3AE4"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b/>
          <w:bCs/>
          <w:color w:val="000000"/>
          <w:sz w:val="24"/>
          <w:szCs w:val="24"/>
        </w:rPr>
        <w:t>       </w:t>
      </w:r>
      <w:r w:rsidRPr="007D3AE4">
        <w:rPr>
          <w:rFonts w:ascii="Times New Roman" w:eastAsia="Times New Roman" w:hAnsi="Times New Roman" w:cs="Times New Roman"/>
          <w:color w:val="000000"/>
          <w:sz w:val="24"/>
          <w:szCs w:val="24"/>
        </w:rPr>
        <w:t xml:space="preserve">Если ваш ребёнок когда-либо испытывал чувство застенчивости, как это проявлялось его поведении? Оцените определенные типы поведения по </w:t>
      </w:r>
      <w:proofErr w:type="gramStart"/>
      <w:r w:rsidRPr="007D3AE4">
        <w:rPr>
          <w:rFonts w:ascii="Times New Roman" w:eastAsia="Times New Roman" w:hAnsi="Times New Roman" w:cs="Times New Roman"/>
          <w:color w:val="000000"/>
          <w:sz w:val="24"/>
          <w:szCs w:val="24"/>
        </w:rPr>
        <w:t>возрастающей</w:t>
      </w:r>
      <w:proofErr w:type="gramEnd"/>
      <w:r w:rsidRPr="007D3AE4">
        <w:rPr>
          <w:rFonts w:ascii="Times New Roman" w:eastAsia="Times New Roman" w:hAnsi="Times New Roman" w:cs="Times New Roman"/>
          <w:color w:val="000000"/>
          <w:sz w:val="24"/>
          <w:szCs w:val="24"/>
        </w:rPr>
        <w:t>: 0 -действия, ему не свойственные, 1- типичное для него поведение</w:t>
      </w:r>
      <w:r w:rsidR="007D3AE4">
        <w:rPr>
          <w:rFonts w:ascii="Times New Roman" w:eastAsia="Times New Roman" w:hAnsi="Times New Roman" w:cs="Times New Roman"/>
          <w:color w:val="000000"/>
          <w:sz w:val="24"/>
          <w:szCs w:val="24"/>
        </w:rPr>
        <w:t>.</w:t>
      </w:r>
      <w:r w:rsidRPr="007D3AE4">
        <w:rPr>
          <w:rFonts w:ascii="Times New Roman" w:eastAsia="Times New Roman" w:hAnsi="Times New Roman" w:cs="Times New Roman"/>
          <w:color w:val="000000"/>
          <w:sz w:val="24"/>
          <w:szCs w:val="24"/>
        </w:rPr>
        <w:t xml:space="preserve"> </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низкий голос  уклонение от общения с людьми;</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неспособность смотреть прямо в глаза;</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молчание (нежелание говорить);</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заикание;</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бессвязная речь;</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уклонение от ответственных действий;</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уход от ситуации</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1. Считаете ли вы своего ребёнка застенчивым?</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2. Как вы считаете застенчивост</w:t>
      </w:r>
      <w:proofErr w:type="gramStart"/>
      <w:r w:rsidRPr="007D3AE4">
        <w:rPr>
          <w:rFonts w:ascii="Times New Roman" w:eastAsia="Times New Roman" w:hAnsi="Times New Roman" w:cs="Times New Roman"/>
          <w:color w:val="000000"/>
          <w:sz w:val="24"/>
          <w:szCs w:val="24"/>
        </w:rPr>
        <w:t>ь-</w:t>
      </w:r>
      <w:proofErr w:type="gramEnd"/>
      <w:r w:rsidRPr="007D3AE4">
        <w:rPr>
          <w:rFonts w:ascii="Times New Roman" w:eastAsia="Times New Roman" w:hAnsi="Times New Roman" w:cs="Times New Roman"/>
          <w:color w:val="000000"/>
          <w:sz w:val="24"/>
          <w:szCs w:val="24"/>
        </w:rPr>
        <w:t xml:space="preserve"> это порок или достоинство?</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3. Принимаете ли вы меры для того, чтобы ваш ребёнок не был застенчивым?</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4. Замечает ли ваш ребёнок настроение, боль у кого-либо из членов   семьи?</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5. Если вы ругаете ребёнка, то какие слова используете?</w:t>
      </w:r>
    </w:p>
    <w:p w:rsidR="00A0561D" w:rsidRPr="007D3AE4" w:rsidRDefault="00A0561D" w:rsidP="007D3AE4">
      <w:pPr>
        <w:shd w:val="clear" w:color="auto" w:fill="FFFFFF"/>
        <w:spacing w:after="0" w:line="240" w:lineRule="auto"/>
        <w:ind w:left="-851" w:right="-143"/>
        <w:jc w:val="both"/>
        <w:rPr>
          <w:rFonts w:ascii="Times New Roman" w:eastAsia="Times New Roman" w:hAnsi="Times New Roman" w:cs="Times New Roman"/>
          <w:color w:val="000000"/>
          <w:sz w:val="24"/>
          <w:szCs w:val="24"/>
        </w:rPr>
      </w:pPr>
      <w:r w:rsidRPr="007D3AE4">
        <w:rPr>
          <w:rFonts w:ascii="Times New Roman" w:eastAsia="Times New Roman" w:hAnsi="Times New Roman" w:cs="Times New Roman"/>
          <w:color w:val="000000"/>
          <w:sz w:val="24"/>
          <w:szCs w:val="24"/>
        </w:rPr>
        <w:t>6. Часто ли обижается ваш ребёнок? Достаточно ли обоснованы его обиды?</w:t>
      </w:r>
    </w:p>
    <w:p w:rsidR="00F95F06" w:rsidRDefault="00F95F06" w:rsidP="007D3AE4">
      <w:pPr>
        <w:spacing w:after="0" w:line="204" w:lineRule="atLeast"/>
        <w:ind w:left="-851" w:right="-143"/>
        <w:jc w:val="both"/>
        <w:rPr>
          <w:rFonts w:ascii="Times New Roman" w:eastAsia="Times New Roman" w:hAnsi="Times New Roman" w:cs="Times New Roman"/>
          <w:color w:val="000000"/>
          <w:sz w:val="24"/>
          <w:szCs w:val="24"/>
        </w:rPr>
      </w:pPr>
    </w:p>
    <w:p w:rsidR="009140A8" w:rsidRPr="00F95F06" w:rsidRDefault="009140A8" w:rsidP="007D3AE4">
      <w:pPr>
        <w:pStyle w:val="a3"/>
        <w:tabs>
          <w:tab w:val="left" w:pos="142"/>
          <w:tab w:val="left" w:pos="567"/>
          <w:tab w:val="left" w:pos="3228"/>
          <w:tab w:val="center" w:pos="4181"/>
        </w:tabs>
        <w:spacing w:before="0" w:beforeAutospacing="0" w:after="0" w:afterAutospacing="0"/>
        <w:ind w:left="-851" w:right="-143"/>
        <w:jc w:val="both"/>
        <w:rPr>
          <w:b/>
        </w:rPr>
      </w:pPr>
      <w:r w:rsidRPr="00F95F06">
        <w:rPr>
          <w:b/>
        </w:rPr>
        <w:t>Застенчивого человека можно определить  по внешним признакам:</w:t>
      </w:r>
    </w:p>
    <w:p w:rsidR="009140A8" w:rsidRPr="007D3AE4" w:rsidRDefault="009140A8" w:rsidP="007D3AE4">
      <w:pPr>
        <w:pStyle w:val="a3"/>
        <w:tabs>
          <w:tab w:val="left" w:pos="142"/>
          <w:tab w:val="left" w:pos="567"/>
          <w:tab w:val="left" w:pos="3228"/>
          <w:tab w:val="center" w:pos="4181"/>
        </w:tabs>
        <w:spacing w:before="0" w:beforeAutospacing="0" w:after="0" w:afterAutospacing="0"/>
        <w:ind w:left="-851" w:right="-143"/>
        <w:jc w:val="both"/>
      </w:pPr>
      <w:r w:rsidRPr="007D3AE4">
        <w:t>- покраснение лица;</w:t>
      </w:r>
    </w:p>
    <w:p w:rsidR="009140A8" w:rsidRPr="007D3AE4" w:rsidRDefault="009140A8" w:rsidP="007D3AE4">
      <w:pPr>
        <w:pStyle w:val="a3"/>
        <w:tabs>
          <w:tab w:val="left" w:pos="142"/>
          <w:tab w:val="left" w:pos="567"/>
          <w:tab w:val="left" w:pos="3228"/>
          <w:tab w:val="center" w:pos="4181"/>
        </w:tabs>
        <w:spacing w:before="0" w:beforeAutospacing="0" w:after="0" w:afterAutospacing="0"/>
        <w:ind w:left="-851" w:right="-143"/>
        <w:jc w:val="both"/>
      </w:pPr>
      <w:r w:rsidRPr="007D3AE4">
        <w:t>- потливость;</w:t>
      </w:r>
    </w:p>
    <w:p w:rsidR="009140A8" w:rsidRPr="007D3AE4" w:rsidRDefault="009140A8" w:rsidP="007D3AE4">
      <w:pPr>
        <w:pStyle w:val="a3"/>
        <w:tabs>
          <w:tab w:val="left" w:pos="142"/>
          <w:tab w:val="left" w:pos="567"/>
          <w:tab w:val="left" w:pos="3228"/>
          <w:tab w:val="center" w:pos="4181"/>
        </w:tabs>
        <w:spacing w:before="0" w:beforeAutospacing="0" w:after="0" w:afterAutospacing="0"/>
        <w:ind w:left="-851" w:right="-143"/>
        <w:jc w:val="both"/>
      </w:pPr>
      <w:r w:rsidRPr="007D3AE4">
        <w:t>- дрожь;</w:t>
      </w:r>
    </w:p>
    <w:p w:rsidR="009140A8" w:rsidRPr="007D3AE4" w:rsidRDefault="009140A8" w:rsidP="007D3AE4">
      <w:pPr>
        <w:pStyle w:val="a3"/>
        <w:tabs>
          <w:tab w:val="left" w:pos="142"/>
          <w:tab w:val="left" w:pos="567"/>
          <w:tab w:val="left" w:pos="3228"/>
          <w:tab w:val="center" w:pos="4181"/>
        </w:tabs>
        <w:spacing w:before="0" w:beforeAutospacing="0" w:after="0" w:afterAutospacing="0"/>
        <w:ind w:left="-851" w:right="-143"/>
        <w:jc w:val="both"/>
      </w:pPr>
      <w:r w:rsidRPr="007D3AE4">
        <w:t>- учащение сердцебиения;</w:t>
      </w:r>
    </w:p>
    <w:p w:rsidR="009140A8" w:rsidRPr="007D3AE4" w:rsidRDefault="009140A8" w:rsidP="007D3AE4">
      <w:pPr>
        <w:pStyle w:val="a3"/>
        <w:tabs>
          <w:tab w:val="left" w:pos="142"/>
          <w:tab w:val="left" w:pos="567"/>
          <w:tab w:val="left" w:pos="3228"/>
          <w:tab w:val="center" w:pos="4181"/>
        </w:tabs>
        <w:spacing w:before="0" w:beforeAutospacing="0" w:after="0" w:afterAutospacing="0"/>
        <w:ind w:left="-851" w:right="-143"/>
        <w:jc w:val="both"/>
      </w:pPr>
      <w:r w:rsidRPr="007D3AE4">
        <w:t>- стеснённое дыхание;</w:t>
      </w:r>
    </w:p>
    <w:p w:rsidR="009140A8" w:rsidRPr="007D3AE4" w:rsidRDefault="009140A8" w:rsidP="007D3AE4">
      <w:pPr>
        <w:pStyle w:val="a3"/>
        <w:tabs>
          <w:tab w:val="left" w:pos="142"/>
          <w:tab w:val="left" w:pos="567"/>
          <w:tab w:val="left" w:pos="3228"/>
          <w:tab w:val="center" w:pos="4181"/>
        </w:tabs>
        <w:spacing w:before="0" w:beforeAutospacing="0" w:after="0" w:afterAutospacing="0"/>
        <w:ind w:left="-851" w:right="-143"/>
        <w:jc w:val="both"/>
      </w:pPr>
      <w:r w:rsidRPr="007D3AE4">
        <w:t>- опущенные вниз глаза;</w:t>
      </w:r>
    </w:p>
    <w:p w:rsidR="009140A8" w:rsidRPr="007D3AE4" w:rsidRDefault="009140A8" w:rsidP="007D3AE4">
      <w:pPr>
        <w:pStyle w:val="a3"/>
        <w:tabs>
          <w:tab w:val="left" w:pos="142"/>
          <w:tab w:val="left" w:pos="567"/>
          <w:tab w:val="left" w:pos="3228"/>
          <w:tab w:val="center" w:pos="4181"/>
        </w:tabs>
        <w:spacing w:before="0" w:beforeAutospacing="0" w:after="0" w:afterAutospacing="0"/>
        <w:ind w:left="-851" w:right="-143"/>
        <w:jc w:val="both"/>
      </w:pPr>
      <w:r w:rsidRPr="007D3AE4">
        <w:t>- тихий голос;</w:t>
      </w:r>
    </w:p>
    <w:p w:rsidR="009140A8" w:rsidRPr="007D3AE4" w:rsidRDefault="009140A8" w:rsidP="007D3AE4">
      <w:pPr>
        <w:pStyle w:val="a3"/>
        <w:tabs>
          <w:tab w:val="left" w:pos="142"/>
          <w:tab w:val="left" w:pos="567"/>
          <w:tab w:val="left" w:pos="3228"/>
          <w:tab w:val="center" w:pos="4181"/>
        </w:tabs>
        <w:spacing w:before="0" w:beforeAutospacing="0" w:after="0" w:afterAutospacing="0"/>
        <w:ind w:left="-851" w:right="-143"/>
        <w:jc w:val="both"/>
      </w:pPr>
      <w:r w:rsidRPr="007D3AE4">
        <w:t xml:space="preserve"> - скованность мышц и движений.</w:t>
      </w:r>
    </w:p>
    <w:p w:rsidR="00041A5B" w:rsidRPr="00F95F06" w:rsidRDefault="00041A5B" w:rsidP="007D3AE4">
      <w:pPr>
        <w:spacing w:after="0" w:line="204" w:lineRule="atLeast"/>
        <w:ind w:left="-851" w:right="-143"/>
        <w:jc w:val="center"/>
        <w:rPr>
          <w:rFonts w:ascii="Times New Roman" w:eastAsia="Times New Roman" w:hAnsi="Times New Roman" w:cs="Times New Roman"/>
          <w:b/>
          <w:sz w:val="24"/>
          <w:szCs w:val="24"/>
        </w:rPr>
      </w:pPr>
      <w:r w:rsidRPr="00F95F06">
        <w:rPr>
          <w:rFonts w:ascii="Times New Roman" w:eastAsia="Times New Roman" w:hAnsi="Times New Roman" w:cs="Times New Roman"/>
          <w:b/>
          <w:sz w:val="24"/>
          <w:szCs w:val="24"/>
        </w:rPr>
        <w:t>Серия упражнений для детей и родителей.</w:t>
      </w:r>
    </w:p>
    <w:p w:rsidR="00041A5B" w:rsidRPr="007D3AE4" w:rsidRDefault="00041A5B"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b/>
          <w:bCs/>
          <w:sz w:val="24"/>
          <w:szCs w:val="24"/>
        </w:rPr>
        <w:t>«Мои эмоции».</w:t>
      </w:r>
    </w:p>
    <w:p w:rsidR="00041A5B" w:rsidRPr="007D3AE4" w:rsidRDefault="00041A5B"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sz w:val="24"/>
          <w:szCs w:val="24"/>
        </w:rPr>
        <w:t>Предложите ребенку изобразить негативные эмоции, которые он часто переживает. К примеру,</w:t>
      </w:r>
      <w:r w:rsidR="007D3AE4">
        <w:rPr>
          <w:rFonts w:ascii="Times New Roman" w:eastAsia="Times New Roman" w:hAnsi="Times New Roman" w:cs="Times New Roman"/>
          <w:sz w:val="24"/>
          <w:szCs w:val="24"/>
        </w:rPr>
        <w:t xml:space="preserve"> страх, ужас, неуверенность, за</w:t>
      </w:r>
      <w:r w:rsidRPr="007D3AE4">
        <w:rPr>
          <w:rFonts w:ascii="Times New Roman" w:eastAsia="Times New Roman" w:hAnsi="Times New Roman" w:cs="Times New Roman"/>
          <w:sz w:val="24"/>
          <w:szCs w:val="24"/>
        </w:rPr>
        <w:t>стенчивость, стыд.</w:t>
      </w:r>
    </w:p>
    <w:p w:rsidR="00041A5B" w:rsidRPr="007D3AE4" w:rsidRDefault="007D3AE4"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b/>
          <w:bCs/>
          <w:sz w:val="24"/>
          <w:szCs w:val="24"/>
        </w:rPr>
        <w:t xml:space="preserve"> </w:t>
      </w:r>
      <w:r w:rsidR="00041A5B" w:rsidRPr="007D3AE4">
        <w:rPr>
          <w:rFonts w:ascii="Times New Roman" w:eastAsia="Times New Roman" w:hAnsi="Times New Roman" w:cs="Times New Roman"/>
          <w:b/>
          <w:bCs/>
          <w:sz w:val="24"/>
          <w:szCs w:val="24"/>
        </w:rPr>
        <w:t>«Неоконченный рассказ».</w:t>
      </w:r>
    </w:p>
    <w:p w:rsidR="00041A5B" w:rsidRPr="007D3AE4" w:rsidRDefault="00041A5B"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sz w:val="24"/>
          <w:szCs w:val="24"/>
        </w:rPr>
        <w:t xml:space="preserve">Предложите ребенку закончить рассказ, начатый вами. </w:t>
      </w:r>
      <w:proofErr w:type="gramStart"/>
      <w:r w:rsidRPr="007D3AE4">
        <w:rPr>
          <w:rFonts w:ascii="Times New Roman" w:eastAsia="Times New Roman" w:hAnsi="Times New Roman" w:cs="Times New Roman"/>
          <w:sz w:val="24"/>
          <w:szCs w:val="24"/>
        </w:rPr>
        <w:t>К</w:t>
      </w:r>
      <w:proofErr w:type="gramEnd"/>
      <w:r w:rsidRPr="007D3AE4">
        <w:rPr>
          <w:rFonts w:ascii="Times New Roman" w:eastAsia="Times New Roman" w:hAnsi="Times New Roman" w:cs="Times New Roman"/>
          <w:sz w:val="24"/>
          <w:szCs w:val="24"/>
        </w:rPr>
        <w:t xml:space="preserve"> при меру, «Маленькая девочка пошла с мамой в лес за грибами и ....»</w:t>
      </w:r>
    </w:p>
    <w:p w:rsidR="00041A5B" w:rsidRPr="007D3AE4" w:rsidRDefault="007D3AE4"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b/>
          <w:bCs/>
          <w:sz w:val="24"/>
          <w:szCs w:val="24"/>
        </w:rPr>
        <w:t xml:space="preserve"> </w:t>
      </w:r>
      <w:r w:rsidR="00041A5B" w:rsidRPr="007D3AE4">
        <w:rPr>
          <w:rFonts w:ascii="Times New Roman" w:eastAsia="Times New Roman" w:hAnsi="Times New Roman" w:cs="Times New Roman"/>
          <w:b/>
          <w:bCs/>
          <w:sz w:val="24"/>
          <w:szCs w:val="24"/>
        </w:rPr>
        <w:t>«Свет мой, зеркальце...»</w:t>
      </w:r>
    </w:p>
    <w:p w:rsidR="00041A5B" w:rsidRPr="007D3AE4" w:rsidRDefault="00041A5B"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sz w:val="24"/>
          <w:szCs w:val="24"/>
        </w:rPr>
        <w:lastRenderedPageBreak/>
        <w:t>Ребенку предлагается поработать с зеркалом и спросить его: «Свет мой, зеркальце, скажи — Я ль на свете всех...»</w:t>
      </w:r>
    </w:p>
    <w:p w:rsidR="00041A5B" w:rsidRPr="007D3AE4" w:rsidRDefault="007D3AE4"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b/>
          <w:bCs/>
          <w:sz w:val="24"/>
          <w:szCs w:val="24"/>
        </w:rPr>
        <w:t xml:space="preserve"> </w:t>
      </w:r>
      <w:r w:rsidR="00041A5B" w:rsidRPr="007D3AE4">
        <w:rPr>
          <w:rFonts w:ascii="Times New Roman" w:eastAsia="Times New Roman" w:hAnsi="Times New Roman" w:cs="Times New Roman"/>
          <w:b/>
          <w:bCs/>
          <w:sz w:val="24"/>
          <w:szCs w:val="24"/>
        </w:rPr>
        <w:t>«Маски».</w:t>
      </w:r>
    </w:p>
    <w:p w:rsidR="00041A5B" w:rsidRPr="007D3AE4" w:rsidRDefault="00041A5B"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sz w:val="24"/>
          <w:szCs w:val="24"/>
        </w:rPr>
        <w:t>Ребенку предлагается надеть маски различных сказочных персонажей и представить себя в их образе с помощью пантомимы и интонации, характерной для этих персонажей.</w:t>
      </w:r>
    </w:p>
    <w:p w:rsidR="00041A5B" w:rsidRPr="007D3AE4" w:rsidRDefault="007D3AE4"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b/>
          <w:bCs/>
          <w:sz w:val="24"/>
          <w:szCs w:val="24"/>
        </w:rPr>
        <w:t xml:space="preserve"> </w:t>
      </w:r>
      <w:r w:rsidR="00041A5B" w:rsidRPr="007D3AE4">
        <w:rPr>
          <w:rFonts w:ascii="Times New Roman" w:eastAsia="Times New Roman" w:hAnsi="Times New Roman" w:cs="Times New Roman"/>
          <w:b/>
          <w:bCs/>
          <w:sz w:val="24"/>
          <w:szCs w:val="24"/>
        </w:rPr>
        <w:t>«Приятный или неприятный разговор».</w:t>
      </w:r>
    </w:p>
    <w:p w:rsidR="00041A5B" w:rsidRPr="007D3AE4" w:rsidRDefault="00041A5B"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sz w:val="24"/>
          <w:szCs w:val="24"/>
        </w:rPr>
        <w:t>Дайте ребенку трубку воображаемого телефона и предложите ему поговорить с воображаем</w:t>
      </w:r>
      <w:r w:rsidR="00E45908">
        <w:rPr>
          <w:rFonts w:ascii="Times New Roman" w:eastAsia="Times New Roman" w:hAnsi="Times New Roman" w:cs="Times New Roman"/>
          <w:sz w:val="24"/>
          <w:szCs w:val="24"/>
        </w:rPr>
        <w:t>ым собеседником с различной эмо</w:t>
      </w:r>
      <w:r w:rsidRPr="007D3AE4">
        <w:rPr>
          <w:rFonts w:ascii="Times New Roman" w:eastAsia="Times New Roman" w:hAnsi="Times New Roman" w:cs="Times New Roman"/>
          <w:sz w:val="24"/>
          <w:szCs w:val="24"/>
        </w:rPr>
        <w:t>циональной окраской разговора: зло, грубо, напористо, тепло и сердечно и т. д.</w:t>
      </w:r>
    </w:p>
    <w:p w:rsidR="00041A5B" w:rsidRPr="007D3AE4" w:rsidRDefault="007D3AE4"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b/>
          <w:bCs/>
          <w:sz w:val="24"/>
          <w:szCs w:val="24"/>
        </w:rPr>
        <w:t xml:space="preserve"> </w:t>
      </w:r>
      <w:r w:rsidR="00041A5B" w:rsidRPr="007D3AE4">
        <w:rPr>
          <w:rFonts w:ascii="Times New Roman" w:eastAsia="Times New Roman" w:hAnsi="Times New Roman" w:cs="Times New Roman"/>
          <w:b/>
          <w:bCs/>
          <w:sz w:val="24"/>
          <w:szCs w:val="24"/>
        </w:rPr>
        <w:t>«Дневник».</w:t>
      </w:r>
    </w:p>
    <w:p w:rsidR="00041A5B" w:rsidRPr="007D3AE4" w:rsidRDefault="00041A5B"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sz w:val="24"/>
          <w:szCs w:val="24"/>
        </w:rPr>
        <w:t>Учите ребенка записывать свои эмоциональные переживания и события, связанные с ними. Пусть ребенок время от времени их перечитывает. Это поможет ему спустя некоторое время убедиться в том, что не все так плохо, а некоторые его переживания ему самому покажутся смешными.</w:t>
      </w:r>
    </w:p>
    <w:p w:rsidR="00041A5B" w:rsidRPr="007D3AE4" w:rsidRDefault="007D3AE4"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b/>
          <w:bCs/>
          <w:sz w:val="24"/>
          <w:szCs w:val="24"/>
        </w:rPr>
        <w:t xml:space="preserve"> </w:t>
      </w:r>
      <w:r w:rsidR="00041A5B" w:rsidRPr="007D3AE4">
        <w:rPr>
          <w:rFonts w:ascii="Times New Roman" w:eastAsia="Times New Roman" w:hAnsi="Times New Roman" w:cs="Times New Roman"/>
          <w:b/>
          <w:bCs/>
          <w:sz w:val="24"/>
          <w:szCs w:val="24"/>
        </w:rPr>
        <w:t>«Сказочное волшебство».</w:t>
      </w:r>
    </w:p>
    <w:p w:rsidR="00041A5B" w:rsidRPr="007D3AE4" w:rsidRDefault="00041A5B"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sz w:val="24"/>
          <w:szCs w:val="24"/>
        </w:rPr>
        <w:t>Назовите ребенку сказочный персонаж с отрицательными качествами характера, пусть ребенок придумывает о нем сказку, в которой этот сказочный персонаж становится положительным героем.</w:t>
      </w:r>
    </w:p>
    <w:p w:rsidR="00041A5B" w:rsidRPr="007D3AE4" w:rsidRDefault="007D3AE4"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b/>
          <w:bCs/>
          <w:sz w:val="24"/>
          <w:szCs w:val="24"/>
        </w:rPr>
        <w:t xml:space="preserve"> </w:t>
      </w:r>
      <w:r w:rsidR="00041A5B" w:rsidRPr="007D3AE4">
        <w:rPr>
          <w:rFonts w:ascii="Times New Roman" w:eastAsia="Times New Roman" w:hAnsi="Times New Roman" w:cs="Times New Roman"/>
          <w:b/>
          <w:bCs/>
          <w:sz w:val="24"/>
          <w:szCs w:val="24"/>
        </w:rPr>
        <w:t>«Письмо».</w:t>
      </w:r>
    </w:p>
    <w:p w:rsidR="00041A5B" w:rsidRPr="007D3AE4" w:rsidRDefault="00041A5B" w:rsidP="007D3AE4">
      <w:pPr>
        <w:spacing w:after="0" w:line="204" w:lineRule="atLeast"/>
        <w:ind w:left="-851" w:right="-143"/>
        <w:jc w:val="both"/>
        <w:rPr>
          <w:rFonts w:ascii="Times New Roman" w:eastAsia="Times New Roman" w:hAnsi="Times New Roman" w:cs="Times New Roman"/>
          <w:sz w:val="24"/>
          <w:szCs w:val="24"/>
        </w:rPr>
      </w:pPr>
      <w:r w:rsidRPr="007D3AE4">
        <w:rPr>
          <w:rFonts w:ascii="Times New Roman" w:eastAsia="Times New Roman" w:hAnsi="Times New Roman" w:cs="Times New Roman"/>
          <w:sz w:val="24"/>
          <w:szCs w:val="24"/>
        </w:rPr>
        <w:t>Предложите ребенку написать письмо своему сверстнику и взрослому, с которым у ребенка не складываются отношения или которого он боится. В этом письме он может высказать все свои отрицательные эмоции и чувства, связанные с этими людьми или сложившейся ситуацией.</w:t>
      </w:r>
    </w:p>
    <w:p w:rsidR="00A0561D" w:rsidRPr="00F95F06" w:rsidRDefault="00041A5B" w:rsidP="00F95F06">
      <w:pPr>
        <w:spacing w:after="0" w:line="204" w:lineRule="atLeast"/>
        <w:ind w:left="-851" w:right="-143"/>
        <w:jc w:val="both"/>
        <w:rPr>
          <w:rFonts w:ascii="Times New Roman" w:eastAsia="Times New Roman" w:hAnsi="Times New Roman" w:cs="Times New Roman"/>
          <w:b/>
          <w:i/>
          <w:sz w:val="24"/>
          <w:szCs w:val="24"/>
        </w:rPr>
      </w:pPr>
      <w:r w:rsidRPr="00F95F06">
        <w:rPr>
          <w:rFonts w:ascii="Times New Roman" w:eastAsia="Times New Roman" w:hAnsi="Times New Roman" w:cs="Times New Roman"/>
          <w:b/>
          <w:i/>
          <w:sz w:val="24"/>
          <w:szCs w:val="24"/>
        </w:rPr>
        <w:t>Обсуждение памяток для родителей</w:t>
      </w:r>
      <w:r w:rsidR="00F95F06" w:rsidRPr="00F95F06">
        <w:rPr>
          <w:rFonts w:ascii="Times New Roman" w:eastAsia="Times New Roman" w:hAnsi="Times New Roman" w:cs="Times New Roman"/>
          <w:b/>
          <w:i/>
          <w:sz w:val="24"/>
          <w:szCs w:val="24"/>
        </w:rPr>
        <w:t xml:space="preserve"> </w:t>
      </w:r>
      <w:r w:rsidR="00A0561D" w:rsidRPr="00F95F06">
        <w:rPr>
          <w:rFonts w:ascii="Times New Roman" w:eastAsia="Times New Roman" w:hAnsi="Times New Roman" w:cs="Times New Roman"/>
          <w:b/>
          <w:i/>
          <w:sz w:val="24"/>
          <w:szCs w:val="24"/>
        </w:rPr>
        <w:t>(раздаются напечатанные памятки) читаются по одной, обсуждаются.</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 xml:space="preserve">1. Не ставить ярлыков на ребёнка </w:t>
      </w:r>
      <w:proofErr w:type="gramStart"/>
      <w:r w:rsidRPr="007D3AE4">
        <w:t xml:space="preserve">( </w:t>
      </w:r>
      <w:proofErr w:type="gramEnd"/>
      <w:r w:rsidRPr="007D3AE4">
        <w:t>не надо обращать внимание на застенчивость ребёнка);</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2. Интересоваться его чувствами;</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3. Организовывать встречи ребёнка, не являющиеся источником беспокойства;</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4. Родителям проявлять общественную активность;</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5. Поощрять ребёнка, чтобы он разговаривал дома;</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6. Следовать за ребёнком, не заставлять ребёнка попадать в неудобные ситуации;</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7. Добавить остроту разнообразия;</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8. Заручиться поддержкой учителя;</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9. Проводить генеральные репетиции незнакомых ситуаций;</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10. Оставаться во всех случаях спокойным, уравновешенным и невозмутимым;</w:t>
      </w:r>
    </w:p>
    <w:p w:rsidR="00A0561D" w:rsidRPr="007D3AE4" w:rsidRDefault="00A0561D" w:rsidP="007D3AE4">
      <w:pPr>
        <w:pStyle w:val="a3"/>
        <w:tabs>
          <w:tab w:val="left" w:pos="142"/>
          <w:tab w:val="left" w:pos="567"/>
          <w:tab w:val="left" w:pos="1418"/>
          <w:tab w:val="left" w:pos="3228"/>
          <w:tab w:val="center" w:pos="4181"/>
        </w:tabs>
        <w:spacing w:before="0" w:beforeAutospacing="0" w:after="0" w:afterAutospacing="0"/>
        <w:ind w:left="-851" w:right="-143"/>
        <w:jc w:val="both"/>
      </w:pPr>
      <w:r w:rsidRPr="007D3AE4">
        <w:t>11. Делиться своим опытом с ребёнком;</w:t>
      </w:r>
    </w:p>
    <w:p w:rsidR="009140A8" w:rsidRPr="007D3AE4" w:rsidRDefault="00A0561D" w:rsidP="00E45908">
      <w:pPr>
        <w:pStyle w:val="a3"/>
        <w:tabs>
          <w:tab w:val="left" w:pos="142"/>
          <w:tab w:val="left" w:pos="567"/>
          <w:tab w:val="left" w:pos="1418"/>
          <w:tab w:val="left" w:pos="3228"/>
          <w:tab w:val="center" w:pos="4181"/>
        </w:tabs>
        <w:spacing w:before="0" w:beforeAutospacing="0" w:after="0" w:afterAutospacing="0"/>
        <w:ind w:left="-851" w:right="-143"/>
        <w:jc w:val="both"/>
      </w:pPr>
      <w:r w:rsidRPr="007D3AE4">
        <w:t>12. Не требовать от ребёнка совершенства.</w:t>
      </w:r>
    </w:p>
    <w:p w:rsidR="00F95F06" w:rsidRDefault="00F95F06" w:rsidP="00E45908">
      <w:pPr>
        <w:pStyle w:val="a3"/>
        <w:tabs>
          <w:tab w:val="left" w:pos="142"/>
          <w:tab w:val="left" w:pos="567"/>
          <w:tab w:val="left" w:pos="1134"/>
          <w:tab w:val="center" w:pos="4181"/>
        </w:tabs>
        <w:spacing w:before="0" w:beforeAutospacing="0" w:after="0" w:afterAutospacing="0"/>
        <w:ind w:left="-851" w:right="-143" w:firstLine="284"/>
        <w:jc w:val="both"/>
      </w:pPr>
    </w:p>
    <w:p w:rsidR="009140A8" w:rsidRPr="007D3AE4" w:rsidRDefault="009140A8" w:rsidP="00E45908">
      <w:pPr>
        <w:pStyle w:val="a3"/>
        <w:tabs>
          <w:tab w:val="left" w:pos="142"/>
          <w:tab w:val="left" w:pos="567"/>
          <w:tab w:val="left" w:pos="1134"/>
          <w:tab w:val="center" w:pos="4181"/>
        </w:tabs>
        <w:spacing w:before="0" w:beforeAutospacing="0" w:after="0" w:afterAutospacing="0"/>
        <w:ind w:left="-851" w:right="-143" w:firstLine="284"/>
        <w:jc w:val="both"/>
      </w:pPr>
      <w:bookmarkStart w:id="0" w:name="_GoBack"/>
      <w:bookmarkEnd w:id="0"/>
      <w:r w:rsidRPr="007D3AE4">
        <w:t xml:space="preserve">Таким образом, можно сделать вывод, что застенчивость серьёзная проблема нашего времени. Причины её могут быть разными, но зарождается она, как правило, в раннем возрасте, что делает проблему ещё острее. </w:t>
      </w:r>
    </w:p>
    <w:p w:rsidR="009140A8" w:rsidRPr="007D3AE4" w:rsidRDefault="009140A8" w:rsidP="00E45908">
      <w:pPr>
        <w:pStyle w:val="a3"/>
        <w:tabs>
          <w:tab w:val="left" w:pos="142"/>
          <w:tab w:val="left" w:pos="567"/>
          <w:tab w:val="left" w:pos="1134"/>
          <w:tab w:val="center" w:pos="4181"/>
        </w:tabs>
        <w:spacing w:before="0" w:beforeAutospacing="0" w:after="0" w:afterAutospacing="0"/>
        <w:ind w:left="-851" w:right="-143" w:firstLine="284"/>
        <w:jc w:val="both"/>
      </w:pPr>
      <w:r w:rsidRPr="007D3AE4">
        <w:t>Когда у ребёнка возникают какие-либо проблемы, их должны решать и классный руководитель, и семья.</w:t>
      </w:r>
    </w:p>
    <w:p w:rsidR="009140A8" w:rsidRPr="00E45908" w:rsidRDefault="009140A8" w:rsidP="00E45908">
      <w:pPr>
        <w:pStyle w:val="a3"/>
        <w:tabs>
          <w:tab w:val="left" w:pos="142"/>
          <w:tab w:val="left" w:pos="567"/>
          <w:tab w:val="left" w:pos="1134"/>
          <w:tab w:val="center" w:pos="4181"/>
        </w:tabs>
        <w:spacing w:before="0" w:beforeAutospacing="0" w:after="0" w:afterAutospacing="0"/>
        <w:ind w:left="-851" w:right="-143" w:firstLine="284"/>
        <w:jc w:val="both"/>
        <w:rPr>
          <w:shd w:val="clear" w:color="auto" w:fill="FFFFFF"/>
        </w:rPr>
      </w:pPr>
      <w:r w:rsidRPr="007D3AE4">
        <w:rPr>
          <w:shd w:val="clear" w:color="auto" w:fill="FFFFFF"/>
        </w:rPr>
        <w:t>Взаимосвязь семьи и школы в интересах личности ребенка – это процесс, длиною в школьную жизнь. Мы обречены на поражение, если семья не станет нашим союзником в воспитании нашего будущего – детей.</w:t>
      </w:r>
    </w:p>
    <w:p w:rsidR="00041A5B" w:rsidRPr="007D3AE4" w:rsidRDefault="00041A5B" w:rsidP="00E45908">
      <w:pPr>
        <w:pStyle w:val="a3"/>
        <w:tabs>
          <w:tab w:val="left" w:pos="142"/>
          <w:tab w:val="left" w:pos="567"/>
          <w:tab w:val="left" w:pos="1134"/>
          <w:tab w:val="center" w:pos="4181"/>
        </w:tabs>
        <w:spacing w:before="0" w:beforeAutospacing="0" w:after="0" w:afterAutospacing="0"/>
        <w:ind w:left="-851" w:right="-143" w:firstLine="284"/>
        <w:jc w:val="both"/>
        <w:rPr>
          <w:bCs/>
          <w:color w:val="000000"/>
          <w:spacing w:val="-3"/>
        </w:rPr>
      </w:pPr>
      <w:r w:rsidRPr="007D3AE4">
        <w:rPr>
          <w:bCs/>
          <w:color w:val="000000"/>
          <w:spacing w:val="-3"/>
        </w:rPr>
        <w:t>Школа и дом должны защищать от страха, а не быть источником сомнений в собственных силах. Они должны стать «местом, дающим силу», в котором ребенок интуитивно учится крепкой и безусловной любви, стабильности в понимании его другими людьми.</w:t>
      </w:r>
    </w:p>
    <w:p w:rsidR="009140A8" w:rsidRPr="007D3AE4" w:rsidRDefault="009140A8" w:rsidP="00E45908">
      <w:pPr>
        <w:spacing w:after="0" w:line="227" w:lineRule="atLeast"/>
        <w:ind w:left="-851" w:right="-143" w:firstLine="284"/>
        <w:jc w:val="both"/>
        <w:rPr>
          <w:rFonts w:ascii="Times New Roman" w:eastAsia="Times New Roman" w:hAnsi="Times New Roman" w:cs="Times New Roman"/>
          <w:color w:val="000000"/>
          <w:sz w:val="24"/>
          <w:szCs w:val="24"/>
        </w:rPr>
      </w:pPr>
    </w:p>
    <w:p w:rsidR="000D42E8" w:rsidRPr="007D3AE4" w:rsidRDefault="000D42E8" w:rsidP="007D3AE4">
      <w:pPr>
        <w:spacing w:after="0"/>
        <w:ind w:left="-851" w:right="-143"/>
        <w:jc w:val="both"/>
        <w:rPr>
          <w:rFonts w:ascii="Times New Roman" w:hAnsi="Times New Roman" w:cs="Times New Roman"/>
          <w:sz w:val="24"/>
          <w:szCs w:val="24"/>
        </w:rPr>
      </w:pPr>
    </w:p>
    <w:sectPr w:rsidR="000D42E8" w:rsidRPr="007D3AE4" w:rsidSect="007D3AE4">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03226"/>
    <w:multiLevelType w:val="multilevel"/>
    <w:tmpl w:val="261447A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24162159"/>
    <w:multiLevelType w:val="multilevel"/>
    <w:tmpl w:val="EFBCB4D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6574546"/>
    <w:multiLevelType w:val="multilevel"/>
    <w:tmpl w:val="BCCC89F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nsid w:val="632E35D8"/>
    <w:multiLevelType w:val="multilevel"/>
    <w:tmpl w:val="A8F2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useFELayout/>
    <w:compatSetting w:name="compatibilityMode" w:uri="http://schemas.microsoft.com/office/word" w:val="12"/>
  </w:compat>
  <w:rsids>
    <w:rsidRoot w:val="009140A8"/>
    <w:rsid w:val="00041A5B"/>
    <w:rsid w:val="000D42E8"/>
    <w:rsid w:val="00192683"/>
    <w:rsid w:val="007D3AE4"/>
    <w:rsid w:val="009140A8"/>
    <w:rsid w:val="00A0561D"/>
    <w:rsid w:val="00B071C7"/>
    <w:rsid w:val="00B869F4"/>
    <w:rsid w:val="00E45908"/>
    <w:rsid w:val="00F95F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1C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9">
    <w:name w:val="c49"/>
    <w:basedOn w:val="a"/>
    <w:rsid w:val="009140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9140A8"/>
  </w:style>
  <w:style w:type="character" w:customStyle="1" w:styleId="apple-converted-space">
    <w:name w:val="apple-converted-space"/>
    <w:basedOn w:val="a0"/>
    <w:rsid w:val="009140A8"/>
  </w:style>
  <w:style w:type="character" w:customStyle="1" w:styleId="c4">
    <w:name w:val="c4"/>
    <w:basedOn w:val="a0"/>
    <w:rsid w:val="009140A8"/>
  </w:style>
  <w:style w:type="character" w:customStyle="1" w:styleId="c3">
    <w:name w:val="c3"/>
    <w:basedOn w:val="a0"/>
    <w:rsid w:val="009140A8"/>
  </w:style>
  <w:style w:type="paragraph" w:customStyle="1" w:styleId="c30">
    <w:name w:val="c30"/>
    <w:basedOn w:val="a"/>
    <w:rsid w:val="00914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8">
    <w:name w:val="c38"/>
    <w:basedOn w:val="a"/>
    <w:rsid w:val="00914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4">
    <w:name w:val="c24"/>
    <w:basedOn w:val="a"/>
    <w:rsid w:val="009140A8"/>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9140A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140A8"/>
    <w:pPr>
      <w:ind w:left="720"/>
      <w:contextualSpacing/>
    </w:pPr>
  </w:style>
  <w:style w:type="character" w:customStyle="1" w:styleId="c2">
    <w:name w:val="c2"/>
    <w:basedOn w:val="a0"/>
    <w:rsid w:val="00041A5B"/>
  </w:style>
  <w:style w:type="paragraph" w:customStyle="1" w:styleId="c1">
    <w:name w:val="c1"/>
    <w:basedOn w:val="a"/>
    <w:rsid w:val="00041A5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524256">
      <w:bodyDiv w:val="1"/>
      <w:marLeft w:val="0"/>
      <w:marRight w:val="0"/>
      <w:marTop w:val="0"/>
      <w:marBottom w:val="0"/>
      <w:divBdr>
        <w:top w:val="none" w:sz="0" w:space="0" w:color="auto"/>
        <w:left w:val="none" w:sz="0" w:space="0" w:color="auto"/>
        <w:bottom w:val="none" w:sz="0" w:space="0" w:color="auto"/>
        <w:right w:val="none" w:sz="0" w:space="0" w:color="auto"/>
      </w:divBdr>
    </w:div>
    <w:div w:id="709304975">
      <w:bodyDiv w:val="1"/>
      <w:marLeft w:val="0"/>
      <w:marRight w:val="0"/>
      <w:marTop w:val="0"/>
      <w:marBottom w:val="0"/>
      <w:divBdr>
        <w:top w:val="none" w:sz="0" w:space="0" w:color="auto"/>
        <w:left w:val="none" w:sz="0" w:space="0" w:color="auto"/>
        <w:bottom w:val="none" w:sz="0" w:space="0" w:color="auto"/>
        <w:right w:val="none" w:sz="0" w:space="0" w:color="auto"/>
      </w:divBdr>
    </w:div>
    <w:div w:id="81791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1285</Words>
  <Characters>7327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Юлия ЮА. Галанина</cp:lastModifiedBy>
  <cp:revision>6</cp:revision>
  <dcterms:created xsi:type="dcterms:W3CDTF">2015-01-07T15:49:00Z</dcterms:created>
  <dcterms:modified xsi:type="dcterms:W3CDTF">2025-10-30T07:00:00Z</dcterms:modified>
</cp:coreProperties>
</file>