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F8A" w:rsidRPr="00DE4925" w:rsidRDefault="00D63F8A" w:rsidP="00DE4925">
      <w:pPr>
        <w:pStyle w:val="a9"/>
        <w:numPr>
          <w:ilvl w:val="0"/>
          <w:numId w:val="15"/>
        </w:numPr>
        <w:suppressAutoHyphens/>
        <w:spacing w:line="240" w:lineRule="auto"/>
        <w:jc w:val="both"/>
        <w:rPr>
          <w:lang w:val="ru-RU"/>
        </w:rPr>
      </w:pPr>
      <w:r w:rsidRPr="00DE4925">
        <w:rPr>
          <w:color w:val="auto"/>
          <w:shd w:val="clear" w:color="auto" w:fill="FFFFFF"/>
          <w:lang w:val="ru-RU"/>
        </w:rPr>
        <w:t>ФИО:  Лукина Лариса Александровна</w:t>
      </w:r>
    </w:p>
    <w:p w:rsidR="00443D60" w:rsidRPr="00DE4925" w:rsidRDefault="00443D60" w:rsidP="00DE4925">
      <w:pPr>
        <w:pStyle w:val="a9"/>
        <w:numPr>
          <w:ilvl w:val="0"/>
          <w:numId w:val="15"/>
        </w:numPr>
        <w:suppressAutoHyphens/>
        <w:spacing w:line="240" w:lineRule="auto"/>
        <w:jc w:val="both"/>
        <w:rPr>
          <w:lang w:val="ru-RU"/>
        </w:rPr>
      </w:pPr>
      <w:r w:rsidRPr="00DE4925">
        <w:rPr>
          <w:color w:val="auto"/>
          <w:shd w:val="clear" w:color="auto" w:fill="FFFFFF"/>
          <w:lang w:val="ru-RU"/>
        </w:rPr>
        <w:t>Должность и место работы: педагог-библиотекарь МАОУ «Лицей № 17»</w:t>
      </w:r>
    </w:p>
    <w:p w:rsidR="00D63F8A" w:rsidRPr="00DE4925" w:rsidRDefault="003B29F5" w:rsidP="00DE4925">
      <w:pPr>
        <w:pStyle w:val="a9"/>
        <w:numPr>
          <w:ilvl w:val="0"/>
          <w:numId w:val="15"/>
        </w:numPr>
        <w:suppressAutoHyphens/>
        <w:spacing w:line="240" w:lineRule="auto"/>
        <w:jc w:val="both"/>
        <w:rPr>
          <w:lang w:val="ru-RU"/>
        </w:rPr>
      </w:pPr>
      <w:r w:rsidRPr="00DE4925">
        <w:rPr>
          <w:lang w:val="ru-RU"/>
        </w:rPr>
        <w:t xml:space="preserve">Населенный пункт и регион: </w:t>
      </w:r>
      <w:proofErr w:type="gramStart"/>
      <w:r w:rsidRPr="00DE4925">
        <w:rPr>
          <w:lang w:val="ru-RU"/>
        </w:rPr>
        <w:t>г</w:t>
      </w:r>
      <w:proofErr w:type="gramEnd"/>
      <w:r w:rsidRPr="00DE4925">
        <w:rPr>
          <w:lang w:val="ru-RU"/>
        </w:rPr>
        <w:t>.</w:t>
      </w:r>
      <w:r w:rsidR="000C5655" w:rsidRPr="00DE4925">
        <w:rPr>
          <w:lang w:val="ru-RU"/>
        </w:rPr>
        <w:t xml:space="preserve"> </w:t>
      </w:r>
      <w:r w:rsidR="00443D60" w:rsidRPr="00DE4925">
        <w:rPr>
          <w:lang w:val="ru-RU"/>
        </w:rPr>
        <w:t>Северодвинск, Архангельская область</w:t>
      </w:r>
    </w:p>
    <w:p w:rsidR="00443D60" w:rsidRPr="00DE4925" w:rsidRDefault="00443D60" w:rsidP="00DE4925">
      <w:pPr>
        <w:pStyle w:val="a9"/>
        <w:numPr>
          <w:ilvl w:val="0"/>
          <w:numId w:val="15"/>
        </w:numPr>
        <w:suppressAutoHyphens/>
        <w:spacing w:line="240" w:lineRule="auto"/>
        <w:jc w:val="both"/>
        <w:rPr>
          <w:lang w:val="ru-RU"/>
        </w:rPr>
      </w:pPr>
      <w:r w:rsidRPr="00DE4925">
        <w:rPr>
          <w:lang w:val="ru-RU"/>
        </w:rPr>
        <w:t xml:space="preserve">Название работы: </w:t>
      </w:r>
      <w:r w:rsidR="00DE4925" w:rsidRPr="00DE4925">
        <w:rPr>
          <w:color w:val="auto"/>
          <w:lang w:val="ru-RU"/>
        </w:rPr>
        <w:t>«</w:t>
      </w:r>
      <w:r w:rsidR="009323B6" w:rsidRPr="00DE4925">
        <w:rPr>
          <w:color w:val="auto"/>
          <w:lang w:val="ru-RU"/>
        </w:rPr>
        <w:t>Трудные шаги к Победе</w:t>
      </w:r>
      <w:r w:rsidR="00DE4925" w:rsidRPr="00DE4925">
        <w:rPr>
          <w:color w:val="auto"/>
          <w:lang w:val="ru-RU"/>
        </w:rPr>
        <w:t>»</w:t>
      </w:r>
    </w:p>
    <w:p w:rsidR="00443D60" w:rsidRPr="00DE4925" w:rsidRDefault="00443D60" w:rsidP="00DE4925">
      <w:pPr>
        <w:pStyle w:val="a9"/>
        <w:numPr>
          <w:ilvl w:val="0"/>
          <w:numId w:val="15"/>
        </w:numPr>
        <w:suppressAutoHyphens/>
        <w:spacing w:line="240" w:lineRule="auto"/>
        <w:jc w:val="both"/>
        <w:rPr>
          <w:lang w:val="ru-RU"/>
        </w:rPr>
      </w:pPr>
      <w:r w:rsidRPr="00DE4925">
        <w:rPr>
          <w:lang w:val="ru-RU"/>
        </w:rPr>
        <w:t xml:space="preserve">Класс: 5 </w:t>
      </w:r>
    </w:p>
    <w:p w:rsidR="00443D60" w:rsidRDefault="00443D60" w:rsidP="00DE4925">
      <w:pPr>
        <w:pStyle w:val="a9"/>
        <w:numPr>
          <w:ilvl w:val="0"/>
          <w:numId w:val="15"/>
        </w:numPr>
        <w:suppressAutoHyphens/>
        <w:spacing w:line="240" w:lineRule="auto"/>
        <w:jc w:val="both"/>
        <w:rPr>
          <w:lang w:val="ru-RU"/>
        </w:rPr>
      </w:pPr>
      <w:r w:rsidRPr="00DE4925">
        <w:rPr>
          <w:lang w:val="ru-RU"/>
        </w:rPr>
        <w:t>Форма мероприятия: громкое чтение с остановками рассказа Анатолия Митяева «</w:t>
      </w:r>
      <w:proofErr w:type="spellStart"/>
      <w:proofErr w:type="gramStart"/>
      <w:r w:rsidRPr="00DE4925">
        <w:rPr>
          <w:lang w:val="ru-RU"/>
        </w:rPr>
        <w:t>Шестой-неполный</w:t>
      </w:r>
      <w:proofErr w:type="spellEnd"/>
      <w:proofErr w:type="gramEnd"/>
      <w:r w:rsidRPr="00DE4925">
        <w:rPr>
          <w:lang w:val="ru-RU"/>
        </w:rPr>
        <w:t>»</w:t>
      </w:r>
    </w:p>
    <w:p w:rsidR="002741C0" w:rsidRPr="00DE4925" w:rsidRDefault="002741C0" w:rsidP="002741C0">
      <w:pPr>
        <w:pStyle w:val="a9"/>
        <w:suppressAutoHyphens/>
        <w:spacing w:line="240" w:lineRule="auto"/>
        <w:ind w:left="780"/>
        <w:jc w:val="both"/>
        <w:rPr>
          <w:lang w:val="ru-RU"/>
        </w:rPr>
      </w:pPr>
    </w:p>
    <w:p w:rsidR="00443D60" w:rsidRPr="002741C0" w:rsidRDefault="002741C0" w:rsidP="002741C0">
      <w:pPr>
        <w:pStyle w:val="a9"/>
        <w:suppressAutoHyphens/>
        <w:spacing w:line="240" w:lineRule="auto"/>
        <w:ind w:left="420"/>
        <w:jc w:val="center"/>
        <w:rPr>
          <w:b/>
          <w:lang w:val="ru-RU"/>
        </w:rPr>
      </w:pPr>
      <w:r w:rsidRPr="002741C0">
        <w:rPr>
          <w:b/>
          <w:lang w:val="ru-RU"/>
        </w:rPr>
        <w:t>«Трудные шаги к Победе»</w:t>
      </w:r>
    </w:p>
    <w:p w:rsidR="002741C0" w:rsidRPr="002741C0" w:rsidRDefault="002741C0" w:rsidP="002741C0">
      <w:pPr>
        <w:pStyle w:val="a9"/>
        <w:suppressAutoHyphens/>
        <w:spacing w:line="240" w:lineRule="auto"/>
        <w:ind w:left="420"/>
        <w:jc w:val="center"/>
        <w:rPr>
          <w:b/>
          <w:lang w:val="ru-RU"/>
        </w:rPr>
      </w:pPr>
      <w:r w:rsidRPr="002741C0">
        <w:rPr>
          <w:b/>
          <w:lang w:val="ru-RU"/>
        </w:rPr>
        <w:t>Чтение с остановками рассказа А. Митяева «</w:t>
      </w:r>
      <w:proofErr w:type="spellStart"/>
      <w:proofErr w:type="gramStart"/>
      <w:r w:rsidRPr="002741C0">
        <w:rPr>
          <w:b/>
          <w:lang w:val="ru-RU"/>
        </w:rPr>
        <w:t>Шестой-неполный</w:t>
      </w:r>
      <w:proofErr w:type="spellEnd"/>
      <w:proofErr w:type="gramEnd"/>
      <w:r w:rsidRPr="002741C0">
        <w:rPr>
          <w:b/>
          <w:lang w:val="ru-RU"/>
        </w:rPr>
        <w:t>»</w:t>
      </w:r>
    </w:p>
    <w:p w:rsidR="009745FB" w:rsidRPr="00DE4925" w:rsidRDefault="003B29F5" w:rsidP="00DE492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 </w:t>
      </w:r>
      <w:r w:rsidRPr="00DE492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 w:rsidR="00567C06" w:rsidRPr="00DE492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создание условий для формирования </w:t>
      </w:r>
      <w:r w:rsidR="00CA288F" w:rsidRPr="00DE492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основ патриотического сознания на основе чтения с остановками </w:t>
      </w:r>
      <w:r w:rsidR="009745FB" w:rsidRPr="00DE492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рассказа А.Митяева «</w:t>
      </w:r>
      <w:proofErr w:type="spellStart"/>
      <w:proofErr w:type="gramStart"/>
      <w:r w:rsidR="009745FB" w:rsidRPr="00DE492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Шестой-неполный</w:t>
      </w:r>
      <w:proofErr w:type="spellEnd"/>
      <w:proofErr w:type="gramEnd"/>
      <w:r w:rsidR="009745FB" w:rsidRPr="00DE4925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»</w:t>
      </w:r>
    </w:p>
    <w:p w:rsidR="003B29F5" w:rsidRPr="00DE4925" w:rsidRDefault="003B29F5" w:rsidP="00DE49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</w:t>
      </w:r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дачи</w:t>
      </w: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3B29F5" w:rsidRPr="00DE4925" w:rsidRDefault="003B29F5" w:rsidP="00DE49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Обучающая:</w:t>
      </w:r>
    </w:p>
    <w:p w:rsidR="003B29F5" w:rsidRPr="00DE4925" w:rsidRDefault="00373C40" w:rsidP="00DE4925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познакомить </w:t>
      </w:r>
      <w:proofErr w:type="gramStart"/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="003B29F5"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жизнью и творчеством А. Митяева;</w:t>
      </w:r>
    </w:p>
    <w:p w:rsidR="003B29F5" w:rsidRPr="00DE4925" w:rsidRDefault="003B29F5" w:rsidP="00DE4925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 с рассказом «</w:t>
      </w:r>
      <w:proofErr w:type="spellStart"/>
      <w:proofErr w:type="gramStart"/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Шестой-неполный</w:t>
      </w:r>
      <w:proofErr w:type="spellEnd"/>
      <w:proofErr w:type="gramEnd"/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» и понять авторский замысел произведения;</w:t>
      </w:r>
    </w:p>
    <w:p w:rsidR="003B29F5" w:rsidRPr="00DE4925" w:rsidRDefault="003B29F5" w:rsidP="00DE4925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учить анализировать текст на примере рассказа А. Митяева «</w:t>
      </w:r>
      <w:proofErr w:type="spellStart"/>
      <w:proofErr w:type="gramStart"/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Шестой-неполный</w:t>
      </w:r>
      <w:proofErr w:type="spellEnd"/>
      <w:proofErr w:type="gramEnd"/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05715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B29F5" w:rsidRPr="00DE4925" w:rsidRDefault="003B29F5" w:rsidP="00DE49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Развивающая:</w:t>
      </w:r>
    </w:p>
    <w:p w:rsidR="003B29F5" w:rsidRPr="00DE4925" w:rsidRDefault="003B29F5" w:rsidP="00DE4925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творческие способности и читательскую наблюдательность, развивать устную речь;</w:t>
      </w:r>
    </w:p>
    <w:p w:rsidR="003B29F5" w:rsidRPr="00DE4925" w:rsidRDefault="003B29F5" w:rsidP="00DE4925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умение прогнозировать события, отвечать на вопросы;</w:t>
      </w:r>
    </w:p>
    <w:p w:rsidR="003B29F5" w:rsidRPr="00DE4925" w:rsidRDefault="003B29F5" w:rsidP="00DE4925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умение оценивать художественное произведение;</w:t>
      </w:r>
    </w:p>
    <w:p w:rsidR="003B29F5" w:rsidRPr="00DE4925" w:rsidRDefault="003B29F5" w:rsidP="00DE4925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критическое мышление у учащихся.</w:t>
      </w:r>
    </w:p>
    <w:p w:rsidR="003B29F5" w:rsidRPr="00DE4925" w:rsidRDefault="003B29F5" w:rsidP="00DE49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Воспитательная:</w:t>
      </w:r>
    </w:p>
    <w:p w:rsidR="003B29F5" w:rsidRPr="00DE4925" w:rsidRDefault="003B29F5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интерес к чтению;</w:t>
      </w:r>
    </w:p>
    <w:p w:rsidR="003B29F5" w:rsidRPr="00DE4925" w:rsidRDefault="003B29F5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умения работать в коллективе;</w:t>
      </w:r>
    </w:p>
    <w:p w:rsidR="003B29F5" w:rsidRPr="00DE4925" w:rsidRDefault="003B29F5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уметь четко и логично излагать свою точку зрения.</w:t>
      </w:r>
    </w:p>
    <w:p w:rsidR="003B29F5" w:rsidRPr="00DE4925" w:rsidRDefault="003B29F5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воспитывать любовь к Родине, </w:t>
      </w:r>
      <w:proofErr w:type="gramStart"/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близким</w:t>
      </w:r>
      <w:proofErr w:type="gramEnd"/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B29F5" w:rsidRPr="00DE4925" w:rsidRDefault="003B29F5" w:rsidP="00DE49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Используемая технология: </w:t>
      </w: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Технология развития критического мышления.</w:t>
      </w:r>
    </w:p>
    <w:p w:rsidR="003B29F5" w:rsidRPr="00DE4925" w:rsidRDefault="003B29F5" w:rsidP="00DE49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Методические приёмы</w:t>
      </w: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: чтение с остановками, обращение к личному опыту, прогнозирование.</w:t>
      </w:r>
    </w:p>
    <w:p w:rsidR="00567C06" w:rsidRPr="00567C06" w:rsidRDefault="00567C06" w:rsidP="00DE49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Планируемые результаты:</w:t>
      </w:r>
    </w:p>
    <w:p w:rsidR="00567C06" w:rsidRPr="00567C06" w:rsidRDefault="00567C06" w:rsidP="00DE49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Личностные результаты:</w:t>
      </w:r>
    </w:p>
    <w:p w:rsidR="00567C06" w:rsidRPr="00567C06" w:rsidRDefault="00567C06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чувства гордости за участников Великой Отечественной войны, за свою Родину, её историю;</w:t>
      </w:r>
    </w:p>
    <w:p w:rsidR="00567C06" w:rsidRPr="00DE4925" w:rsidRDefault="00567C06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умения осмысливать поступки героев, формулировать собственную пози</w:t>
      </w:r>
      <w:r w:rsid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цию по отношению </w:t>
      </w:r>
      <w:proofErr w:type="gramStart"/>
      <w:r w:rsid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 w:rsid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прочитанному;</w:t>
      </w:r>
    </w:p>
    <w:p w:rsidR="0024313C" w:rsidRPr="00567C06" w:rsidRDefault="00DE4925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24313C"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охранение памяти о событиях В</w:t>
      </w:r>
      <w:r w:rsidR="0005715E">
        <w:rPr>
          <w:rFonts w:ascii="Times New Roman" w:eastAsia="Times New Roman" w:hAnsi="Times New Roman" w:cs="Times New Roman"/>
          <w:color w:val="000000"/>
          <w:sz w:val="24"/>
          <w:szCs w:val="24"/>
        </w:rPr>
        <w:t>еликой Отечественной войны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67C06" w:rsidRPr="00567C06" w:rsidRDefault="00567C06" w:rsidP="00DE49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Метапредметные</w:t>
      </w:r>
      <w:proofErr w:type="spellEnd"/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результаты:</w:t>
      </w:r>
    </w:p>
    <w:p w:rsidR="00567C06" w:rsidRPr="00567C06" w:rsidRDefault="00567C06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результата;</w:t>
      </w:r>
    </w:p>
    <w:p w:rsidR="00567C06" w:rsidRPr="00567C06" w:rsidRDefault="00567C06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>овладение на</w:t>
      </w:r>
      <w:r w:rsidR="00752160"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выками смыслового чтения текста</w:t>
      </w:r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67C06" w:rsidRPr="00567C06" w:rsidRDefault="00567C06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>овладение логическими действиями сравнения, анализа, синтеза, обобщения, установления причинно-следственных связей, построения рассуждений.</w:t>
      </w:r>
    </w:p>
    <w:p w:rsidR="00567C06" w:rsidRPr="00567C06" w:rsidRDefault="00567C06" w:rsidP="00DE49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Предметные результаты:</w:t>
      </w:r>
    </w:p>
    <w:p w:rsidR="00567C06" w:rsidRPr="00567C06" w:rsidRDefault="00567C06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потребности в систематическом чтении;</w:t>
      </w:r>
    </w:p>
    <w:p w:rsidR="00567C06" w:rsidRPr="00567C06" w:rsidRDefault="00567C06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овладение умениями самостоятельно работать с книгой, пользуясь алгоритмом учебных действий, элементарными </w:t>
      </w:r>
      <w:proofErr w:type="gramStart"/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>приѐмами</w:t>
      </w:r>
      <w:proofErr w:type="gramEnd"/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анализа художественных текстов;</w:t>
      </w:r>
    </w:p>
    <w:p w:rsidR="00567C06" w:rsidRPr="00DE4925" w:rsidRDefault="00567C06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C06">
        <w:rPr>
          <w:rFonts w:ascii="Times New Roman" w:eastAsia="Times New Roman" w:hAnsi="Times New Roman" w:cs="Times New Roman"/>
          <w:color w:val="000000"/>
          <w:sz w:val="24"/>
          <w:szCs w:val="24"/>
        </w:rPr>
        <w:t>овладение умениями устанавливать причинно-следственные связи и определять главную мысль произведения; делать несложные выводы;</w:t>
      </w:r>
    </w:p>
    <w:p w:rsidR="00E4065D" w:rsidRPr="00DE4925" w:rsidRDefault="00E4065D" w:rsidP="00DE4925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 анализировать поступки героев литературных произведений</w:t>
      </w:r>
      <w:r w:rsidR="00DE4925" w:rsidRPr="00DE492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4065D" w:rsidRPr="00567C06" w:rsidRDefault="00E4065D" w:rsidP="00A9705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DE4925" w:rsidRDefault="00DE4925" w:rsidP="00DE4925">
      <w:pPr>
        <w:pStyle w:val="a9"/>
        <w:suppressAutoHyphens/>
        <w:spacing w:line="240" w:lineRule="auto"/>
        <w:jc w:val="center"/>
        <w:rPr>
          <w:b/>
          <w:lang w:val="ru-RU"/>
        </w:rPr>
      </w:pPr>
    </w:p>
    <w:p w:rsidR="009E0073" w:rsidRPr="00DE4925" w:rsidRDefault="008C08AA" w:rsidP="00DE4925">
      <w:pPr>
        <w:pStyle w:val="a9"/>
        <w:suppressAutoHyphens/>
        <w:spacing w:line="240" w:lineRule="auto"/>
        <w:jc w:val="center"/>
        <w:rPr>
          <w:b/>
          <w:lang w:val="ru-RU"/>
        </w:rPr>
      </w:pPr>
      <w:r w:rsidRPr="00DE4925">
        <w:rPr>
          <w:b/>
          <w:lang w:val="ru-RU"/>
        </w:rPr>
        <w:t>Ход мероприятия</w:t>
      </w:r>
    </w:p>
    <w:p w:rsidR="00317D0B" w:rsidRPr="00DE4925" w:rsidRDefault="003B29F5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 xml:space="preserve">Прошло уже </w:t>
      </w:r>
      <w:r w:rsidR="00317D0B" w:rsidRPr="00DE4925">
        <w:t xml:space="preserve"> 80 лет с тех пор, как закончилась Великая Отечественная война. Все меньше остается живых свидетелей тех трагических событий. Для </w:t>
      </w:r>
      <w:r w:rsidR="00443D60" w:rsidRPr="00DE4925">
        <w:t>того</w:t>
      </w:r>
      <w:proofErr w:type="gramStart"/>
      <w:r w:rsidR="00443D60" w:rsidRPr="00DE4925">
        <w:t>,</w:t>
      </w:r>
      <w:proofErr w:type="gramEnd"/>
      <w:r w:rsidR="00317D0B" w:rsidRPr="00DE4925">
        <w:t xml:space="preserve"> чтобы нынешнее поколение помнило события войны и тот подвиг, который совершил наш народ, победив фашистскую Германию,  у нас в стране проходит много различных мероприятий и акций, приуроченных ко Дню Победы.</w:t>
      </w:r>
    </w:p>
    <w:p w:rsidR="00317D0B" w:rsidRPr="00DE4925" w:rsidRDefault="00317D0B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Какие акции, направленные на сохранение памяти о войне вы знаете? (Бессмертный полк, Георгиевская ленточка, Окна Победы, Сад Победы, и др.)</w:t>
      </w:r>
    </w:p>
    <w:p w:rsidR="00317D0B" w:rsidRPr="00DE4925" w:rsidRDefault="00317D0B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В каких из этих акций вы принимали участие?</w:t>
      </w:r>
    </w:p>
    <w:p w:rsidR="00EC33D2" w:rsidRPr="00DE4925" w:rsidRDefault="00EC33D2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Наше сегодняшнее мероп</w:t>
      </w:r>
      <w:r w:rsidR="003B29F5" w:rsidRPr="00DE4925">
        <w:t>риятие будет проходить в рамках</w:t>
      </w:r>
      <w:r w:rsidRPr="00DE4925">
        <w:rPr>
          <w:bCs/>
        </w:rPr>
        <w:t xml:space="preserve"> </w:t>
      </w:r>
      <w:r w:rsidRPr="00DE4925">
        <w:t xml:space="preserve">Международной Акции «Читаем детям о </w:t>
      </w:r>
      <w:r w:rsidR="001302EE" w:rsidRPr="00DE4925">
        <w:t xml:space="preserve">Великой Отечественной </w:t>
      </w:r>
      <w:r w:rsidRPr="00DE4925">
        <w:t xml:space="preserve">войне». Эта акция появилась  в 2010 году по инициативе Самарской областной детской библиотеки и проходит теперь ежегодно. Приурочена она ко Дню Победы в Великой Отечественной  войне 1941-1945 годов. </w:t>
      </w:r>
    </w:p>
    <w:p w:rsidR="00EC33D2" w:rsidRPr="00DE4925" w:rsidRDefault="00EC33D2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Каждый год все больше человек из разных городов и разных стран присоединяются к этой акции. Ее суть заключается в том, что накануне великого праздника, в определенный день, люди из разных населенных пунктов одновременно начинают читать и обсуждать рассказы о войне. Ведь девиз этой акции: «Помнить можно только о том, что знаешь. Если рассказать детям о войне, им будет, что помнить».</w:t>
      </w:r>
    </w:p>
    <w:p w:rsidR="007D1D1D" w:rsidRPr="00DE4925" w:rsidRDefault="00EC33D2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 xml:space="preserve">22 июня 1941 года  в 4 часа утра немецкие самолёты  стали бомбить города и сёла Советского Союза. </w:t>
      </w:r>
    </w:p>
    <w:p w:rsidR="00EC33D2" w:rsidRPr="00DE4925" w:rsidRDefault="00EC33D2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 xml:space="preserve">Так  началась  война. Наша Родина оказалась перед лицом опасности. </w:t>
      </w:r>
      <w:r w:rsidRPr="00DE4925">
        <w:br/>
        <w:t>На  защиту Отечества встали  мужчины, юноши.  Подростки уходили в партизанские отряды. Курсанты военных училищ  стремились на передовую.</w:t>
      </w:r>
    </w:p>
    <w:p w:rsidR="000425F8" w:rsidRPr="00DE4925" w:rsidRDefault="0044579E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Т</w:t>
      </w:r>
      <w:r w:rsidR="000425F8" w:rsidRPr="00DE4925">
        <w:t xml:space="preserve">ема Великой Отечественной войны </w:t>
      </w:r>
      <w:r w:rsidRPr="00DE4925">
        <w:t xml:space="preserve">занимает особое место </w:t>
      </w:r>
      <w:r w:rsidR="000425F8" w:rsidRPr="00DE4925">
        <w:t xml:space="preserve">в творчестве Анатолия </w:t>
      </w:r>
      <w:r w:rsidR="00CC53C1" w:rsidRPr="00DE4925">
        <w:t xml:space="preserve">Васильевича </w:t>
      </w:r>
      <w:r w:rsidR="000425F8" w:rsidRPr="00DE4925">
        <w:t>Митяева</w:t>
      </w:r>
      <w:r w:rsidR="00CC53C1" w:rsidRPr="00DE4925">
        <w:t xml:space="preserve"> (1924-2008)</w:t>
      </w:r>
      <w:r w:rsidR="000425F8" w:rsidRPr="00DE4925">
        <w:t>.</w:t>
      </w:r>
      <w:r w:rsidR="003B1505" w:rsidRPr="00DE4925">
        <w:t xml:space="preserve"> </w:t>
      </w:r>
      <w:r w:rsidR="00C52EEA" w:rsidRPr="00DE4925">
        <w:t>В 2024</w:t>
      </w:r>
      <w:r w:rsidRPr="00DE4925">
        <w:t xml:space="preserve"> году писателю </w:t>
      </w:r>
      <w:r w:rsidR="00C52EEA" w:rsidRPr="00DE4925">
        <w:t>исполнилось</w:t>
      </w:r>
      <w:r w:rsidRPr="00DE4925">
        <w:t xml:space="preserve"> 100 лет со дня рождения.</w:t>
      </w:r>
    </w:p>
    <w:p w:rsidR="007D4DDF" w:rsidRPr="00DE4925" w:rsidRDefault="007D4DDF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Сегодня мы познакомимся с рассказом о войне «</w:t>
      </w:r>
      <w:proofErr w:type="spellStart"/>
      <w:proofErr w:type="gramStart"/>
      <w:r w:rsidRPr="00DE4925">
        <w:t>Шестой-неполный</w:t>
      </w:r>
      <w:proofErr w:type="spellEnd"/>
      <w:proofErr w:type="gramEnd"/>
      <w:r w:rsidRPr="00DE4925">
        <w:t xml:space="preserve">». </w:t>
      </w:r>
      <w:r w:rsidR="003F3755" w:rsidRPr="00DE4925">
        <w:t>Но прежде, чем обратиться к тексту, давайте немного поговорим о самом авторе.</w:t>
      </w:r>
    </w:p>
    <w:p w:rsidR="001D7A91" w:rsidRPr="00DE4925" w:rsidRDefault="001D7A91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2741C0">
        <w:t>Митяев Анатолий Васильевич</w:t>
      </w:r>
      <w:r w:rsidRPr="00DE4925">
        <w:t xml:space="preserve"> (1924-2008)</w:t>
      </w:r>
      <w:r w:rsidR="002A4928" w:rsidRPr="00DE4925">
        <w:t xml:space="preserve"> </w:t>
      </w:r>
      <w:r w:rsidRPr="00DE4925">
        <w:t>Писатель, </w:t>
      </w:r>
      <w:hyperlink r:id="rId6" w:tooltip="Сценарист" w:history="1">
        <w:r w:rsidRPr="00DE4925">
          <w:t>сценарист</w:t>
        </w:r>
      </w:hyperlink>
      <w:r w:rsidRPr="00DE4925">
        <w:t>, ответственный секретарь детской газеты «</w:t>
      </w:r>
      <w:hyperlink r:id="rId7" w:tooltip="Пионерская правда" w:history="1">
        <w:proofErr w:type="gramStart"/>
        <w:r w:rsidRPr="00DE4925">
          <w:t>Пионерская</w:t>
        </w:r>
        <w:proofErr w:type="gramEnd"/>
        <w:r w:rsidRPr="00DE4925">
          <w:t xml:space="preserve"> правда</w:t>
        </w:r>
      </w:hyperlink>
      <w:r w:rsidRPr="00DE4925">
        <w:t>» (</w:t>
      </w:r>
      <w:hyperlink r:id="rId8" w:tooltip="1950" w:history="1">
        <w:r w:rsidRPr="00DE4925">
          <w:t>1950</w:t>
        </w:r>
      </w:hyperlink>
      <w:r w:rsidRPr="00DE4925">
        <w:t>—</w:t>
      </w:r>
      <w:hyperlink r:id="rId9" w:tooltip="1960" w:history="1">
        <w:r w:rsidRPr="00DE4925">
          <w:t>1960</w:t>
        </w:r>
      </w:hyperlink>
      <w:r w:rsidRPr="00DE4925">
        <w:t>), главный редактор детского журнала «</w:t>
      </w:r>
      <w:proofErr w:type="spellStart"/>
      <w:r w:rsidR="00C11CA0" w:rsidRPr="00DE4925">
        <w:fldChar w:fldCharType="begin"/>
      </w:r>
      <w:r w:rsidRPr="00DE4925">
        <w:instrText xml:space="preserve"> HYPERLINK "https://ru.wikipedia.org/wiki/%D0%9C%D1%83%D1%80%D0%B7%D0%B8%D0%BB%D0%BA%D0%B0" \o "Мурзилка" </w:instrText>
      </w:r>
      <w:r w:rsidR="00C11CA0" w:rsidRPr="00DE4925">
        <w:fldChar w:fldCharType="separate"/>
      </w:r>
      <w:r w:rsidRPr="00DE4925">
        <w:t>Мурзилка</w:t>
      </w:r>
      <w:proofErr w:type="spellEnd"/>
      <w:r w:rsidR="00C11CA0" w:rsidRPr="00DE4925">
        <w:fldChar w:fldCharType="end"/>
      </w:r>
      <w:r w:rsidRPr="00DE4925">
        <w:t>» (1960—</w:t>
      </w:r>
      <w:hyperlink r:id="rId10" w:tooltip="1972" w:history="1">
        <w:r w:rsidRPr="00DE4925">
          <w:t>1972</w:t>
        </w:r>
      </w:hyperlink>
      <w:r w:rsidRPr="00DE4925">
        <w:t>), главный редактор студии «</w:t>
      </w:r>
      <w:proofErr w:type="spellStart"/>
      <w:r w:rsidR="00C11CA0" w:rsidRPr="00DE4925">
        <w:fldChar w:fldCharType="begin"/>
      </w:r>
      <w:r w:rsidRPr="00DE4925">
        <w:instrText xml:space="preserve"> HYPERLINK "https://ru.wikipedia.org/wiki/%D0%A1%D0%BE%D1%8E%D0%B7%D0%BC%D1%83%D0%BB%D1%8C%D1%82%D1%84%D0%B8%D0%BB%D1%8C%D0%BC" \o "Союзмультфильм" </w:instrText>
      </w:r>
      <w:r w:rsidR="00C11CA0" w:rsidRPr="00DE4925">
        <w:fldChar w:fldCharType="separate"/>
      </w:r>
      <w:r w:rsidRPr="00DE4925">
        <w:t>Союзмультфильм</w:t>
      </w:r>
      <w:proofErr w:type="spellEnd"/>
      <w:r w:rsidR="00C11CA0" w:rsidRPr="00DE4925">
        <w:fldChar w:fldCharType="end"/>
      </w:r>
      <w:r w:rsidRPr="00DE4925">
        <w:t>».</w:t>
      </w:r>
    </w:p>
    <w:p w:rsidR="001D7A91" w:rsidRPr="00DE4925" w:rsidRDefault="001D7A91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Анат</w:t>
      </w:r>
      <w:r w:rsidR="00B84EAC" w:rsidRPr="00DE4925">
        <w:t xml:space="preserve">олий Васильевич </w:t>
      </w:r>
      <w:r w:rsidRPr="00DE4925">
        <w:t xml:space="preserve">  родился </w:t>
      </w:r>
      <w:hyperlink r:id="rId11" w:tooltip="12 мая" w:history="1">
        <w:r w:rsidRPr="00DE4925">
          <w:t>12 мая</w:t>
        </w:r>
      </w:hyperlink>
      <w:r w:rsidRPr="00DE4925">
        <w:t> </w:t>
      </w:r>
      <w:hyperlink r:id="rId12" w:tooltip="1924" w:history="1">
        <w:r w:rsidRPr="00DE4925">
          <w:t>1924</w:t>
        </w:r>
      </w:hyperlink>
      <w:r w:rsidRPr="00DE4925">
        <w:t xml:space="preserve"> года в селе Ястребки </w:t>
      </w:r>
      <w:proofErr w:type="spellStart"/>
      <w:r w:rsidRPr="00DE4925">
        <w:t>Сапожковского</w:t>
      </w:r>
      <w:proofErr w:type="spellEnd"/>
      <w:r w:rsidRPr="00DE4925">
        <w:t xml:space="preserve"> района Рязанской области. Сейчас </w:t>
      </w:r>
      <w:r w:rsidR="004B1270" w:rsidRPr="00DE4925">
        <w:t xml:space="preserve">центральной детской </w:t>
      </w:r>
      <w:r w:rsidRPr="00DE4925">
        <w:t>библиотеке посёлка Сапожок присвоено имя Анатолия Митяева.</w:t>
      </w:r>
    </w:p>
    <w:p w:rsidR="001D7A91" w:rsidRPr="00DE4925" w:rsidRDefault="001D7A91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 xml:space="preserve">Отец Митяева был крестьянином, мать – учительницей в сельской школе. Сам Анатолий Васильевич так вспоминал о своём детстве: «Читаю с пяти лет, с той поры запомнился рассказ О.Генри «Вождь краснокожих»; подростком читал всё Джека Лондона. С детства хотел стать лесником». </w:t>
      </w:r>
    </w:p>
    <w:p w:rsidR="001D7A91" w:rsidRPr="00DE4925" w:rsidRDefault="001D7A91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Окончив 9-й класс школы № 1 в </w:t>
      </w:r>
      <w:hyperlink r:id="rId13" w:tooltip="Московская область" w:history="1">
        <w:r w:rsidRPr="00DE4925">
          <w:t>подмосковном</w:t>
        </w:r>
      </w:hyperlink>
      <w:r w:rsidRPr="00DE4925">
        <w:t> посёлке </w:t>
      </w:r>
      <w:proofErr w:type="spellStart"/>
      <w:r w:rsidR="00C11CA0" w:rsidRPr="00DE4925">
        <w:fldChar w:fldCharType="begin"/>
      </w:r>
      <w:r w:rsidRPr="00DE4925">
        <w:instrText xml:space="preserve"> HYPERLINK "https://ru.wikipedia.org/wiki/%D0%9A%D0%BB%D1%8F%D0%B7%D1%8C%D0%BC%D0%B0_(%D0%9F%D1%83%D1%88%D0%BA%D0%B8%D0%BD%D0%BE)" \o "Клязьма (Пушкино)" </w:instrText>
      </w:r>
      <w:r w:rsidR="00C11CA0" w:rsidRPr="00DE4925">
        <w:fldChar w:fldCharType="separate"/>
      </w:r>
      <w:r w:rsidRPr="00DE4925">
        <w:t>Клязьма</w:t>
      </w:r>
      <w:proofErr w:type="spellEnd"/>
      <w:r w:rsidR="00C11CA0" w:rsidRPr="00DE4925">
        <w:fldChar w:fldCharType="end"/>
      </w:r>
      <w:r w:rsidRPr="00DE4925">
        <w:t>, подал документы в лесной техникум. Но началась война.</w:t>
      </w:r>
    </w:p>
    <w:p w:rsidR="001D7A91" w:rsidRPr="00DE4925" w:rsidRDefault="001D7A91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Летом </w:t>
      </w:r>
      <w:hyperlink r:id="rId14" w:tooltip="1942 год" w:history="1">
        <w:r w:rsidRPr="00DE4925">
          <w:t>1942 года</w:t>
        </w:r>
      </w:hyperlink>
      <w:r w:rsidRPr="00DE4925">
        <w:t> записался добровольцем, на третий день пребывания в армии был в бою. Служил орудийным номером в 513-м отдельном гвардейском миномётном дивизионе</w:t>
      </w:r>
      <w:hyperlink r:id="rId15" w:anchor="cite_note-2" w:history="1"/>
      <w:r w:rsidRPr="00DE4925">
        <w:t>. Занимал должность помощника шофёра. Для рядового Митяева Великая Отечественная война обернулась изнурительно трудной работой. Какой уж тут героизм, о котором грезили школьные друзья! В дивизионе тяжёлых миномётов была только тяжёлая работа, которую нельзя было не выполнить или выполнить плохо, – в ином случае гибель грозила не только тебе самому, но и товарищам, с которыми ты носишь на огневую позицию под носом у врага стокилограммовые снаряды.</w:t>
      </w:r>
    </w:p>
    <w:p w:rsidR="001D7A91" w:rsidRPr="00DE4925" w:rsidRDefault="001D7A91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 xml:space="preserve">В конце войны поступил в миномётное училище. Демобилизовался в 1947 году. </w:t>
      </w:r>
    </w:p>
    <w:p w:rsidR="001D7A91" w:rsidRPr="00DE4925" w:rsidRDefault="001D7A91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 xml:space="preserve">Награды: </w:t>
      </w:r>
      <w:hyperlink r:id="rId16" w:tooltip="Медаль " w:history="1">
        <w:r w:rsidRPr="00DE4925">
          <w:t>Медаль «За отвагу»</w:t>
        </w:r>
      </w:hyperlink>
      <w:r w:rsidRPr="00DE4925">
        <w:t xml:space="preserve">, </w:t>
      </w:r>
      <w:hyperlink r:id="rId17" w:tooltip="Орден Отечественной войны" w:history="1">
        <w:r w:rsidRPr="00DE4925">
          <w:t>Орден Отечественной войны</w:t>
        </w:r>
      </w:hyperlink>
      <w:r w:rsidRPr="00DE4925">
        <w:t xml:space="preserve"> 2 степени,  </w:t>
      </w:r>
      <w:hyperlink r:id="rId18" w:tooltip="Орден Трудового Красного Знамени" w:history="1">
        <w:r w:rsidRPr="00DE4925">
          <w:t>Орден Трудового Красного Знамени</w:t>
        </w:r>
      </w:hyperlink>
      <w:r w:rsidRPr="00DE4925">
        <w:t>.</w:t>
      </w:r>
    </w:p>
    <w:p w:rsidR="001D7A91" w:rsidRPr="00DE4925" w:rsidRDefault="001D7A91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Печатался с 1947 года, начинал журналистом районной газеты.</w:t>
      </w:r>
    </w:p>
    <w:p w:rsidR="001D7A91" w:rsidRPr="00DE4925" w:rsidRDefault="001D7A91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В 1950–1960 годах Митяев был ответственным секретарём газеты «</w:t>
      </w:r>
      <w:proofErr w:type="gramStart"/>
      <w:r w:rsidRPr="00DE4925">
        <w:t>Пионерская</w:t>
      </w:r>
      <w:proofErr w:type="gramEnd"/>
      <w:r w:rsidRPr="00DE4925">
        <w:t xml:space="preserve"> правда».</w:t>
      </w:r>
    </w:p>
    <w:p w:rsidR="001D7A91" w:rsidRPr="00DE4925" w:rsidRDefault="001D7A91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1960 – 1972 г.г. – главный редактор детского журнала «</w:t>
      </w:r>
      <w:proofErr w:type="spellStart"/>
      <w:r w:rsidRPr="00DE4925">
        <w:t>Мурзилка</w:t>
      </w:r>
      <w:proofErr w:type="spellEnd"/>
      <w:r w:rsidRPr="00DE4925">
        <w:t>». Это были годы расцвета «</w:t>
      </w:r>
      <w:proofErr w:type="spellStart"/>
      <w:r w:rsidRPr="00DE4925">
        <w:t>Мурзилки</w:t>
      </w:r>
      <w:proofErr w:type="spellEnd"/>
      <w:r w:rsidRPr="00DE4925">
        <w:t xml:space="preserve">». Митяев сам не рисовал, но прекрасно разбирался в живописи и обладал чутьем на потенциальные, неразбуженные таланты. Митяев объединил в журнале лучшие силы, </w:t>
      </w:r>
      <w:r w:rsidRPr="00DE4925">
        <w:lastRenderedPageBreak/>
        <w:t>открыл то, что находилось за горизонтом детской иллюстрации. К тому же Митяев был обаятельным, искренним, располагающим к себе человеком. Он не утерял способность видеть вокруг себя удивительный мир и восторгался простыми вещами. Но что особенно важно – открывал в людях то, чего они в себе и не подозревали.</w:t>
      </w:r>
    </w:p>
    <w:p w:rsidR="005E71AA" w:rsidRPr="00DE4925" w:rsidRDefault="00C60D5A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Позднее Митяев  возглавлял редакцию студии «</w:t>
      </w:r>
      <w:proofErr w:type="spellStart"/>
      <w:r w:rsidRPr="00DE4925">
        <w:t>Союзмультфильм</w:t>
      </w:r>
      <w:proofErr w:type="spellEnd"/>
      <w:r w:rsidRPr="00DE4925">
        <w:t>».</w:t>
      </w:r>
    </w:p>
    <w:p w:rsidR="001D7A91" w:rsidRPr="00DE4925" w:rsidRDefault="001D7A91" w:rsidP="00DE492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DE4925">
        <w:rPr>
          <w:color w:val="000000" w:themeColor="text1"/>
        </w:rPr>
        <w:t>Основными своими книгами</w:t>
      </w:r>
      <w:r w:rsidR="00EE690E" w:rsidRPr="00DE4925">
        <w:rPr>
          <w:color w:val="000000" w:themeColor="text1"/>
        </w:rPr>
        <w:t xml:space="preserve"> Анатолий Митяев</w:t>
      </w:r>
      <w:r w:rsidRPr="00DE4925">
        <w:rPr>
          <w:color w:val="000000" w:themeColor="text1"/>
        </w:rPr>
        <w:t xml:space="preserve"> считал </w:t>
      </w:r>
      <w:proofErr w:type="gramStart"/>
      <w:r w:rsidRPr="00DE4925">
        <w:rPr>
          <w:color w:val="000000" w:themeColor="text1"/>
        </w:rPr>
        <w:t>следующие</w:t>
      </w:r>
      <w:proofErr w:type="gramEnd"/>
      <w:r w:rsidRPr="00DE4925">
        <w:rPr>
          <w:color w:val="000000" w:themeColor="text1"/>
        </w:rPr>
        <w:t>: «Тысяча четыреста восемнадцать дней: Герои и битвы Великой Отечественной войны», «</w:t>
      </w:r>
      <w:proofErr w:type="gramStart"/>
      <w:r w:rsidRPr="00DE4925">
        <w:rPr>
          <w:color w:val="000000" w:themeColor="text1"/>
        </w:rPr>
        <w:t>Шестой-неполный</w:t>
      </w:r>
      <w:proofErr w:type="gramEnd"/>
      <w:r w:rsidRPr="00DE4925">
        <w:rPr>
          <w:color w:val="000000" w:themeColor="text1"/>
        </w:rPr>
        <w:t>», «Подвиг солдата», «Книга будущих командиров», «Книга будущих адмиралов», «Ветры Куликова поля», «Рассказы о русском флоте», «Красный урок», «Ржаной хлебушко — калачу дедушка». </w:t>
      </w:r>
    </w:p>
    <w:p w:rsidR="001D7A91" w:rsidRPr="00DE4925" w:rsidRDefault="001D7A91" w:rsidP="00DE492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DE4925">
        <w:rPr>
          <w:color w:val="000000" w:themeColor="text1"/>
        </w:rPr>
        <w:t>Его книги можно найти в любой детской библиотеке страны.</w:t>
      </w:r>
    </w:p>
    <w:p w:rsidR="001D7A91" w:rsidRPr="00DE4925" w:rsidRDefault="001D7A91" w:rsidP="00DE492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DE4925">
        <w:rPr>
          <w:color w:val="000000" w:themeColor="text1"/>
        </w:rPr>
        <w:t xml:space="preserve">Умер Анатолий Митяев </w:t>
      </w:r>
      <w:hyperlink r:id="rId19" w:tooltip="22 апреля" w:history="1">
        <w:r w:rsidRPr="00DE4925">
          <w:rPr>
            <w:color w:val="000000" w:themeColor="text1"/>
          </w:rPr>
          <w:t>22 апреля</w:t>
        </w:r>
      </w:hyperlink>
      <w:r w:rsidRPr="00DE4925">
        <w:rPr>
          <w:color w:val="000000" w:themeColor="text1"/>
        </w:rPr>
        <w:t> </w:t>
      </w:r>
      <w:hyperlink r:id="rId20" w:tooltip="2008" w:history="1">
        <w:r w:rsidRPr="00DE4925">
          <w:rPr>
            <w:color w:val="000000" w:themeColor="text1"/>
          </w:rPr>
          <w:t>2008</w:t>
        </w:r>
      </w:hyperlink>
      <w:r w:rsidRPr="00DE4925">
        <w:rPr>
          <w:color w:val="000000" w:themeColor="text1"/>
        </w:rPr>
        <w:t xml:space="preserve"> в Москве в возрасте 83 лет. </w:t>
      </w:r>
    </w:p>
    <w:p w:rsidR="003B1505" w:rsidRPr="00DE4925" w:rsidRDefault="003B1505" w:rsidP="00DE492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DE4925">
        <w:rPr>
          <w:color w:val="000000" w:themeColor="text1"/>
        </w:rPr>
        <w:t xml:space="preserve">Сегодня, в рамках акции,  будем </w:t>
      </w:r>
      <w:proofErr w:type="gramStart"/>
      <w:r w:rsidRPr="00DE4925">
        <w:rPr>
          <w:color w:val="000000" w:themeColor="text1"/>
        </w:rPr>
        <w:t>читать</w:t>
      </w:r>
      <w:proofErr w:type="gramEnd"/>
      <w:r w:rsidRPr="00DE4925">
        <w:rPr>
          <w:color w:val="000000" w:themeColor="text1"/>
        </w:rPr>
        <w:t xml:space="preserve"> и обсуждать рассказ Анатолия Митяева  «Шестой - неполный».</w:t>
      </w:r>
    </w:p>
    <w:p w:rsidR="002A4928" w:rsidRPr="00DE4925" w:rsidRDefault="002A4928" w:rsidP="00DE49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492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EC33D2" w:rsidRPr="00DE4925" w:rsidRDefault="001F2CA1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ЧТЕНИЕ С ОСТАНОВКАМИ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Войны ещё не было. Но военный год уже начался. Предчувствуя грозное время, рабочие на заводах делали танки и орудия; в пекарнях для солдат сушили ржаные сухари, а в школах мальчишки и девчонки учились перевязывать раненых.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В те дни Саша Ефремов выбирал себе работу. Он кончил учиться в школе, и ему надо было за что-то браться.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"Пусть будет у нас много оружия, – рассуждал Саша, – много продовольствия и много лека</w:t>
      </w:r>
      <w:proofErr w:type="gramStart"/>
      <w:r w:rsidRPr="00DE4925">
        <w:rPr>
          <w:b/>
        </w:rPr>
        <w:t>рств дл</w:t>
      </w:r>
      <w:proofErr w:type="gramEnd"/>
      <w:r w:rsidRPr="00DE4925">
        <w:rPr>
          <w:b/>
        </w:rPr>
        <w:t>я раненых, но разве победим мы врага, если у нас будет мало командиров? Пойду я в военное училище".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Он так и сделал: поступил в училище, где учили на командиров-артиллеристов.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Саша был маленького роста. Многие считали, что с таким ростом нельзя быть командиром. Даже Сашина мама, когда собирала сына в училище, сказала: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– Ты подумай ещё раз. Может быть, тебе какое-нибудь другое дело выбрать? Уж очень ты мал.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В училище Саше не могли найти гимнастёрку по росту. Переменил он их множество, но каждый раз рукава были ниже пальцев. Новые Сашины друзья за час обмундировались с головы до ног: надели пилотки, гимнастёрки, брюки, кирзовые сапоги. А Саше пришлось ещё день носить свою гражданскую одежду, пока училищный портной не укоротил гимнастёрку и не перешил брюки.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Этот день показался Саше длинным, как неделя. Его отделение маршировало на плацу, чистило пушку, изучало устройство винтовки, метало гранаты, а он в это время сидел в казарме. Ведь в кепке, вельветовой курточке, брюках навыпуск и сандалиях нельзя встать в военный строй!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Но вот вечером портной принёс форму. Саша аккуратно сложил её на тумбочке и спокойно уснул.</w:t>
      </w:r>
    </w:p>
    <w:p w:rsidR="00971AC4" w:rsidRPr="00DE4925" w:rsidRDefault="00971AC4" w:rsidP="00DE4925">
      <w:pPr>
        <w:pStyle w:val="a4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Как звали главного героя? (Саша Ефремов)</w:t>
      </w:r>
    </w:p>
    <w:p w:rsidR="00A31270" w:rsidRPr="00DE4925" w:rsidRDefault="00A31270" w:rsidP="00DE4925">
      <w:pPr>
        <w:pStyle w:val="a4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Куда поступил Саш</w:t>
      </w:r>
      <w:r w:rsidR="00971AC4" w:rsidRPr="00DE4925">
        <w:rPr>
          <w:rFonts w:ascii="Times New Roman" w:hAnsi="Times New Roman" w:cs="Times New Roman"/>
          <w:sz w:val="24"/>
          <w:szCs w:val="24"/>
        </w:rPr>
        <w:t>а Ефремов после школы? (</w:t>
      </w:r>
      <w:r w:rsidRPr="00DE4925">
        <w:rPr>
          <w:rFonts w:ascii="Times New Roman" w:hAnsi="Times New Roman" w:cs="Times New Roman"/>
          <w:sz w:val="24"/>
          <w:szCs w:val="24"/>
        </w:rPr>
        <w:t>в военное училище)</w:t>
      </w:r>
    </w:p>
    <w:p w:rsidR="00A31270" w:rsidRPr="00DE4925" w:rsidRDefault="00A31270" w:rsidP="00DE4925">
      <w:pPr>
        <w:pStyle w:val="a4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Кем он хотел быть? (командиром-артиллеристом)</w:t>
      </w:r>
    </w:p>
    <w:p w:rsidR="00125511" w:rsidRPr="00DE4925" w:rsidRDefault="00125511" w:rsidP="00DE4925">
      <w:pPr>
        <w:pStyle w:val="a4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Почему он решил стать командиром? (Если будет мало командиров, то мы не победим врага)</w:t>
      </w:r>
    </w:p>
    <w:p w:rsidR="00A31270" w:rsidRPr="00DE4925" w:rsidRDefault="00A31270" w:rsidP="00DE4925">
      <w:pPr>
        <w:pStyle w:val="a4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Почему не могли подобрать гимна</w:t>
      </w:r>
      <w:r w:rsidR="007D002A" w:rsidRPr="00DE4925">
        <w:rPr>
          <w:rFonts w:ascii="Times New Roman" w:hAnsi="Times New Roman" w:cs="Times New Roman"/>
          <w:sz w:val="24"/>
          <w:szCs w:val="24"/>
        </w:rPr>
        <w:t>стерку Саше? (Саша был маленького роста</w:t>
      </w:r>
      <w:r w:rsidRPr="00DE4925">
        <w:rPr>
          <w:rFonts w:ascii="Times New Roman" w:hAnsi="Times New Roman" w:cs="Times New Roman"/>
          <w:sz w:val="24"/>
          <w:szCs w:val="24"/>
        </w:rPr>
        <w:t>)</w:t>
      </w:r>
    </w:p>
    <w:p w:rsidR="00971AC4" w:rsidRPr="00DE4925" w:rsidRDefault="00971AC4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Читаем дальше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Утром нового дня по сигналу "Подъём!" Саша мигом вскочил с кровати и ровно за две минуты, как полагается военным людям, оделся и стал в строй.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Отделение построилось двумя шеренгами. Справа, на правом фланге, стояли высокорослые, слева, на левом фланге, – те, кто поменьше, и самым крайним был самый маленький Саша.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Командир отделения скомандовал: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– По порядку номеров рассчитайсь!…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– Первый! Второй! Третий! Четвёртый! Пятый! – выкрикивали курсанты.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Очередь дошла до Саши.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lastRenderedPageBreak/>
        <w:t>– Шестой! – громко крикнул он.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– Отставить! – недовольно скомандовал командир отделения. – Курсант Ефремов! Вам надо говорить: "</w:t>
      </w:r>
      <w:proofErr w:type="gramStart"/>
      <w:r w:rsidRPr="00DE4925">
        <w:rPr>
          <w:b/>
        </w:rPr>
        <w:t>Шестой-неполный</w:t>
      </w:r>
      <w:proofErr w:type="gramEnd"/>
      <w:r w:rsidRPr="00DE4925">
        <w:rPr>
          <w:b/>
        </w:rPr>
        <w:t>".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Тут всё отделение захохотало, да так весело и дружно, что маленький Саша покраснел от смущения.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 xml:space="preserve">– Отставить смех! – строго скомандовал командир и объяснил, когда добавляется слово "неполный": у Саши не было пары, за ним никого не было во второй шеренге. – Вот представьте себе, – говорил командир, – ночь, гремит бой, отделению надо перейти на другую позицию. Построились мы, рассчитались по порядку номеров. В темноте никого не видно, только голоса слышны. Чтобы узнать, сколько нас собралось, я последнюю цифру умножу на два, потому что две шеренги. И может случиться, как у нас сейчас: у последнего пары нет. Если он не скажет "неполный", все мы будем думать, что нас на одного больше, чем есть на самом деле. – Командир помолчал немного и, поглядывая на тех, кто смеялся громче других, добавил: – Ни по росту, ни по </w:t>
      </w:r>
      <w:proofErr w:type="gramStart"/>
      <w:r w:rsidRPr="00DE4925">
        <w:rPr>
          <w:b/>
        </w:rPr>
        <w:t>цвету</w:t>
      </w:r>
      <w:proofErr w:type="gramEnd"/>
      <w:r w:rsidRPr="00DE4925">
        <w:rPr>
          <w:b/>
        </w:rPr>
        <w:t xml:space="preserve"> глаз не определишь, у кого сердце настоящего командира. Это только в бою видно.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Дни военного года шли один за другим. Настало лето. В садах наливалась соком вишня. У скворцов подрастали птенцы. Цвела пшеница, и, когда дул ветер, над зелено-синими полями летели облачка жёлтой пыльцы.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Саша Ефремов и его товарищи жили теперь в брезентовых палатках на опушке леса – в военном лагере. Курсанты поднимались на заре и учились артиллерийскому делу до тёмной ночи. Артиллерийская наука мудрёная. Времени же до начала войны оставалось совсем мало.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И вот война началась. Все курсанты училища, и Саша тоже, в тот же день подали рапорты начальнику училища.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В рапортах они просили отправить их на фронт, чтобы сражаться с фашистами. Начальник не обрадовался, но и не рассердился. Он созвал курсантов и сказал, что их время ещё не подошло. Бои с врагом ведут обученные части, а курсантам ещё надо учиться.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– Все рапорты я возвращаю, – сказал старый командир. – Между прочим, мой рапорт командование тоже вернуло мне. Подождём месяца три-четыре. Закончим учебную программу, тогда и повоюем.</w:t>
      </w:r>
    </w:p>
    <w:p w:rsidR="00A31270" w:rsidRPr="00DE4925" w:rsidRDefault="00A31270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Почему Саша должен был говорить «</w:t>
      </w:r>
      <w:proofErr w:type="spellStart"/>
      <w:proofErr w:type="gramStart"/>
      <w:r w:rsidRPr="00DE4925">
        <w:rPr>
          <w:rFonts w:ascii="Times New Roman" w:hAnsi="Times New Roman" w:cs="Times New Roman"/>
          <w:sz w:val="24"/>
          <w:szCs w:val="24"/>
        </w:rPr>
        <w:t>Шестой-неполный</w:t>
      </w:r>
      <w:proofErr w:type="spellEnd"/>
      <w:proofErr w:type="gramEnd"/>
      <w:r w:rsidRPr="00DE4925">
        <w:rPr>
          <w:rFonts w:ascii="Times New Roman" w:hAnsi="Times New Roman" w:cs="Times New Roman"/>
          <w:sz w:val="24"/>
          <w:szCs w:val="24"/>
        </w:rPr>
        <w:t>»?</w:t>
      </w:r>
      <w:r w:rsidR="00CD641E" w:rsidRPr="00DE4925">
        <w:rPr>
          <w:rFonts w:ascii="Times New Roman" w:hAnsi="Times New Roman" w:cs="Times New Roman"/>
          <w:sz w:val="24"/>
          <w:szCs w:val="24"/>
        </w:rPr>
        <w:t xml:space="preserve"> </w:t>
      </w:r>
      <w:r w:rsidR="00C04BAB" w:rsidRPr="00DE4925">
        <w:rPr>
          <w:rFonts w:ascii="Times New Roman" w:hAnsi="Times New Roman" w:cs="Times New Roman"/>
          <w:sz w:val="24"/>
          <w:szCs w:val="24"/>
        </w:rPr>
        <w:t>( У Саши не было пары, за ним никого не было во второй шеренге)</w:t>
      </w:r>
    </w:p>
    <w:p w:rsidR="00FD3758" w:rsidRPr="00DE4925" w:rsidRDefault="00FD3758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 xml:space="preserve">Какие важные слова сказал командир курсантам, когда курсанты засмеялись, а Саша покраснел от смущения? (Ни по росту, ни по </w:t>
      </w:r>
      <w:proofErr w:type="gramStart"/>
      <w:r w:rsidRPr="00DE4925">
        <w:rPr>
          <w:rFonts w:ascii="Times New Roman" w:hAnsi="Times New Roman" w:cs="Times New Roman"/>
          <w:sz w:val="24"/>
          <w:szCs w:val="24"/>
        </w:rPr>
        <w:t>цвету</w:t>
      </w:r>
      <w:proofErr w:type="gramEnd"/>
      <w:r w:rsidRPr="00DE4925">
        <w:rPr>
          <w:rFonts w:ascii="Times New Roman" w:hAnsi="Times New Roman" w:cs="Times New Roman"/>
          <w:sz w:val="24"/>
          <w:szCs w:val="24"/>
        </w:rPr>
        <w:t xml:space="preserve"> глаз не определишь, у кого сердце настоящего командира. </w:t>
      </w:r>
      <w:proofErr w:type="gramStart"/>
      <w:r w:rsidRPr="00DE4925">
        <w:rPr>
          <w:rFonts w:ascii="Times New Roman" w:hAnsi="Times New Roman" w:cs="Times New Roman"/>
          <w:sz w:val="24"/>
          <w:szCs w:val="24"/>
        </w:rPr>
        <w:t>Это только в бою видно)</w:t>
      </w:r>
      <w:proofErr w:type="gramEnd"/>
    </w:p>
    <w:p w:rsidR="00C04BAB" w:rsidRPr="00DE4925" w:rsidRDefault="00FD3758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Как вы понимаете эти слова? (Не важно, как человек выглядит физически, важно, как он проявит себя в ответственный момент)</w:t>
      </w:r>
      <w:r w:rsidR="00C04BAB" w:rsidRPr="00DE49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4BAB" w:rsidRPr="00DE4925" w:rsidRDefault="00C04BAB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Что сделали с рапортами, в которых курсанты просили отправить их на фронт? (Вернули курсантам)</w:t>
      </w:r>
    </w:p>
    <w:p w:rsidR="00971AC4" w:rsidRPr="00DE4925" w:rsidRDefault="00971AC4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Читаем дальше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Однако ждать пришлось совсем мало. Немецкие танки и мотопехота прорвали нашу оборону и прошли в наш тыл.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Сначала на близкий теперь фронт уехали из училища тракторы-тягачи. Их отдали артиллерийскому полку, машины которого были подбиты в бою. А потом пришёл приказ выступить на фронт всему училищу.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В августе ночи тёмные. Правда, небо всё в звёздах, но на земле ничего не видно – одна чернота. В такую ночь Саша с товарищами выступил на фронт. Пушки везли на лошадях. И снаряды на лошадях. Поскрипывали колёса повозок, лошади фыркали, а больше никаких звуков не было. Редкие команды отдавались вполголоса. Где-то очень близко затаился враг.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Саша шагал за повозкой, которую тащил конь Зайчик. В мирное время серый Зайчик возил капусту и картошку на курсантскую кухню. Теперь он вёз снаряды на фронт. Его хозяином, или, как говорят в армии, ездовым, был Саша. Саша-то готовился стрелять по фашистским танкам из пушки, а ему приказали возить снаряды.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"Всё из-за роста!" – думал Саша.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lastRenderedPageBreak/>
        <w:t>Военный человек не имеет права долго огорчаться. Приказ есть приказ, и его надо выполнять. Саша понемногу успокоился. Без снаряда танка не подобьёшь – значит, его дело тоже важное. А конь ему достался просто замечательный: старательный, понятливый, вовсе не трусливый. Когда низко над колонной пролетел немецкий самолёт-разведчик, другие лошади рванулись с дороги к обочинам, а Зайчик как шёл, так и продолжал идти.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Перед самым рассветом курсанты подошли к фронту. Они поставили на место пушки, принялись копать укрытия. Товарищи помогли Саше снять снаряды с повозки. И он на Зайчике отправился за новым грузом. Ехать надо было к железной дороге, где она проходит через лес. Ночью</w:t>
      </w:r>
      <w:r w:rsidR="00125511" w:rsidRPr="00DE4925">
        <w:rPr>
          <w:b/>
        </w:rPr>
        <w:t xml:space="preserve"> </w:t>
      </w:r>
      <w:r w:rsidRPr="00DE4925">
        <w:rPr>
          <w:b/>
        </w:rPr>
        <w:t>паровоз подтащил в то место вагоны со снарядами, патронами и гранатами.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К вагонам съехалось много грузовиков и повозок из других частей. Пока не рассвело, пока не налетели фашистские бомбардировщики, надо было увезти весь боезапас. Саша нагрузил свою повозку, похлопал Зайчика по шее, и Зайчик тронулся в обратный путь.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Как только солнце поднялось над краем земли, началось сражение. В одну минуту утренняя тишина сменилась грозным грохотом. Гудели и земля и небо. В небе шли самолёты- то чужие, то наши. На земле громыхали танки, взрывались бомбы и снаряды. В орудийном грохоте Саша различал голоса своих противотанковых пушек. Они били отрывисто, с сухим звоном…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– Стреляйте, стреляйте, голубушки! – шептал Саша, будто пушки были живыми существами и могли услышать его. – Стреляйте, не жалейте снарядов. Мы с Зайчиком привезём вам сколько надо…</w:t>
      </w:r>
    </w:p>
    <w:p w:rsidR="00A4639F" w:rsidRPr="00DE4925" w:rsidRDefault="00A4639F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 xml:space="preserve">Кто такой </w:t>
      </w:r>
      <w:r w:rsidR="00FD3758" w:rsidRPr="00DE4925">
        <w:rPr>
          <w:rFonts w:ascii="Times New Roman" w:hAnsi="Times New Roman" w:cs="Times New Roman"/>
          <w:sz w:val="24"/>
          <w:szCs w:val="24"/>
        </w:rPr>
        <w:t>«З</w:t>
      </w:r>
      <w:r w:rsidRPr="00DE4925">
        <w:rPr>
          <w:rFonts w:ascii="Times New Roman" w:hAnsi="Times New Roman" w:cs="Times New Roman"/>
          <w:sz w:val="24"/>
          <w:szCs w:val="24"/>
        </w:rPr>
        <w:t>айчик</w:t>
      </w:r>
      <w:r w:rsidR="00FD3758" w:rsidRPr="00DE4925">
        <w:rPr>
          <w:rFonts w:ascii="Times New Roman" w:hAnsi="Times New Roman" w:cs="Times New Roman"/>
          <w:sz w:val="24"/>
          <w:szCs w:val="24"/>
        </w:rPr>
        <w:t>»</w:t>
      </w:r>
      <w:r w:rsidRPr="00DE4925">
        <w:rPr>
          <w:rFonts w:ascii="Times New Roman" w:hAnsi="Times New Roman" w:cs="Times New Roman"/>
          <w:sz w:val="24"/>
          <w:szCs w:val="24"/>
        </w:rPr>
        <w:t>? (Конь)</w:t>
      </w:r>
    </w:p>
    <w:p w:rsidR="00FD3758" w:rsidRPr="00DE4925" w:rsidRDefault="00A4639F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Какое ответственное дело поручили Саше на войне? (Приказали возить снаряды)</w:t>
      </w:r>
    </w:p>
    <w:p w:rsidR="009E29EB" w:rsidRPr="00DE4925" w:rsidRDefault="009E29EB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Как он отнесся к этому поручению? (Стал переживать, что не стреляет по фашистским танкам</w:t>
      </w:r>
      <w:r w:rsidR="003B7953" w:rsidRPr="00DE4925">
        <w:rPr>
          <w:rFonts w:ascii="Times New Roman" w:hAnsi="Times New Roman" w:cs="Times New Roman"/>
          <w:sz w:val="24"/>
          <w:szCs w:val="24"/>
        </w:rPr>
        <w:t xml:space="preserve"> из-за своего маленького роста)</w:t>
      </w:r>
    </w:p>
    <w:p w:rsidR="00F46D27" w:rsidRPr="00DE4925" w:rsidRDefault="009E29EB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Почему он изменил свое первоначальное мнение</w:t>
      </w:r>
      <w:r w:rsidR="00280A0A" w:rsidRPr="00DE4925">
        <w:rPr>
          <w:rFonts w:ascii="Times New Roman" w:hAnsi="Times New Roman" w:cs="Times New Roman"/>
          <w:sz w:val="24"/>
          <w:szCs w:val="24"/>
        </w:rPr>
        <w:t>?</w:t>
      </w:r>
      <w:r w:rsidRPr="00DE49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E4925">
        <w:rPr>
          <w:rFonts w:ascii="Times New Roman" w:hAnsi="Times New Roman" w:cs="Times New Roman"/>
          <w:sz w:val="24"/>
          <w:szCs w:val="24"/>
        </w:rPr>
        <w:t>(</w:t>
      </w:r>
      <w:r w:rsidR="00F46D27" w:rsidRPr="00DE4925">
        <w:rPr>
          <w:rFonts w:ascii="Times New Roman" w:hAnsi="Times New Roman" w:cs="Times New Roman"/>
          <w:sz w:val="24"/>
          <w:szCs w:val="24"/>
        </w:rPr>
        <w:t>Военный человек не имеет права долго огорчаться.</w:t>
      </w:r>
      <w:proofErr w:type="gramEnd"/>
      <w:r w:rsidR="00F46D27" w:rsidRPr="00DE49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46D27" w:rsidRPr="00DE4925">
        <w:rPr>
          <w:rFonts w:ascii="Times New Roman" w:hAnsi="Times New Roman" w:cs="Times New Roman"/>
          <w:sz w:val="24"/>
          <w:szCs w:val="24"/>
        </w:rPr>
        <w:t>Приказ есть приказ, и его надо выполнять</w:t>
      </w:r>
      <w:r w:rsidR="003B7953" w:rsidRPr="00DE4925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9E29EB" w:rsidRPr="00DE4925" w:rsidRDefault="009E29EB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Как он понял, что подвозить снаряды не менее важно, чем вступать напрямую в бой с противником</w:t>
      </w:r>
      <w:r w:rsidR="00F46D27" w:rsidRPr="00DE4925">
        <w:rPr>
          <w:rFonts w:ascii="Times New Roman" w:hAnsi="Times New Roman" w:cs="Times New Roman"/>
          <w:sz w:val="24"/>
          <w:szCs w:val="24"/>
        </w:rPr>
        <w:t>? (Без снаряда танка не подобьёшь – значит, его дело тоже важное)</w:t>
      </w:r>
    </w:p>
    <w:p w:rsidR="00971AC4" w:rsidRPr="00DE4925" w:rsidRDefault="00971AC4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Читаем дальше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Саша и Зайчик проехали лес. Начали спускаться в ложбину, чтобы потом подняться на бугор: за бугром и стояли пушки. До них оставалось километра два, не больше.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В ложбине было сыро. Колёса, окованные железными полосками, глубоко вдавливались в землю. Чтобы помочь Зайчику, Саша сзади налегал плечом на повозку. Верно, поэтому он увидел немецких автоматчиков, только когда те с разных сторон открыли стрельбу. Это были вражеские разведчики. Саша отбежал от повозки, лёг за кочку и стал стрелять из своего карабина – винтовки с коротким стволом. Он стрелял туда, откуда раздавались автоматные очереди, но скоро у него кончились патроны.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 xml:space="preserve">Враги ждали этого. Они хотели взять Сашу в плен. Автоматчиков было десять. Они сразу поднялись из травы и со всех сторон двинулись к повозке. В серо-зелёных мундирах с засученными рукавами, в касках – из-под них </w:t>
      </w:r>
      <w:proofErr w:type="gramStart"/>
      <w:r w:rsidRPr="00DE4925">
        <w:rPr>
          <w:b/>
        </w:rPr>
        <w:t>смотрели</w:t>
      </w:r>
      <w:proofErr w:type="gramEnd"/>
      <w:r w:rsidRPr="00DE4925">
        <w:rPr>
          <w:b/>
        </w:rPr>
        <w:t xml:space="preserve"> словно не человеческие, стеклянные глаза.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– Рус! Плен, плен! – кричал один немец.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Саша тоже поднялся с земли, подошёл к повозке. Он был совсем спокоен – паренёк-командир, у которого не было войска, а был только Зайчик.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Саша выпряг Зайчика, замотал повод уздечки, чтобы он не волочился по земле и чтобы конь не наступил на него, погладил Зайчика по шее, потом хлопнул ладонью по крупу и тихо проговорил: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– Беги, Зайчик…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Конь переступил на месте, но не двинулся. Он чувствовал, что пришла беда. Уши его насторожённо поворачивались, тёплые ноздри втягивали луговой воздух, к запаху которого примешался запах врага.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– Да беги же!… – прошептал Саша.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lastRenderedPageBreak/>
        <w:t>И Зайчик побежал. Он пробежал недалеко от немца. Тот повёл автоматом в сторону лошади, но не выстрелил: то ли пожалел, то ли потому, что Зайчик вдруг остановился. Конь повернул голову и смотрел на своего ездового, будто звал его бежать вместе на бугор, к своим пушкам.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А Саша, распорядившись конём, должен был распорядиться теперь армейским имуществом: снарядами, повозкой, карабином. И собой он должен был распорядиться. Как и полагается командиру, он принял решение мгновенно. Это решение сделало бы честь любому артиллеристу, у которого перед лицом врага не было пушки, а были только снаряды.</w:t>
      </w:r>
    </w:p>
    <w:p w:rsidR="00A67006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Немцы, все десять, уже подошли к Саше. Когда их руки готовы были схватить артиллериста, он поднял над повозкой снаряд и ударил им по другим снарядам.</w:t>
      </w:r>
    </w:p>
    <w:p w:rsidR="009C339B" w:rsidRPr="00DE4925" w:rsidRDefault="00A67006" w:rsidP="00DE4925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Тысячи осколков засвистели над травами. Подхлёстнутый этим свистом, Зайчик поскакал по лугу. От быстрого бега вокруг Зайчика образовался ветер. Ветер развевал гриву и хвост, бил в глаза и ноздри. Ветер пахнул пороховым дымом, раскалённым железом, сгоревшей землёй. Этот запах шёл от бугра, за которым били пушки. Он шёл и из ложбины, где славно закончил свой первый и последний бой артиллерийский командир.</w:t>
      </w:r>
    </w:p>
    <w:p w:rsidR="00A4639F" w:rsidRPr="00DE4925" w:rsidRDefault="00125511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Как закончилась война для Саши?</w:t>
      </w:r>
      <w:r w:rsidR="00A4639F" w:rsidRPr="00DE4925">
        <w:rPr>
          <w:rFonts w:ascii="Times New Roman" w:hAnsi="Times New Roman" w:cs="Times New Roman"/>
          <w:sz w:val="24"/>
          <w:szCs w:val="24"/>
        </w:rPr>
        <w:t xml:space="preserve"> (Взорвал себя снарядами вместе с фашистами)</w:t>
      </w:r>
    </w:p>
    <w:p w:rsidR="00FD3758" w:rsidRPr="00DE4925" w:rsidRDefault="00FD3758" w:rsidP="00DE4925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 xml:space="preserve">Как проявил себя Саша при встрече с фашистами? </w:t>
      </w:r>
      <w:proofErr w:type="gramStart"/>
      <w:r w:rsidRPr="00DE4925">
        <w:rPr>
          <w:rFonts w:ascii="Times New Roman" w:hAnsi="Times New Roman" w:cs="Times New Roman"/>
          <w:sz w:val="24"/>
          <w:szCs w:val="24"/>
        </w:rPr>
        <w:t>(Он не испугался, все хорошо</w:t>
      </w:r>
      <w:r w:rsidR="00280A0A" w:rsidRPr="00DE4925">
        <w:rPr>
          <w:rFonts w:ascii="Times New Roman" w:hAnsi="Times New Roman" w:cs="Times New Roman"/>
          <w:sz w:val="24"/>
          <w:szCs w:val="24"/>
        </w:rPr>
        <w:t xml:space="preserve"> продумал: спас от смерти коня </w:t>
      </w:r>
      <w:r w:rsidR="00F27ECB" w:rsidRPr="00DE4925">
        <w:rPr>
          <w:rFonts w:ascii="Times New Roman" w:hAnsi="Times New Roman" w:cs="Times New Roman"/>
          <w:sz w:val="24"/>
          <w:szCs w:val="24"/>
        </w:rPr>
        <w:t>ценой собственной</w:t>
      </w:r>
      <w:r w:rsidR="00CB68C2" w:rsidRPr="00DE4925">
        <w:rPr>
          <w:rFonts w:ascii="Times New Roman" w:hAnsi="Times New Roman" w:cs="Times New Roman"/>
          <w:sz w:val="24"/>
          <w:szCs w:val="24"/>
        </w:rPr>
        <w:t xml:space="preserve"> жизни.</w:t>
      </w:r>
      <w:proofErr w:type="gramEnd"/>
      <w:r w:rsidR="00CB68C2" w:rsidRPr="00DE4925">
        <w:rPr>
          <w:rFonts w:ascii="Times New Roman" w:hAnsi="Times New Roman" w:cs="Times New Roman"/>
          <w:sz w:val="24"/>
          <w:szCs w:val="24"/>
        </w:rPr>
        <w:t xml:space="preserve">  </w:t>
      </w:r>
      <w:r w:rsidR="00F27ECB" w:rsidRPr="00DE49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68C2" w:rsidRPr="00DE4925">
        <w:rPr>
          <w:rFonts w:ascii="Times New Roman" w:hAnsi="Times New Roman" w:cs="Times New Roman"/>
          <w:sz w:val="24"/>
          <w:szCs w:val="24"/>
        </w:rPr>
        <w:t>Позаботился о том, чтобы снаряды</w:t>
      </w:r>
      <w:r w:rsidRPr="00DE4925">
        <w:rPr>
          <w:rFonts w:ascii="Times New Roman" w:hAnsi="Times New Roman" w:cs="Times New Roman"/>
          <w:sz w:val="24"/>
          <w:szCs w:val="24"/>
        </w:rPr>
        <w:t xml:space="preserve"> не достались фашистам</w:t>
      </w:r>
      <w:r w:rsidR="00CB68C2" w:rsidRPr="00DE4925">
        <w:rPr>
          <w:rFonts w:ascii="Times New Roman" w:hAnsi="Times New Roman" w:cs="Times New Roman"/>
          <w:sz w:val="24"/>
          <w:szCs w:val="24"/>
        </w:rPr>
        <w:t>)</w:t>
      </w:r>
      <w:r w:rsidRPr="00DE49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F27ECB" w:rsidRPr="00DE4925" w:rsidRDefault="00F27ECB" w:rsidP="002741C0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Как вы думаете, почему Саша поступил именно так?</w:t>
      </w:r>
    </w:p>
    <w:p w:rsidR="00451648" w:rsidRPr="00DE4925" w:rsidRDefault="00F27ECB" w:rsidP="002741C0">
      <w:pPr>
        <w:pStyle w:val="a4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Можно ли Сашу назвать героем? Объясните почему.</w:t>
      </w:r>
      <w:r w:rsidR="008F59CA" w:rsidRPr="00DE492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3127F4" w:rsidRPr="00DE4925" w:rsidRDefault="003127F4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Саша Ерофеев показал себя насто</w:t>
      </w:r>
      <w:r w:rsidR="0072520A" w:rsidRPr="00DE4925">
        <w:t>ящим героем, он до конца выполни</w:t>
      </w:r>
      <w:r w:rsidRPr="00DE4925">
        <w:t>л свой долг, и не пощадил жизни в борьбе за свободу своей Родины. Благодаря таким г</w:t>
      </w:r>
      <w:r w:rsidR="004D2458" w:rsidRPr="00DE4925">
        <w:t xml:space="preserve">ероям мы и смогли победить в Великой Отечественной </w:t>
      </w:r>
      <w:r w:rsidRPr="00DE4925">
        <w:t xml:space="preserve"> войне.</w:t>
      </w:r>
    </w:p>
    <w:p w:rsidR="00C52EEA" w:rsidRPr="00DE4925" w:rsidRDefault="00C52EEA" w:rsidP="00DE492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9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составить </w:t>
      </w:r>
      <w:proofErr w:type="spellStart"/>
      <w:r w:rsidRPr="00DE492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DE4925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вершина которого – имя главного героя.</w:t>
      </w:r>
    </w:p>
    <w:p w:rsidR="00C52EEA" w:rsidRPr="00DE4925" w:rsidRDefault="00C52EEA" w:rsidP="00DE4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1F37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DE4925">
        <w:rPr>
          <w:rFonts w:ascii="Times New Roman" w:hAnsi="Times New Roman" w:cs="Times New Roman"/>
          <w:sz w:val="24"/>
          <w:szCs w:val="24"/>
        </w:rPr>
        <w:t xml:space="preserve"> – это стихотворение из 5 строчек, которое строится по определённым правилам.</w:t>
      </w:r>
    </w:p>
    <w:p w:rsidR="00C52EEA" w:rsidRPr="00DE4925" w:rsidRDefault="00C52EEA" w:rsidP="00DE4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Первая строка – тема</w:t>
      </w:r>
      <w:r w:rsidR="005D0AF1">
        <w:rPr>
          <w:rFonts w:ascii="Times New Roman" w:hAnsi="Times New Roman" w:cs="Times New Roman"/>
          <w:sz w:val="24"/>
          <w:szCs w:val="24"/>
        </w:rPr>
        <w:t xml:space="preserve"> стихотворения, выражается одним</w:t>
      </w:r>
      <w:r w:rsidRPr="00DE4925">
        <w:rPr>
          <w:rFonts w:ascii="Times New Roman" w:hAnsi="Times New Roman" w:cs="Times New Roman"/>
          <w:sz w:val="24"/>
          <w:szCs w:val="24"/>
        </w:rPr>
        <w:t xml:space="preserve"> словом, обычно именем существительным.</w:t>
      </w:r>
    </w:p>
    <w:p w:rsidR="00C52EEA" w:rsidRPr="00DE4925" w:rsidRDefault="00C52EEA" w:rsidP="00DE4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Втор</w:t>
      </w:r>
      <w:r w:rsidR="005D0AF1">
        <w:rPr>
          <w:rFonts w:ascii="Times New Roman" w:hAnsi="Times New Roman" w:cs="Times New Roman"/>
          <w:sz w:val="24"/>
          <w:szCs w:val="24"/>
        </w:rPr>
        <w:t>ая строка – описание темы в двух</w:t>
      </w:r>
      <w:r w:rsidRPr="00DE4925">
        <w:rPr>
          <w:rFonts w:ascii="Times New Roman" w:hAnsi="Times New Roman" w:cs="Times New Roman"/>
          <w:sz w:val="24"/>
          <w:szCs w:val="24"/>
        </w:rPr>
        <w:t xml:space="preserve"> словах, как </w:t>
      </w:r>
      <w:proofErr w:type="gramStart"/>
      <w:r w:rsidRPr="00DE4925">
        <w:rPr>
          <w:rFonts w:ascii="Times New Roman" w:hAnsi="Times New Roman" w:cs="Times New Roman"/>
          <w:sz w:val="24"/>
          <w:szCs w:val="24"/>
        </w:rPr>
        <w:t>правило</w:t>
      </w:r>
      <w:proofErr w:type="gramEnd"/>
      <w:r w:rsidRPr="00DE4925">
        <w:rPr>
          <w:rFonts w:ascii="Times New Roman" w:hAnsi="Times New Roman" w:cs="Times New Roman"/>
          <w:sz w:val="24"/>
          <w:szCs w:val="24"/>
        </w:rPr>
        <w:t xml:space="preserve"> имена прилагательные.</w:t>
      </w:r>
    </w:p>
    <w:p w:rsidR="00C52EEA" w:rsidRPr="00DE4925" w:rsidRDefault="00C52EEA" w:rsidP="00DE4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Третья строка – описание д</w:t>
      </w:r>
      <w:r w:rsidR="005D0AF1">
        <w:rPr>
          <w:rFonts w:ascii="Times New Roman" w:hAnsi="Times New Roman" w:cs="Times New Roman"/>
          <w:sz w:val="24"/>
          <w:szCs w:val="24"/>
        </w:rPr>
        <w:t>ействия в рамках этой темы тремя</w:t>
      </w:r>
      <w:r w:rsidRPr="00DE4925">
        <w:rPr>
          <w:rFonts w:ascii="Times New Roman" w:hAnsi="Times New Roman" w:cs="Times New Roman"/>
          <w:sz w:val="24"/>
          <w:szCs w:val="24"/>
        </w:rPr>
        <w:t xml:space="preserve"> словами, обычно глаголами.</w:t>
      </w:r>
    </w:p>
    <w:p w:rsidR="00C52EEA" w:rsidRPr="00DE4925" w:rsidRDefault="00C52EEA" w:rsidP="00DE4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925">
        <w:rPr>
          <w:rFonts w:ascii="Times New Roman" w:hAnsi="Times New Roman" w:cs="Times New Roman"/>
          <w:sz w:val="24"/>
          <w:szCs w:val="24"/>
        </w:rPr>
        <w:t>Чет</w:t>
      </w:r>
      <w:r w:rsidR="005D0AF1">
        <w:rPr>
          <w:rFonts w:ascii="Times New Roman" w:hAnsi="Times New Roman" w:cs="Times New Roman"/>
          <w:sz w:val="24"/>
          <w:szCs w:val="24"/>
        </w:rPr>
        <w:t>вертая строка – фраза из четырех</w:t>
      </w:r>
      <w:r w:rsidRPr="00DE4925">
        <w:rPr>
          <w:rFonts w:ascii="Times New Roman" w:hAnsi="Times New Roman" w:cs="Times New Roman"/>
          <w:sz w:val="24"/>
          <w:szCs w:val="24"/>
        </w:rPr>
        <w:t>  слов, выражающая отношения автора к данной проблеме.</w:t>
      </w:r>
    </w:p>
    <w:p w:rsidR="00C52EEA" w:rsidRPr="00DE4925" w:rsidRDefault="005D0AF1" w:rsidP="00DE49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Пятая строка – одно</w:t>
      </w:r>
      <w:r w:rsidR="00C52EEA" w:rsidRPr="00DE4925">
        <w:rPr>
          <w:rFonts w:ascii="Times New Roman" w:hAnsi="Times New Roman" w:cs="Times New Roman"/>
          <w:sz w:val="24"/>
          <w:szCs w:val="24"/>
        </w:rPr>
        <w:t xml:space="preserve"> слово – синоним к первому, на эмоционально-образном или философско-обобщенном уровне повторяющее суть темы. </w:t>
      </w:r>
    </w:p>
    <w:p w:rsidR="00C52EEA" w:rsidRPr="00DE4925" w:rsidRDefault="00C52EEA" w:rsidP="00DE492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9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Пример </w:t>
      </w:r>
      <w:proofErr w:type="spellStart"/>
      <w:r w:rsidRPr="00DE49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синквейна</w:t>
      </w:r>
      <w:proofErr w:type="spellEnd"/>
      <w:r w:rsidRPr="00DE49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C52EEA" w:rsidRPr="00DE4925" w:rsidRDefault="00C52EEA" w:rsidP="00DE492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925">
        <w:rPr>
          <w:rFonts w:ascii="Times New Roman" w:eastAsia="Times New Roman" w:hAnsi="Times New Roman" w:cs="Times New Roman"/>
          <w:sz w:val="24"/>
          <w:szCs w:val="24"/>
          <w:lang w:eastAsia="ru-RU"/>
        </w:rPr>
        <w:t>Саша</w:t>
      </w:r>
    </w:p>
    <w:p w:rsidR="00C52EEA" w:rsidRPr="00DE4925" w:rsidRDefault="00C52EEA" w:rsidP="00DE492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925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Храбрый, решительный</w:t>
      </w:r>
    </w:p>
    <w:p w:rsidR="00C52EEA" w:rsidRPr="00DE4925" w:rsidRDefault="00C52EEA" w:rsidP="00DE492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92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Любит, защищает, оберегает</w:t>
      </w:r>
    </w:p>
    <w:p w:rsidR="00C52EEA" w:rsidRPr="00DE4925" w:rsidRDefault="00C52EEA" w:rsidP="00DE492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92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Доблесть воина не зависит от роста</w:t>
      </w:r>
    </w:p>
    <w:p w:rsidR="00C52EEA" w:rsidRPr="00DE4925" w:rsidRDefault="00C52EEA" w:rsidP="00DE492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925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Герой</w:t>
      </w:r>
    </w:p>
    <w:p w:rsidR="009323B6" w:rsidRPr="00DE4925" w:rsidRDefault="00DA58DC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</w:pPr>
      <w:r w:rsidRPr="00DE4925">
        <w:t>Память о подвигах советских солдат, умевших смело смотреть смерти в глаза, навсегда останется в наших сердцах и на страницах произведений.</w:t>
      </w:r>
      <w:r w:rsidR="009323B6" w:rsidRPr="00DE4925">
        <w:t xml:space="preserve"> </w:t>
      </w:r>
    </w:p>
    <w:p w:rsidR="005D0AF1" w:rsidRDefault="000468BC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  <w:rPr>
          <w:color w:val="333333"/>
          <w:shd w:val="clear" w:color="auto" w:fill="FFFFFF"/>
        </w:rPr>
      </w:pPr>
      <w:r w:rsidRPr="00DE4925">
        <w:t>Выставка книг</w:t>
      </w:r>
      <w:r w:rsidR="009323B6" w:rsidRPr="00DE4925">
        <w:t xml:space="preserve"> «Страницы книг расскажут о войне»</w:t>
      </w:r>
      <w:r w:rsidR="00761F37">
        <w:t>.</w:t>
      </w:r>
      <w:r w:rsidR="009323B6" w:rsidRPr="00DE4925">
        <w:rPr>
          <w:color w:val="333333"/>
          <w:shd w:val="clear" w:color="auto" w:fill="FFFFFF"/>
        </w:rPr>
        <w:t xml:space="preserve"> </w:t>
      </w:r>
    </w:p>
    <w:p w:rsidR="00C132FD" w:rsidRDefault="00C132FD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  <w:rPr>
          <w:b/>
        </w:rPr>
      </w:pPr>
    </w:p>
    <w:p w:rsidR="000468BC" w:rsidRDefault="000468BC" w:rsidP="00DE4925">
      <w:pPr>
        <w:pStyle w:val="a3"/>
        <w:shd w:val="clear" w:color="auto" w:fill="FEFEFE"/>
        <w:spacing w:before="0" w:beforeAutospacing="0" w:after="0" w:afterAutospacing="0"/>
        <w:ind w:firstLine="709"/>
        <w:jc w:val="both"/>
        <w:rPr>
          <w:b/>
        </w:rPr>
      </w:pPr>
      <w:r w:rsidRPr="00DE4925">
        <w:rPr>
          <w:b/>
        </w:rPr>
        <w:t>Список использованной литературы</w:t>
      </w:r>
      <w:r w:rsidR="005D0AF1">
        <w:rPr>
          <w:b/>
        </w:rPr>
        <w:t>:</w:t>
      </w:r>
    </w:p>
    <w:p w:rsidR="00AB45AF" w:rsidRDefault="00AB45AF" w:rsidP="00400007">
      <w:pPr>
        <w:pStyle w:val="a3"/>
        <w:numPr>
          <w:ilvl w:val="0"/>
          <w:numId w:val="16"/>
        </w:numPr>
        <w:shd w:val="clear" w:color="auto" w:fill="FEFEFE"/>
        <w:spacing w:before="0" w:beforeAutospacing="0" w:after="0" w:afterAutospacing="0"/>
        <w:jc w:val="both"/>
      </w:pPr>
      <w:r w:rsidRPr="00AB45AF">
        <w:t xml:space="preserve">Митяев А.В. </w:t>
      </w:r>
      <w:proofErr w:type="spellStart"/>
      <w:proofErr w:type="gramStart"/>
      <w:r w:rsidRPr="00AB45AF">
        <w:t>Шестой-неполный</w:t>
      </w:r>
      <w:proofErr w:type="spellEnd"/>
      <w:proofErr w:type="gramEnd"/>
      <w:r w:rsidRPr="00AB45AF">
        <w:t xml:space="preserve"> / А.В. Митяев. – Москва: Детская литература, 2017</w:t>
      </w:r>
      <w:r w:rsidR="00432136">
        <w:t>.</w:t>
      </w:r>
      <w:r w:rsidR="009C48A8">
        <w:t xml:space="preserve"> – 172 с. – Текст: непосредственный. </w:t>
      </w:r>
    </w:p>
    <w:p w:rsidR="00897F61" w:rsidRPr="00AB45AF" w:rsidRDefault="00897F61" w:rsidP="00400007">
      <w:pPr>
        <w:pStyle w:val="a3"/>
        <w:numPr>
          <w:ilvl w:val="0"/>
          <w:numId w:val="16"/>
        </w:numPr>
        <w:shd w:val="clear" w:color="auto" w:fill="FEFEFE"/>
        <w:spacing w:before="0" w:beforeAutospacing="0" w:after="0" w:afterAutospacing="0"/>
        <w:jc w:val="both"/>
      </w:pPr>
      <w:r>
        <w:t xml:space="preserve">Тихомирова, И.И. </w:t>
      </w:r>
      <w:r w:rsidRPr="00897F61">
        <w:t>    Родом из военного детства: школа развивающего чтения</w:t>
      </w:r>
      <w:r>
        <w:t xml:space="preserve"> (читаем, размышляем, выражаем в слове): методическое пособие для руководителей детского чтения, снабженное текстами литературных произведений для обсуждения с подростками </w:t>
      </w:r>
      <w:r w:rsidRPr="00897F61">
        <w:t xml:space="preserve"> </w:t>
      </w:r>
      <w:r>
        <w:t>/ И.</w:t>
      </w:r>
      <w:r w:rsidRPr="00897F61">
        <w:t>И</w:t>
      </w:r>
      <w:r>
        <w:t>. Тих</w:t>
      </w:r>
      <w:r w:rsidR="00372D53">
        <w:t>омирова. – Москва: РШ</w:t>
      </w:r>
      <w:r>
        <w:t xml:space="preserve">БА, </w:t>
      </w:r>
      <w:r w:rsidRPr="00897F61">
        <w:t xml:space="preserve">2015. </w:t>
      </w:r>
      <w:r>
        <w:t>– 336 с. – Текст: непосредственный.</w:t>
      </w:r>
    </w:p>
    <w:p w:rsidR="00C132FD" w:rsidRDefault="00C132FD" w:rsidP="00DA58DC">
      <w:pPr>
        <w:pStyle w:val="a3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b/>
          <w:color w:val="000000" w:themeColor="text1"/>
          <w:shd w:val="clear" w:color="auto" w:fill="FFFFFF"/>
        </w:rPr>
      </w:pPr>
    </w:p>
    <w:p w:rsidR="008E42AE" w:rsidRPr="00C132FD" w:rsidRDefault="008E42AE" w:rsidP="00DA58DC">
      <w:pPr>
        <w:pStyle w:val="a3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b/>
          <w:color w:val="000000" w:themeColor="text1"/>
          <w:shd w:val="clear" w:color="auto" w:fill="FFFFFF"/>
        </w:rPr>
      </w:pPr>
      <w:proofErr w:type="spellStart"/>
      <w:proofErr w:type="gramStart"/>
      <w:r w:rsidRPr="00C132FD">
        <w:rPr>
          <w:b/>
          <w:color w:val="000000" w:themeColor="text1"/>
          <w:shd w:val="clear" w:color="auto" w:fill="FFFFFF"/>
        </w:rPr>
        <w:t>Интернет-источники</w:t>
      </w:r>
      <w:proofErr w:type="spellEnd"/>
      <w:proofErr w:type="gramEnd"/>
    </w:p>
    <w:p w:rsidR="009569FC" w:rsidRDefault="009569FC" w:rsidP="00400007">
      <w:pPr>
        <w:pStyle w:val="a3"/>
        <w:numPr>
          <w:ilvl w:val="0"/>
          <w:numId w:val="17"/>
        </w:numPr>
        <w:shd w:val="clear" w:color="auto" w:fill="FFFFFF"/>
        <w:spacing w:before="0" w:beforeAutospacing="0" w:after="120" w:afterAutospacing="0"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Митяев, Анатолий Васильевич. – Текст: электронный // </w:t>
      </w:r>
      <w:proofErr w:type="spellStart"/>
      <w:r>
        <w:rPr>
          <w:color w:val="000000" w:themeColor="text1"/>
          <w:shd w:val="clear" w:color="auto" w:fill="FFFFFF"/>
        </w:rPr>
        <w:t>Википедия</w:t>
      </w:r>
      <w:proofErr w:type="spellEnd"/>
      <w:r>
        <w:rPr>
          <w:color w:val="000000" w:themeColor="text1"/>
          <w:shd w:val="clear" w:color="auto" w:fill="FFFFFF"/>
        </w:rPr>
        <w:t xml:space="preserve">: энциклопедия. -  </w:t>
      </w:r>
      <w:r>
        <w:rPr>
          <w:color w:val="000000" w:themeColor="text1"/>
          <w:shd w:val="clear" w:color="auto" w:fill="FFFFFF"/>
          <w:lang w:val="en-US"/>
        </w:rPr>
        <w:t>URL</w:t>
      </w:r>
      <w:r>
        <w:rPr>
          <w:color w:val="000000" w:themeColor="text1"/>
          <w:shd w:val="clear" w:color="auto" w:fill="FFFFFF"/>
        </w:rPr>
        <w:t xml:space="preserve">: </w:t>
      </w:r>
      <w:hyperlink r:id="rId21" w:history="1">
        <w:r w:rsidRPr="00B97EC9">
          <w:rPr>
            <w:rStyle w:val="a5"/>
            <w:shd w:val="clear" w:color="auto" w:fill="FFFFFF"/>
          </w:rPr>
          <w:t>https://ru.wikipedia.org/wiki/Митяев,_Анатолий_Васильевич</w:t>
        </w:r>
      </w:hyperlink>
      <w:r>
        <w:rPr>
          <w:color w:val="000000" w:themeColor="text1"/>
          <w:shd w:val="clear" w:color="auto" w:fill="FFFFFF"/>
        </w:rPr>
        <w:t xml:space="preserve"> (дата обращения: 21.01.2025)</w:t>
      </w:r>
    </w:p>
    <w:p w:rsidR="003127F4" w:rsidRDefault="00D049A8" w:rsidP="00400007">
      <w:pPr>
        <w:pStyle w:val="a3"/>
        <w:numPr>
          <w:ilvl w:val="0"/>
          <w:numId w:val="17"/>
        </w:numPr>
        <w:shd w:val="clear" w:color="auto" w:fill="FFFFFF"/>
        <w:spacing w:before="0" w:beforeAutospacing="0" w:after="120" w:afterAutospacing="0"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Митяев А.В. </w:t>
      </w:r>
      <w:proofErr w:type="spellStart"/>
      <w:proofErr w:type="gramStart"/>
      <w:r>
        <w:rPr>
          <w:color w:val="000000" w:themeColor="text1"/>
          <w:shd w:val="clear" w:color="auto" w:fill="FFFFFF"/>
        </w:rPr>
        <w:t>Шестой-неполный</w:t>
      </w:r>
      <w:proofErr w:type="spellEnd"/>
      <w:proofErr w:type="gramEnd"/>
      <w:r>
        <w:rPr>
          <w:color w:val="000000" w:themeColor="text1"/>
          <w:shd w:val="clear" w:color="auto" w:fill="FFFFFF"/>
        </w:rPr>
        <w:t xml:space="preserve"> / А.В. Митяев. – Текст электронный // НЭБ. ДЕТИ. – </w:t>
      </w:r>
      <w:r>
        <w:rPr>
          <w:color w:val="000000" w:themeColor="text1"/>
          <w:shd w:val="clear" w:color="auto" w:fill="FFFFFF"/>
          <w:lang w:val="en-US"/>
        </w:rPr>
        <w:t>URL</w:t>
      </w:r>
      <w:proofErr w:type="gramStart"/>
      <w:r>
        <w:rPr>
          <w:color w:val="000000" w:themeColor="text1"/>
          <w:shd w:val="clear" w:color="auto" w:fill="FFFFFF"/>
        </w:rPr>
        <w:t>:</w:t>
      </w:r>
      <w:proofErr w:type="gramEnd"/>
      <w:hyperlink r:id="rId22" w:anchor="page=1&amp;spread=0&amp;zoom=page-fit" w:history="1">
        <w:r w:rsidRPr="00B97EC9">
          <w:rPr>
            <w:rStyle w:val="a5"/>
            <w:shd w:val="clear" w:color="auto" w:fill="FFFFFF"/>
          </w:rPr>
          <w:t>https://view.nebdeti.ru/web/viewer.html?item_id=c0d86cc5-e237-420a-b4c7-5b9a2cd4d3df#page=1&amp;spread=0&amp;zoom=page-fit</w:t>
        </w:r>
      </w:hyperlink>
      <w:r>
        <w:rPr>
          <w:color w:val="000000" w:themeColor="text1"/>
          <w:shd w:val="clear" w:color="auto" w:fill="FFFFFF"/>
        </w:rPr>
        <w:t xml:space="preserve"> (дата обращения: 21.01.2025).</w:t>
      </w:r>
    </w:p>
    <w:p w:rsidR="00D049A8" w:rsidRDefault="00D049A8" w:rsidP="00DA58DC">
      <w:pPr>
        <w:pStyle w:val="a3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 w:themeColor="text1"/>
          <w:shd w:val="clear" w:color="auto" w:fill="FFFFFF"/>
        </w:rPr>
      </w:pPr>
    </w:p>
    <w:p w:rsidR="003127F4" w:rsidRPr="00DA58DC" w:rsidRDefault="003127F4" w:rsidP="00DA58DC">
      <w:pPr>
        <w:pStyle w:val="a3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color w:val="000000" w:themeColor="text1"/>
          <w:shd w:val="clear" w:color="auto" w:fill="FFFFFF"/>
        </w:rPr>
      </w:pPr>
    </w:p>
    <w:p w:rsidR="003127F4" w:rsidRDefault="003127F4" w:rsidP="008E197C">
      <w:pPr>
        <w:pStyle w:val="a3"/>
        <w:jc w:val="both"/>
      </w:pPr>
    </w:p>
    <w:sectPr w:rsidR="003127F4" w:rsidSect="008E197C"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nturyGoth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00112"/>
    <w:multiLevelType w:val="hybridMultilevel"/>
    <w:tmpl w:val="85D4909C"/>
    <w:lvl w:ilvl="0" w:tplc="374482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FA04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AC2B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F0A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2E9F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208B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F02D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EA2C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344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F548C5"/>
    <w:multiLevelType w:val="multilevel"/>
    <w:tmpl w:val="CD083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044FD9"/>
    <w:multiLevelType w:val="hybridMultilevel"/>
    <w:tmpl w:val="91BE9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921D9"/>
    <w:multiLevelType w:val="hybridMultilevel"/>
    <w:tmpl w:val="7976431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1FC1566D"/>
    <w:multiLevelType w:val="hybridMultilevel"/>
    <w:tmpl w:val="A60EFF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35F0DA0"/>
    <w:multiLevelType w:val="hybridMultilevel"/>
    <w:tmpl w:val="10D29648"/>
    <w:lvl w:ilvl="0" w:tplc="3878DE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1671D3"/>
    <w:multiLevelType w:val="hybridMultilevel"/>
    <w:tmpl w:val="59523852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4D1F714B"/>
    <w:multiLevelType w:val="hybridMultilevel"/>
    <w:tmpl w:val="30522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C137D6"/>
    <w:multiLevelType w:val="hybridMultilevel"/>
    <w:tmpl w:val="AADA1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977A24"/>
    <w:multiLevelType w:val="hybridMultilevel"/>
    <w:tmpl w:val="ABF2FFB0"/>
    <w:lvl w:ilvl="0" w:tplc="14EC10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7DE221C"/>
    <w:multiLevelType w:val="hybridMultilevel"/>
    <w:tmpl w:val="45729C36"/>
    <w:lvl w:ilvl="0" w:tplc="DF78A10E">
      <w:start w:val="1"/>
      <w:numFmt w:val="decimal"/>
      <w:lvlText w:val="%1."/>
      <w:lvlJc w:val="left"/>
      <w:pPr>
        <w:ind w:left="420" w:hanging="360"/>
      </w:pPr>
      <w:rPr>
        <w:rFonts w:asciiTheme="minorHAnsi" w:hAnsiTheme="minorHAnsi" w:cs="CenturyGothic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597D69B9"/>
    <w:multiLevelType w:val="multilevel"/>
    <w:tmpl w:val="3B161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A22DBE"/>
    <w:multiLevelType w:val="hybridMultilevel"/>
    <w:tmpl w:val="FE523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367E00"/>
    <w:multiLevelType w:val="multilevel"/>
    <w:tmpl w:val="40267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421301"/>
    <w:multiLevelType w:val="hybridMultilevel"/>
    <w:tmpl w:val="66761CD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7D142FE0"/>
    <w:multiLevelType w:val="hybridMultilevel"/>
    <w:tmpl w:val="B4082C00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6">
    <w:nsid w:val="7E3168B8"/>
    <w:multiLevelType w:val="hybridMultilevel"/>
    <w:tmpl w:val="46FC8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5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10"/>
  </w:num>
  <w:num w:numId="9">
    <w:abstractNumId w:val="13"/>
  </w:num>
  <w:num w:numId="10">
    <w:abstractNumId w:val="1"/>
  </w:num>
  <w:num w:numId="11">
    <w:abstractNumId w:val="11"/>
  </w:num>
  <w:num w:numId="12">
    <w:abstractNumId w:val="12"/>
  </w:num>
  <w:num w:numId="13">
    <w:abstractNumId w:val="16"/>
  </w:num>
  <w:num w:numId="14">
    <w:abstractNumId w:val="8"/>
  </w:num>
  <w:num w:numId="15">
    <w:abstractNumId w:val="14"/>
  </w:num>
  <w:num w:numId="16">
    <w:abstractNumId w:val="5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6AB"/>
    <w:rsid w:val="00022783"/>
    <w:rsid w:val="000425F8"/>
    <w:rsid w:val="000468BC"/>
    <w:rsid w:val="0005715E"/>
    <w:rsid w:val="00063958"/>
    <w:rsid w:val="00073215"/>
    <w:rsid w:val="00076732"/>
    <w:rsid w:val="000B1713"/>
    <w:rsid w:val="000C5655"/>
    <w:rsid w:val="00102832"/>
    <w:rsid w:val="00123AD5"/>
    <w:rsid w:val="00125511"/>
    <w:rsid w:val="001302EE"/>
    <w:rsid w:val="00131815"/>
    <w:rsid w:val="00171B09"/>
    <w:rsid w:val="00187CC2"/>
    <w:rsid w:val="001C5408"/>
    <w:rsid w:val="001D7A91"/>
    <w:rsid w:val="001F2CA1"/>
    <w:rsid w:val="001F7A94"/>
    <w:rsid w:val="0021255E"/>
    <w:rsid w:val="0024313C"/>
    <w:rsid w:val="002741C0"/>
    <w:rsid w:val="00280A0A"/>
    <w:rsid w:val="00285603"/>
    <w:rsid w:val="002A4928"/>
    <w:rsid w:val="002B1C98"/>
    <w:rsid w:val="002B4292"/>
    <w:rsid w:val="00306393"/>
    <w:rsid w:val="003127F4"/>
    <w:rsid w:val="00317D0B"/>
    <w:rsid w:val="00372D53"/>
    <w:rsid w:val="00373C40"/>
    <w:rsid w:val="00382E97"/>
    <w:rsid w:val="003A200E"/>
    <w:rsid w:val="003B1505"/>
    <w:rsid w:val="003B29F5"/>
    <w:rsid w:val="003B7953"/>
    <w:rsid w:val="003F3755"/>
    <w:rsid w:val="00400007"/>
    <w:rsid w:val="00406C4A"/>
    <w:rsid w:val="0042677A"/>
    <w:rsid w:val="00432136"/>
    <w:rsid w:val="00443D60"/>
    <w:rsid w:val="0044579E"/>
    <w:rsid w:val="00451648"/>
    <w:rsid w:val="00477BC5"/>
    <w:rsid w:val="0049141D"/>
    <w:rsid w:val="004936BD"/>
    <w:rsid w:val="004B1270"/>
    <w:rsid w:val="004C64F5"/>
    <w:rsid w:val="004D0BAE"/>
    <w:rsid w:val="004D2458"/>
    <w:rsid w:val="00566E21"/>
    <w:rsid w:val="00567C06"/>
    <w:rsid w:val="00594C3D"/>
    <w:rsid w:val="005C0F13"/>
    <w:rsid w:val="005C282B"/>
    <w:rsid w:val="005D0AF1"/>
    <w:rsid w:val="005E6EE9"/>
    <w:rsid w:val="005E71AA"/>
    <w:rsid w:val="00624C42"/>
    <w:rsid w:val="00646580"/>
    <w:rsid w:val="006C1341"/>
    <w:rsid w:val="0072520A"/>
    <w:rsid w:val="00752160"/>
    <w:rsid w:val="00761F37"/>
    <w:rsid w:val="00783692"/>
    <w:rsid w:val="007D002A"/>
    <w:rsid w:val="007D1D1D"/>
    <w:rsid w:val="007D4DDF"/>
    <w:rsid w:val="0080401A"/>
    <w:rsid w:val="00844AF1"/>
    <w:rsid w:val="00850F78"/>
    <w:rsid w:val="00876E96"/>
    <w:rsid w:val="00897F61"/>
    <w:rsid w:val="008A3F36"/>
    <w:rsid w:val="008C08AA"/>
    <w:rsid w:val="008E197C"/>
    <w:rsid w:val="008E42AE"/>
    <w:rsid w:val="008F5465"/>
    <w:rsid w:val="008F59CA"/>
    <w:rsid w:val="0090438E"/>
    <w:rsid w:val="009323B6"/>
    <w:rsid w:val="009569FC"/>
    <w:rsid w:val="009665DA"/>
    <w:rsid w:val="00971AC4"/>
    <w:rsid w:val="009745FB"/>
    <w:rsid w:val="00976214"/>
    <w:rsid w:val="009C339B"/>
    <w:rsid w:val="009C48A8"/>
    <w:rsid w:val="009E0073"/>
    <w:rsid w:val="009E29EB"/>
    <w:rsid w:val="009F714E"/>
    <w:rsid w:val="00A20130"/>
    <w:rsid w:val="00A30A1D"/>
    <w:rsid w:val="00A31270"/>
    <w:rsid w:val="00A4639F"/>
    <w:rsid w:val="00A567C3"/>
    <w:rsid w:val="00A61FC4"/>
    <w:rsid w:val="00A64FAC"/>
    <w:rsid w:val="00A67006"/>
    <w:rsid w:val="00A73D15"/>
    <w:rsid w:val="00A97050"/>
    <w:rsid w:val="00AB45AF"/>
    <w:rsid w:val="00AE21BE"/>
    <w:rsid w:val="00AF2B78"/>
    <w:rsid w:val="00B275B4"/>
    <w:rsid w:val="00B4782F"/>
    <w:rsid w:val="00B616B3"/>
    <w:rsid w:val="00B65F74"/>
    <w:rsid w:val="00B84EAC"/>
    <w:rsid w:val="00B9437D"/>
    <w:rsid w:val="00BF30D1"/>
    <w:rsid w:val="00C04573"/>
    <w:rsid w:val="00C04BAB"/>
    <w:rsid w:val="00C11CA0"/>
    <w:rsid w:val="00C132FD"/>
    <w:rsid w:val="00C36C34"/>
    <w:rsid w:val="00C52EEA"/>
    <w:rsid w:val="00C60D5A"/>
    <w:rsid w:val="00C7202A"/>
    <w:rsid w:val="00CA06E3"/>
    <w:rsid w:val="00CA288F"/>
    <w:rsid w:val="00CB68C2"/>
    <w:rsid w:val="00CC0B11"/>
    <w:rsid w:val="00CC53C1"/>
    <w:rsid w:val="00CD0C57"/>
    <w:rsid w:val="00CD641E"/>
    <w:rsid w:val="00D049A8"/>
    <w:rsid w:val="00D5163D"/>
    <w:rsid w:val="00D63F8A"/>
    <w:rsid w:val="00DA58DC"/>
    <w:rsid w:val="00DE26AB"/>
    <w:rsid w:val="00DE4925"/>
    <w:rsid w:val="00E24036"/>
    <w:rsid w:val="00E4065D"/>
    <w:rsid w:val="00E43C85"/>
    <w:rsid w:val="00E91FE3"/>
    <w:rsid w:val="00EC33D2"/>
    <w:rsid w:val="00EE690E"/>
    <w:rsid w:val="00F23961"/>
    <w:rsid w:val="00F26454"/>
    <w:rsid w:val="00F27ECB"/>
    <w:rsid w:val="00F46D27"/>
    <w:rsid w:val="00F63872"/>
    <w:rsid w:val="00F72586"/>
    <w:rsid w:val="00F954AD"/>
    <w:rsid w:val="00F969FF"/>
    <w:rsid w:val="00FB7C4C"/>
    <w:rsid w:val="00FD086C"/>
    <w:rsid w:val="00FD3758"/>
    <w:rsid w:val="00FE6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9FF"/>
  </w:style>
  <w:style w:type="paragraph" w:styleId="1">
    <w:name w:val="heading 1"/>
    <w:basedOn w:val="a"/>
    <w:link w:val="10"/>
    <w:uiPriority w:val="9"/>
    <w:qFormat/>
    <w:rsid w:val="00212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7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312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125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5">
    <w:name w:val="c5"/>
    <w:basedOn w:val="a"/>
    <w:rsid w:val="00212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255E"/>
  </w:style>
  <w:style w:type="character" w:customStyle="1" w:styleId="c8">
    <w:name w:val="c8"/>
    <w:basedOn w:val="a0"/>
    <w:rsid w:val="0021255E"/>
  </w:style>
  <w:style w:type="character" w:customStyle="1" w:styleId="c6">
    <w:name w:val="c6"/>
    <w:basedOn w:val="a0"/>
    <w:rsid w:val="0021255E"/>
  </w:style>
  <w:style w:type="character" w:customStyle="1" w:styleId="c16">
    <w:name w:val="c16"/>
    <w:basedOn w:val="a0"/>
    <w:rsid w:val="0021255E"/>
  </w:style>
  <w:style w:type="character" w:customStyle="1" w:styleId="apple-converted-space">
    <w:name w:val="apple-converted-space"/>
    <w:basedOn w:val="a0"/>
    <w:rsid w:val="001D7A91"/>
  </w:style>
  <w:style w:type="character" w:styleId="a5">
    <w:name w:val="Hyperlink"/>
    <w:basedOn w:val="a0"/>
    <w:uiPriority w:val="99"/>
    <w:unhideWhenUsed/>
    <w:rsid w:val="001D7A91"/>
    <w:rPr>
      <w:color w:val="0000FF"/>
      <w:u w:val="single"/>
    </w:rPr>
  </w:style>
  <w:style w:type="character" w:styleId="a6">
    <w:name w:val="Strong"/>
    <w:basedOn w:val="a0"/>
    <w:uiPriority w:val="22"/>
    <w:qFormat/>
    <w:rsid w:val="00B84EAC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A567C3"/>
    <w:rPr>
      <w:color w:val="800080" w:themeColor="followedHyperlink"/>
      <w:u w:val="single"/>
    </w:rPr>
  </w:style>
  <w:style w:type="character" w:styleId="a8">
    <w:name w:val="Emphasis"/>
    <w:basedOn w:val="a0"/>
    <w:uiPriority w:val="20"/>
    <w:qFormat/>
    <w:rsid w:val="004D0BAE"/>
    <w:rPr>
      <w:i/>
      <w:iCs/>
    </w:rPr>
  </w:style>
  <w:style w:type="paragraph" w:customStyle="1" w:styleId="a9">
    <w:name w:val="[Без стиля]"/>
    <w:rsid w:val="009E0073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sz w:val="24"/>
      <w:szCs w:val="24"/>
      <w:lang w:val="en-US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536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1950" TargetMode="External"/><Relationship Id="rId13" Type="http://schemas.openxmlformats.org/officeDocument/2006/relationships/hyperlink" Target="https://ru.wikipedia.org/wiki/%D0%9C%D0%BE%D1%81%D0%BA%D0%BE%D0%B2%D1%81%D0%BA%D0%B0%D1%8F_%D0%BE%D0%B1%D0%BB%D0%B0%D1%81%D1%82%D1%8C" TargetMode="External"/><Relationship Id="rId18" Type="http://schemas.openxmlformats.org/officeDocument/2006/relationships/hyperlink" Target="https://ru.wikipedia.org/wiki/%D0%9E%D1%80%D0%B4%D0%B5%D0%BD_%D0%A2%D1%80%D1%83%D0%B4%D0%BE%D0%B2%D0%BE%D0%B3%D0%BE_%D0%9A%D1%80%D0%B0%D1%81%D0%BD%D0%BE%D0%B3%D0%BE_%D0%97%D0%BD%D0%B0%D0%BC%D0%B5%D0%BD%D0%B8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&#1052;&#1080;&#1090;&#1103;&#1077;&#1074;,_&#1040;&#1085;&#1072;&#1090;&#1086;&#1083;&#1080;&#1081;_&#1042;&#1072;&#1089;&#1080;&#1083;&#1100;&#1077;&#1074;&#1080;&#1095;" TargetMode="External"/><Relationship Id="rId7" Type="http://schemas.openxmlformats.org/officeDocument/2006/relationships/hyperlink" Target="https://ru.wikipedia.org/wiki/%D0%9F%D0%B8%D0%BE%D0%BD%D0%B5%D1%80%D1%81%D0%BA%D0%B0%D1%8F_%D0%BF%D1%80%D0%B0%D0%B2%D0%B4%D0%B0" TargetMode="External"/><Relationship Id="rId12" Type="http://schemas.openxmlformats.org/officeDocument/2006/relationships/hyperlink" Target="https://ru.wikipedia.org/wiki/1924" TargetMode="External"/><Relationship Id="rId17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C%D0%B5%D0%B4%D0%B0%D0%BB%D1%8C_%C2%AB%D0%97%D0%B0_%D0%BE%D1%82%D0%B2%D0%B0%D0%B3%D1%83%C2%BB_(%D0%A1%D0%A1%D0%A1%D0%A0)" TargetMode="External"/><Relationship Id="rId20" Type="http://schemas.openxmlformats.org/officeDocument/2006/relationships/hyperlink" Target="https://ru.wikipedia.org/wiki/200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1%D1%86%D0%B5%D0%BD%D0%B0%D1%80%D0%B8%D1%81%D1%82" TargetMode="External"/><Relationship Id="rId11" Type="http://schemas.openxmlformats.org/officeDocument/2006/relationships/hyperlink" Target="https://ru.wikipedia.org/wiki/12_%D0%BC%D0%B0%D1%8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C%D0%B8%D1%82%D1%8F%D0%B5%D0%B2,_%D0%90%D0%BD%D0%B0%D1%82%D0%BE%D0%BB%D0%B8%D0%B9_%D0%92%D0%B0%D1%81%D0%B8%D0%BB%D1%8C%D0%B5%D0%B2%D0%B8%D1%8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1972" TargetMode="External"/><Relationship Id="rId19" Type="http://schemas.openxmlformats.org/officeDocument/2006/relationships/hyperlink" Target="https://ru.wikipedia.org/wiki/22_%D0%B0%D0%BF%D1%80%D0%B5%D0%BB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960" TargetMode="External"/><Relationship Id="rId14" Type="http://schemas.openxmlformats.org/officeDocument/2006/relationships/hyperlink" Target="https://ru.wikipedia.org/wiki/1942_%D0%B3%D0%BE%D0%B4" TargetMode="External"/><Relationship Id="rId22" Type="http://schemas.openxmlformats.org/officeDocument/2006/relationships/hyperlink" Target="https://view.nebdeti.ru/web/viewer.html?item_id=c0d86cc5-e237-420a-b4c7-5b9a2cd4d3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C219C-D5EF-4805-8A45-C14B5239C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3410</Words>
  <Characters>19442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Библиотекарь</dc:creator>
  <cp:lastModifiedBy>GMR</cp:lastModifiedBy>
  <cp:revision>4</cp:revision>
  <cp:lastPrinted>2024-04-27T08:00:00Z</cp:lastPrinted>
  <dcterms:created xsi:type="dcterms:W3CDTF">2025-01-21T06:34:00Z</dcterms:created>
  <dcterms:modified xsi:type="dcterms:W3CDTF">2025-10-31T21:40:00Z</dcterms:modified>
</cp:coreProperties>
</file>