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E8D" w:rsidRPr="005E53C5" w:rsidRDefault="00BF7E8D" w:rsidP="00BF7E8D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бюджет</w:t>
      </w:r>
      <w:r w:rsidRPr="005E53C5">
        <w:rPr>
          <w:rFonts w:ascii="Times New Roman" w:hAnsi="Times New Roman" w:cs="Times New Roman"/>
          <w:sz w:val="24"/>
          <w:szCs w:val="24"/>
        </w:rPr>
        <w:t>ное дошкольное образовательное учреждение – детский сад</w:t>
      </w:r>
    </w:p>
    <w:p w:rsidR="00BF7E8D" w:rsidRDefault="00BF7E8D" w:rsidP="00BF7E8D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5E53C5">
        <w:rPr>
          <w:rFonts w:ascii="Times New Roman" w:hAnsi="Times New Roman" w:cs="Times New Roman"/>
          <w:sz w:val="24"/>
          <w:szCs w:val="24"/>
        </w:rPr>
        <w:t xml:space="preserve">комбинированного вида № 5 «Рябинка» Барабинского района </w:t>
      </w:r>
    </w:p>
    <w:p w:rsidR="00BF7E8D" w:rsidRPr="005E53C5" w:rsidRDefault="00BF7E8D" w:rsidP="00BF7E8D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5E53C5">
        <w:rPr>
          <w:rFonts w:ascii="Times New Roman" w:hAnsi="Times New Roman" w:cs="Times New Roman"/>
          <w:sz w:val="24"/>
          <w:szCs w:val="24"/>
        </w:rPr>
        <w:t>Новосибирской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E53C5">
        <w:rPr>
          <w:rFonts w:ascii="Times New Roman" w:hAnsi="Times New Roman" w:cs="Times New Roman"/>
          <w:sz w:val="24"/>
          <w:szCs w:val="24"/>
        </w:rPr>
        <w:t>области</w:t>
      </w:r>
    </w:p>
    <w:p w:rsidR="00BF7E8D" w:rsidRDefault="00BF7E8D" w:rsidP="00BF7E8D">
      <w:pPr>
        <w:rPr>
          <w:rFonts w:ascii="Times New Roman" w:hAnsi="Times New Roman" w:cs="Times New Roman"/>
          <w:sz w:val="28"/>
        </w:rPr>
      </w:pPr>
    </w:p>
    <w:p w:rsidR="00BF7E8D" w:rsidRDefault="00BF7E8D" w:rsidP="00BF7E8D">
      <w:pPr>
        <w:rPr>
          <w:rFonts w:ascii="Times New Roman" w:hAnsi="Times New Roman" w:cs="Times New Roman"/>
          <w:sz w:val="28"/>
        </w:rPr>
      </w:pPr>
    </w:p>
    <w:p w:rsidR="00BF7E8D" w:rsidRDefault="00BF7E8D" w:rsidP="00BF7E8D">
      <w:pPr>
        <w:rPr>
          <w:rFonts w:ascii="Times New Roman" w:hAnsi="Times New Roman" w:cs="Times New Roman"/>
          <w:sz w:val="28"/>
        </w:rPr>
      </w:pPr>
    </w:p>
    <w:p w:rsidR="00BF7E8D" w:rsidRDefault="00BF7E8D" w:rsidP="00BF7E8D">
      <w:pPr>
        <w:rPr>
          <w:rFonts w:ascii="Times New Roman" w:hAnsi="Times New Roman" w:cs="Times New Roman"/>
          <w:sz w:val="28"/>
        </w:rPr>
      </w:pPr>
    </w:p>
    <w:p w:rsidR="00BF7E8D" w:rsidRPr="00A36E41" w:rsidRDefault="00BF7E8D" w:rsidP="00BF7E8D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BF7E8D" w:rsidRPr="00A36E41" w:rsidRDefault="00BF7E8D" w:rsidP="00BF7E8D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36E41">
        <w:rPr>
          <w:rFonts w:ascii="Times New Roman" w:hAnsi="Times New Roman" w:cs="Times New Roman"/>
          <w:b/>
          <w:sz w:val="40"/>
          <w:szCs w:val="40"/>
        </w:rPr>
        <w:t xml:space="preserve">ПРОЕКТ </w:t>
      </w:r>
    </w:p>
    <w:p w:rsidR="00BF7E8D" w:rsidRPr="003E4C6E" w:rsidRDefault="00BF7E8D" w:rsidP="00BF7E8D">
      <w:pPr>
        <w:jc w:val="center"/>
        <w:rPr>
          <w:rFonts w:ascii="Times New Roman" w:hAnsi="Times New Roman" w:cs="Times New Roman"/>
          <w:b/>
          <w:i/>
          <w:color w:val="FF0000"/>
          <w:sz w:val="96"/>
          <w:szCs w:val="96"/>
        </w:rPr>
      </w:pPr>
      <w:r w:rsidRPr="003E4C6E">
        <w:rPr>
          <w:rFonts w:ascii="Times New Roman" w:hAnsi="Times New Roman" w:cs="Times New Roman"/>
          <w:b/>
          <w:i/>
          <w:color w:val="FF0000"/>
          <w:sz w:val="96"/>
          <w:szCs w:val="96"/>
        </w:rPr>
        <w:t>«Театр в чемодане»</w:t>
      </w:r>
    </w:p>
    <w:p w:rsidR="00BF7E8D" w:rsidRDefault="00BF7E8D" w:rsidP="00BF7E8D">
      <w:pPr>
        <w:rPr>
          <w:rFonts w:ascii="Times New Roman" w:hAnsi="Times New Roman" w:cs="Times New Roman"/>
          <w:noProof/>
          <w:sz w:val="28"/>
          <w:lang w:eastAsia="ru-RU"/>
        </w:rPr>
      </w:pPr>
    </w:p>
    <w:p w:rsidR="00BF7E8D" w:rsidRDefault="00BF7E8D" w:rsidP="00BF7E8D">
      <w:pPr>
        <w:jc w:val="center"/>
        <w:rPr>
          <w:rFonts w:ascii="Times New Roman" w:hAnsi="Times New Roman" w:cs="Times New Roman"/>
          <w:noProof/>
          <w:sz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697605" cy="2306381"/>
            <wp:effectExtent l="19050" t="0" r="0" b="0"/>
            <wp:docPr id="2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7605" cy="23063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7E8D" w:rsidRDefault="00BF7E8D" w:rsidP="00BF7E8D">
      <w:pPr>
        <w:rPr>
          <w:rFonts w:ascii="Times New Roman" w:hAnsi="Times New Roman" w:cs="Times New Roman"/>
          <w:noProof/>
          <w:sz w:val="28"/>
          <w:lang w:eastAsia="ru-RU"/>
        </w:rPr>
      </w:pPr>
    </w:p>
    <w:p w:rsidR="00BF7E8D" w:rsidRDefault="00BF7E8D" w:rsidP="00BF7E8D">
      <w:pPr>
        <w:jc w:val="center"/>
        <w:rPr>
          <w:rFonts w:ascii="Times New Roman" w:hAnsi="Times New Roman" w:cs="Times New Roman"/>
          <w:noProof/>
          <w:sz w:val="28"/>
          <w:lang w:eastAsia="ru-RU"/>
        </w:rPr>
      </w:pPr>
    </w:p>
    <w:p w:rsidR="00BF7E8D" w:rsidRPr="003E4C6E" w:rsidRDefault="00BF7E8D" w:rsidP="00BF7E8D">
      <w:pPr>
        <w:pStyle w:val="a6"/>
        <w:jc w:val="right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3E4C6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Выполнили: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</w:t>
      </w:r>
      <w:r w:rsidRPr="003E4C6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воспитатель </w:t>
      </w:r>
      <w:proofErr w:type="gramStart"/>
      <w:r w:rsidRPr="003E4C6E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 w:eastAsia="ru-RU"/>
        </w:rPr>
        <w:t>I</w:t>
      </w:r>
      <w:proofErr w:type="gramEnd"/>
      <w:r w:rsidRPr="003E4C6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КК</w:t>
      </w:r>
    </w:p>
    <w:p w:rsidR="00BF7E8D" w:rsidRPr="003E4C6E" w:rsidRDefault="00BF7E8D" w:rsidP="00BF7E8D">
      <w:pPr>
        <w:pStyle w:val="a6"/>
        <w:jc w:val="right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3E4C6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Кусикеева  А.Б</w:t>
      </w:r>
    </w:p>
    <w:p w:rsidR="00BF7E8D" w:rsidRPr="003E4C6E" w:rsidRDefault="00BF7E8D" w:rsidP="00BF7E8D">
      <w:pPr>
        <w:pStyle w:val="a6"/>
        <w:jc w:val="right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3E4C6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Хабибулина К.В.</w:t>
      </w:r>
    </w:p>
    <w:p w:rsidR="00BF7E8D" w:rsidRDefault="00BF7E8D" w:rsidP="00BF7E8D">
      <w:pPr>
        <w:jc w:val="center"/>
        <w:rPr>
          <w:rFonts w:ascii="Times New Roman" w:hAnsi="Times New Roman" w:cs="Times New Roman"/>
          <w:noProof/>
          <w:sz w:val="28"/>
          <w:lang w:eastAsia="ru-RU"/>
        </w:rPr>
      </w:pPr>
    </w:p>
    <w:p w:rsidR="00BF7E8D" w:rsidRDefault="00BF7E8D" w:rsidP="00BF7E8D">
      <w:pPr>
        <w:rPr>
          <w:rFonts w:ascii="Times New Roman" w:hAnsi="Times New Roman" w:cs="Times New Roman"/>
          <w:sz w:val="28"/>
        </w:rPr>
      </w:pPr>
    </w:p>
    <w:p w:rsidR="00BF7E8D" w:rsidRDefault="00BF7E8D" w:rsidP="00BF7E8D">
      <w:pPr>
        <w:jc w:val="center"/>
        <w:rPr>
          <w:rFonts w:ascii="Times New Roman" w:hAnsi="Times New Roman" w:cs="Times New Roman"/>
          <w:sz w:val="28"/>
        </w:rPr>
      </w:pPr>
    </w:p>
    <w:p w:rsidR="00BF7E8D" w:rsidRPr="009B249C" w:rsidRDefault="00BF7E8D" w:rsidP="00BF7E8D">
      <w:pPr>
        <w:jc w:val="center"/>
        <w:rPr>
          <w:rStyle w:val="a4"/>
          <w:rFonts w:ascii="Times New Roman" w:hAnsi="Times New Roman" w:cs="Times New Roman"/>
          <w:b w:val="0"/>
          <w:bCs w:val="0"/>
          <w:sz w:val="28"/>
        </w:rPr>
      </w:pPr>
      <w:r>
        <w:rPr>
          <w:rFonts w:ascii="Times New Roman" w:hAnsi="Times New Roman" w:cs="Times New Roman"/>
          <w:sz w:val="28"/>
        </w:rPr>
        <w:t>2024 г.</w:t>
      </w:r>
    </w:p>
    <w:p w:rsidR="00BF7E8D" w:rsidRPr="00A82906" w:rsidRDefault="00BF7E8D" w:rsidP="00BF7E8D">
      <w:pPr>
        <w:pStyle w:val="a3"/>
        <w:shd w:val="clear" w:color="auto" w:fill="FFFFFF"/>
        <w:spacing w:before="0" w:beforeAutospacing="0" w:after="125" w:afterAutospacing="0"/>
        <w:ind w:firstLine="708"/>
        <w:jc w:val="center"/>
        <w:rPr>
          <w:b/>
          <w:sz w:val="28"/>
          <w:szCs w:val="28"/>
        </w:rPr>
      </w:pPr>
      <w:r w:rsidRPr="00A82906">
        <w:rPr>
          <w:b/>
          <w:sz w:val="28"/>
          <w:szCs w:val="28"/>
        </w:rPr>
        <w:lastRenderedPageBreak/>
        <w:t>Пояснительная записка</w:t>
      </w:r>
    </w:p>
    <w:p w:rsidR="00BF7E8D" w:rsidRDefault="00BF7E8D" w:rsidP="00BF7E8D">
      <w:pPr>
        <w:pStyle w:val="a3"/>
        <w:shd w:val="clear" w:color="auto" w:fill="FFFFFF"/>
        <w:spacing w:before="0" w:beforeAutospacing="0" w:after="125" w:afterAutospacing="0"/>
        <w:ind w:firstLine="708"/>
        <w:jc w:val="both"/>
        <w:rPr>
          <w:sz w:val="28"/>
          <w:szCs w:val="28"/>
        </w:rPr>
      </w:pPr>
      <w:r w:rsidRPr="000A50A1">
        <w:rPr>
          <w:sz w:val="28"/>
          <w:szCs w:val="28"/>
        </w:rPr>
        <w:t>Перед воспитателями очень важной остается задача по развитию творческой личности ребенка, его эмоционального здоровья. Не секрет, что в наш современный век дети реже радуются, удивляются и сопереживают, так как нагружены информацией с экранов телевизоров</w:t>
      </w:r>
      <w:r>
        <w:rPr>
          <w:sz w:val="28"/>
          <w:szCs w:val="28"/>
        </w:rPr>
        <w:t xml:space="preserve">, телефонов </w:t>
      </w:r>
      <w:r w:rsidRPr="000A50A1">
        <w:rPr>
          <w:sz w:val="28"/>
          <w:szCs w:val="28"/>
        </w:rPr>
        <w:t xml:space="preserve"> и компьютеров. Самый короткий путь к эмоциональному раскрепощению ребенка – это театрализованная деятельность. Театр доставляет ребятам</w:t>
      </w:r>
      <w:r w:rsidR="0097525A">
        <w:rPr>
          <w:sz w:val="28"/>
          <w:szCs w:val="28"/>
        </w:rPr>
        <w:t xml:space="preserve"> радость, развивает воображение и </w:t>
      </w:r>
      <w:r w:rsidRPr="000A50A1">
        <w:rPr>
          <w:sz w:val="28"/>
          <w:szCs w:val="28"/>
        </w:rPr>
        <w:t>фантазию, способствует творческому</w:t>
      </w:r>
      <w:r w:rsidR="0097525A">
        <w:rPr>
          <w:sz w:val="28"/>
          <w:szCs w:val="28"/>
        </w:rPr>
        <w:t xml:space="preserve"> и речевому</w:t>
      </w:r>
      <w:r w:rsidRPr="000A50A1">
        <w:rPr>
          <w:sz w:val="28"/>
          <w:szCs w:val="28"/>
        </w:rPr>
        <w:t xml:space="preserve"> развитию</w:t>
      </w:r>
      <w:r w:rsidR="0097525A">
        <w:rPr>
          <w:sz w:val="28"/>
          <w:szCs w:val="28"/>
        </w:rPr>
        <w:t>.</w:t>
      </w:r>
    </w:p>
    <w:p w:rsidR="00BF7E8D" w:rsidRPr="00997665" w:rsidRDefault="00BF7E8D" w:rsidP="003F68FF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lang w:eastAsia="ru-RU"/>
        </w:rPr>
      </w:pPr>
      <w:r w:rsidRPr="0046104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Актуальность: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 </w:t>
      </w:r>
      <w:r w:rsidRPr="0046104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Образовательная среда в детском саду предполагает специально созданные условия, такие, которые необходимы для полноценного проживан</w:t>
      </w:r>
      <w:r w:rsidRPr="00997665">
        <w:rPr>
          <w:rFonts w:ascii="Times New Roman" w:eastAsia="Times New Roman" w:hAnsi="Times New Roman" w:cs="Times New Roman"/>
          <w:sz w:val="28"/>
          <w:lang w:eastAsia="ru-RU"/>
        </w:rPr>
        <w:t>ия ребенком дошкольного детства.</w:t>
      </w:r>
    </w:p>
    <w:p w:rsidR="00206C61" w:rsidRDefault="0097525A" w:rsidP="00BF7E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997665">
        <w:rPr>
          <w:rFonts w:ascii="Times New Roman" w:eastAsia="Times New Roman" w:hAnsi="Times New Roman" w:cs="Times New Roman"/>
          <w:sz w:val="28"/>
          <w:lang w:eastAsia="ru-RU"/>
        </w:rPr>
        <w:t xml:space="preserve">Одним из необходимых центров развития </w:t>
      </w:r>
      <w:r w:rsidR="008F1819" w:rsidRPr="00997665">
        <w:rPr>
          <w:rFonts w:ascii="Times New Roman" w:eastAsia="Times New Roman" w:hAnsi="Times New Roman" w:cs="Times New Roman"/>
          <w:sz w:val="28"/>
          <w:lang w:eastAsia="ru-RU"/>
        </w:rPr>
        <w:t xml:space="preserve">детей в детском саду </w:t>
      </w:r>
      <w:r w:rsidRPr="00997665">
        <w:rPr>
          <w:rFonts w:ascii="Times New Roman" w:eastAsia="Times New Roman" w:hAnsi="Times New Roman" w:cs="Times New Roman"/>
          <w:sz w:val="28"/>
          <w:lang w:eastAsia="ru-RU"/>
        </w:rPr>
        <w:t>является центр театра.</w:t>
      </w:r>
      <w:r w:rsidR="00BF7E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8F181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Однако при оформлении </w:t>
      </w:r>
      <w:r w:rsidR="00206C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центра </w:t>
      </w:r>
      <w:r w:rsidR="008F181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мы столкнулись с некоторыми проблемами</w:t>
      </w:r>
      <w:r w:rsidR="0099766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r w:rsidR="008F181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</w:t>
      </w:r>
      <w:r w:rsidR="0099766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</w:t>
      </w:r>
      <w:r w:rsidR="008F181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аблюдения показали</w:t>
      </w:r>
      <w:r w:rsidR="00206C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что:</w:t>
      </w:r>
    </w:p>
    <w:p w:rsidR="00206C61" w:rsidRDefault="00206C61" w:rsidP="00BF7E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1. </w:t>
      </w:r>
      <w:r w:rsidR="00BF7E8D" w:rsidRPr="0046104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самостоятельной игровой деятельности дети редко пользуются</w:t>
      </w:r>
      <w:r w:rsidR="008F181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этим</w:t>
      </w:r>
      <w:r w:rsidR="00F1494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центром;</w:t>
      </w:r>
      <w:r w:rsidR="00BF7E8D" w:rsidRPr="0046104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206C61" w:rsidRDefault="00206C61" w:rsidP="00BF7E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2. </w:t>
      </w:r>
      <w:r w:rsidR="00BF7E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недостато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</w:t>
      </w:r>
      <w:r w:rsidR="00BF7E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BF7E8D" w:rsidRPr="0046104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места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для размещения всех </w:t>
      </w:r>
      <w:r w:rsidR="00BF7E8D" w:rsidRPr="0046104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вид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ов</w:t>
      </w:r>
      <w:r w:rsidR="00BF7E8D" w:rsidRPr="0046104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театр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</w:t>
      </w:r>
      <w:r w:rsidR="00BF7E8D" w:rsidRPr="0046104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</w:t>
      </w:r>
    </w:p>
    <w:p w:rsidR="00BF7E8D" w:rsidRPr="008A2FAB" w:rsidRDefault="00BF7E8D" w:rsidP="00BF7E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Так возникла </w:t>
      </w:r>
      <w:r w:rsidRPr="0046104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идея театра в чемодане. </w:t>
      </w:r>
      <w:r w:rsidRPr="008A2FAB">
        <w:rPr>
          <w:rFonts w:ascii="Times New Roman" w:hAnsi="Times New Roman" w:cs="Times New Roman"/>
          <w:color w:val="000000"/>
          <w:sz w:val="28"/>
          <w:szCs w:val="28"/>
        </w:rPr>
        <w:t>Любовь к театральному творчеству, желание передать эту любовь детям, сделать жизнь ребенка счастливее, а внутренний мир богаче, стало опорной точкой для создания игрового пособия. Мы создали чемоданчик и назвали    его «В гостях у сказки»</w:t>
      </w:r>
      <w:r w:rsidRPr="008A2FAB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Pr="008A2FAB">
        <w:rPr>
          <w:rFonts w:ascii="Times New Roman" w:hAnsi="Times New Roman" w:cs="Times New Roman"/>
          <w:sz w:val="28"/>
          <w:szCs w:val="28"/>
        </w:rPr>
        <w:t xml:space="preserve"> Все дети любят слушать сказки, но когда сказка оживает, когда герои начинают двигаться и разговаривать - для детей это настоящее чудо! Поэтому жителями пособия стали герои русских народных сказок, предназначенных для детей раннего возраст</w:t>
      </w:r>
      <w:r>
        <w:rPr>
          <w:sz w:val="28"/>
          <w:szCs w:val="28"/>
        </w:rPr>
        <w:t>а.</w:t>
      </w:r>
    </w:p>
    <w:p w:rsidR="00BF7E8D" w:rsidRPr="00A82906" w:rsidRDefault="00BF7E8D" w:rsidP="00BF7E8D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</w:rPr>
      </w:pPr>
      <w:r>
        <w:rPr>
          <w:color w:val="000000"/>
          <w:sz w:val="28"/>
          <w:szCs w:val="28"/>
        </w:rPr>
        <w:t xml:space="preserve">  </w:t>
      </w:r>
      <w:r>
        <w:rPr>
          <w:color w:val="000000"/>
          <w:sz w:val="28"/>
          <w:szCs w:val="28"/>
        </w:rPr>
        <w:tab/>
      </w:r>
      <w:r w:rsidRPr="00A82906">
        <w:rPr>
          <w:rFonts w:ascii="Times New Roman" w:hAnsi="Times New Roman" w:cs="Times New Roman"/>
          <w:color w:val="000000"/>
          <w:sz w:val="28"/>
          <w:szCs w:val="28"/>
        </w:rPr>
        <w:t>В чем заключается дидактическая ценность такого чемоданчика?</w:t>
      </w:r>
    </w:p>
    <w:p w:rsidR="00BF7E8D" w:rsidRPr="00A82906" w:rsidRDefault="00BF7E8D" w:rsidP="00BF7E8D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82906">
        <w:rPr>
          <w:rStyle w:val="c0"/>
          <w:rFonts w:ascii="Times New Roman" w:hAnsi="Times New Roman" w:cs="Times New Roman"/>
          <w:color w:val="000000"/>
          <w:sz w:val="28"/>
          <w:szCs w:val="28"/>
        </w:rPr>
        <w:t> </w:t>
      </w:r>
      <w:r w:rsidRPr="00A82906">
        <w:rPr>
          <w:rFonts w:ascii="Times New Roman" w:hAnsi="Times New Roman" w:cs="Times New Roman"/>
          <w:color w:val="000000"/>
          <w:sz w:val="28"/>
          <w:szCs w:val="28"/>
        </w:rPr>
        <w:t>Он обладает целым рядом достоинств, позволяющих широко применять его как в практике педагога, так и в семье. </w:t>
      </w:r>
      <w:r w:rsidRPr="00A82906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A82906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Он используется как средство обучения детей, как средство художественно-эстетического развития, приобщения дошкольников к миру искусства, творчества. </w:t>
      </w:r>
      <w:r w:rsidRPr="00A82906">
        <w:rPr>
          <w:rStyle w:val="c0"/>
          <w:rFonts w:ascii="Times New Roman" w:hAnsi="Times New Roman" w:cs="Times New Roman"/>
          <w:sz w:val="28"/>
          <w:szCs w:val="28"/>
        </w:rPr>
        <w:t>Его можно использовать</w:t>
      </w:r>
      <w:r w:rsidRPr="00A82906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в любых видах деятельности: в совместной деятельности </w:t>
      </w:r>
      <w:proofErr w:type="gramStart"/>
      <w:r w:rsidRPr="00A82906">
        <w:rPr>
          <w:rStyle w:val="c0"/>
          <w:rFonts w:ascii="Times New Roman" w:hAnsi="Times New Roman" w:cs="Times New Roman"/>
          <w:color w:val="000000"/>
          <w:sz w:val="28"/>
          <w:szCs w:val="28"/>
        </w:rPr>
        <w:t>со</w:t>
      </w:r>
      <w:proofErr w:type="gramEnd"/>
      <w:r w:rsidRPr="00A82906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взрослыми или сверстниками, в самостоятельной деятельности детей, во время образовательной деятельности в качестве сюрпризного момента, в режимных моментах.</w:t>
      </w:r>
      <w:r w:rsidRPr="00A82906">
        <w:rPr>
          <w:rFonts w:ascii="Times New Roman" w:hAnsi="Times New Roman" w:cs="Times New Roman"/>
          <w:color w:val="000000"/>
          <w:sz w:val="28"/>
          <w:szCs w:val="28"/>
        </w:rPr>
        <w:t xml:space="preserve"> Чемоданчик трансформируемый: есть возможность смены дидактического материала, использование отдельных элементов пособия, с ним можно найти уединенный уголок в группе, можно играть за столом. </w:t>
      </w:r>
    </w:p>
    <w:p w:rsidR="00BF7E8D" w:rsidRPr="00A6003B" w:rsidRDefault="00BF7E8D" w:rsidP="00BF7E8D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6003B">
        <w:rPr>
          <w:rFonts w:ascii="Times New Roman" w:hAnsi="Times New Roman" w:cs="Times New Roman"/>
          <w:sz w:val="28"/>
          <w:szCs w:val="28"/>
        </w:rPr>
        <w:t>Чемодан одноцветный, имеет простую форму, чтобы внешний вид контрастировал с содержимым: снаружи - обычный чемодан, но в нем скрыты волшебные предметы. Предметы-наполнители изготовлены из фетра. Чемодан используется как основа для театра, и как пространство для создания макета в соответствии с замыслом при помощи набора наполнителей. Декорации располагаются на внутренней стороне крышки. У детей есть возможность выбора, выбора сказки, декорации, персонажи.</w:t>
      </w:r>
    </w:p>
    <w:p w:rsidR="00BF7E8D" w:rsidRPr="0013524C" w:rsidRDefault="00BF7E8D" w:rsidP="00BF7E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FF0000"/>
          <w:sz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FF0000"/>
          <w:sz w:val="28"/>
          <w:lang w:eastAsia="ru-RU"/>
        </w:rPr>
        <w:lastRenderedPageBreak/>
        <w:drawing>
          <wp:inline distT="0" distB="0" distL="0" distR="0">
            <wp:extent cx="3038475" cy="2287793"/>
            <wp:effectExtent l="19050" t="0" r="9525" b="0"/>
            <wp:docPr id="1" name="Рисунок 1" descr="C:\Users\79137\Desktop\Атака\IMG202503311308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79137\Desktop\Атака\IMG2025033113082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2950" cy="229116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FF0000"/>
          <w:sz w:val="28"/>
          <w:lang w:eastAsia="ru-RU"/>
        </w:rPr>
        <w:drawing>
          <wp:inline distT="0" distB="0" distL="0" distR="0">
            <wp:extent cx="3187898" cy="2400300"/>
            <wp:effectExtent l="19050" t="0" r="0" b="0"/>
            <wp:docPr id="3" name="Рисунок 2" descr="C:\Users\79137\Desktop\Атака\IMG202503311308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79137\Desktop\Атака\IMG2025033113084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898" cy="24003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F7E8D" w:rsidRDefault="00BF7E8D" w:rsidP="00BF7E8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F7E8D" w:rsidRPr="00461044" w:rsidRDefault="00BF7E8D" w:rsidP="00BF7E8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B635D">
        <w:rPr>
          <w:rStyle w:val="c2"/>
          <w:rFonts w:ascii="Times New Roman" w:hAnsi="Times New Roman" w:cs="Times New Roman"/>
          <w:color w:val="000000"/>
          <w:sz w:val="28"/>
          <w:szCs w:val="28"/>
        </w:rPr>
        <w:t>Внутри  сундука есть сменные фронтальные декорации для настольного театра, например, внутреннее убранство избы или лесная тропинка. Меняются также основани</w:t>
      </w:r>
      <w:proofErr w:type="gramStart"/>
      <w:r w:rsidRPr="00BB635D">
        <w:rPr>
          <w:rStyle w:val="c2"/>
          <w:rFonts w:ascii="Times New Roman" w:hAnsi="Times New Roman" w:cs="Times New Roman"/>
          <w:color w:val="000000"/>
          <w:sz w:val="28"/>
          <w:szCs w:val="28"/>
        </w:rPr>
        <w:t>я-</w:t>
      </w:r>
      <w:proofErr w:type="gramEnd"/>
      <w:r w:rsidRPr="00BB635D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поверхности. Хочу отметить, что </w:t>
      </w:r>
      <w:proofErr w:type="gramStart"/>
      <w:r w:rsidRPr="00BB635D">
        <w:rPr>
          <w:rStyle w:val="c2"/>
          <w:rFonts w:ascii="Times New Roman" w:hAnsi="Times New Roman" w:cs="Times New Roman"/>
          <w:color w:val="000000"/>
          <w:sz w:val="28"/>
          <w:szCs w:val="28"/>
        </w:rPr>
        <w:t>театральных</w:t>
      </w:r>
      <w:proofErr w:type="gramEnd"/>
      <w:r w:rsidRPr="00BB635D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декорация может быть множество:</w:t>
      </w:r>
      <w:r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теремок, колобок, курочка ряба. </w:t>
      </w:r>
      <w:r w:rsidRPr="00BB635D">
        <w:rPr>
          <w:rStyle w:val="c2"/>
          <w:rFonts w:ascii="Times New Roman" w:hAnsi="Times New Roman" w:cs="Times New Roman"/>
          <w:color w:val="000000"/>
          <w:sz w:val="28"/>
          <w:szCs w:val="28"/>
        </w:rPr>
        <w:t>Декорации можно создавать вместе с детьми, что позволяет ребятам запоминать детали сюжета сказки, особенности объектов действия, понимать смысл.</w:t>
      </w:r>
    </w:p>
    <w:p w:rsidR="00BF7E8D" w:rsidRDefault="00BF7E8D" w:rsidP="00BF7E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B635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Использование театра в чемодане позволяет обеспечить активную жизнедеятельность ребенка, становления его субъективной позиции, развития творческих проявлений.</w:t>
      </w:r>
    </w:p>
    <w:p w:rsidR="00BF7E8D" w:rsidRDefault="00BF7E8D" w:rsidP="00BF7E8D">
      <w:pPr>
        <w:pStyle w:val="a3"/>
        <w:rPr>
          <w:noProof/>
          <w:color w:val="000000"/>
        </w:rPr>
      </w:pPr>
      <w:r>
        <w:rPr>
          <w:noProof/>
          <w:color w:val="000000"/>
        </w:rPr>
        <w:drawing>
          <wp:inline distT="0" distB="0" distL="0" distR="0">
            <wp:extent cx="2984520" cy="2247168"/>
            <wp:effectExtent l="19050" t="0" r="6330" b="0"/>
            <wp:docPr id="11" name="Рисунок 3" descr="C:\Users\79137\Desktop\Атака\IMG202503311314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79137\Desktop\Атака\IMG2025033113142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3794" cy="224662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  <w:color w:val="000000"/>
        </w:rPr>
        <w:t xml:space="preserve">     </w:t>
      </w:r>
      <w:r>
        <w:rPr>
          <w:noProof/>
        </w:rPr>
        <w:drawing>
          <wp:inline distT="0" distB="0" distL="0" distR="0">
            <wp:extent cx="2961005" cy="2229463"/>
            <wp:effectExtent l="19050" t="0" r="0" b="0"/>
            <wp:docPr id="14" name="Рисунок 5" descr="C:\Users\79137\Desktop\Атака\IMG20250331132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79137\Desktop\Атака\IMG2025033113203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0880" cy="222936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F7E8D" w:rsidRDefault="00BF7E8D" w:rsidP="00BF7E8D">
      <w:pPr>
        <w:pStyle w:val="a3"/>
        <w:jc w:val="center"/>
      </w:pPr>
      <w:r>
        <w:rPr>
          <w:noProof/>
        </w:rPr>
        <w:drawing>
          <wp:inline distT="0" distB="0" distL="0" distR="0">
            <wp:extent cx="3059668" cy="2303750"/>
            <wp:effectExtent l="19050" t="0" r="7382" b="0"/>
            <wp:docPr id="15" name="Рисунок 10" descr="C:\Users\79137\Desktop\Атака\IMG202503311328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79137\Desktop\Атака\IMG2025033113280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9596" cy="230369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F7E8D" w:rsidRDefault="00BF7E8D" w:rsidP="00BF7E8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BF7E8D" w:rsidRDefault="00BF7E8D" w:rsidP="00BF7E8D">
      <w:pPr>
        <w:pStyle w:val="c7"/>
        <w:shd w:val="clear" w:color="auto" w:fill="FFFFFF"/>
        <w:spacing w:before="0" w:beforeAutospacing="0" w:after="0" w:afterAutospacing="0" w:line="276" w:lineRule="auto"/>
        <w:ind w:firstLine="71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«Театр в чемодане» достаточно вместительный, в нем есть отсеки для хранения персонажей, отдельных декораций. Здесь представлены различные виды театра: пальчиковый, силуэтный, кукольный резиновый, деревянный, бибабо, перчаточный и  ложечный. Особое преимущество «Театра в чемодане» в его мобильности: можно вынести на улицу и во время прогулки придумать сказку и тут же проиграть ее на сцене, можно перенести сундук в другую группу и показать  уже отрепетированный спектакль ребятам помладше, можно перемещать его по группе в соответствии с задумкой детей.</w:t>
      </w:r>
    </w:p>
    <w:p w:rsidR="00BF7E8D" w:rsidRDefault="00BF7E8D" w:rsidP="00BF7E8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BF7E8D" w:rsidRDefault="00BF7E8D" w:rsidP="00BF7E8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BF7E8D" w:rsidRPr="007912BD" w:rsidRDefault="00BF7E8D" w:rsidP="00BF7E8D">
      <w:pPr>
        <w:shd w:val="clear" w:color="auto" w:fill="FFFFFF"/>
        <w:spacing w:after="0"/>
        <w:rPr>
          <w:rFonts w:ascii="Times New Roman" w:hAnsi="Times New Roman" w:cs="Times New Roman"/>
          <w:color w:val="000000"/>
        </w:rPr>
      </w:pPr>
      <w:r w:rsidRPr="0046104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Цель:</w:t>
      </w:r>
      <w:r w:rsidRPr="0046104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46104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7912BD">
        <w:rPr>
          <w:rStyle w:val="c0"/>
          <w:rFonts w:ascii="Times New Roman" w:hAnsi="Times New Roman" w:cs="Times New Roman"/>
          <w:color w:val="000000"/>
          <w:sz w:val="28"/>
          <w:szCs w:val="28"/>
        </w:rPr>
        <w:t>создание условий для развития творческой активности детей младшего дошкольного возраста через организацию театрализованной деятельности в ходе реализации проекта «Театра в чемодане».</w:t>
      </w:r>
    </w:p>
    <w:p w:rsidR="00BF7E8D" w:rsidRDefault="00BF7E8D" w:rsidP="00BF7E8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</w:p>
    <w:p w:rsidR="00BF7E8D" w:rsidRPr="00461044" w:rsidRDefault="00BF7E8D" w:rsidP="00BF7E8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6104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Задачи:</w:t>
      </w:r>
    </w:p>
    <w:p w:rsidR="00BF7E8D" w:rsidRPr="00461044" w:rsidRDefault="00BF7E8D" w:rsidP="00BF7E8D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Формировать</w:t>
      </w:r>
      <w:r w:rsidRPr="0046104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мышление, связную речь, творческое воображение, художественный вкус;</w:t>
      </w:r>
    </w:p>
    <w:p w:rsidR="00BF7E8D" w:rsidRPr="00461044" w:rsidRDefault="00BF7E8D" w:rsidP="00BF7E8D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46104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Развивать эстетические чувства, эмоции, переживания дошкольника; умение создавать художественные образы в разных видах деятельности;</w:t>
      </w:r>
    </w:p>
    <w:p w:rsidR="00BF7E8D" w:rsidRPr="00461044" w:rsidRDefault="00BF7E8D" w:rsidP="00BF7E8D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46104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Формировать потребность творчески проводить свободное время, занимаясь изобразительной, театрализованной деятельностью;</w:t>
      </w:r>
    </w:p>
    <w:p w:rsidR="00BF7E8D" w:rsidRPr="00913C96" w:rsidRDefault="00BF7E8D" w:rsidP="00BF7E8D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46104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Воспитывать любовь к театру.</w:t>
      </w:r>
    </w:p>
    <w:p w:rsidR="00BF7E8D" w:rsidRDefault="00BF7E8D" w:rsidP="00BF7E8D">
      <w:pPr>
        <w:shd w:val="clear" w:color="auto" w:fill="FFFFFF"/>
        <w:spacing w:before="30" w:after="30" w:line="240" w:lineRule="auto"/>
        <w:ind w:firstLine="360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 w:rsidRPr="00056351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Чтобы </w:t>
      </w:r>
      <w:r>
        <w:rPr>
          <w:rStyle w:val="c2"/>
          <w:rFonts w:ascii="Times New Roman" w:hAnsi="Times New Roman" w:cs="Times New Roman"/>
          <w:color w:val="000000"/>
          <w:sz w:val="28"/>
          <w:szCs w:val="28"/>
        </w:rPr>
        <w:t>говорить о «Театральном чемодане</w:t>
      </w:r>
      <w:r w:rsidRPr="00056351">
        <w:rPr>
          <w:rStyle w:val="c2"/>
          <w:rFonts w:ascii="Times New Roman" w:hAnsi="Times New Roman" w:cs="Times New Roman"/>
          <w:color w:val="000000"/>
          <w:sz w:val="28"/>
          <w:szCs w:val="28"/>
        </w:rPr>
        <w:t>» как о технологии, необходимо организовать систему совместной деятельности воспитанников и педагогов. Для этого мною разработан перспективный план испо</w:t>
      </w:r>
      <w:r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льзования «Театра в чемодане» в  </w:t>
      </w:r>
      <w:r w:rsidR="00105520">
        <w:rPr>
          <w:rStyle w:val="c2"/>
          <w:rFonts w:ascii="Times New Roman" w:hAnsi="Times New Roman" w:cs="Times New Roman"/>
          <w:color w:val="FF0000"/>
          <w:sz w:val="28"/>
          <w:szCs w:val="28"/>
        </w:rPr>
        <w:t>младшей группе</w:t>
      </w:r>
      <w:r w:rsidRPr="00056351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. Мероприятия плана </w:t>
      </w:r>
      <w:proofErr w:type="spellStart"/>
      <w:r w:rsidRPr="00056351">
        <w:rPr>
          <w:rStyle w:val="c2"/>
          <w:rFonts w:ascii="Times New Roman" w:hAnsi="Times New Roman" w:cs="Times New Roman"/>
          <w:color w:val="000000"/>
          <w:sz w:val="28"/>
          <w:szCs w:val="28"/>
        </w:rPr>
        <w:t>еженедельны</w:t>
      </w:r>
      <w:proofErr w:type="spellEnd"/>
      <w:r w:rsidRPr="00056351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, но </w:t>
      </w:r>
      <w:r w:rsidR="00206C61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выбор дня недели и </w:t>
      </w:r>
      <w:r w:rsidRPr="00056351">
        <w:rPr>
          <w:rStyle w:val="c2"/>
          <w:rFonts w:ascii="Times New Roman" w:hAnsi="Times New Roman" w:cs="Times New Roman"/>
          <w:color w:val="000000"/>
          <w:sz w:val="28"/>
          <w:szCs w:val="28"/>
        </w:rPr>
        <w:t>врем</w:t>
      </w:r>
      <w:r w:rsidR="00206C61">
        <w:rPr>
          <w:rStyle w:val="c2"/>
          <w:rFonts w:ascii="Times New Roman" w:hAnsi="Times New Roman" w:cs="Times New Roman"/>
          <w:color w:val="000000"/>
          <w:sz w:val="28"/>
          <w:szCs w:val="28"/>
        </w:rPr>
        <w:t>ени</w:t>
      </w:r>
      <w:r w:rsidRPr="00056351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в режиме дня зависит от игровой ситуации и решения детей.</w:t>
      </w:r>
    </w:p>
    <w:p w:rsidR="00BF7E8D" w:rsidRDefault="00BF7E8D" w:rsidP="00105520">
      <w:pPr>
        <w:shd w:val="clear" w:color="auto" w:fill="FFFFFF"/>
        <w:spacing w:before="30" w:after="30" w:line="240" w:lineRule="auto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</w:p>
    <w:p w:rsidR="00BF7E8D" w:rsidRPr="00105520" w:rsidRDefault="00BF7E8D" w:rsidP="00105520">
      <w:pPr>
        <w:pStyle w:val="a6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82C88">
        <w:rPr>
          <w:rFonts w:ascii="Times New Roman" w:hAnsi="Times New Roman" w:cs="Times New Roman"/>
          <w:b/>
          <w:sz w:val="28"/>
          <w:szCs w:val="28"/>
          <w:lang w:eastAsia="ru-RU"/>
        </w:rPr>
        <w:t>По срокам реализации:</w:t>
      </w:r>
      <w:r w:rsidR="0010552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долгосрочно (сентябрь-май</w:t>
      </w:r>
      <w:r w:rsidRPr="00A82C88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BF7E8D" w:rsidRPr="00105520" w:rsidRDefault="00BF7E8D" w:rsidP="00105520">
      <w:pPr>
        <w:pStyle w:val="a6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82C88">
        <w:rPr>
          <w:rFonts w:ascii="Times New Roman" w:hAnsi="Times New Roman" w:cs="Times New Roman"/>
          <w:b/>
          <w:sz w:val="28"/>
          <w:szCs w:val="28"/>
          <w:lang w:eastAsia="ru-RU"/>
        </w:rPr>
        <w:t>По составу участников:</w:t>
      </w:r>
      <w:r w:rsidR="0010552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групповой</w:t>
      </w:r>
      <w:proofErr w:type="gramEnd"/>
    </w:p>
    <w:p w:rsidR="00BF7E8D" w:rsidRPr="00105520" w:rsidRDefault="00BF7E8D" w:rsidP="00105520">
      <w:pPr>
        <w:pStyle w:val="a6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82C88">
        <w:rPr>
          <w:rFonts w:ascii="Times New Roman" w:hAnsi="Times New Roman" w:cs="Times New Roman"/>
          <w:b/>
          <w:sz w:val="28"/>
          <w:szCs w:val="28"/>
          <w:lang w:eastAsia="ru-RU"/>
        </w:rPr>
        <w:t>Участники:</w:t>
      </w:r>
      <w:r w:rsidR="00206C6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дети  младшей группы, воспитатели группы, родители.</w:t>
      </w:r>
    </w:p>
    <w:p w:rsidR="00BF7E8D" w:rsidRPr="00A82C88" w:rsidRDefault="00BF7E8D" w:rsidP="00BF7E8D">
      <w:pPr>
        <w:pStyle w:val="a6"/>
        <w:ind w:left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F7E8D" w:rsidRPr="005C7729" w:rsidRDefault="00BF7E8D" w:rsidP="00BF7E8D">
      <w:pPr>
        <w:shd w:val="clear" w:color="auto" w:fill="FFFFFF"/>
        <w:spacing w:before="30" w:after="3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7729">
        <w:rPr>
          <w:rFonts w:ascii="Times New Roman" w:hAnsi="Times New Roman" w:cs="Times New Roman"/>
          <w:b/>
          <w:sz w:val="28"/>
          <w:szCs w:val="28"/>
        </w:rPr>
        <w:t>Ожидаемый результат:</w:t>
      </w:r>
    </w:p>
    <w:p w:rsidR="00BF7E8D" w:rsidRDefault="00BF7E8D" w:rsidP="00BF7E8D">
      <w:pPr>
        <w:shd w:val="clear" w:color="auto" w:fill="FFFFFF"/>
        <w:spacing w:before="30" w:after="3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6003B">
        <w:rPr>
          <w:rFonts w:ascii="Times New Roman" w:hAnsi="Times New Roman" w:cs="Times New Roman"/>
          <w:sz w:val="28"/>
          <w:szCs w:val="28"/>
        </w:rPr>
        <w:sym w:font="Symbol" w:char="F0B7"/>
      </w:r>
      <w:r w:rsidRPr="00A6003B">
        <w:rPr>
          <w:rFonts w:ascii="Times New Roman" w:hAnsi="Times New Roman" w:cs="Times New Roman"/>
          <w:sz w:val="28"/>
          <w:szCs w:val="28"/>
        </w:rPr>
        <w:t xml:space="preserve"> Пополнение библиотеки книгами по разделу «Сказки»;</w:t>
      </w:r>
    </w:p>
    <w:p w:rsidR="00BF7E8D" w:rsidRDefault="00BF7E8D" w:rsidP="00BF7E8D">
      <w:pPr>
        <w:shd w:val="clear" w:color="auto" w:fill="FFFFFF"/>
        <w:spacing w:before="30" w:after="3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6003B">
        <w:rPr>
          <w:rFonts w:ascii="Times New Roman" w:hAnsi="Times New Roman" w:cs="Times New Roman"/>
          <w:sz w:val="28"/>
          <w:szCs w:val="28"/>
        </w:rPr>
        <w:t xml:space="preserve"> </w:t>
      </w:r>
      <w:r w:rsidRPr="00A6003B">
        <w:rPr>
          <w:rFonts w:ascii="Times New Roman" w:hAnsi="Times New Roman" w:cs="Times New Roman"/>
          <w:sz w:val="28"/>
          <w:szCs w:val="28"/>
        </w:rPr>
        <w:sym w:font="Symbol" w:char="F0B7"/>
      </w:r>
      <w:r w:rsidRPr="00A6003B">
        <w:rPr>
          <w:rFonts w:ascii="Times New Roman" w:hAnsi="Times New Roman" w:cs="Times New Roman"/>
          <w:sz w:val="28"/>
          <w:szCs w:val="28"/>
        </w:rPr>
        <w:t xml:space="preserve"> Разработка конспектов занятий по теме «Сказка»; </w:t>
      </w:r>
    </w:p>
    <w:p w:rsidR="00BF7E8D" w:rsidRDefault="00BF7E8D" w:rsidP="00BF7E8D">
      <w:pPr>
        <w:shd w:val="clear" w:color="auto" w:fill="FFFFFF"/>
        <w:spacing w:before="30" w:after="3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6003B">
        <w:rPr>
          <w:rFonts w:ascii="Times New Roman" w:hAnsi="Times New Roman" w:cs="Times New Roman"/>
          <w:sz w:val="28"/>
          <w:szCs w:val="28"/>
        </w:rPr>
        <w:sym w:font="Symbol" w:char="F0B7"/>
      </w:r>
      <w:r w:rsidRPr="00A6003B">
        <w:rPr>
          <w:rFonts w:ascii="Times New Roman" w:hAnsi="Times New Roman" w:cs="Times New Roman"/>
          <w:sz w:val="28"/>
          <w:szCs w:val="28"/>
        </w:rPr>
        <w:t xml:space="preserve"> Составление картотек с речевым материалом (стихи, загадки, песни о сказочных героях) </w:t>
      </w:r>
    </w:p>
    <w:p w:rsidR="00BF7E8D" w:rsidRDefault="00BF7E8D" w:rsidP="00BF7E8D">
      <w:pPr>
        <w:shd w:val="clear" w:color="auto" w:fill="FFFFFF"/>
        <w:spacing w:before="30" w:after="3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6003B">
        <w:rPr>
          <w:rFonts w:ascii="Times New Roman" w:hAnsi="Times New Roman" w:cs="Times New Roman"/>
          <w:sz w:val="28"/>
          <w:szCs w:val="28"/>
        </w:rPr>
        <w:sym w:font="Symbol" w:char="F0B7"/>
      </w:r>
      <w:r w:rsidRPr="00A6003B">
        <w:rPr>
          <w:rFonts w:ascii="Times New Roman" w:hAnsi="Times New Roman" w:cs="Times New Roman"/>
          <w:sz w:val="28"/>
          <w:szCs w:val="28"/>
        </w:rPr>
        <w:t xml:space="preserve"> Развитие творческой активности детей, освоение детьми дошкольного возраста различных видов творчества. </w:t>
      </w:r>
    </w:p>
    <w:p w:rsidR="00BF7E8D" w:rsidRDefault="00BF7E8D" w:rsidP="00BF7E8D">
      <w:pPr>
        <w:shd w:val="clear" w:color="auto" w:fill="FFFFFF"/>
        <w:spacing w:before="30" w:after="3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6003B">
        <w:rPr>
          <w:rFonts w:ascii="Times New Roman" w:hAnsi="Times New Roman" w:cs="Times New Roman"/>
          <w:sz w:val="28"/>
          <w:szCs w:val="28"/>
        </w:rPr>
        <w:sym w:font="Symbol" w:char="F0B7"/>
      </w:r>
      <w:r w:rsidRPr="00A6003B">
        <w:rPr>
          <w:rFonts w:ascii="Times New Roman" w:hAnsi="Times New Roman" w:cs="Times New Roman"/>
          <w:sz w:val="28"/>
          <w:szCs w:val="28"/>
        </w:rPr>
        <w:t xml:space="preserve"> Обогащение словаря детей, совершенствование диалогической речи, использование в речи разнообразных языковых средств. </w:t>
      </w:r>
    </w:p>
    <w:p w:rsidR="00BF7E8D" w:rsidRDefault="00BF7E8D" w:rsidP="00105520">
      <w:pPr>
        <w:shd w:val="clear" w:color="auto" w:fill="FFFFFF"/>
        <w:spacing w:before="30" w:after="3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6003B">
        <w:rPr>
          <w:rFonts w:ascii="Times New Roman" w:hAnsi="Times New Roman" w:cs="Times New Roman"/>
          <w:sz w:val="28"/>
          <w:szCs w:val="28"/>
        </w:rPr>
        <w:sym w:font="Symbol" w:char="F0B7"/>
      </w:r>
      <w:r w:rsidRPr="00A6003B">
        <w:rPr>
          <w:rFonts w:ascii="Times New Roman" w:hAnsi="Times New Roman" w:cs="Times New Roman"/>
          <w:sz w:val="28"/>
          <w:szCs w:val="28"/>
        </w:rPr>
        <w:t xml:space="preserve"> Формирование коммуни</w:t>
      </w:r>
      <w:r w:rsidR="00105520">
        <w:rPr>
          <w:rFonts w:ascii="Times New Roman" w:hAnsi="Times New Roman" w:cs="Times New Roman"/>
          <w:sz w:val="28"/>
          <w:szCs w:val="28"/>
        </w:rPr>
        <w:t xml:space="preserve">кативных способностей, </w:t>
      </w:r>
      <w:proofErr w:type="spellStart"/>
      <w:r w:rsidR="00105520">
        <w:rPr>
          <w:rFonts w:ascii="Times New Roman" w:hAnsi="Times New Roman" w:cs="Times New Roman"/>
          <w:sz w:val="28"/>
          <w:szCs w:val="28"/>
        </w:rPr>
        <w:t>эмпатии</w:t>
      </w:r>
      <w:proofErr w:type="spellEnd"/>
      <w:r w:rsidR="00105520">
        <w:rPr>
          <w:rFonts w:ascii="Times New Roman" w:hAnsi="Times New Roman" w:cs="Times New Roman"/>
          <w:sz w:val="28"/>
          <w:szCs w:val="28"/>
        </w:rPr>
        <w:t>.</w:t>
      </w:r>
    </w:p>
    <w:p w:rsidR="00BF7E8D" w:rsidRPr="005C7729" w:rsidRDefault="00BF7E8D" w:rsidP="00BF7E8D">
      <w:pPr>
        <w:shd w:val="clear" w:color="auto" w:fill="FFFFFF"/>
        <w:spacing w:before="30" w:after="3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772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Программа предусматривает использование методов: </w:t>
      </w:r>
    </w:p>
    <w:p w:rsidR="00BF7E8D" w:rsidRDefault="00BF7E8D" w:rsidP="00BF7E8D">
      <w:pPr>
        <w:shd w:val="clear" w:color="auto" w:fill="FFFFFF"/>
        <w:spacing w:before="30" w:after="3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6003B">
        <w:rPr>
          <w:rFonts w:ascii="Times New Roman" w:hAnsi="Times New Roman" w:cs="Times New Roman"/>
          <w:sz w:val="28"/>
          <w:szCs w:val="28"/>
        </w:rPr>
        <w:t xml:space="preserve">-утренний круг; </w:t>
      </w:r>
    </w:p>
    <w:p w:rsidR="00BF7E8D" w:rsidRDefault="00BF7E8D" w:rsidP="00BF7E8D">
      <w:pPr>
        <w:shd w:val="clear" w:color="auto" w:fill="FFFFFF"/>
        <w:spacing w:before="30" w:after="3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6003B">
        <w:rPr>
          <w:rFonts w:ascii="Times New Roman" w:hAnsi="Times New Roman" w:cs="Times New Roman"/>
          <w:sz w:val="28"/>
          <w:szCs w:val="28"/>
        </w:rPr>
        <w:t>-презентации;</w:t>
      </w:r>
    </w:p>
    <w:p w:rsidR="00BF7E8D" w:rsidRDefault="00BF7E8D" w:rsidP="00BF7E8D">
      <w:pPr>
        <w:shd w:val="clear" w:color="auto" w:fill="FFFFFF"/>
        <w:spacing w:before="30" w:after="3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6003B">
        <w:rPr>
          <w:rFonts w:ascii="Times New Roman" w:hAnsi="Times New Roman" w:cs="Times New Roman"/>
          <w:sz w:val="28"/>
          <w:szCs w:val="28"/>
        </w:rPr>
        <w:t xml:space="preserve">- чтение и обсуждение русских народных и авторских сказок; </w:t>
      </w:r>
    </w:p>
    <w:p w:rsidR="00BF7E8D" w:rsidRDefault="00BF7E8D" w:rsidP="00BF7E8D">
      <w:pPr>
        <w:shd w:val="clear" w:color="auto" w:fill="FFFFFF"/>
        <w:spacing w:before="30" w:after="3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6003B">
        <w:rPr>
          <w:rFonts w:ascii="Times New Roman" w:hAnsi="Times New Roman" w:cs="Times New Roman"/>
          <w:sz w:val="28"/>
          <w:szCs w:val="28"/>
        </w:rPr>
        <w:t>- ра</w:t>
      </w:r>
      <w:r>
        <w:rPr>
          <w:rFonts w:ascii="Times New Roman" w:hAnsi="Times New Roman" w:cs="Times New Roman"/>
          <w:sz w:val="28"/>
          <w:szCs w:val="28"/>
        </w:rPr>
        <w:t>ссматривание репродукций картин;</w:t>
      </w:r>
    </w:p>
    <w:p w:rsidR="00BF7E8D" w:rsidRDefault="00BF7E8D" w:rsidP="00BF7E8D">
      <w:pPr>
        <w:shd w:val="clear" w:color="auto" w:fill="FFFFFF"/>
        <w:spacing w:before="30" w:after="3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6003B">
        <w:rPr>
          <w:rFonts w:ascii="Times New Roman" w:hAnsi="Times New Roman" w:cs="Times New Roman"/>
          <w:sz w:val="28"/>
          <w:szCs w:val="28"/>
        </w:rPr>
        <w:t xml:space="preserve"> -изобразительная деятельность;</w:t>
      </w:r>
    </w:p>
    <w:p w:rsidR="00BF7E8D" w:rsidRDefault="00BF7E8D" w:rsidP="00BF7E8D">
      <w:pPr>
        <w:shd w:val="clear" w:color="auto" w:fill="FFFFFF"/>
        <w:spacing w:before="30" w:after="3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6003B">
        <w:rPr>
          <w:rFonts w:ascii="Times New Roman" w:hAnsi="Times New Roman" w:cs="Times New Roman"/>
          <w:sz w:val="28"/>
          <w:szCs w:val="28"/>
        </w:rPr>
        <w:t xml:space="preserve"> - лепка сказочных персонажей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F7E8D" w:rsidRDefault="00BF7E8D" w:rsidP="00BF7E8D">
      <w:pPr>
        <w:shd w:val="clear" w:color="auto" w:fill="FFFFFF"/>
        <w:spacing w:before="30" w:after="3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6003B">
        <w:rPr>
          <w:rFonts w:ascii="Times New Roman" w:hAnsi="Times New Roman" w:cs="Times New Roman"/>
          <w:sz w:val="28"/>
          <w:szCs w:val="28"/>
        </w:rPr>
        <w:t xml:space="preserve"> - пантомимы; </w:t>
      </w:r>
    </w:p>
    <w:p w:rsidR="00BF7E8D" w:rsidRDefault="00BF7E8D" w:rsidP="00BF7E8D">
      <w:pPr>
        <w:shd w:val="clear" w:color="auto" w:fill="FFFFFF"/>
        <w:spacing w:before="30" w:after="3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6003B">
        <w:rPr>
          <w:rFonts w:ascii="Times New Roman" w:hAnsi="Times New Roman" w:cs="Times New Roman"/>
          <w:sz w:val="28"/>
          <w:szCs w:val="28"/>
        </w:rPr>
        <w:t xml:space="preserve">- драматизация; </w:t>
      </w:r>
    </w:p>
    <w:p w:rsidR="00BF7E8D" w:rsidRDefault="00BF7E8D" w:rsidP="00BF7E8D">
      <w:pPr>
        <w:shd w:val="clear" w:color="auto" w:fill="FFFFFF"/>
        <w:spacing w:before="30" w:after="3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6003B">
        <w:rPr>
          <w:rFonts w:ascii="Times New Roman" w:hAnsi="Times New Roman" w:cs="Times New Roman"/>
          <w:sz w:val="28"/>
          <w:szCs w:val="28"/>
        </w:rPr>
        <w:t>- конструирование сказочных замков;</w:t>
      </w:r>
    </w:p>
    <w:p w:rsidR="00BF7E8D" w:rsidRDefault="00BF7E8D" w:rsidP="00BF7E8D">
      <w:pPr>
        <w:shd w:val="clear" w:color="auto" w:fill="FFFFFF"/>
        <w:spacing w:before="30" w:after="3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6003B">
        <w:rPr>
          <w:rFonts w:ascii="Times New Roman" w:hAnsi="Times New Roman" w:cs="Times New Roman"/>
          <w:sz w:val="28"/>
          <w:szCs w:val="28"/>
        </w:rPr>
        <w:t xml:space="preserve"> -дидактические игры; </w:t>
      </w:r>
    </w:p>
    <w:p w:rsidR="00BF7E8D" w:rsidRDefault="00BF7E8D" w:rsidP="00BF7E8D">
      <w:pPr>
        <w:shd w:val="clear" w:color="auto" w:fill="FFFFFF"/>
        <w:spacing w:before="30" w:after="3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6003B">
        <w:rPr>
          <w:rFonts w:ascii="Times New Roman" w:hAnsi="Times New Roman" w:cs="Times New Roman"/>
          <w:sz w:val="28"/>
          <w:szCs w:val="28"/>
        </w:rPr>
        <w:t xml:space="preserve">-подвижные игры; </w:t>
      </w:r>
    </w:p>
    <w:p w:rsidR="00BF7E8D" w:rsidRDefault="00BF7E8D" w:rsidP="00BF7E8D">
      <w:pPr>
        <w:shd w:val="clear" w:color="auto" w:fill="FFFFFF"/>
        <w:spacing w:before="30" w:after="3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6003B">
        <w:rPr>
          <w:rFonts w:ascii="Times New Roman" w:hAnsi="Times New Roman" w:cs="Times New Roman"/>
          <w:sz w:val="28"/>
          <w:szCs w:val="28"/>
        </w:rPr>
        <w:t>- сочинение сказок детьми;</w:t>
      </w:r>
    </w:p>
    <w:p w:rsidR="00BF7E8D" w:rsidRDefault="00BF7E8D" w:rsidP="00BF7E8D">
      <w:pPr>
        <w:shd w:val="clear" w:color="auto" w:fill="FFFFFF"/>
        <w:spacing w:before="30" w:after="3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6003B">
        <w:rPr>
          <w:rFonts w:ascii="Times New Roman" w:hAnsi="Times New Roman" w:cs="Times New Roman"/>
          <w:sz w:val="28"/>
          <w:szCs w:val="28"/>
        </w:rPr>
        <w:t xml:space="preserve"> - викторина «Угадай сказку»; </w:t>
      </w:r>
    </w:p>
    <w:p w:rsidR="00BF7E8D" w:rsidRPr="00A6003B" w:rsidRDefault="00BF7E8D" w:rsidP="00BF7E8D">
      <w:pPr>
        <w:shd w:val="clear" w:color="auto" w:fill="FFFFFF"/>
        <w:spacing w:before="30" w:after="30" w:line="240" w:lineRule="auto"/>
        <w:ind w:firstLine="360"/>
        <w:jc w:val="both"/>
        <w:rPr>
          <w:rStyle w:val="c2"/>
          <w:rFonts w:ascii="Times New Roman" w:hAnsi="Times New Roman" w:cs="Times New Roman"/>
          <w:b/>
          <w:color w:val="FF0000"/>
          <w:sz w:val="28"/>
          <w:szCs w:val="28"/>
        </w:rPr>
      </w:pPr>
      <w:r w:rsidRPr="00A6003B">
        <w:rPr>
          <w:rFonts w:ascii="Times New Roman" w:hAnsi="Times New Roman" w:cs="Times New Roman"/>
          <w:sz w:val="28"/>
          <w:szCs w:val="28"/>
        </w:rPr>
        <w:t xml:space="preserve">- изготовление книжек-самоделок. </w:t>
      </w:r>
    </w:p>
    <w:p w:rsidR="00BF7E8D" w:rsidRDefault="00BF7E8D" w:rsidP="00BF7E8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F7E8D" w:rsidRDefault="00BF7E8D" w:rsidP="00BF7E8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F7E8D" w:rsidRDefault="00BF7E8D" w:rsidP="00BF7E8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F7E8D" w:rsidRDefault="00BF7E8D" w:rsidP="00BF7E8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F7E8D" w:rsidRDefault="00BF7E8D" w:rsidP="00BF7E8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F7E8D" w:rsidRDefault="00BF7E8D" w:rsidP="00BF7E8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F7E8D" w:rsidRDefault="00BF7E8D" w:rsidP="00BF7E8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F7E8D" w:rsidRDefault="00BF7E8D" w:rsidP="00BF7E8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F7E8D" w:rsidRDefault="00BF7E8D" w:rsidP="00BF7E8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F7E8D" w:rsidRPr="00800469" w:rsidRDefault="00BF7E8D" w:rsidP="00BF7E8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A4F24" w:rsidRDefault="00AA4F24" w:rsidP="00BF7E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A4F24" w:rsidRDefault="00AA4F24" w:rsidP="00BF7E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A4F24" w:rsidRDefault="00AA4F24" w:rsidP="00BF7E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A4F24" w:rsidRDefault="00AA4F24" w:rsidP="00BF7E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A4F24" w:rsidRDefault="00AA4F24" w:rsidP="00BF7E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A4F24" w:rsidRDefault="00AA4F24" w:rsidP="00BF7E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A4F24" w:rsidRDefault="00AA4F24" w:rsidP="00BF7E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A4F24" w:rsidRDefault="00AA4F24" w:rsidP="00BF7E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A4F24" w:rsidRDefault="00AA4F24" w:rsidP="00BF7E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A4F24" w:rsidRDefault="00AA4F24" w:rsidP="00BF7E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A4F24" w:rsidRDefault="00AA4F24" w:rsidP="00BF7E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105520" w:rsidRDefault="00105520" w:rsidP="00BF7E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105520" w:rsidRDefault="00105520" w:rsidP="00BF7E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105520" w:rsidRDefault="00105520" w:rsidP="00BF7E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105520" w:rsidRDefault="00105520" w:rsidP="00BF7E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105520" w:rsidRDefault="00105520" w:rsidP="00BF7E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105520" w:rsidRDefault="00105520" w:rsidP="00BF7E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105520" w:rsidRDefault="00105520" w:rsidP="00BF7E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105520" w:rsidRDefault="00105520" w:rsidP="00BF7E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F7E8D" w:rsidRPr="00A82C88" w:rsidRDefault="00BF7E8D" w:rsidP="00BF7E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82C88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План проведения</w:t>
      </w:r>
    </w:p>
    <w:p w:rsidR="00BF7E8D" w:rsidRPr="00800469" w:rsidRDefault="00BF7E8D" w:rsidP="00BF7E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82C88">
        <w:rPr>
          <w:rFonts w:ascii="Times New Roman" w:hAnsi="Times New Roman" w:cs="Times New Roman"/>
          <w:b/>
          <w:sz w:val="28"/>
          <w:szCs w:val="28"/>
          <w:lang w:eastAsia="ru-RU"/>
        </w:rPr>
        <w:t>совместной деятельн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ости с детьми младшей группы </w:t>
      </w:r>
    </w:p>
    <w:tbl>
      <w:tblPr>
        <w:tblStyle w:val="a5"/>
        <w:tblW w:w="0" w:type="auto"/>
        <w:tblLook w:val="04A0"/>
      </w:tblPr>
      <w:tblGrid>
        <w:gridCol w:w="1101"/>
        <w:gridCol w:w="8470"/>
      </w:tblGrid>
      <w:tr w:rsidR="00BF7E8D" w:rsidRPr="00A82C88" w:rsidTr="00DD4899">
        <w:trPr>
          <w:cantSplit/>
          <w:trHeight w:val="1134"/>
        </w:trPr>
        <w:tc>
          <w:tcPr>
            <w:tcW w:w="1101" w:type="dxa"/>
            <w:textDirection w:val="btLr"/>
            <w:vAlign w:val="center"/>
          </w:tcPr>
          <w:p w:rsidR="00BF7E8D" w:rsidRPr="00A82C88" w:rsidRDefault="00BF7E8D" w:rsidP="00DD4899">
            <w:pPr>
              <w:ind w:left="113" w:right="113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82C8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Сентябрь</w:t>
            </w:r>
          </w:p>
          <w:p w:rsidR="00BF7E8D" w:rsidRPr="00A82C88" w:rsidRDefault="00BF7E8D" w:rsidP="00DD4899">
            <w:pPr>
              <w:ind w:left="113" w:right="113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470" w:type="dxa"/>
          </w:tcPr>
          <w:p w:rsidR="00BF7E8D" w:rsidRPr="00E830D0" w:rsidRDefault="00BF7E8D" w:rsidP="00E830D0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830D0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“Давайте познакомимся”.</w:t>
            </w:r>
          </w:p>
          <w:p w:rsidR="00E830D0" w:rsidRPr="00E830D0" w:rsidRDefault="00E830D0" w:rsidP="00997665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830D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Цель: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830D0">
              <w:rPr>
                <w:rFonts w:ascii="Times New Roman" w:hAnsi="Times New Roman" w:cs="Times New Roman"/>
                <w:sz w:val="24"/>
                <w:szCs w:val="24"/>
              </w:rPr>
              <w:t>формировать у детей живой интерес к театрализованной игре, желание участвовать в общем действии и использовать все окружающее пространство; побуждать детей к активному общению, развивать речь и умение строить диалог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F7E8D" w:rsidRPr="00771DE9" w:rsidRDefault="00BF7E8D" w:rsidP="00E830D0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71DE9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“Для деда, для бабы </w:t>
            </w:r>
            <w:proofErr w:type="gramStart"/>
            <w:r w:rsidRPr="00771DE9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Курочка-Ряба</w:t>
            </w:r>
            <w:proofErr w:type="gramEnd"/>
            <w:r w:rsidRPr="00771DE9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яичко снесла золотое”.</w:t>
            </w:r>
          </w:p>
          <w:p w:rsidR="00E830D0" w:rsidRPr="00E830D0" w:rsidRDefault="00E830D0" w:rsidP="00997665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830D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Цель:</w:t>
            </w:r>
            <w:r w:rsidRPr="00E830D0">
              <w:rPr>
                <w:rFonts w:ascii="Times New Roman" w:hAnsi="Times New Roman" w:cs="Times New Roman"/>
                <w:sz w:val="24"/>
                <w:szCs w:val="24"/>
              </w:rPr>
              <w:t xml:space="preserve"> стимулировать эмоциональное восприятие детьми театрализованной игры и активное участие в ней; развивать двигательную активность детей</w:t>
            </w:r>
          </w:p>
          <w:p w:rsidR="00BF7E8D" w:rsidRPr="00771DE9" w:rsidRDefault="00BF7E8D" w:rsidP="00771DE9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71DE9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“Ходит осень по дорожке”</w:t>
            </w:r>
            <w:proofErr w:type="gramStart"/>
            <w:r w:rsidRPr="00771DE9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771DE9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Pr="00771DE9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771DE9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 сказке “Теремок”)</w:t>
            </w:r>
            <w:r w:rsidR="00771DE9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:rsidR="00771DE9" w:rsidRPr="00771DE9" w:rsidRDefault="00771DE9" w:rsidP="00997665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71DE9">
              <w:rPr>
                <w:rFonts w:ascii="Times New Roman" w:hAnsi="Times New Roman" w:cs="Times New Roman"/>
                <w:sz w:val="24"/>
                <w:szCs w:val="24"/>
              </w:rPr>
              <w:t>Цель: вызвать интерес и желание играть с музыкальными игрушками; побуждать детей импровизировать простейшие танцевальные движения.</w:t>
            </w:r>
          </w:p>
          <w:p w:rsidR="00BF7E8D" w:rsidRPr="00771DE9" w:rsidRDefault="00BF7E8D" w:rsidP="00771DE9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71DE9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“Прогулка по лесу”.</w:t>
            </w:r>
          </w:p>
          <w:p w:rsidR="00771DE9" w:rsidRPr="00A82C88" w:rsidRDefault="00771DE9" w:rsidP="00997665">
            <w:pPr>
              <w:pStyle w:val="a6"/>
              <w:jc w:val="both"/>
              <w:rPr>
                <w:lang w:eastAsia="ru-RU"/>
              </w:rPr>
            </w:pPr>
            <w:r w:rsidRPr="00771DE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Цель:</w:t>
            </w:r>
            <w:r w:rsidR="00206C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771DE9">
              <w:rPr>
                <w:rFonts w:ascii="Times New Roman" w:hAnsi="Times New Roman" w:cs="Times New Roman"/>
                <w:sz w:val="24"/>
                <w:szCs w:val="24"/>
              </w:rPr>
              <w:t>учить детей эмоционально проговаривать фразы; воспитывать бережное отношение к природе, видеть красоту осеннего леса; развивать фантазию, творческие способности</w:t>
            </w:r>
          </w:p>
        </w:tc>
      </w:tr>
      <w:tr w:rsidR="00BF7E8D" w:rsidRPr="00A82C88" w:rsidTr="00DD4899">
        <w:trPr>
          <w:cantSplit/>
          <w:trHeight w:val="1134"/>
        </w:trPr>
        <w:tc>
          <w:tcPr>
            <w:tcW w:w="1101" w:type="dxa"/>
            <w:textDirection w:val="btLr"/>
            <w:vAlign w:val="center"/>
          </w:tcPr>
          <w:p w:rsidR="00BF7E8D" w:rsidRPr="00A82C88" w:rsidRDefault="00BF7E8D" w:rsidP="00DD489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82C8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Октябрь</w:t>
            </w:r>
          </w:p>
          <w:p w:rsidR="00BF7E8D" w:rsidRPr="00A82C88" w:rsidRDefault="00BF7E8D" w:rsidP="00DD4899">
            <w:pPr>
              <w:ind w:left="113" w:right="113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470" w:type="dxa"/>
          </w:tcPr>
          <w:p w:rsidR="00BF7E8D" w:rsidRPr="00771DE9" w:rsidRDefault="00BF7E8D" w:rsidP="00771DE9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71DE9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“Мы играем и поем”</w:t>
            </w:r>
            <w:proofErr w:type="gramStart"/>
            <w:r w:rsidRPr="00771DE9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771DE9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Pr="00771DE9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</w:t>
            </w:r>
            <w:proofErr w:type="gramEnd"/>
            <w:r w:rsidRPr="00771DE9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митация игры на дудочке в свободной пляске “Маша и медведь”)</w:t>
            </w:r>
          </w:p>
          <w:p w:rsidR="00771DE9" w:rsidRPr="00771DE9" w:rsidRDefault="00771DE9" w:rsidP="00997665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71DE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Цель:</w:t>
            </w:r>
            <w:r w:rsidRPr="00771DE9">
              <w:rPr>
                <w:rFonts w:ascii="Times New Roman" w:hAnsi="Times New Roman" w:cs="Times New Roman"/>
                <w:sz w:val="24"/>
                <w:szCs w:val="24"/>
              </w:rPr>
              <w:t xml:space="preserve"> учить детей свободно двигаться, используя всѐ окружающее пространство; воспитывать эмоционально-образное восприятие содержания небольших стихотворений; помочь найти средства выражения образа в движениях, мимике, жестах</w:t>
            </w:r>
          </w:p>
          <w:p w:rsidR="00BF7E8D" w:rsidRPr="00771DE9" w:rsidRDefault="00771DE9" w:rsidP="00771DE9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71DE9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Русская народная сказка </w:t>
            </w:r>
            <w:r w:rsidR="00BF7E8D" w:rsidRPr="00771DE9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“</w:t>
            </w:r>
            <w:r w:rsidRPr="00771DE9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Колобок </w:t>
            </w:r>
            <w:r w:rsidR="00BF7E8D" w:rsidRPr="00771DE9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”.</w:t>
            </w:r>
          </w:p>
          <w:p w:rsidR="00771DE9" w:rsidRPr="00771DE9" w:rsidRDefault="00771DE9" w:rsidP="00771DE9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71DE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Цель: познакомить с содержанием и героями сказки “Колобок ”.</w:t>
            </w:r>
          </w:p>
          <w:p w:rsidR="00BF7E8D" w:rsidRPr="00C757D6" w:rsidRDefault="00BF7E8D" w:rsidP="00C757D6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757D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“Во </w:t>
            </w:r>
            <w:proofErr w:type="spellStart"/>
            <w:r w:rsidRPr="00C757D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садочке</w:t>
            </w:r>
            <w:proofErr w:type="spellEnd"/>
            <w:r w:rsidRPr="00C757D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я была…”.</w:t>
            </w:r>
          </w:p>
          <w:p w:rsidR="00771DE9" w:rsidRPr="00C757D6" w:rsidRDefault="00771DE9" w:rsidP="00C757D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757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Цель:</w:t>
            </w:r>
            <w:r w:rsidRPr="00C757D6">
              <w:rPr>
                <w:rFonts w:ascii="Times New Roman" w:hAnsi="Times New Roman" w:cs="Times New Roman"/>
                <w:sz w:val="24"/>
                <w:szCs w:val="24"/>
              </w:rPr>
              <w:t xml:space="preserve">  продолжать обогащение театрального опыта детей</w:t>
            </w:r>
          </w:p>
          <w:p w:rsidR="00BF7E8D" w:rsidRPr="00C757D6" w:rsidRDefault="00BF7E8D" w:rsidP="00C757D6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757D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“</w:t>
            </w:r>
            <w:r w:rsidR="00C757D6" w:rsidRPr="00C757D6">
              <w:rPr>
                <w:rFonts w:ascii="Times New Roman" w:hAnsi="Times New Roman" w:cs="Times New Roman"/>
                <w:b/>
                <w:bCs/>
                <w:color w:val="181818"/>
                <w:sz w:val="24"/>
                <w:szCs w:val="24"/>
                <w:shd w:val="clear" w:color="auto" w:fill="FFFFFF"/>
              </w:rPr>
              <w:t>Тема:</w:t>
            </w:r>
            <w:r w:rsidR="0099766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C757D6" w:rsidRPr="00C757D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викторина по </w:t>
            </w:r>
            <w:r w:rsidR="00C757D6" w:rsidRPr="00C757D6"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  <w:shd w:val="clear" w:color="auto" w:fill="FFFFFF"/>
              </w:rPr>
              <w:t>русской народной сказке</w:t>
            </w:r>
            <w:r w:rsidR="0099766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C757D6" w:rsidRPr="00C757D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«Колобок»</w:t>
            </w:r>
            <w:r w:rsidR="00C757D6" w:rsidRPr="00C757D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C757D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”.</w:t>
            </w:r>
          </w:p>
          <w:p w:rsidR="00BF7E8D" w:rsidRPr="00C757D6" w:rsidRDefault="00C757D6" w:rsidP="00997665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Цель:</w:t>
            </w:r>
            <w:r>
              <w:rPr>
                <w:rFonts w:ascii="Arial" w:hAnsi="Arial" w:cs="Arial"/>
                <w:color w:val="111111"/>
                <w:sz w:val="26"/>
                <w:szCs w:val="26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111111"/>
                <w:sz w:val="26"/>
                <w:szCs w:val="26"/>
                <w:shd w:val="clear" w:color="auto" w:fill="FFFFFF"/>
              </w:rPr>
              <w:t>з</w:t>
            </w:r>
            <w:r w:rsidRPr="00C757D6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акреплять  и расширять знания </w:t>
            </w:r>
            <w:r w:rsidR="00997665">
              <w:rPr>
                <w:rStyle w:val="a4"/>
                <w:rFonts w:ascii="Times New Roman" w:hAnsi="Times New Roman" w:cs="Times New Roman"/>
                <w:b w:val="0"/>
                <w:bCs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детей о русской народной </w:t>
            </w:r>
            <w:r w:rsidRPr="00C757D6">
              <w:rPr>
                <w:rStyle w:val="a4"/>
                <w:rFonts w:ascii="Times New Roman" w:hAnsi="Times New Roman" w:cs="Times New Roman"/>
                <w:b w:val="0"/>
                <w:bCs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сказке</w:t>
            </w:r>
            <w:r w:rsidR="00997665">
              <w:rPr>
                <w:rStyle w:val="a4"/>
                <w:rFonts w:ascii="Times New Roman" w:hAnsi="Times New Roman" w:cs="Times New Roman"/>
                <w:b w:val="0"/>
                <w:bCs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C757D6"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  <w:shd w:val="clear" w:color="auto" w:fill="FFFFFF"/>
              </w:rPr>
              <w:t>"</w:t>
            </w:r>
            <w:r w:rsidRPr="00C757D6">
              <w:rPr>
                <w:rStyle w:val="a4"/>
                <w:rFonts w:ascii="Times New Roman" w:hAnsi="Times New Roman" w:cs="Times New Roman"/>
                <w:b w:val="0"/>
                <w:bCs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Колобок</w:t>
            </w: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BF7E8D" w:rsidRPr="00A82C88" w:rsidTr="00DD4899">
        <w:trPr>
          <w:cantSplit/>
          <w:trHeight w:val="1134"/>
        </w:trPr>
        <w:tc>
          <w:tcPr>
            <w:tcW w:w="1101" w:type="dxa"/>
            <w:textDirection w:val="btLr"/>
            <w:vAlign w:val="center"/>
          </w:tcPr>
          <w:p w:rsidR="00BF7E8D" w:rsidRPr="00A82C88" w:rsidRDefault="00FB5671" w:rsidP="00DD489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Ноябрь</w:t>
            </w:r>
          </w:p>
          <w:p w:rsidR="00BF7E8D" w:rsidRPr="00A82C88" w:rsidRDefault="00BF7E8D" w:rsidP="00DD489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470" w:type="dxa"/>
          </w:tcPr>
          <w:p w:rsidR="00BF7E8D" w:rsidRPr="00C757D6" w:rsidRDefault="00BF7E8D" w:rsidP="00C757D6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757D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“</w:t>
            </w:r>
            <w:r w:rsidR="00C757D6" w:rsidRPr="00C757D6">
              <w:rPr>
                <w:rFonts w:ascii="Times New Roman" w:hAnsi="Times New Roman" w:cs="Times New Roman"/>
                <w:b/>
                <w:sz w:val="24"/>
                <w:szCs w:val="24"/>
              </w:rPr>
              <w:t>Курица с цыплятами</w:t>
            </w:r>
            <w:r w:rsidRPr="00C757D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”.</w:t>
            </w:r>
          </w:p>
          <w:p w:rsidR="00C757D6" w:rsidRPr="00C757D6" w:rsidRDefault="00C757D6" w:rsidP="00997665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757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Цель:</w:t>
            </w:r>
            <w:r w:rsidRPr="00C757D6">
              <w:rPr>
                <w:rFonts w:ascii="Times New Roman" w:hAnsi="Times New Roman" w:cs="Times New Roman"/>
                <w:sz w:val="24"/>
                <w:szCs w:val="24"/>
              </w:rPr>
              <w:t xml:space="preserve"> воспитывать дружеские взаимоотношения в игре, любовь к животным и желание ими любоваться.</w:t>
            </w:r>
          </w:p>
          <w:p w:rsidR="00BF7E8D" w:rsidRPr="00C757D6" w:rsidRDefault="00BF7E8D" w:rsidP="00C757D6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757D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“Мы водили хоровод”.</w:t>
            </w:r>
          </w:p>
          <w:p w:rsidR="00C757D6" w:rsidRPr="00C757D6" w:rsidRDefault="00C757D6" w:rsidP="00997665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757D6">
              <w:rPr>
                <w:rFonts w:ascii="Times New Roman" w:hAnsi="Times New Roman" w:cs="Times New Roman"/>
                <w:sz w:val="24"/>
                <w:szCs w:val="24"/>
              </w:rPr>
              <w:t>Цель: воспитывать доброжелательные отношения между детьми; развивать подражательные навыки и фантазию; формировать у детей необходимый запас эмоций и впечатлений</w:t>
            </w:r>
          </w:p>
          <w:p w:rsidR="00BF7E8D" w:rsidRPr="00FB5671" w:rsidRDefault="00BF7E8D" w:rsidP="00C757D6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B567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“</w:t>
            </w:r>
            <w:proofErr w:type="spellStart"/>
            <w:r w:rsidRPr="00FB567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Заюшкина</w:t>
            </w:r>
            <w:proofErr w:type="spellEnd"/>
            <w:r w:rsidRPr="00FB567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избушка”</w:t>
            </w:r>
            <w:proofErr w:type="gramStart"/>
            <w:r w:rsidRPr="00FB567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FB567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Pr="00FB567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т</w:t>
            </w:r>
            <w:proofErr w:type="gramEnd"/>
            <w:r w:rsidRPr="00FB567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еатр конусной игрушки)</w:t>
            </w:r>
            <w:r w:rsidR="00FB567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:rsidR="00C757D6" w:rsidRPr="00C757D6" w:rsidRDefault="00C757D6" w:rsidP="00997665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757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Цель:</w:t>
            </w:r>
            <w:r w:rsidRPr="00C757D6">
              <w:rPr>
                <w:rFonts w:ascii="Times New Roman" w:hAnsi="Times New Roman" w:cs="Times New Roman"/>
                <w:sz w:val="24"/>
                <w:szCs w:val="24"/>
              </w:rPr>
              <w:t xml:space="preserve"> познакомить с русской народной сказкой, помочь понять смысл произведения (мал удалец, да храбрец). Формировать умение отвечать на вопросы воспитателя. Развитие речи, внимания, памяти, мышления. </w:t>
            </w:r>
          </w:p>
          <w:p w:rsidR="00BF7E8D" w:rsidRPr="00FB5671" w:rsidRDefault="00FB5671" w:rsidP="00FB5671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B567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“</w:t>
            </w:r>
            <w:r w:rsidRPr="00FB5671">
              <w:rPr>
                <w:rFonts w:ascii="Times New Roman" w:hAnsi="Times New Roman" w:cs="Times New Roman"/>
                <w:b/>
                <w:sz w:val="24"/>
                <w:szCs w:val="24"/>
              </w:rPr>
              <w:t>Ох, трудна работа – выгнать лису</w:t>
            </w:r>
            <w:r w:rsidR="00BF7E8D" w:rsidRPr="00FB567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”.</w:t>
            </w:r>
          </w:p>
          <w:p w:rsidR="00BF7E8D" w:rsidRPr="00997665" w:rsidRDefault="00FB5671" w:rsidP="00997665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B56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Цель:</w:t>
            </w:r>
            <w:r w:rsidRPr="00FB5671">
              <w:rPr>
                <w:rFonts w:ascii="Times New Roman" w:hAnsi="Times New Roman" w:cs="Times New Roman"/>
                <w:sz w:val="24"/>
                <w:szCs w:val="24"/>
              </w:rPr>
              <w:t xml:space="preserve"> способствовать развитию навыков выразительной и эмоциональной передачи игровых и сказочных образов</w:t>
            </w:r>
          </w:p>
        </w:tc>
      </w:tr>
      <w:tr w:rsidR="00BF7E8D" w:rsidRPr="00A82C88" w:rsidTr="00DD4899">
        <w:trPr>
          <w:cantSplit/>
          <w:trHeight w:val="1134"/>
        </w:trPr>
        <w:tc>
          <w:tcPr>
            <w:tcW w:w="1101" w:type="dxa"/>
            <w:textDirection w:val="btLr"/>
            <w:vAlign w:val="center"/>
          </w:tcPr>
          <w:p w:rsidR="00BF7E8D" w:rsidRPr="00A82C88" w:rsidRDefault="00BF7E8D" w:rsidP="00DD489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82C8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Декабрь</w:t>
            </w:r>
          </w:p>
          <w:p w:rsidR="00BF7E8D" w:rsidRPr="00A82C88" w:rsidRDefault="00BF7E8D" w:rsidP="00DD489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470" w:type="dxa"/>
          </w:tcPr>
          <w:p w:rsidR="00BF7E8D" w:rsidRPr="00FB5671" w:rsidRDefault="00FB5671" w:rsidP="00FB5671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B567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Русская народная сказка </w:t>
            </w:r>
            <w:r w:rsidR="00BF7E8D" w:rsidRPr="00FB567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“</w:t>
            </w:r>
            <w:r w:rsidRPr="00FB567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Репка </w:t>
            </w:r>
            <w:r w:rsidR="00BF7E8D" w:rsidRPr="00FB567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”.</w:t>
            </w:r>
          </w:p>
          <w:p w:rsidR="00FB5671" w:rsidRPr="00FB5671" w:rsidRDefault="00FB5671" w:rsidP="00997665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B56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Цель:</w:t>
            </w:r>
            <w:r w:rsidRPr="00FB5671">
              <w:rPr>
                <w:rFonts w:ascii="Times New Roman" w:hAnsi="Times New Roman" w:cs="Times New Roman"/>
                <w:sz w:val="24"/>
                <w:szCs w:val="24"/>
              </w:rPr>
              <w:t xml:space="preserve"> развивать умение следить за развитием действия; продолжать учить передавать эмоциональное состояние персонажей. Воспитывать умение слушать знакомую сказку.</w:t>
            </w:r>
          </w:p>
          <w:p w:rsidR="00BF7E8D" w:rsidRPr="00FB5671" w:rsidRDefault="00BF7E8D" w:rsidP="00FB5671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B567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“Встали детки в кружок – закружились как снежок”.</w:t>
            </w:r>
          </w:p>
          <w:p w:rsidR="00FB5671" w:rsidRPr="00FB5671" w:rsidRDefault="00FB5671" w:rsidP="00997665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B5671">
              <w:rPr>
                <w:rFonts w:ascii="Times New Roman" w:hAnsi="Times New Roman" w:cs="Times New Roman"/>
                <w:sz w:val="24"/>
                <w:szCs w:val="24"/>
              </w:rPr>
              <w:t>Цель: продолжать учить детей импровизировать под музыку; развивать фантазию, ассоциативное мышление; формировать эстетическое восприятие природы; развивать память физических ощущений</w:t>
            </w:r>
          </w:p>
          <w:p w:rsidR="00BF7E8D" w:rsidRPr="00A56F74" w:rsidRDefault="00BF7E8D" w:rsidP="00A56F74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A56F7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“Мешок</w:t>
            </w:r>
            <w:r w:rsidR="00A56F74" w:rsidRPr="00A56F7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с сюрпризом”.</w:t>
            </w:r>
            <w:r w:rsidR="00A56F7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(</w:t>
            </w:r>
            <w:proofErr w:type="gramEnd"/>
          </w:p>
          <w:p w:rsidR="00A56F74" w:rsidRPr="002421CD" w:rsidRDefault="00A56F74" w:rsidP="00997665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6F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Цель</w:t>
            </w:r>
            <w:r w:rsidRPr="002421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Pr="002421C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 развитие познавательного интереса у детей в чтении книг, </w:t>
            </w:r>
            <w:r w:rsidR="002421CD" w:rsidRPr="002421C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узнавать героев сказок и  воспитывать  люб</w:t>
            </w:r>
            <w:r w:rsidR="002421C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</w:t>
            </w:r>
            <w:r w:rsidR="002421CD" w:rsidRPr="002421C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вь</w:t>
            </w:r>
            <w:r w:rsidRPr="002421C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к русским народным </w:t>
            </w:r>
            <w:r w:rsidRPr="002421C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сказкам.</w:t>
            </w:r>
          </w:p>
          <w:p w:rsidR="00BF7E8D" w:rsidRPr="002421CD" w:rsidRDefault="00BF7E8D" w:rsidP="002421CD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421C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“Заходите в гости к нам”.</w:t>
            </w:r>
          </w:p>
          <w:p w:rsidR="002421CD" w:rsidRPr="002421CD" w:rsidRDefault="002421CD" w:rsidP="00997665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421C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Цель: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421C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развитие творческой самостоятельности, эстетичес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кого вкуса в передаче образа.  </w:t>
            </w:r>
            <w:r w:rsidRPr="002421C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Воспитание любви к театру и театральной деятельности.</w:t>
            </w:r>
          </w:p>
          <w:p w:rsidR="00BF7E8D" w:rsidRPr="00A82C88" w:rsidRDefault="00BF7E8D" w:rsidP="00DD489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F7E8D" w:rsidRPr="00A82C88" w:rsidTr="00DD4899">
        <w:trPr>
          <w:cantSplit/>
          <w:trHeight w:val="1134"/>
        </w:trPr>
        <w:tc>
          <w:tcPr>
            <w:tcW w:w="1101" w:type="dxa"/>
            <w:textDirection w:val="btLr"/>
            <w:vAlign w:val="center"/>
          </w:tcPr>
          <w:p w:rsidR="00BF7E8D" w:rsidRPr="00A82C88" w:rsidRDefault="00BF7E8D" w:rsidP="00DD489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82C8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Январь</w:t>
            </w:r>
          </w:p>
          <w:p w:rsidR="00BF7E8D" w:rsidRPr="00A82C88" w:rsidRDefault="00BF7E8D" w:rsidP="00DD489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470" w:type="dxa"/>
          </w:tcPr>
          <w:p w:rsidR="00BF7E8D" w:rsidRPr="00C063A6" w:rsidRDefault="00BF7E8D" w:rsidP="002421CD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063A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“Сказка о глупом мышонке”.</w:t>
            </w:r>
          </w:p>
          <w:p w:rsidR="002421CD" w:rsidRPr="00C063A6" w:rsidRDefault="002421CD" w:rsidP="002421C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63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Цель:</w:t>
            </w:r>
            <w:r w:rsidR="0099766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C063A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познакомить детей с произведением С.Я. Маршака «</w:t>
            </w:r>
            <w:r w:rsidRPr="00C063A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Сказка</w:t>
            </w:r>
            <w:r w:rsidR="0099766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C063A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о</w:t>
            </w:r>
            <w:r w:rsidR="0099766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C063A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глупом</w:t>
            </w:r>
            <w:r w:rsidR="0099766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C063A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мышонке</w:t>
            </w:r>
            <w:r w:rsidRPr="00C063A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», развивая творческое начало и личность ребёнка.</w:t>
            </w:r>
          </w:p>
          <w:p w:rsidR="00BF7E8D" w:rsidRPr="00C063A6" w:rsidRDefault="00BF7E8D" w:rsidP="002421CD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063A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“Лисичку заяц в дом пустил, и вот на улице один”.</w:t>
            </w:r>
          </w:p>
          <w:p w:rsidR="002421CD" w:rsidRPr="00C063A6" w:rsidRDefault="002421CD" w:rsidP="00997665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63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Цель:</w:t>
            </w:r>
            <w:r w:rsidRPr="00C063A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познакомить детей со сказкой “Лиса, заяц и петух”; формировать у детей достаточно необходимый запас эмоций и впечатлений.</w:t>
            </w:r>
          </w:p>
          <w:p w:rsidR="00BF7E8D" w:rsidRPr="00C063A6" w:rsidRDefault="00BF7E8D" w:rsidP="00C063A6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063A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“Ох, и хитрая лиса! Трудно ее выгнать, да!”.</w:t>
            </w:r>
          </w:p>
          <w:p w:rsidR="002421CD" w:rsidRPr="00C063A6" w:rsidRDefault="002421CD" w:rsidP="00997665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63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Цель:</w:t>
            </w:r>
            <w:r w:rsidR="00C063A6" w:rsidRPr="00C063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063A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учить детей рассказыва</w:t>
            </w:r>
            <w:r w:rsidR="00C063A6" w:rsidRPr="00C063A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ть сказку с помощью воспитателя</w:t>
            </w:r>
            <w:r w:rsidRPr="00C063A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;</w:t>
            </w:r>
            <w:r w:rsidR="00C063A6" w:rsidRPr="00C063A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C063A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воспитывать </w:t>
            </w:r>
            <w:r w:rsidR="00C063A6" w:rsidRPr="00C063A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коммуникативные навыки общения</w:t>
            </w:r>
            <w:r w:rsidRPr="00C063A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;</w:t>
            </w:r>
            <w:r w:rsidR="00C063A6" w:rsidRPr="00C063A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C063A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побуждать участью в театральной игре.</w:t>
            </w:r>
          </w:p>
          <w:p w:rsidR="00BF7E8D" w:rsidRPr="00C063A6" w:rsidRDefault="00C063A6" w:rsidP="00C063A6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063A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“Звери в гостях у Колобка</w:t>
            </w:r>
            <w:r w:rsidR="00BF7E8D" w:rsidRPr="00C063A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”.</w:t>
            </w:r>
          </w:p>
          <w:p w:rsidR="00C063A6" w:rsidRPr="00C063A6" w:rsidRDefault="00C063A6" w:rsidP="00997665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63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Цель:</w:t>
            </w:r>
            <w:r w:rsidRPr="00C063A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активизация познавательной деятельности на занятии в процессе работы с наглядными пособиями и дидактическим материалом.</w:t>
            </w:r>
          </w:p>
          <w:p w:rsidR="00BF7E8D" w:rsidRPr="00A82C88" w:rsidRDefault="00BF7E8D" w:rsidP="00DD489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F7E8D" w:rsidRPr="00A82C88" w:rsidTr="00DD4899">
        <w:trPr>
          <w:cantSplit/>
          <w:trHeight w:val="1134"/>
        </w:trPr>
        <w:tc>
          <w:tcPr>
            <w:tcW w:w="1101" w:type="dxa"/>
            <w:textDirection w:val="btLr"/>
            <w:vAlign w:val="center"/>
          </w:tcPr>
          <w:p w:rsidR="00BF7E8D" w:rsidRPr="00A82C88" w:rsidRDefault="00BF7E8D" w:rsidP="00DD489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82C8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Февраль</w:t>
            </w:r>
          </w:p>
          <w:p w:rsidR="00BF7E8D" w:rsidRPr="00A82C88" w:rsidRDefault="00BF7E8D" w:rsidP="00DD489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470" w:type="dxa"/>
          </w:tcPr>
          <w:p w:rsidR="00BF7E8D" w:rsidRPr="00C063A6" w:rsidRDefault="00BF7E8D" w:rsidP="00C063A6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063A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“</w:t>
            </w:r>
            <w:r w:rsidR="00C063A6" w:rsidRPr="00C063A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гости к сказке (Колобок) </w:t>
            </w:r>
            <w:r w:rsidR="00C063A6" w:rsidRPr="00C063A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C063A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”.</w:t>
            </w:r>
          </w:p>
          <w:p w:rsidR="00C063A6" w:rsidRPr="00C063A6" w:rsidRDefault="00C063A6" w:rsidP="00997665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63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Цель:</w:t>
            </w:r>
            <w:r w:rsidRPr="00C063A6">
              <w:rPr>
                <w:rFonts w:ascii="Times New Roman" w:hAnsi="Times New Roman" w:cs="Times New Roman"/>
                <w:sz w:val="24"/>
                <w:szCs w:val="24"/>
              </w:rPr>
              <w:t xml:space="preserve"> создавать условия для развития интереса к театрализованной деятельности.</w:t>
            </w:r>
          </w:p>
          <w:p w:rsidR="00BF7E8D" w:rsidRPr="00B11C74" w:rsidRDefault="00BF7E8D" w:rsidP="00B11C74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1C7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“В гости к ежику и лисе”.</w:t>
            </w:r>
          </w:p>
          <w:p w:rsidR="00B11C74" w:rsidRPr="00B11C74" w:rsidRDefault="00B11C74" w:rsidP="00997665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1C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Цель:</w:t>
            </w:r>
            <w:r w:rsidRPr="00B11C7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B11C7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побуждать интерес к театральной игровой деятельности; обеспечивать более яркое восприятие литературного произведения; развивать пространственное и образное восприятие.</w:t>
            </w:r>
          </w:p>
          <w:p w:rsidR="00BF7E8D" w:rsidRPr="00C063A6" w:rsidRDefault="00C063A6" w:rsidP="00C063A6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063A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“</w:t>
            </w:r>
            <w:r w:rsidRPr="00C063A6">
              <w:rPr>
                <w:rFonts w:ascii="Times New Roman" w:hAnsi="Times New Roman" w:cs="Times New Roman"/>
                <w:b/>
                <w:sz w:val="24"/>
                <w:szCs w:val="24"/>
              </w:rPr>
              <w:t>Колобок на новый лад» по мотивам русской народной сказки</w:t>
            </w:r>
            <w:r w:rsidR="00BF7E8D" w:rsidRPr="00C063A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”.</w:t>
            </w:r>
          </w:p>
          <w:p w:rsidR="00C063A6" w:rsidRPr="00C063A6" w:rsidRDefault="00C063A6" w:rsidP="00997665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63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Цель:</w:t>
            </w:r>
            <w:r w:rsidRPr="00C063A6">
              <w:rPr>
                <w:rFonts w:ascii="Times New Roman" w:hAnsi="Times New Roman" w:cs="Times New Roman"/>
                <w:sz w:val="24"/>
                <w:szCs w:val="24"/>
              </w:rPr>
              <w:t xml:space="preserve"> Побуждать интерес к театральной игровой деятельности; обеспечивать более яркое восприятие литературного произведения</w:t>
            </w:r>
          </w:p>
          <w:p w:rsidR="00BF7E8D" w:rsidRPr="00B11C74" w:rsidRDefault="00BF7E8D" w:rsidP="00B11C74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1C7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“В гости пальчики пришли”.</w:t>
            </w:r>
          </w:p>
          <w:p w:rsidR="00B11C74" w:rsidRPr="00B11C74" w:rsidRDefault="00B11C74" w:rsidP="00997665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1C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Цель:</w:t>
            </w:r>
            <w:r w:rsidRPr="00B11C74">
              <w:rPr>
                <w:rFonts w:ascii="Times New Roman" w:hAnsi="Times New Roman" w:cs="Times New Roman"/>
                <w:sz w:val="24"/>
                <w:szCs w:val="24"/>
              </w:rPr>
              <w:t xml:space="preserve"> познакомить детей с театром рук; приобщать детей к театрализованной деятельности; учить их сочетать слова с движениями.</w:t>
            </w:r>
          </w:p>
          <w:p w:rsidR="00BF7E8D" w:rsidRPr="00A82C88" w:rsidRDefault="00BF7E8D" w:rsidP="00DD489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F7E8D" w:rsidRPr="00A82C88" w:rsidTr="00DD4899">
        <w:trPr>
          <w:cantSplit/>
          <w:trHeight w:val="1134"/>
        </w:trPr>
        <w:tc>
          <w:tcPr>
            <w:tcW w:w="1101" w:type="dxa"/>
            <w:textDirection w:val="btLr"/>
            <w:vAlign w:val="center"/>
          </w:tcPr>
          <w:p w:rsidR="00BF7E8D" w:rsidRPr="00A82C88" w:rsidRDefault="00BF7E8D" w:rsidP="00DD489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82C8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Март</w:t>
            </w:r>
          </w:p>
          <w:p w:rsidR="00BF7E8D" w:rsidRPr="00A82C88" w:rsidRDefault="00BF7E8D" w:rsidP="00DD489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470" w:type="dxa"/>
          </w:tcPr>
          <w:p w:rsidR="00BF7E8D" w:rsidRPr="00B11C74" w:rsidRDefault="00BF7E8D" w:rsidP="00B11C74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1C7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“Весна пришла!”.</w:t>
            </w:r>
          </w:p>
          <w:p w:rsidR="00B11C74" w:rsidRPr="00B11C74" w:rsidRDefault="00B11C74" w:rsidP="00997665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1C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Цель:</w:t>
            </w:r>
            <w:r w:rsidRPr="00B11C74">
              <w:rPr>
                <w:rFonts w:ascii="Times New Roman" w:hAnsi="Times New Roman" w:cs="Times New Roman"/>
                <w:sz w:val="24"/>
                <w:szCs w:val="24"/>
              </w:rPr>
              <w:t xml:space="preserve"> способствовать формированию у детей достаточно необходимого запаса эмоций и впечатлений.</w:t>
            </w:r>
            <w:r w:rsidR="009976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1C74">
              <w:rPr>
                <w:rFonts w:ascii="Times New Roman" w:hAnsi="Times New Roman" w:cs="Times New Roman"/>
                <w:sz w:val="24"/>
                <w:szCs w:val="24"/>
              </w:rPr>
              <w:t>Учить детей проговаривать заданную фразу с определенной интонацией в сочетании с жестами</w:t>
            </w:r>
          </w:p>
          <w:p w:rsidR="00BF7E8D" w:rsidRPr="0033603F" w:rsidRDefault="0033603F" w:rsidP="0033603F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3603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“</w:t>
            </w:r>
            <w:r w:rsidRPr="00F1494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Ладушки-ладушки”.</w:t>
            </w:r>
            <w:r w:rsidRPr="0033603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BF7E8D" w:rsidRPr="0033603F" w:rsidRDefault="0033603F" w:rsidP="0033603F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3603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“</w:t>
            </w:r>
            <w:r w:rsidRPr="0033603F">
              <w:rPr>
                <w:rFonts w:ascii="Times New Roman" w:hAnsi="Times New Roman" w:cs="Times New Roman"/>
                <w:b/>
                <w:sz w:val="24"/>
                <w:szCs w:val="24"/>
              </w:rPr>
              <w:t>Жили – были два гуся</w:t>
            </w:r>
            <w:r w:rsidR="00BF7E8D" w:rsidRPr="0033603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”.</w:t>
            </w:r>
          </w:p>
          <w:p w:rsidR="0033603F" w:rsidRPr="0033603F" w:rsidRDefault="0033603F" w:rsidP="00997665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3603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Цель:</w:t>
            </w:r>
            <w:r w:rsidRPr="0033603F">
              <w:rPr>
                <w:rFonts w:ascii="Times New Roman" w:hAnsi="Times New Roman" w:cs="Times New Roman"/>
                <w:sz w:val="24"/>
                <w:szCs w:val="24"/>
              </w:rPr>
              <w:t xml:space="preserve"> развивать умение давать оценку поступкам действующих лиц в театре; продолжать формировать эмоциональную выразительность речи детей. </w:t>
            </w:r>
          </w:p>
          <w:p w:rsidR="00BF7E8D" w:rsidRPr="00B11C74" w:rsidRDefault="00BF7E8D" w:rsidP="00B11C74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1C7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“Воробей и кот”.</w:t>
            </w:r>
          </w:p>
          <w:p w:rsidR="00B11C74" w:rsidRPr="00B11C74" w:rsidRDefault="00B11C74" w:rsidP="00997665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1C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Цель:</w:t>
            </w:r>
            <w:r w:rsidRPr="00B11C74">
              <w:rPr>
                <w:rFonts w:ascii="Times New Roman" w:hAnsi="Times New Roman" w:cs="Times New Roman"/>
                <w:sz w:val="24"/>
                <w:szCs w:val="24"/>
              </w:rPr>
              <w:t xml:space="preserve"> продолжать учить детей слушать сказку; рассказывать ее вместе с воспитателем; формировать необходимый запас эмоций; развивать воображение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F7E8D" w:rsidRPr="00A82C88" w:rsidRDefault="00BF7E8D" w:rsidP="00DD489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F7E8D" w:rsidRPr="00A82C88" w:rsidTr="00DD4899">
        <w:trPr>
          <w:cantSplit/>
          <w:trHeight w:val="1134"/>
        </w:trPr>
        <w:tc>
          <w:tcPr>
            <w:tcW w:w="1101" w:type="dxa"/>
            <w:textDirection w:val="btLr"/>
            <w:vAlign w:val="center"/>
          </w:tcPr>
          <w:p w:rsidR="00BF7E8D" w:rsidRPr="00A82C88" w:rsidRDefault="00BF7E8D" w:rsidP="00DD489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82C8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Апрель</w:t>
            </w:r>
          </w:p>
          <w:p w:rsidR="00BF7E8D" w:rsidRPr="00A82C88" w:rsidRDefault="00BF7E8D" w:rsidP="00DD489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470" w:type="dxa"/>
          </w:tcPr>
          <w:p w:rsidR="00BF7E8D" w:rsidRPr="0033603F" w:rsidRDefault="00BF7E8D" w:rsidP="0033603F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3603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“</w:t>
            </w:r>
            <w:r w:rsidR="0033603F" w:rsidRPr="0033603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В гостях у бабушки</w:t>
            </w:r>
            <w:r w:rsidRPr="0033603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”.</w:t>
            </w:r>
          </w:p>
          <w:p w:rsidR="0033603F" w:rsidRPr="00A82C88" w:rsidRDefault="0033603F" w:rsidP="00997665">
            <w:pPr>
              <w:pStyle w:val="a6"/>
              <w:jc w:val="both"/>
              <w:rPr>
                <w:lang w:eastAsia="ru-RU"/>
              </w:rPr>
            </w:pPr>
            <w:r w:rsidRPr="0033603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Цель:</w:t>
            </w:r>
            <w:r w:rsidRPr="0033603F">
              <w:rPr>
                <w:rFonts w:ascii="Times New Roman" w:hAnsi="Times New Roman" w:cs="Times New Roman"/>
                <w:sz w:val="24"/>
                <w:szCs w:val="24"/>
              </w:rPr>
              <w:t xml:space="preserve"> закрепить знания детей русских народных сказок в процессе интеграции ОО: худ</w:t>
            </w:r>
            <w:proofErr w:type="gramStart"/>
            <w:r w:rsidRPr="0033603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3360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3603F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 w:rsidRPr="0033603F">
              <w:rPr>
                <w:rFonts w:ascii="Times New Roman" w:hAnsi="Times New Roman" w:cs="Times New Roman"/>
                <w:sz w:val="24"/>
                <w:szCs w:val="24"/>
              </w:rPr>
              <w:t xml:space="preserve">итература, познание, социализация, физическое развитие, музыка. </w:t>
            </w:r>
          </w:p>
          <w:p w:rsidR="00BF7E8D" w:rsidRPr="00AA4F24" w:rsidRDefault="00AA4F24" w:rsidP="00AA4F24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A4F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Русская народная</w:t>
            </w:r>
            <w:r w:rsidR="0099766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ск</w:t>
            </w:r>
            <w:r w:rsidRPr="00AA4F24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азка</w:t>
            </w:r>
            <w:r w:rsidR="0099766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AA4F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“</w:t>
            </w:r>
            <w:r w:rsidRPr="00AA4F24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Маша</w:t>
            </w:r>
            <w:r w:rsidR="0099766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AA4F24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и</w:t>
            </w:r>
            <w:r w:rsidR="0099766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AA4F24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медведь</w:t>
            </w:r>
            <w:r w:rsidR="00BF7E8D" w:rsidRPr="00AA4F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”.</w:t>
            </w:r>
          </w:p>
          <w:p w:rsidR="00AA4F24" w:rsidRPr="00AA4F24" w:rsidRDefault="00AA4F24" w:rsidP="00997665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A4F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Цель:</w:t>
            </w:r>
            <w:r w:rsidRPr="00AA4F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познакомить детей с русской народной </w:t>
            </w:r>
            <w:r w:rsidRPr="00AA4F24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сказкой</w:t>
            </w:r>
            <w:r w:rsidR="0099766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AA4F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"</w:t>
            </w:r>
            <w:r w:rsidRPr="00AA4F24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Маша</w:t>
            </w:r>
            <w:r w:rsidR="0099766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AA4F24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и</w:t>
            </w:r>
            <w:r w:rsidR="0099766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AA4F24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медведь</w:t>
            </w:r>
            <w:r w:rsidRPr="00AA4F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".</w:t>
            </w:r>
          </w:p>
          <w:p w:rsidR="00AA4F24" w:rsidRPr="0033603F" w:rsidRDefault="00AA4F24" w:rsidP="00AA4F24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3603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“Ладушки – ладошки”.</w:t>
            </w:r>
          </w:p>
          <w:p w:rsidR="00AA4F24" w:rsidRPr="00AA4F24" w:rsidRDefault="00AA4F24" w:rsidP="00997665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03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Цель:</w:t>
            </w:r>
            <w:r w:rsidRPr="0033603F">
              <w:rPr>
                <w:rFonts w:ascii="Times New Roman" w:hAnsi="Times New Roman" w:cs="Times New Roman"/>
                <w:sz w:val="24"/>
                <w:szCs w:val="24"/>
              </w:rPr>
              <w:t xml:space="preserve"> учить воспроизводить текст знакомой сказки в театральной игре; развивать память; учить подбирать соответствующую интонацию для характеристики сказочного героя: воспитать доброжелательные отношения и партнерские качества; развивать артикуляционный аппарат; формировать живой интерес к русскому фольклору</w:t>
            </w:r>
          </w:p>
          <w:p w:rsidR="00BF7E8D" w:rsidRPr="00AA4F24" w:rsidRDefault="00BF7E8D" w:rsidP="00AA4F24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A4F2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“Дайте только срок, построим теремок!”.</w:t>
            </w:r>
          </w:p>
          <w:p w:rsidR="00BF7E8D" w:rsidRPr="00A82C88" w:rsidRDefault="00AA4F24" w:rsidP="00997665">
            <w:pPr>
              <w:pStyle w:val="a6"/>
              <w:jc w:val="both"/>
              <w:rPr>
                <w:sz w:val="28"/>
                <w:szCs w:val="28"/>
                <w:lang w:eastAsia="ru-RU"/>
              </w:rPr>
            </w:pPr>
            <w:r w:rsidRPr="00AA4F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Цель:</w:t>
            </w:r>
            <w:r w:rsidRPr="00AA4F2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AA4F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продолжат учить детей отгадывать загадки; развивать элементарные навыки мимики и жестикуляции; учить сочетать движения и речь; развивать воображение.</w:t>
            </w:r>
          </w:p>
        </w:tc>
      </w:tr>
      <w:tr w:rsidR="00BF7E8D" w:rsidRPr="00A82C88" w:rsidTr="00DD4899">
        <w:trPr>
          <w:cantSplit/>
          <w:trHeight w:val="1134"/>
        </w:trPr>
        <w:tc>
          <w:tcPr>
            <w:tcW w:w="1101" w:type="dxa"/>
            <w:textDirection w:val="btLr"/>
            <w:vAlign w:val="center"/>
          </w:tcPr>
          <w:p w:rsidR="00BF7E8D" w:rsidRPr="00A82C88" w:rsidRDefault="00BF7E8D" w:rsidP="00DD48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82C8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Май</w:t>
            </w:r>
          </w:p>
          <w:p w:rsidR="00BF7E8D" w:rsidRPr="00A82C88" w:rsidRDefault="00BF7E8D" w:rsidP="00DD489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470" w:type="dxa"/>
          </w:tcPr>
          <w:p w:rsidR="00BF7E8D" w:rsidRPr="00B11C74" w:rsidRDefault="00BF7E8D" w:rsidP="00B11C74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1C7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“К нам гости пришли!”.</w:t>
            </w:r>
          </w:p>
          <w:p w:rsidR="00B11C74" w:rsidRPr="00B11C74" w:rsidRDefault="00B11C74" w:rsidP="00997665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1C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Цель:</w:t>
            </w:r>
            <w:r w:rsidRPr="00B11C74">
              <w:rPr>
                <w:rFonts w:ascii="Times New Roman" w:hAnsi="Times New Roman" w:cs="Times New Roman"/>
                <w:sz w:val="24"/>
                <w:szCs w:val="24"/>
              </w:rPr>
              <w:t xml:space="preserve"> познакомить детей с театром рук; приобщать детей к театрализованной деятельности; учить их сочетать слова с движениями. Материалы и оборудование: куклы</w:t>
            </w:r>
          </w:p>
          <w:p w:rsidR="00AA4F24" w:rsidRPr="00AA4F24" w:rsidRDefault="00AA4F24" w:rsidP="00AA4F24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A4F2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Русская народная сказка “Курочка ряба”.</w:t>
            </w:r>
          </w:p>
          <w:p w:rsidR="0033603F" w:rsidRPr="0033603F" w:rsidRDefault="00AA4F24" w:rsidP="0033603F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A4F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Цель:</w:t>
            </w:r>
            <w:r w:rsidRPr="00AA4F24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 </w:t>
            </w:r>
            <w:r w:rsidRPr="00AA4F2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продолжать познакомить с русской народной </w:t>
            </w:r>
            <w:r w:rsidRPr="00AA4F24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сказкой</w:t>
            </w:r>
            <w:r w:rsidRPr="00AA4F2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«</w:t>
            </w:r>
            <w:r w:rsidRPr="00AA4F24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Курочка</w:t>
            </w:r>
            <w:r w:rsidRPr="00AA4F2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AA4F24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ряба</w:t>
            </w:r>
            <w:r w:rsidRPr="00AA4F2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»</w:t>
            </w:r>
          </w:p>
          <w:p w:rsidR="00BF7E8D" w:rsidRPr="0033603F" w:rsidRDefault="00BF7E8D" w:rsidP="0033603F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3603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“Пчелки – детки, полетели!”.</w:t>
            </w:r>
          </w:p>
          <w:p w:rsidR="0033603F" w:rsidRPr="0033603F" w:rsidRDefault="0033603F" w:rsidP="00997665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3603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Цель: </w:t>
            </w:r>
            <w:r w:rsidRPr="0033603F"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артикуляционный аппарат посредством проговаривания </w:t>
            </w:r>
            <w:proofErr w:type="spellStart"/>
            <w:r w:rsidRPr="0033603F">
              <w:rPr>
                <w:rFonts w:ascii="Times New Roman" w:hAnsi="Times New Roman" w:cs="Times New Roman"/>
                <w:sz w:val="24"/>
                <w:szCs w:val="24"/>
              </w:rPr>
              <w:t>чистоговорки</w:t>
            </w:r>
            <w:proofErr w:type="spellEnd"/>
            <w:r w:rsidRPr="0033603F">
              <w:rPr>
                <w:rFonts w:ascii="Times New Roman" w:hAnsi="Times New Roman" w:cs="Times New Roman"/>
                <w:sz w:val="24"/>
                <w:szCs w:val="24"/>
              </w:rPr>
              <w:t xml:space="preserve">; развивать творческие способности детей; побуждать к активному участию в театральном действии; </w:t>
            </w:r>
            <w:proofErr w:type="gramStart"/>
            <w:r w:rsidRPr="0033603F">
              <w:rPr>
                <w:rFonts w:ascii="Times New Roman" w:hAnsi="Times New Roman" w:cs="Times New Roman"/>
                <w:sz w:val="24"/>
                <w:szCs w:val="24"/>
              </w:rPr>
              <w:t xml:space="preserve">учить </w:t>
            </w:r>
            <w:proofErr w:type="spellStart"/>
            <w:r w:rsidRPr="0033603F">
              <w:rPr>
                <w:rFonts w:ascii="Times New Roman" w:hAnsi="Times New Roman" w:cs="Times New Roman"/>
                <w:sz w:val="24"/>
                <w:szCs w:val="24"/>
              </w:rPr>
              <w:t>интанционно-выразительно</w:t>
            </w:r>
            <w:proofErr w:type="spellEnd"/>
            <w:r w:rsidRPr="0033603F">
              <w:rPr>
                <w:rFonts w:ascii="Times New Roman" w:hAnsi="Times New Roman" w:cs="Times New Roman"/>
                <w:sz w:val="24"/>
                <w:szCs w:val="24"/>
              </w:rPr>
              <w:t xml:space="preserve"> проговаривать</w:t>
            </w:r>
            <w:proofErr w:type="gramEnd"/>
            <w:r w:rsidRPr="0033603F">
              <w:rPr>
                <w:rFonts w:ascii="Times New Roman" w:hAnsi="Times New Roman" w:cs="Times New Roman"/>
                <w:sz w:val="24"/>
                <w:szCs w:val="24"/>
              </w:rPr>
              <w:t xml:space="preserve"> фра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зы из стихотворного текста.</w:t>
            </w:r>
          </w:p>
          <w:p w:rsidR="00BF7E8D" w:rsidRPr="00B11C74" w:rsidRDefault="00BF7E8D" w:rsidP="00B11C74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1C7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“Два веселых гуся”.</w:t>
            </w:r>
          </w:p>
          <w:p w:rsidR="00B11C74" w:rsidRPr="00B11C74" w:rsidRDefault="00B11C74" w:rsidP="00997665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1C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Цель:</w:t>
            </w:r>
            <w:r w:rsidRPr="00B11C74">
              <w:rPr>
                <w:rFonts w:ascii="Times New Roman" w:hAnsi="Times New Roman" w:cs="Times New Roman"/>
                <w:sz w:val="24"/>
                <w:szCs w:val="24"/>
              </w:rPr>
              <w:t xml:space="preserve"> развить память физических ощущений; </w:t>
            </w:r>
            <w:proofErr w:type="gramStart"/>
            <w:r w:rsidRPr="00B11C74">
              <w:rPr>
                <w:rFonts w:ascii="Times New Roman" w:hAnsi="Times New Roman" w:cs="Times New Roman"/>
                <w:sz w:val="24"/>
                <w:szCs w:val="24"/>
              </w:rPr>
              <w:t xml:space="preserve">учить </w:t>
            </w:r>
            <w:proofErr w:type="spellStart"/>
            <w:r w:rsidRPr="00B11C74">
              <w:rPr>
                <w:rFonts w:ascii="Times New Roman" w:hAnsi="Times New Roman" w:cs="Times New Roman"/>
                <w:sz w:val="24"/>
                <w:szCs w:val="24"/>
              </w:rPr>
              <w:t>интанционно</w:t>
            </w:r>
            <w:proofErr w:type="spellEnd"/>
            <w:r w:rsidRPr="00B11C74">
              <w:rPr>
                <w:rFonts w:ascii="Times New Roman" w:hAnsi="Times New Roman" w:cs="Times New Roman"/>
                <w:sz w:val="24"/>
                <w:szCs w:val="24"/>
              </w:rPr>
              <w:t xml:space="preserve"> выразительно проговаривать</w:t>
            </w:r>
            <w:proofErr w:type="gramEnd"/>
            <w:r w:rsidRPr="00B11C74">
              <w:rPr>
                <w:rFonts w:ascii="Times New Roman" w:hAnsi="Times New Roman" w:cs="Times New Roman"/>
                <w:sz w:val="24"/>
                <w:szCs w:val="24"/>
              </w:rPr>
              <w:t xml:space="preserve"> фразы; воспитать бережное отношение к окружающему миру; развить </w:t>
            </w:r>
            <w:proofErr w:type="spellStart"/>
            <w:r w:rsidRPr="00B11C74">
              <w:rPr>
                <w:rFonts w:ascii="Times New Roman" w:hAnsi="Times New Roman" w:cs="Times New Roman"/>
                <w:sz w:val="24"/>
                <w:szCs w:val="24"/>
              </w:rPr>
              <w:t>пантомические</w:t>
            </w:r>
            <w:proofErr w:type="spellEnd"/>
            <w:r w:rsidRPr="00B11C74">
              <w:rPr>
                <w:rFonts w:ascii="Times New Roman" w:hAnsi="Times New Roman" w:cs="Times New Roman"/>
                <w:sz w:val="24"/>
                <w:szCs w:val="24"/>
              </w:rPr>
              <w:t xml:space="preserve"> навыки. </w:t>
            </w:r>
          </w:p>
          <w:p w:rsidR="00BF7E8D" w:rsidRPr="00A82C88" w:rsidRDefault="00BF7E8D" w:rsidP="00DD489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BF7E8D" w:rsidRDefault="00BF7E8D" w:rsidP="00BF7E8D">
      <w:pPr>
        <w:rPr>
          <w:rFonts w:ascii="Times New Roman" w:hAnsi="Times New Roman" w:cs="Times New Roman"/>
          <w:sz w:val="28"/>
          <w:szCs w:val="28"/>
        </w:rPr>
      </w:pPr>
    </w:p>
    <w:p w:rsidR="00BF7E8D" w:rsidRDefault="00BF7E8D" w:rsidP="00BF7E8D">
      <w:pPr>
        <w:rPr>
          <w:rFonts w:ascii="Times New Roman" w:hAnsi="Times New Roman" w:cs="Times New Roman"/>
          <w:sz w:val="28"/>
          <w:szCs w:val="28"/>
        </w:rPr>
      </w:pPr>
    </w:p>
    <w:p w:rsidR="00AA4F24" w:rsidRDefault="00AA4F24" w:rsidP="00BF7E8D">
      <w:pPr>
        <w:rPr>
          <w:rFonts w:ascii="Times New Roman" w:hAnsi="Times New Roman" w:cs="Times New Roman"/>
          <w:sz w:val="28"/>
          <w:szCs w:val="28"/>
        </w:rPr>
      </w:pPr>
    </w:p>
    <w:p w:rsidR="00EB69E3" w:rsidRDefault="00EB69E3" w:rsidP="00BF7E8D">
      <w:pPr>
        <w:rPr>
          <w:rFonts w:ascii="Times New Roman" w:hAnsi="Times New Roman" w:cs="Times New Roman"/>
          <w:sz w:val="28"/>
          <w:szCs w:val="28"/>
        </w:rPr>
      </w:pPr>
    </w:p>
    <w:p w:rsidR="00BF7E8D" w:rsidRPr="00E15D45" w:rsidRDefault="00BF7E8D" w:rsidP="00BF7E8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5D45">
        <w:rPr>
          <w:rFonts w:ascii="Times New Roman" w:hAnsi="Times New Roman" w:cs="Times New Roman"/>
          <w:b/>
          <w:sz w:val="28"/>
          <w:szCs w:val="28"/>
        </w:rPr>
        <w:lastRenderedPageBreak/>
        <w:t>Литература:</w:t>
      </w:r>
    </w:p>
    <w:p w:rsidR="00BF7E8D" w:rsidRDefault="00BF7E8D" w:rsidP="00BF7E8D">
      <w:pPr>
        <w:rPr>
          <w:rFonts w:ascii="Times New Roman" w:hAnsi="Times New Roman" w:cs="Times New Roman"/>
          <w:sz w:val="28"/>
          <w:szCs w:val="28"/>
        </w:rPr>
      </w:pPr>
      <w:r w:rsidRPr="00A6003B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A6003B">
        <w:rPr>
          <w:rFonts w:ascii="Times New Roman" w:hAnsi="Times New Roman" w:cs="Times New Roman"/>
          <w:sz w:val="28"/>
          <w:szCs w:val="28"/>
        </w:rPr>
        <w:t>Альхимович</w:t>
      </w:r>
      <w:proofErr w:type="spellEnd"/>
      <w:r w:rsidRPr="00A6003B">
        <w:rPr>
          <w:rFonts w:ascii="Times New Roman" w:hAnsi="Times New Roman" w:cs="Times New Roman"/>
          <w:sz w:val="28"/>
          <w:szCs w:val="28"/>
        </w:rPr>
        <w:t xml:space="preserve"> С.М. Театр Петрушек в гостях у малышей. – Минск, 2009. </w:t>
      </w:r>
    </w:p>
    <w:p w:rsidR="00BF7E8D" w:rsidRDefault="00BF7E8D" w:rsidP="00BF7E8D">
      <w:pPr>
        <w:rPr>
          <w:rFonts w:ascii="Times New Roman" w:hAnsi="Times New Roman" w:cs="Times New Roman"/>
          <w:sz w:val="28"/>
          <w:szCs w:val="28"/>
        </w:rPr>
      </w:pPr>
      <w:r w:rsidRPr="00A6003B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A6003B">
        <w:rPr>
          <w:rFonts w:ascii="Times New Roman" w:hAnsi="Times New Roman" w:cs="Times New Roman"/>
          <w:sz w:val="28"/>
          <w:szCs w:val="28"/>
        </w:rPr>
        <w:t>Алянский</w:t>
      </w:r>
      <w:proofErr w:type="spellEnd"/>
      <w:r w:rsidRPr="00A6003B">
        <w:rPr>
          <w:rFonts w:ascii="Times New Roman" w:hAnsi="Times New Roman" w:cs="Times New Roman"/>
          <w:sz w:val="28"/>
          <w:szCs w:val="28"/>
        </w:rPr>
        <w:t xml:space="preserve"> Ю.Л. Азбука театра. – Ленинград , 2000. </w:t>
      </w:r>
    </w:p>
    <w:p w:rsidR="00BF7E8D" w:rsidRDefault="00BF7E8D" w:rsidP="00BF7E8D">
      <w:pPr>
        <w:rPr>
          <w:rFonts w:ascii="Times New Roman" w:hAnsi="Times New Roman" w:cs="Times New Roman"/>
          <w:sz w:val="28"/>
          <w:szCs w:val="28"/>
        </w:rPr>
      </w:pPr>
      <w:r w:rsidRPr="00A6003B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A6003B">
        <w:rPr>
          <w:rFonts w:ascii="Times New Roman" w:hAnsi="Times New Roman" w:cs="Times New Roman"/>
          <w:sz w:val="28"/>
          <w:szCs w:val="28"/>
        </w:rPr>
        <w:t>Белюшкина</w:t>
      </w:r>
      <w:proofErr w:type="spellEnd"/>
      <w:r w:rsidRPr="00A6003B">
        <w:rPr>
          <w:rFonts w:ascii="Times New Roman" w:hAnsi="Times New Roman" w:cs="Times New Roman"/>
          <w:sz w:val="28"/>
          <w:szCs w:val="28"/>
        </w:rPr>
        <w:t xml:space="preserve"> И.Б. и др. Театр, где играют дети. – М., 2001.</w:t>
      </w:r>
    </w:p>
    <w:p w:rsidR="00BF7E8D" w:rsidRDefault="00BF7E8D" w:rsidP="00BF7E8D">
      <w:pPr>
        <w:rPr>
          <w:rFonts w:ascii="Times New Roman" w:hAnsi="Times New Roman" w:cs="Times New Roman"/>
          <w:sz w:val="28"/>
          <w:szCs w:val="28"/>
        </w:rPr>
      </w:pPr>
      <w:r w:rsidRPr="00A6003B">
        <w:rPr>
          <w:rFonts w:ascii="Times New Roman" w:hAnsi="Times New Roman" w:cs="Times New Roman"/>
          <w:sz w:val="28"/>
          <w:szCs w:val="28"/>
        </w:rPr>
        <w:t xml:space="preserve"> 4. </w:t>
      </w:r>
      <w:proofErr w:type="spellStart"/>
      <w:r w:rsidRPr="00A6003B">
        <w:rPr>
          <w:rFonts w:ascii="Times New Roman" w:hAnsi="Times New Roman" w:cs="Times New Roman"/>
          <w:sz w:val="28"/>
          <w:szCs w:val="28"/>
        </w:rPr>
        <w:t>Винокурова</w:t>
      </w:r>
      <w:proofErr w:type="spellEnd"/>
      <w:r w:rsidRPr="00A6003B">
        <w:rPr>
          <w:rFonts w:ascii="Times New Roman" w:hAnsi="Times New Roman" w:cs="Times New Roman"/>
          <w:sz w:val="28"/>
          <w:szCs w:val="28"/>
        </w:rPr>
        <w:t xml:space="preserve"> Н.К. Развитие творческих способностей учащихся. – М., 2009. </w:t>
      </w:r>
    </w:p>
    <w:p w:rsidR="00BF7E8D" w:rsidRDefault="00BF7E8D" w:rsidP="00BF7E8D">
      <w:pPr>
        <w:rPr>
          <w:rFonts w:ascii="Times New Roman" w:hAnsi="Times New Roman" w:cs="Times New Roman"/>
          <w:sz w:val="28"/>
          <w:szCs w:val="28"/>
        </w:rPr>
      </w:pPr>
      <w:r w:rsidRPr="00A6003B">
        <w:rPr>
          <w:rFonts w:ascii="Times New Roman" w:hAnsi="Times New Roman" w:cs="Times New Roman"/>
          <w:sz w:val="28"/>
          <w:szCs w:val="28"/>
        </w:rPr>
        <w:t xml:space="preserve">5. Иванцова Л., </w:t>
      </w:r>
      <w:proofErr w:type="spellStart"/>
      <w:r w:rsidRPr="00A6003B">
        <w:rPr>
          <w:rFonts w:ascii="Times New Roman" w:hAnsi="Times New Roman" w:cs="Times New Roman"/>
          <w:sz w:val="28"/>
          <w:szCs w:val="28"/>
        </w:rPr>
        <w:t>Коржова</w:t>
      </w:r>
      <w:proofErr w:type="spellEnd"/>
      <w:r w:rsidRPr="00A6003B">
        <w:rPr>
          <w:rFonts w:ascii="Times New Roman" w:hAnsi="Times New Roman" w:cs="Times New Roman"/>
          <w:sz w:val="28"/>
          <w:szCs w:val="28"/>
        </w:rPr>
        <w:t xml:space="preserve"> О. Мир кукольного театра. – Ростов – на – Дону, 2003.</w:t>
      </w:r>
    </w:p>
    <w:p w:rsidR="00BF7E8D" w:rsidRDefault="00BF7E8D" w:rsidP="00BF7E8D">
      <w:pPr>
        <w:rPr>
          <w:rFonts w:ascii="Times New Roman" w:hAnsi="Times New Roman" w:cs="Times New Roman"/>
          <w:sz w:val="28"/>
          <w:szCs w:val="28"/>
        </w:rPr>
      </w:pPr>
      <w:r w:rsidRPr="00A6003B">
        <w:rPr>
          <w:rFonts w:ascii="Times New Roman" w:hAnsi="Times New Roman" w:cs="Times New Roman"/>
          <w:sz w:val="28"/>
          <w:szCs w:val="28"/>
        </w:rPr>
        <w:t xml:space="preserve"> 6. </w:t>
      </w:r>
      <w:proofErr w:type="spellStart"/>
      <w:r w:rsidRPr="00A6003B">
        <w:rPr>
          <w:rFonts w:ascii="Times New Roman" w:hAnsi="Times New Roman" w:cs="Times New Roman"/>
          <w:sz w:val="28"/>
          <w:szCs w:val="28"/>
        </w:rPr>
        <w:t>Караманенко</w:t>
      </w:r>
      <w:proofErr w:type="spellEnd"/>
      <w:r w:rsidRPr="00A6003B">
        <w:rPr>
          <w:rFonts w:ascii="Times New Roman" w:hAnsi="Times New Roman" w:cs="Times New Roman"/>
          <w:sz w:val="28"/>
          <w:szCs w:val="28"/>
        </w:rPr>
        <w:t xml:space="preserve"> Т.Н., </w:t>
      </w:r>
      <w:proofErr w:type="spellStart"/>
      <w:r w:rsidRPr="00A6003B">
        <w:rPr>
          <w:rFonts w:ascii="Times New Roman" w:hAnsi="Times New Roman" w:cs="Times New Roman"/>
          <w:sz w:val="28"/>
          <w:szCs w:val="28"/>
        </w:rPr>
        <w:t>Караманенко</w:t>
      </w:r>
      <w:proofErr w:type="spellEnd"/>
      <w:r w:rsidRPr="00A6003B">
        <w:rPr>
          <w:rFonts w:ascii="Times New Roman" w:hAnsi="Times New Roman" w:cs="Times New Roman"/>
          <w:sz w:val="28"/>
          <w:szCs w:val="28"/>
        </w:rPr>
        <w:t xml:space="preserve"> Ю.Г. Кукольный театр – дошкольникам. – М., 2002. </w:t>
      </w:r>
    </w:p>
    <w:p w:rsidR="00BF7E8D" w:rsidRDefault="00BF7E8D" w:rsidP="00BF7E8D">
      <w:pPr>
        <w:rPr>
          <w:rFonts w:ascii="Times New Roman" w:hAnsi="Times New Roman" w:cs="Times New Roman"/>
          <w:sz w:val="28"/>
          <w:szCs w:val="28"/>
        </w:rPr>
      </w:pPr>
      <w:r w:rsidRPr="00A6003B">
        <w:rPr>
          <w:rFonts w:ascii="Times New Roman" w:hAnsi="Times New Roman" w:cs="Times New Roman"/>
          <w:sz w:val="28"/>
          <w:szCs w:val="28"/>
        </w:rPr>
        <w:t xml:space="preserve">7. Симановский А.Э. Развитие творческого мышления детей. – Ярославль, 2007. </w:t>
      </w:r>
      <w:proofErr w:type="spellStart"/>
      <w:r w:rsidRPr="00A6003B">
        <w:rPr>
          <w:rFonts w:ascii="Times New Roman" w:hAnsi="Times New Roman" w:cs="Times New Roman"/>
          <w:sz w:val="28"/>
          <w:szCs w:val="28"/>
        </w:rPr>
        <w:t>Синицина</w:t>
      </w:r>
      <w:proofErr w:type="spellEnd"/>
      <w:r w:rsidRPr="00A6003B">
        <w:rPr>
          <w:rFonts w:ascii="Times New Roman" w:hAnsi="Times New Roman" w:cs="Times New Roman"/>
          <w:sz w:val="28"/>
          <w:szCs w:val="28"/>
        </w:rPr>
        <w:t xml:space="preserve"> Е.И. Умная тетрадь. – М., 2009. </w:t>
      </w:r>
    </w:p>
    <w:p w:rsidR="00BF7E8D" w:rsidRDefault="00BF7E8D" w:rsidP="00BF7E8D">
      <w:pPr>
        <w:rPr>
          <w:rFonts w:ascii="Times New Roman" w:hAnsi="Times New Roman" w:cs="Times New Roman"/>
          <w:sz w:val="28"/>
          <w:szCs w:val="28"/>
        </w:rPr>
      </w:pPr>
      <w:r w:rsidRPr="00A6003B">
        <w:rPr>
          <w:rFonts w:ascii="Times New Roman" w:hAnsi="Times New Roman" w:cs="Times New Roman"/>
          <w:sz w:val="28"/>
          <w:szCs w:val="28"/>
        </w:rPr>
        <w:t xml:space="preserve">8. Субботина А.Ю. Развитие воображения у детей. – Ярославль, 2007. </w:t>
      </w:r>
    </w:p>
    <w:p w:rsidR="00BF7E8D" w:rsidRDefault="00BF7E8D" w:rsidP="00BF7E8D">
      <w:pPr>
        <w:rPr>
          <w:rFonts w:ascii="Times New Roman" w:hAnsi="Times New Roman" w:cs="Times New Roman"/>
          <w:sz w:val="28"/>
          <w:szCs w:val="28"/>
        </w:rPr>
      </w:pPr>
      <w:r w:rsidRPr="00A6003B">
        <w:rPr>
          <w:rFonts w:ascii="Times New Roman" w:hAnsi="Times New Roman" w:cs="Times New Roman"/>
          <w:sz w:val="28"/>
          <w:szCs w:val="28"/>
        </w:rPr>
        <w:t xml:space="preserve">9. Тихомирова Л.Ф., Басов А.В. Развитие логического мышления детей. – Ярославль, 2008. </w:t>
      </w:r>
    </w:p>
    <w:p w:rsidR="00BF7E8D" w:rsidRPr="00A6003B" w:rsidRDefault="00BF7E8D" w:rsidP="00BF7E8D">
      <w:pPr>
        <w:rPr>
          <w:rFonts w:ascii="Times New Roman" w:hAnsi="Times New Roman" w:cs="Times New Roman"/>
          <w:sz w:val="28"/>
          <w:szCs w:val="28"/>
        </w:rPr>
      </w:pPr>
      <w:r w:rsidRPr="00A6003B">
        <w:rPr>
          <w:rFonts w:ascii="Times New Roman" w:hAnsi="Times New Roman" w:cs="Times New Roman"/>
          <w:sz w:val="28"/>
          <w:szCs w:val="28"/>
        </w:rPr>
        <w:t>10.Тихомирова Л.Ф. Развитие познавательных способностей детей. –</w:t>
      </w:r>
    </w:p>
    <w:p w:rsidR="00BF7E8D" w:rsidRPr="00A6003B" w:rsidRDefault="00BF7E8D" w:rsidP="00BF7E8D">
      <w:pPr>
        <w:rPr>
          <w:rFonts w:ascii="Times New Roman" w:hAnsi="Times New Roman" w:cs="Times New Roman"/>
          <w:sz w:val="28"/>
          <w:szCs w:val="28"/>
        </w:rPr>
      </w:pPr>
    </w:p>
    <w:p w:rsidR="00163458" w:rsidRDefault="00163458"/>
    <w:sectPr w:rsidR="00163458" w:rsidSect="00691790">
      <w:pgSz w:w="11906" w:h="16838"/>
      <w:pgMar w:top="1134" w:right="851" w:bottom="851" w:left="107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60128"/>
    <w:multiLevelType w:val="multilevel"/>
    <w:tmpl w:val="2AB0E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BF7E8D"/>
    <w:rsid w:val="00011A6A"/>
    <w:rsid w:val="00044FB3"/>
    <w:rsid w:val="00105520"/>
    <w:rsid w:val="00163458"/>
    <w:rsid w:val="00206C61"/>
    <w:rsid w:val="002421CD"/>
    <w:rsid w:val="0033603F"/>
    <w:rsid w:val="003F68FF"/>
    <w:rsid w:val="006E0EE3"/>
    <w:rsid w:val="00771DE9"/>
    <w:rsid w:val="008E0251"/>
    <w:rsid w:val="008F1819"/>
    <w:rsid w:val="00954D3A"/>
    <w:rsid w:val="0097525A"/>
    <w:rsid w:val="00982B50"/>
    <w:rsid w:val="00997665"/>
    <w:rsid w:val="00A26115"/>
    <w:rsid w:val="00A56F74"/>
    <w:rsid w:val="00AA4F24"/>
    <w:rsid w:val="00B11C74"/>
    <w:rsid w:val="00B71125"/>
    <w:rsid w:val="00B90B8B"/>
    <w:rsid w:val="00BE0545"/>
    <w:rsid w:val="00BF7E8D"/>
    <w:rsid w:val="00C063A6"/>
    <w:rsid w:val="00C757D6"/>
    <w:rsid w:val="00E830D0"/>
    <w:rsid w:val="00EB69E3"/>
    <w:rsid w:val="00ED2BB0"/>
    <w:rsid w:val="00F14945"/>
    <w:rsid w:val="00FB56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7E8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F7E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F7E8D"/>
    <w:rPr>
      <w:b/>
      <w:bCs/>
    </w:rPr>
  </w:style>
  <w:style w:type="character" w:customStyle="1" w:styleId="c2">
    <w:name w:val="c2"/>
    <w:basedOn w:val="a0"/>
    <w:rsid w:val="00BF7E8D"/>
  </w:style>
  <w:style w:type="paragraph" w:customStyle="1" w:styleId="c7">
    <w:name w:val="c7"/>
    <w:basedOn w:val="a"/>
    <w:rsid w:val="00BF7E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BF7E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0">
    <w:name w:val="c0"/>
    <w:basedOn w:val="a0"/>
    <w:rsid w:val="00BF7E8D"/>
  </w:style>
  <w:style w:type="paragraph" w:styleId="a6">
    <w:name w:val="No Spacing"/>
    <w:uiPriority w:val="1"/>
    <w:qFormat/>
    <w:rsid w:val="00BF7E8D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BF7E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F7E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8698E1-F440-47B6-A327-B5447722E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2003</Words>
  <Characters>11419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18</cp:revision>
  <dcterms:created xsi:type="dcterms:W3CDTF">2025-04-01T03:48:00Z</dcterms:created>
  <dcterms:modified xsi:type="dcterms:W3CDTF">2025-10-21T01:09:00Z</dcterms:modified>
</cp:coreProperties>
</file>