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B2" w:rsidRPr="00EA16B2" w:rsidRDefault="00EA16B2" w:rsidP="00EA16B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Искусство преодоления высоты</w:t>
      </w:r>
    </w:p>
    <w:p w:rsidR="00EA16B2" w:rsidRPr="00EA16B2" w:rsidRDefault="00EA16B2" w:rsidP="00EA16B2">
      <w:pPr>
        <w:spacing w:before="72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sz w:val="28"/>
          <w:szCs w:val="28"/>
        </w:rPr>
        <w:t>Скалолазание – это не просто спорт, это настоящая философия, искусство преодолевать не только физические, но и психологические барьеры. Оно сочетает в себе элементы силы, гибкости, координации и стратегии, позволяя каждому, кто решит попробовать себя в этом увлекательном виде активности, открыть новые горизонты и испытать невероятные ощущения.</w:t>
      </w:r>
    </w:p>
    <w:p w:rsidR="00EA16B2" w:rsidRPr="00EA16B2" w:rsidRDefault="00EA16B2" w:rsidP="00EA16B2">
      <w:pPr>
        <w:spacing w:before="360"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История и развитие</w:t>
      </w:r>
    </w:p>
    <w:p w:rsidR="00EA16B2" w:rsidRPr="00EA16B2" w:rsidRDefault="00EA16B2" w:rsidP="004C3862">
      <w:pPr>
        <w:spacing w:before="72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sz w:val="28"/>
          <w:szCs w:val="28"/>
        </w:rPr>
        <w:t xml:space="preserve">Скалолазание имеет долгую историю, уходящую корнями в древние времена, когда человек использовал свои навыки для выживания. Современное скалолазание начало формироваться в конце XIX века, когда альпинисты начали осваивать сложные маршруты на горных вершинах. С тех пор этот вид спорта значительно эволюционировал, и сегодня включает в себя различные стили, такие как </w:t>
      </w:r>
      <w:proofErr w:type="spellStart"/>
      <w:r w:rsidRPr="00EA16B2">
        <w:rPr>
          <w:rFonts w:ascii="Times New Roman" w:eastAsia="Times New Roman" w:hAnsi="Times New Roman" w:cs="Times New Roman"/>
          <w:sz w:val="28"/>
          <w:szCs w:val="28"/>
        </w:rPr>
        <w:t>бо</w:t>
      </w:r>
      <w:r w:rsidR="004C386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лдеринг</w:t>
      </w:r>
      <w:proofErr w:type="spellEnd"/>
      <w:r w:rsidRPr="00EA16B2">
        <w:rPr>
          <w:rFonts w:ascii="Times New Roman" w:eastAsia="Times New Roman" w:hAnsi="Times New Roman" w:cs="Times New Roman"/>
          <w:sz w:val="28"/>
          <w:szCs w:val="28"/>
        </w:rPr>
        <w:t>, спортивное и традиционное скалолазание.</w:t>
      </w:r>
    </w:p>
    <w:p w:rsidR="00EA16B2" w:rsidRPr="00EA16B2" w:rsidRDefault="00EA16B2" w:rsidP="00EA16B2">
      <w:pPr>
        <w:spacing w:before="360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Виды скалолазания</w:t>
      </w:r>
    </w:p>
    <w:p w:rsidR="00EA16B2" w:rsidRPr="00EA16B2" w:rsidRDefault="00EA16B2" w:rsidP="00EA16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Бо</w:t>
      </w:r>
      <w:r w:rsidR="004C3862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лдеринг</w:t>
      </w:r>
      <w:proofErr w:type="spellEnd"/>
      <w:r w:rsidRPr="00EA16B2">
        <w:rPr>
          <w:rFonts w:ascii="Times New Roman" w:eastAsia="Times New Roman" w:hAnsi="Times New Roman" w:cs="Times New Roman"/>
          <w:sz w:val="28"/>
          <w:szCs w:val="28"/>
        </w:rPr>
        <w:t> – это лазание на небольшие высоты (обычно до 4-5 метров) без использования страховки. Спортсмены используют мягкие маты для смягчения падений. Этот стиль сосредоточен на технике и силе, требуя от скалолаза высокой концентрации и точности.</w:t>
      </w:r>
    </w:p>
    <w:p w:rsidR="00EA16B2" w:rsidRPr="00EA16B2" w:rsidRDefault="00EA16B2" w:rsidP="00EA16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Спортивное скалолазание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 – включает в себя использование фиксированных точек (анкерных) для страховки. В этом виде спорта большое внимание уделяется как физическим, так и техническим навыкам, а также стратегии прохождения маршрутов.</w:t>
      </w:r>
    </w:p>
    <w:p w:rsidR="00EA16B2" w:rsidRPr="00EA16B2" w:rsidRDefault="00EA16B2" w:rsidP="00EA16B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Традиционное скалолазание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 – требует от скалолаза установки своего снаряжения для страховки в процессе восхождения. Это требует глубоких знаний о различных методах защиты и, конечно, опыта.</w:t>
      </w:r>
    </w:p>
    <w:p w:rsidR="00EA16B2" w:rsidRPr="00EA16B2" w:rsidRDefault="00EA16B2" w:rsidP="00AC555F">
      <w:pPr>
        <w:spacing w:before="360"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Подготовка и техника</w:t>
      </w:r>
      <w:r w:rsidR="00AC55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 xml:space="preserve">Преодоление высоты требует не только физической подготовки, но и правильной техники. Скалолазы должны развивать силу верхней части тела, выносливость и гибкость. Важными аспектами являются также работа ног и использование различных захватов. </w:t>
      </w:r>
      <w:proofErr w:type="gramStart"/>
      <w:r w:rsidRPr="00EA16B2">
        <w:rPr>
          <w:rFonts w:ascii="Times New Roman" w:eastAsia="Times New Roman" w:hAnsi="Times New Roman" w:cs="Times New Roman"/>
          <w:sz w:val="28"/>
          <w:szCs w:val="28"/>
        </w:rPr>
        <w:t>Правильная</w:t>
      </w:r>
      <w:proofErr w:type="gramEnd"/>
      <w:r w:rsidRPr="00EA16B2">
        <w:rPr>
          <w:rFonts w:ascii="Times New Roman" w:eastAsia="Times New Roman" w:hAnsi="Times New Roman" w:cs="Times New Roman"/>
          <w:sz w:val="28"/>
          <w:szCs w:val="28"/>
        </w:rPr>
        <w:t xml:space="preserve"> техника позволяет экономить энергию и снижать риск травм.</w:t>
      </w:r>
    </w:p>
    <w:p w:rsidR="00EA16B2" w:rsidRPr="00EA16B2" w:rsidRDefault="00EA16B2" w:rsidP="00AC555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sz w:val="28"/>
          <w:szCs w:val="28"/>
        </w:rPr>
        <w:t>Психологическая подготовка также играет ключевую роль. Умение контролировать страх и сохранять концентрацию – важные навыки, которые помогают справляться с вызовами и достигать успеха.</w:t>
      </w:r>
    </w:p>
    <w:p w:rsidR="00EA16B2" w:rsidRPr="00EA16B2" w:rsidRDefault="00EA16B2" w:rsidP="00AC555F">
      <w:pPr>
        <w:spacing w:before="360"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</w:t>
      </w:r>
      <w:r w:rsidR="00AC55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Безопасность в скалолазании является первоочередной задачей. Использование качественного снаряжения и соблюдение всех правил безопасности – залог успешного и безопасного восхождения. Страховка, правильная работа с веревкой и знание основ оказания первой помощи – это то, что каждый скалолаз должен освоить.</w:t>
      </w:r>
    </w:p>
    <w:p w:rsidR="00EA16B2" w:rsidRPr="00EA16B2" w:rsidRDefault="00EA16B2" w:rsidP="00AC555F">
      <w:pPr>
        <w:spacing w:before="360" w:after="0" w:line="36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Преимущества скалолазания</w:t>
      </w:r>
      <w:r w:rsidR="00AC55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Скалолазание не только развивает физическую силу, но и укрепляет дух. Оно помогает развивать уверенность в себе, учит преодолевать трудности и работать в команде. Кроме того, скалолазание предоставляет уникальную возможность наслаждаться природой и открывать для себя новые горизонты.</w:t>
      </w:r>
    </w:p>
    <w:p w:rsidR="00EA16B2" w:rsidRPr="00EA16B2" w:rsidRDefault="00EA16B2" w:rsidP="00AC555F">
      <w:pPr>
        <w:spacing w:before="360" w:after="0" w:line="36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EA16B2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</w:t>
      </w:r>
      <w:r w:rsidR="00AC55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EA16B2">
        <w:rPr>
          <w:rFonts w:ascii="Times New Roman" w:eastAsia="Times New Roman" w:hAnsi="Times New Roman" w:cs="Times New Roman"/>
          <w:sz w:val="28"/>
          <w:szCs w:val="28"/>
        </w:rPr>
        <w:t>Искусство преодоления высоты – это путь, полный вызовов и открытий. Каждое восхождение – это не только физическая активность, но и возможность узнать себя, преодолеть страхи и стать частью удивительного мира скалолазания. Если вы еще не попробовали этот вид спорта, возможно, стоит сделать первый шаг и открыть для себя удивительный мир высоты!</w:t>
      </w:r>
    </w:p>
    <w:p w:rsidR="004C3862" w:rsidRPr="00EA16B2" w:rsidRDefault="004C3862" w:rsidP="00EA16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3862" w:rsidRPr="00EA16B2" w:rsidSect="00EC5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16B2"/>
    <w:rsid w:val="004C3862"/>
    <w:rsid w:val="00AC555F"/>
    <w:rsid w:val="00EA16B2"/>
    <w:rsid w:val="00EC59A3"/>
    <w:rsid w:val="00F77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9A3"/>
  </w:style>
  <w:style w:type="paragraph" w:styleId="3">
    <w:name w:val="heading 3"/>
    <w:basedOn w:val="a"/>
    <w:link w:val="30"/>
    <w:uiPriority w:val="9"/>
    <w:qFormat/>
    <w:rsid w:val="00EA16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A16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A16B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A16B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A1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16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5588">
          <w:marLeft w:val="0"/>
          <w:marRight w:val="0"/>
          <w:marTop w:val="24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5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7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6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2025-10-10T14:52:00Z</dcterms:created>
  <dcterms:modified xsi:type="dcterms:W3CDTF">2025-10-23T09:11:00Z</dcterms:modified>
</cp:coreProperties>
</file>