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ED3E8" w14:textId="77777777" w:rsidR="00B9697D" w:rsidRDefault="00B9697D">
      <w:pPr>
        <w:pStyle w:val="af9"/>
        <w:ind w:left="0"/>
      </w:pPr>
    </w:p>
    <w:p w14:paraId="0A742129" w14:textId="77777777" w:rsidR="00B9697D" w:rsidRDefault="00B9697D">
      <w:pPr>
        <w:pStyle w:val="af9"/>
        <w:ind w:left="0"/>
      </w:pPr>
    </w:p>
    <w:p w14:paraId="2428C603" w14:textId="77777777" w:rsidR="00B9697D" w:rsidRDefault="00B9697D">
      <w:pPr>
        <w:pStyle w:val="af9"/>
        <w:ind w:left="0"/>
      </w:pPr>
    </w:p>
    <w:p w14:paraId="4B4129B2" w14:textId="77777777" w:rsidR="00B9697D" w:rsidRDefault="00B9697D">
      <w:pPr>
        <w:pStyle w:val="af9"/>
        <w:ind w:left="0"/>
      </w:pPr>
    </w:p>
    <w:p w14:paraId="1DE96BE1" w14:textId="77777777" w:rsidR="00B9697D" w:rsidRDefault="00000000">
      <w:pPr>
        <w:pStyle w:val="af9"/>
        <w:ind w:left="0"/>
        <w:jc w:val="center"/>
      </w:pPr>
      <w:r>
        <w:rPr>
          <w:noProof/>
          <w:sz w:val="32"/>
          <w:szCs w:val="32"/>
        </w:rPr>
        <w:drawing>
          <wp:inline distT="0" distB="0" distL="0" distR="0" wp14:anchorId="5B03666F" wp14:editId="2C7D878B">
            <wp:extent cx="5250895" cy="5753100"/>
            <wp:effectExtent l="0" t="0" r="6985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5326040" cy="5835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C64E4" w14:textId="77777777" w:rsidR="00B9697D" w:rsidRDefault="00B9697D">
      <w:pPr>
        <w:pStyle w:val="af9"/>
        <w:ind w:left="0"/>
        <w:jc w:val="center"/>
        <w:rPr>
          <w:sz w:val="32"/>
          <w:szCs w:val="32"/>
        </w:rPr>
      </w:pPr>
    </w:p>
    <w:p w14:paraId="0817439E" w14:textId="77777777" w:rsidR="00B9697D" w:rsidRDefault="00000000">
      <w:pPr>
        <w:pStyle w:val="af9"/>
        <w:spacing w:line="360" w:lineRule="auto"/>
        <w:ind w:left="0"/>
        <w:jc w:val="center"/>
      </w:pPr>
      <w:r>
        <w:rPr>
          <w:b/>
          <w:bCs/>
        </w:rPr>
        <w:t>Автор:</w:t>
      </w:r>
      <w:r>
        <w:t xml:space="preserve"> Кулемина Мария Александровна</w:t>
      </w:r>
    </w:p>
    <w:p w14:paraId="7F89AE21" w14:textId="77777777" w:rsidR="00B9697D" w:rsidRDefault="00000000">
      <w:pPr>
        <w:pStyle w:val="af9"/>
        <w:spacing w:line="360" w:lineRule="auto"/>
        <w:ind w:left="0"/>
        <w:jc w:val="center"/>
      </w:pPr>
      <w:r>
        <w:rPr>
          <w:b/>
          <w:bCs/>
        </w:rPr>
        <w:t xml:space="preserve">Должность: </w:t>
      </w:r>
      <w:r>
        <w:t>учитель начальных классов</w:t>
      </w:r>
    </w:p>
    <w:p w14:paraId="5FEA2EDC" w14:textId="77777777" w:rsidR="00B9697D" w:rsidRDefault="00000000">
      <w:pPr>
        <w:pStyle w:val="af9"/>
        <w:spacing w:line="360" w:lineRule="auto"/>
        <w:ind w:left="0"/>
        <w:jc w:val="center"/>
      </w:pPr>
      <w:r>
        <w:rPr>
          <w:b/>
          <w:bCs/>
        </w:rPr>
        <w:t>Квалификационная категория:</w:t>
      </w:r>
      <w:r>
        <w:t xml:space="preserve"> первая</w:t>
      </w:r>
    </w:p>
    <w:p w14:paraId="361485F7" w14:textId="77777777" w:rsidR="00B9697D" w:rsidRDefault="00000000">
      <w:pPr>
        <w:pStyle w:val="af9"/>
        <w:spacing w:line="360" w:lineRule="auto"/>
        <w:ind w:left="0"/>
        <w:jc w:val="center"/>
      </w:pPr>
      <w:r>
        <w:rPr>
          <w:b/>
          <w:bCs/>
        </w:rPr>
        <w:t>Наименование ОО:</w:t>
      </w:r>
      <w:r>
        <w:t xml:space="preserve"> Муниципальное автономное общеобразовательное учреждение «Средняя школа №6 с кадетскими классами»</w:t>
      </w:r>
    </w:p>
    <w:p w14:paraId="37112E9B" w14:textId="77777777" w:rsidR="00B9697D" w:rsidRDefault="00000000">
      <w:pPr>
        <w:pStyle w:val="af9"/>
        <w:spacing w:line="360" w:lineRule="auto"/>
        <w:ind w:left="0"/>
        <w:jc w:val="center"/>
      </w:pPr>
      <w:r>
        <w:rPr>
          <w:b/>
          <w:bCs/>
        </w:rPr>
        <w:t>Название работы:</w:t>
      </w:r>
      <w:r>
        <w:t xml:space="preserve"> Методическая разработка учебного занятия по теме «С. Есенин «Береза»</w:t>
      </w:r>
    </w:p>
    <w:p w14:paraId="2935B58B" w14:textId="77777777" w:rsidR="00B9697D" w:rsidRDefault="00B9697D">
      <w:pPr>
        <w:pStyle w:val="af9"/>
        <w:ind w:left="0"/>
      </w:pPr>
    </w:p>
    <w:p w14:paraId="0C82690B" w14:textId="77777777" w:rsidR="00B9697D" w:rsidRDefault="00B9697D">
      <w:pPr>
        <w:pStyle w:val="af9"/>
        <w:ind w:left="0"/>
      </w:pPr>
    </w:p>
    <w:p w14:paraId="020492C8" w14:textId="77777777" w:rsidR="00B9697D" w:rsidRDefault="00000000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480" w:after="300" w:line="68" w:lineRule="atLeas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Пояснительная записка к уроку литературного чтения в 3 классе</w:t>
      </w:r>
    </w:p>
    <w:p w14:paraId="047FB696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rPr>
          <w:color w:val="000000" w:themeColor="text1"/>
        </w:rPr>
      </w:pPr>
      <w:r>
        <w:rPr>
          <w:b/>
          <w:color w:val="000000" w:themeColor="text1"/>
          <w:sz w:val="21"/>
          <w:highlight w:val="white"/>
        </w:rPr>
        <w:t xml:space="preserve"> </w:t>
      </w:r>
    </w:p>
    <w:p w14:paraId="328C4740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Тема урока:</w:t>
      </w:r>
      <w:r>
        <w:rPr>
          <w:color w:val="000000" w:themeColor="text1"/>
          <w:sz w:val="24"/>
          <w:szCs w:val="24"/>
        </w:rPr>
        <w:t xml:space="preserve"> С. Есенин «Береза»</w:t>
      </w:r>
    </w:p>
    <w:p w14:paraId="4A9639E8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Место учебного занятия в разделе программы: </w:t>
      </w:r>
      <w:r>
        <w:rPr>
          <w:color w:val="000000" w:themeColor="text1"/>
          <w:sz w:val="24"/>
          <w:szCs w:val="24"/>
        </w:rPr>
        <w:t>Раздел "Природа в стихах русских поэтов". Урок является первым в изучении творчества С. Есенина в 3 классе.</w:t>
      </w:r>
    </w:p>
    <w:p w14:paraId="003857CF" w14:textId="77777777" w:rsidR="00B9697D" w:rsidRDefault="00000000">
      <w:pPr>
        <w:pStyle w:val="afb"/>
        <w:shd w:val="clear" w:color="auto" w:fill="FFFFFF"/>
        <w:spacing w:before="0" w:beforeAutospacing="0" w:after="0" w:afterAutospacing="0" w:line="360" w:lineRule="auto"/>
        <w:contextualSpacing/>
        <w:rPr>
          <w:b/>
          <w:bCs/>
        </w:rPr>
      </w:pPr>
      <w:r>
        <w:rPr>
          <w:b/>
          <w:bCs/>
        </w:rPr>
        <w:t>Цель:</w:t>
      </w:r>
      <w:r>
        <w:rPr>
          <w:bCs/>
        </w:rPr>
        <w:t xml:space="preserve"> ознакомление со стихотворением С. Есенина «Береза»</w:t>
      </w:r>
    </w:p>
    <w:p w14:paraId="0C8D45D1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Задачи урока:</w:t>
      </w:r>
      <w:r>
        <w:rPr>
          <w:color w:val="000000" w:themeColor="text1"/>
          <w:sz w:val="24"/>
          <w:szCs w:val="24"/>
          <w:highlight w:val="white"/>
        </w:rPr>
        <w:t xml:space="preserve"> </w:t>
      </w:r>
    </w:p>
    <w:p w14:paraId="22BC1D73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Образовательные:</w:t>
      </w:r>
    </w:p>
    <w:p w14:paraId="25C28150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Познакомить с биографией С. Есенина.</w:t>
      </w:r>
    </w:p>
    <w:p w14:paraId="31E79BAA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Обеспечить восприятие и понимание содержания стихотворения "Береза".</w:t>
      </w:r>
    </w:p>
    <w:p w14:paraId="1D4B906E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Формировать представление о средствах художественной выразительности, используемых поэтом.</w:t>
      </w:r>
    </w:p>
    <w:p w14:paraId="76F0889D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Развивающие:</w:t>
      </w:r>
    </w:p>
    <w:p w14:paraId="04B5DD85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Развивать навыки выразительного чтения.</w:t>
      </w:r>
    </w:p>
    <w:p w14:paraId="4FFFF788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Развивать умение анализировать лирическое произведение: определять тему, настроение, средства выразительности.</w:t>
      </w:r>
    </w:p>
    <w:p w14:paraId="29C7E96F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Развивать творческое воображение и речь учащихся.</w:t>
      </w:r>
    </w:p>
    <w:p w14:paraId="755316AC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Воспитательные:</w:t>
      </w:r>
    </w:p>
    <w:p w14:paraId="0F99AC0A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Воспитывать любовь к родной природе и поэзии.</w:t>
      </w:r>
    </w:p>
    <w:p w14:paraId="1569B04F" w14:textId="77777777" w:rsidR="00B9697D" w:rsidRDefault="00000000">
      <w:pPr>
        <w:pStyle w:val="afa"/>
        <w:numPr>
          <w:ilvl w:val="0"/>
          <w:numId w:val="1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Формировать эстетический вкус.</w:t>
      </w:r>
    </w:p>
    <w:p w14:paraId="129D94C7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Используемые педагогические технологии:</w:t>
      </w:r>
    </w:p>
    <w:p w14:paraId="4261541C" w14:textId="77777777" w:rsidR="00B9697D" w:rsidRDefault="00000000">
      <w:pPr>
        <w:pStyle w:val="af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Технология проблемного обучения (создание ситуации, вызывающей интерес к теме урока).</w:t>
      </w:r>
    </w:p>
    <w:p w14:paraId="2AE48A65" w14:textId="77777777" w:rsidR="00B9697D" w:rsidRDefault="00000000">
      <w:pPr>
        <w:pStyle w:val="af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Технология критического мышления (анализ текста, выражение собственного мнения).</w:t>
      </w:r>
    </w:p>
    <w:p w14:paraId="1C9DFE77" w14:textId="77777777" w:rsidR="00B9697D" w:rsidRDefault="00000000">
      <w:pPr>
        <w:pStyle w:val="af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Технология развития творческой деятельности (создание иллюстраций, выразительное чтение).</w:t>
      </w:r>
    </w:p>
    <w:p w14:paraId="7437D06D" w14:textId="77777777" w:rsidR="00B9697D" w:rsidRDefault="00000000">
      <w:pPr>
        <w:pStyle w:val="afa"/>
        <w:numPr>
          <w:ilvl w:val="0"/>
          <w:numId w:val="1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Информационно-коммуникационные технологии (использование презентации).</w:t>
      </w:r>
    </w:p>
    <w:p w14:paraId="1C43E474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Формы работы: </w:t>
      </w:r>
      <w:proofErr w:type="gramStart"/>
      <w:r>
        <w:rPr>
          <w:color w:val="000000" w:themeColor="text1"/>
          <w:sz w:val="24"/>
          <w:szCs w:val="24"/>
        </w:rPr>
        <w:t>фронтальная,  работа</w:t>
      </w:r>
      <w:proofErr w:type="gramEnd"/>
      <w:r>
        <w:rPr>
          <w:color w:val="000000" w:themeColor="text1"/>
          <w:sz w:val="24"/>
          <w:szCs w:val="24"/>
        </w:rPr>
        <w:t xml:space="preserve"> в парах.</w:t>
      </w:r>
    </w:p>
    <w:p w14:paraId="739FFD8B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Оборудование:</w:t>
      </w:r>
      <w:r>
        <w:rPr>
          <w:color w:val="000000" w:themeColor="text1"/>
          <w:sz w:val="24"/>
          <w:szCs w:val="24"/>
        </w:rPr>
        <w:t xml:space="preserve"> учебник, портрет С. Есенина, презентация (иллюстрации березы в разное время года, аудиозапись стихотворения), карточки.</w:t>
      </w:r>
    </w:p>
    <w:p w14:paraId="5BCEC1AB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Литература:</w:t>
      </w:r>
    </w:p>
    <w:p w14:paraId="25E8A6D9" w14:textId="77777777" w:rsidR="00B9697D" w:rsidRDefault="00000000">
      <w:pPr>
        <w:pStyle w:val="afa"/>
        <w:numPr>
          <w:ilvl w:val="0"/>
          <w:numId w:val="1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Климанова Л.Ф., Горецкий В.Г., Голованова М.В. и др. Литературное чтение. 3 класс. Учебник. – М.: Просвещение, 2023.</w:t>
      </w:r>
    </w:p>
    <w:p w14:paraId="6955919F" w14:textId="77777777" w:rsidR="00B9697D" w:rsidRDefault="00000000">
      <w:pPr>
        <w:pStyle w:val="afa"/>
        <w:numPr>
          <w:ilvl w:val="0"/>
          <w:numId w:val="1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proofErr w:type="spellStart"/>
      <w:r>
        <w:rPr>
          <w:color w:val="000000" w:themeColor="text1"/>
          <w:sz w:val="24"/>
          <w:szCs w:val="24"/>
        </w:rPr>
        <w:t>Бойкина</w:t>
      </w:r>
      <w:proofErr w:type="spellEnd"/>
      <w:r>
        <w:rPr>
          <w:color w:val="000000" w:themeColor="text1"/>
          <w:sz w:val="24"/>
          <w:szCs w:val="24"/>
        </w:rPr>
        <w:t xml:space="preserve"> М.В., Виноградская Л.А. Литературное чтение. 3 класс. Рабочая тетрадь. – М.: Просвещение, 2023.</w:t>
      </w:r>
    </w:p>
    <w:p w14:paraId="12C062D9" w14:textId="77777777" w:rsidR="00B9697D" w:rsidRDefault="00000000">
      <w:pPr>
        <w:pStyle w:val="afa"/>
        <w:numPr>
          <w:ilvl w:val="0"/>
          <w:numId w:val="1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Методические рекомендации к учебнику "Литературное чтение". 3 класс.</w:t>
      </w:r>
    </w:p>
    <w:p w14:paraId="799CC963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Интернет-источники:</w:t>
      </w:r>
    </w:p>
    <w:p w14:paraId="0EE6E1C4" w14:textId="77777777" w:rsidR="00B9697D" w:rsidRDefault="0000000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  <w:highlight w:val="white"/>
        </w:rPr>
        <w:t xml:space="preserve"> </w:t>
      </w:r>
    </w:p>
    <w:p w14:paraId="4A6FC6FD" w14:textId="77777777" w:rsidR="00B9697D" w:rsidRDefault="00000000">
      <w:pPr>
        <w:pStyle w:val="afa"/>
        <w:numPr>
          <w:ilvl w:val="0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Биография С. Есенина </w:t>
      </w:r>
      <w:hyperlink r:id="rId8" w:tooltip="https://infourok.ru/proekt-kratkaya-biografiya-esenina-3-klass-7767699.html" w:history="1">
        <w:r>
          <w:rPr>
            <w:rStyle w:val="af0"/>
            <w:color w:val="000000" w:themeColor="text1"/>
            <w:sz w:val="24"/>
            <w:szCs w:val="24"/>
          </w:rPr>
          <w:t>https://infourok.ru/proekt-kratkaya-biografiya-esenina-3-klass-7767699.html</w:t>
        </w:r>
      </w:hyperlink>
      <w:r>
        <w:rPr>
          <w:color w:val="000000" w:themeColor="text1"/>
          <w:sz w:val="24"/>
          <w:szCs w:val="24"/>
        </w:rPr>
        <w:t xml:space="preserve"> </w:t>
      </w:r>
    </w:p>
    <w:p w14:paraId="3D31A6E3" w14:textId="77777777" w:rsidR="00B9697D" w:rsidRDefault="00000000">
      <w:pPr>
        <w:pStyle w:val="afa"/>
        <w:numPr>
          <w:ilvl w:val="0"/>
          <w:numId w:val="1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jc w:val="lef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lastRenderedPageBreak/>
        <w:t xml:space="preserve">Аудиозапись стихотворения «Береза» </w:t>
      </w:r>
      <w:hyperlink r:id="rId9" w:tooltip="https://deti-online.com/stihi/esenin/bereza/" w:history="1">
        <w:r>
          <w:rPr>
            <w:rStyle w:val="af0"/>
            <w:color w:val="000000" w:themeColor="text1"/>
            <w:sz w:val="24"/>
            <w:szCs w:val="24"/>
          </w:rPr>
          <w:t>https://deti-online.com/stihi/esenin/bereza/</w:t>
        </w:r>
      </w:hyperlink>
      <w:r>
        <w:rPr>
          <w:color w:val="000000" w:themeColor="text1"/>
          <w:sz w:val="24"/>
          <w:szCs w:val="24"/>
        </w:rPr>
        <w:t xml:space="preserve"> </w:t>
      </w:r>
    </w:p>
    <w:p w14:paraId="34DC172D" w14:textId="77777777" w:rsidR="00B9697D" w:rsidRDefault="00B9697D">
      <w:pPr>
        <w:pStyle w:val="af9"/>
        <w:ind w:left="0"/>
      </w:pPr>
    </w:p>
    <w:p w14:paraId="7A71E279" w14:textId="77777777" w:rsidR="00B9697D" w:rsidRDefault="00000000">
      <w:pPr>
        <w:pStyle w:val="af9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Фото проведенного учебного занятия</w:t>
      </w:r>
    </w:p>
    <w:p w14:paraId="7E0A46F2" w14:textId="77777777" w:rsidR="00B9697D" w:rsidRDefault="00B9697D">
      <w:pPr>
        <w:pStyle w:val="af9"/>
        <w:ind w:left="0"/>
      </w:pPr>
    </w:p>
    <w:p w14:paraId="6B50B004" w14:textId="77777777" w:rsidR="00B9697D" w:rsidRDefault="00B9697D">
      <w:pPr>
        <w:pStyle w:val="af9"/>
        <w:ind w:left="0"/>
      </w:pPr>
    </w:p>
    <w:p w14:paraId="117D7E45" w14:textId="77777777" w:rsidR="00B9697D" w:rsidRDefault="00000000">
      <w:pPr>
        <w:pStyle w:val="af9"/>
        <w:ind w:left="0"/>
      </w:pPr>
      <w:r>
        <w:rPr>
          <w:noProof/>
        </w:rPr>
        <w:drawing>
          <wp:inline distT="0" distB="0" distL="0" distR="0" wp14:anchorId="66C5A374" wp14:editId="471C8FAD">
            <wp:extent cx="2999445" cy="266153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6710635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 t="11398"/>
                    <a:stretch/>
                  </pic:blipFill>
                  <pic:spPr bwMode="auto">
                    <a:xfrm>
                      <a:off x="0" y="0"/>
                      <a:ext cx="2999444" cy="266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2DC0C753" wp14:editId="57AB8F12">
            <wp:extent cx="3546755" cy="2661537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314538" name=""/>
                    <pic:cNvPicPr>
                      <a:picLocks noChangeAspect="1"/>
                    </pic:cNvPicPr>
                  </pic:nvPicPr>
                  <pic:blipFill>
                    <a:blip r:embed="rId11"/>
                    <a:stretch/>
                  </pic:blipFill>
                  <pic:spPr bwMode="auto">
                    <a:xfrm>
                      <a:off x="0" y="0"/>
                      <a:ext cx="3546754" cy="2661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1D770" w14:textId="77777777" w:rsidR="00B9697D" w:rsidRDefault="00B9697D">
      <w:pPr>
        <w:pStyle w:val="af9"/>
        <w:ind w:left="0"/>
      </w:pPr>
    </w:p>
    <w:p w14:paraId="4292AA45" w14:textId="77777777" w:rsidR="00B9697D" w:rsidRDefault="00B9697D">
      <w:pPr>
        <w:pStyle w:val="af9"/>
        <w:ind w:left="0"/>
      </w:pPr>
    </w:p>
    <w:p w14:paraId="0F9AF6F4" w14:textId="77777777" w:rsidR="00B9697D" w:rsidRDefault="00B9697D">
      <w:pPr>
        <w:pStyle w:val="af9"/>
        <w:ind w:left="0"/>
      </w:pPr>
    </w:p>
    <w:p w14:paraId="4700B8F8" w14:textId="77777777" w:rsidR="00B9697D" w:rsidRDefault="00B9697D">
      <w:pPr>
        <w:pStyle w:val="af9"/>
        <w:ind w:left="0"/>
      </w:pPr>
    </w:p>
    <w:p w14:paraId="01C4E321" w14:textId="77777777" w:rsidR="00B9697D" w:rsidRDefault="00B9697D">
      <w:pPr>
        <w:pStyle w:val="af9"/>
        <w:ind w:left="0"/>
      </w:pPr>
    </w:p>
    <w:p w14:paraId="794A2514" w14:textId="77777777" w:rsidR="00B9697D" w:rsidRDefault="00B9697D">
      <w:pPr>
        <w:pStyle w:val="af9"/>
        <w:ind w:left="0"/>
      </w:pPr>
    </w:p>
    <w:p w14:paraId="2C7D6409" w14:textId="77777777" w:rsidR="00B9697D" w:rsidRDefault="00B9697D">
      <w:pPr>
        <w:pStyle w:val="af9"/>
        <w:ind w:left="0"/>
      </w:pPr>
    </w:p>
    <w:p w14:paraId="617369BC" w14:textId="77777777" w:rsidR="00B9697D" w:rsidRDefault="00B9697D">
      <w:pPr>
        <w:pStyle w:val="af9"/>
        <w:ind w:left="0"/>
      </w:pPr>
    </w:p>
    <w:p w14:paraId="23AC418B" w14:textId="77777777" w:rsidR="00B9697D" w:rsidRDefault="00B9697D">
      <w:pPr>
        <w:pStyle w:val="af9"/>
        <w:ind w:left="0"/>
      </w:pPr>
    </w:p>
    <w:p w14:paraId="225B28B8" w14:textId="77777777" w:rsidR="00B9697D" w:rsidRDefault="00B9697D">
      <w:pPr>
        <w:pStyle w:val="af9"/>
        <w:ind w:left="0"/>
      </w:pPr>
    </w:p>
    <w:p w14:paraId="1E35EFAA" w14:textId="77777777" w:rsidR="00B9697D" w:rsidRDefault="00B9697D">
      <w:pPr>
        <w:pStyle w:val="af9"/>
        <w:ind w:left="0"/>
      </w:pPr>
    </w:p>
    <w:p w14:paraId="163817EA" w14:textId="77777777" w:rsidR="00B9697D" w:rsidRDefault="00B9697D">
      <w:pPr>
        <w:pStyle w:val="af9"/>
        <w:ind w:left="0"/>
      </w:pPr>
    </w:p>
    <w:p w14:paraId="00FA269B" w14:textId="77777777" w:rsidR="00B9697D" w:rsidRDefault="00B9697D">
      <w:pPr>
        <w:pStyle w:val="af9"/>
        <w:ind w:left="0"/>
      </w:pPr>
    </w:p>
    <w:p w14:paraId="17A7BD6F" w14:textId="77777777" w:rsidR="00B9697D" w:rsidRDefault="00B9697D">
      <w:pPr>
        <w:pStyle w:val="af9"/>
        <w:ind w:left="0"/>
      </w:pPr>
    </w:p>
    <w:p w14:paraId="191B1CDA" w14:textId="77777777" w:rsidR="00B9697D" w:rsidRDefault="00B9697D">
      <w:pPr>
        <w:pStyle w:val="af9"/>
        <w:ind w:left="0"/>
      </w:pPr>
    </w:p>
    <w:p w14:paraId="402E87C9" w14:textId="77777777" w:rsidR="00B9697D" w:rsidRDefault="00B9697D">
      <w:pPr>
        <w:pStyle w:val="af9"/>
        <w:ind w:left="0"/>
      </w:pPr>
    </w:p>
    <w:p w14:paraId="541C0F22" w14:textId="77777777" w:rsidR="00B9697D" w:rsidRDefault="00B9697D">
      <w:pPr>
        <w:pStyle w:val="af9"/>
        <w:ind w:left="0"/>
      </w:pPr>
    </w:p>
    <w:p w14:paraId="537D7D18" w14:textId="77777777" w:rsidR="00B9697D" w:rsidRDefault="00B9697D">
      <w:pPr>
        <w:pStyle w:val="af9"/>
        <w:ind w:left="0"/>
      </w:pPr>
    </w:p>
    <w:p w14:paraId="1034D139" w14:textId="77777777" w:rsidR="00B9697D" w:rsidRDefault="00B9697D">
      <w:pPr>
        <w:pStyle w:val="af9"/>
        <w:ind w:left="0"/>
      </w:pPr>
    </w:p>
    <w:p w14:paraId="554B2078" w14:textId="77777777" w:rsidR="00B9697D" w:rsidRDefault="00B9697D">
      <w:pPr>
        <w:pStyle w:val="af9"/>
        <w:ind w:left="0"/>
      </w:pPr>
    </w:p>
    <w:p w14:paraId="3E296E3D" w14:textId="77777777" w:rsidR="00B9697D" w:rsidRDefault="00B9697D">
      <w:pPr>
        <w:pStyle w:val="af9"/>
        <w:ind w:left="0"/>
      </w:pPr>
    </w:p>
    <w:p w14:paraId="56770169" w14:textId="77777777" w:rsidR="00B9697D" w:rsidRDefault="00B9697D">
      <w:pPr>
        <w:pStyle w:val="af9"/>
        <w:ind w:left="0"/>
      </w:pPr>
    </w:p>
    <w:p w14:paraId="2E7DFE86" w14:textId="77777777" w:rsidR="00B9697D" w:rsidRDefault="00B9697D">
      <w:pPr>
        <w:pStyle w:val="af9"/>
        <w:ind w:left="0"/>
      </w:pPr>
    </w:p>
    <w:p w14:paraId="329A2B4E" w14:textId="77777777" w:rsidR="00B9697D" w:rsidRDefault="00B9697D">
      <w:pPr>
        <w:pStyle w:val="af9"/>
        <w:ind w:left="0"/>
      </w:pPr>
    </w:p>
    <w:p w14:paraId="5F7C13E5" w14:textId="77777777" w:rsidR="00B9697D" w:rsidRDefault="00B9697D">
      <w:pPr>
        <w:pStyle w:val="af9"/>
        <w:ind w:left="0"/>
      </w:pPr>
    </w:p>
    <w:p w14:paraId="361419C0" w14:textId="77777777" w:rsidR="00B9697D" w:rsidRDefault="00B9697D">
      <w:pPr>
        <w:pStyle w:val="af9"/>
        <w:ind w:left="0"/>
      </w:pPr>
    </w:p>
    <w:p w14:paraId="3C2CA142" w14:textId="77777777" w:rsidR="00B9697D" w:rsidRDefault="00B9697D">
      <w:pPr>
        <w:pStyle w:val="af9"/>
        <w:ind w:left="0"/>
      </w:pPr>
    </w:p>
    <w:p w14:paraId="173337E5" w14:textId="77777777" w:rsidR="00B9697D" w:rsidRDefault="00B9697D">
      <w:pPr>
        <w:pStyle w:val="af9"/>
        <w:ind w:left="0"/>
      </w:pPr>
    </w:p>
    <w:p w14:paraId="22F41AA5" w14:textId="77777777" w:rsidR="00B9697D" w:rsidRDefault="00B9697D">
      <w:pPr>
        <w:pStyle w:val="af9"/>
        <w:ind w:left="0"/>
      </w:pPr>
    </w:p>
    <w:p w14:paraId="09AEE63D" w14:textId="77777777" w:rsidR="00B9697D" w:rsidRDefault="00000000">
      <w:pPr>
        <w:ind w:left="3255"/>
        <w:rPr>
          <w:b/>
          <w:sz w:val="28"/>
        </w:rPr>
      </w:pPr>
      <w:r>
        <w:rPr>
          <w:b/>
          <w:sz w:val="28"/>
        </w:rPr>
        <w:lastRenderedPageBreak/>
        <w:t>Технологическая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карта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>занятия</w:t>
      </w:r>
    </w:p>
    <w:p w14:paraId="15C371C7" w14:textId="77777777" w:rsidR="00B9697D" w:rsidRDefault="00B9697D">
      <w:pPr>
        <w:pStyle w:val="af9"/>
        <w:ind w:left="0"/>
        <w:rPr>
          <w:b/>
          <w:sz w:val="20"/>
        </w:rPr>
      </w:pPr>
    </w:p>
    <w:p w14:paraId="05F09AF1" w14:textId="77777777" w:rsidR="00B9697D" w:rsidRDefault="00000000">
      <w:pPr>
        <w:pStyle w:val="af9"/>
        <w:spacing w:before="154"/>
        <w:ind w:left="0"/>
        <w:jc w:val="center"/>
        <w:rPr>
          <w:bCs/>
          <w:sz w:val="20"/>
        </w:rPr>
      </w:pPr>
      <w:r>
        <w:rPr>
          <w:bCs/>
          <w:noProof/>
          <w:sz w:val="20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B9C9029" wp14:editId="705360F0">
                <wp:simplePos x="0" y="0"/>
                <wp:positionH relativeFrom="page">
                  <wp:posOffset>720089</wp:posOffset>
                </wp:positionH>
                <wp:positionV relativeFrom="paragraph">
                  <wp:posOffset>259323</wp:posOffset>
                </wp:positionV>
                <wp:extent cx="6400800" cy="1270"/>
                <wp:effectExtent l="0" t="0" r="0" b="0"/>
                <wp:wrapTopAndBottom/>
                <wp:docPr id="5" name="Graphic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 extrusionOk="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7347D9" id="Graphic 14" o:spid="_x0000_s1026" style="position:absolute;margin-left:56.7pt;margin-top:20.4pt;width:7in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" path="m,l6400800,e" filled="f" strokeweight=".56pt">
                <v:path arrowok="t" o:extrusionok="f"/>
                <w10:wrap type="topAndBottom" anchorx="page"/>
              </v:shape>
            </w:pict>
          </mc:Fallback>
        </mc:AlternateContent>
      </w:r>
      <w:r>
        <w:rPr>
          <w:bCs/>
          <w:sz w:val="20"/>
        </w:rPr>
        <w:t>Кулемина Мария Александровна</w:t>
      </w:r>
    </w:p>
    <w:p w14:paraId="7A74B323" w14:textId="77777777" w:rsidR="00B9697D" w:rsidRDefault="00000000">
      <w:pPr>
        <w:ind w:left="365" w:right="110"/>
        <w:jc w:val="center"/>
        <w:rPr>
          <w:i/>
          <w:sz w:val="24"/>
        </w:rPr>
      </w:pPr>
      <w:r>
        <w:rPr>
          <w:i/>
          <w:sz w:val="24"/>
        </w:rPr>
        <w:t>ФИО</w:t>
      </w:r>
      <w:r>
        <w:rPr>
          <w:i/>
          <w:spacing w:val="-2"/>
          <w:sz w:val="24"/>
        </w:rPr>
        <w:t xml:space="preserve"> учителя/педагога/преподавателя</w:t>
      </w:r>
    </w:p>
    <w:p w14:paraId="6A0950A1" w14:textId="77777777" w:rsidR="00B9697D" w:rsidRDefault="00000000">
      <w:pPr>
        <w:ind w:left="365" w:right="6388"/>
        <w:jc w:val="center"/>
        <w:rPr>
          <w:b/>
          <w:sz w:val="28"/>
        </w:rPr>
      </w:pPr>
      <w:r>
        <w:rPr>
          <w:b/>
          <w:sz w:val="28"/>
        </w:rPr>
        <w:t>Образовательная</w:t>
      </w:r>
      <w:r>
        <w:rPr>
          <w:b/>
          <w:spacing w:val="-8"/>
          <w:sz w:val="28"/>
        </w:rPr>
        <w:t xml:space="preserve"> </w:t>
      </w:r>
      <w:r>
        <w:rPr>
          <w:b/>
          <w:spacing w:val="-2"/>
          <w:sz w:val="28"/>
        </w:rPr>
        <w:t>организация</w:t>
      </w:r>
    </w:p>
    <w:p w14:paraId="026727B4" w14:textId="77777777" w:rsidR="00B9697D" w:rsidRDefault="00000000">
      <w:pPr>
        <w:pStyle w:val="af9"/>
        <w:spacing w:before="62"/>
        <w:ind w:left="0"/>
        <w:jc w:val="center"/>
        <w:rPr>
          <w:bCs/>
          <w:sz w:val="20"/>
        </w:rPr>
      </w:pPr>
      <w:r>
        <w:rPr>
          <w:bCs/>
          <w:noProof/>
          <w:sz w:val="20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BAD4B1" wp14:editId="1F7E6DBC">
                <wp:simplePos x="0" y="0"/>
                <wp:positionH relativeFrom="page">
                  <wp:posOffset>720089</wp:posOffset>
                </wp:positionH>
                <wp:positionV relativeFrom="paragraph">
                  <wp:posOffset>200896</wp:posOffset>
                </wp:positionV>
                <wp:extent cx="6400800" cy="1270"/>
                <wp:effectExtent l="0" t="0" r="0" b="0"/>
                <wp:wrapTopAndBottom/>
                <wp:docPr id="6" name="Graphic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40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00800" extrusionOk="0">
                              <a:moveTo>
                                <a:pt x="0" y="0"/>
                              </a:moveTo>
                              <a:lnTo>
                                <a:pt x="6400800" y="0"/>
                              </a:lnTo>
                            </a:path>
                          </a:pathLst>
                        </a:custGeom>
                        <a:ln w="71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39B912" id="Graphic 15" o:spid="_x0000_s1026" style="position:absolute;margin-left:56.7pt;margin-top:15.8pt;width:7in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0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" path="m,l6400800,e" filled="f" strokeweight=".56pt">
                <v:path arrowok="t" o:extrusionok="f"/>
                <w10:wrap type="topAndBottom" anchorx="page"/>
              </v:shape>
            </w:pict>
          </mc:Fallback>
        </mc:AlternateContent>
      </w:r>
      <w:r>
        <w:rPr>
          <w:bCs/>
          <w:sz w:val="20"/>
        </w:rPr>
        <w:t>Муниципальное автономное общеобразовательное учреждение «Средняя школа №6 с кадетскими классами»</w:t>
      </w:r>
    </w:p>
    <w:p w14:paraId="4A6AD77E" w14:textId="77777777" w:rsidR="00B9697D" w:rsidRDefault="00000000">
      <w:pPr>
        <w:ind w:left="276" w:right="20"/>
        <w:jc w:val="center"/>
        <w:rPr>
          <w:i/>
          <w:sz w:val="24"/>
        </w:rPr>
      </w:pPr>
      <w:r>
        <w:rPr>
          <w:i/>
          <w:sz w:val="24"/>
        </w:rPr>
        <w:t>наименование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образовательной</w:t>
      </w:r>
      <w:r>
        <w:rPr>
          <w:i/>
          <w:spacing w:val="-9"/>
          <w:sz w:val="24"/>
        </w:rPr>
        <w:t xml:space="preserve"> </w:t>
      </w:r>
      <w:r>
        <w:rPr>
          <w:i/>
          <w:spacing w:val="-2"/>
          <w:sz w:val="24"/>
        </w:rPr>
        <w:t>организации</w:t>
      </w:r>
    </w:p>
    <w:p w14:paraId="7FD9D1F7" w14:textId="77777777" w:rsidR="00B9697D" w:rsidRDefault="00B9697D">
      <w:pPr>
        <w:pStyle w:val="af9"/>
        <w:ind w:left="0"/>
        <w:rPr>
          <w:i/>
          <w:sz w:val="24"/>
        </w:rPr>
      </w:pPr>
    </w:p>
    <w:p w14:paraId="6258F5BA" w14:textId="77777777" w:rsidR="00B9697D" w:rsidRDefault="00000000">
      <w:pPr>
        <w:tabs>
          <w:tab w:val="left" w:pos="6940"/>
        </w:tabs>
        <w:ind w:left="425"/>
        <w:rPr>
          <w:sz w:val="28"/>
        </w:rPr>
      </w:pPr>
      <w:r>
        <w:rPr>
          <w:b/>
          <w:sz w:val="28"/>
        </w:rPr>
        <w:t>Класс/</w:t>
      </w:r>
      <w:proofErr w:type="gramStart"/>
      <w:r>
        <w:rPr>
          <w:b/>
          <w:sz w:val="28"/>
          <w:u w:val="single"/>
        </w:rPr>
        <w:t xml:space="preserve">группа </w:t>
      </w:r>
      <w:r>
        <w:rPr>
          <w:bCs/>
          <w:sz w:val="28"/>
          <w:u w:val="single"/>
        </w:rPr>
        <w:t xml:space="preserve"> 3</w:t>
      </w:r>
      <w:proofErr w:type="gramEnd"/>
      <w:r>
        <w:rPr>
          <w:sz w:val="28"/>
          <w:u w:val="single"/>
        </w:rPr>
        <w:tab/>
      </w:r>
    </w:p>
    <w:p w14:paraId="09D7CA4C" w14:textId="77777777" w:rsidR="00B9697D" w:rsidRDefault="00B9697D">
      <w:pPr>
        <w:pStyle w:val="af9"/>
        <w:spacing w:before="87"/>
        <w:ind w:left="0"/>
        <w:rPr>
          <w:sz w:val="20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76"/>
        <w:gridCol w:w="6657"/>
      </w:tblGrid>
      <w:tr w:rsidR="00B9697D" w14:paraId="5CC352A3" w14:textId="77777777">
        <w:trPr>
          <w:trHeight w:val="321"/>
        </w:trPr>
        <w:tc>
          <w:tcPr>
            <w:tcW w:w="3276" w:type="dxa"/>
          </w:tcPr>
          <w:p w14:paraId="36788466" w14:textId="77777777" w:rsidR="00B9697D" w:rsidRDefault="00000000">
            <w:pPr>
              <w:pStyle w:val="TableParagraph"/>
              <w:spacing w:line="302" w:lineRule="exact"/>
              <w:ind w:left="89"/>
              <w:rPr>
                <w:b/>
                <w:sz w:val="28"/>
              </w:rPr>
            </w:pPr>
            <w:r>
              <w:rPr>
                <w:b/>
                <w:sz w:val="28"/>
              </w:rPr>
              <w:t>Тема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учебного </w:t>
            </w:r>
            <w:r>
              <w:rPr>
                <w:b/>
                <w:spacing w:val="-2"/>
                <w:sz w:val="28"/>
              </w:rPr>
              <w:t>занятия</w:t>
            </w:r>
          </w:p>
        </w:tc>
        <w:tc>
          <w:tcPr>
            <w:tcW w:w="6657" w:type="dxa"/>
          </w:tcPr>
          <w:p w14:paraId="487C1F23" w14:textId="77777777" w:rsidR="00B9697D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С. Есенин «Береза»</w:t>
            </w:r>
          </w:p>
        </w:tc>
      </w:tr>
      <w:tr w:rsidR="00B9697D" w14:paraId="5B15AD3E" w14:textId="77777777">
        <w:trPr>
          <w:trHeight w:val="321"/>
        </w:trPr>
        <w:tc>
          <w:tcPr>
            <w:tcW w:w="3276" w:type="dxa"/>
          </w:tcPr>
          <w:p w14:paraId="4C4617A6" w14:textId="77777777" w:rsidR="00B9697D" w:rsidRDefault="00000000">
            <w:pPr>
              <w:pStyle w:val="TableParagraph"/>
              <w:spacing w:line="302" w:lineRule="exact"/>
              <w:ind w:left="89"/>
              <w:rPr>
                <w:b/>
                <w:sz w:val="28"/>
              </w:rPr>
            </w:pPr>
            <w:r>
              <w:rPr>
                <w:b/>
                <w:sz w:val="28"/>
              </w:rPr>
              <w:t>Тип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учебного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занятия</w:t>
            </w:r>
          </w:p>
        </w:tc>
        <w:tc>
          <w:tcPr>
            <w:tcW w:w="6657" w:type="dxa"/>
          </w:tcPr>
          <w:p w14:paraId="38060C61" w14:textId="77777777" w:rsidR="00B9697D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Изучение нового материала</w:t>
            </w:r>
          </w:p>
        </w:tc>
      </w:tr>
      <w:tr w:rsidR="00B9697D" w14:paraId="776B06BB" w14:textId="77777777">
        <w:trPr>
          <w:trHeight w:val="321"/>
        </w:trPr>
        <w:tc>
          <w:tcPr>
            <w:tcW w:w="3276" w:type="dxa"/>
          </w:tcPr>
          <w:p w14:paraId="69A412B7" w14:textId="77777777" w:rsidR="00B9697D" w:rsidRDefault="00000000">
            <w:pPr>
              <w:pStyle w:val="TableParagraph"/>
              <w:spacing w:line="302" w:lineRule="exact"/>
              <w:ind w:left="89"/>
              <w:rPr>
                <w:b/>
                <w:sz w:val="28"/>
              </w:rPr>
            </w:pPr>
            <w:r>
              <w:rPr>
                <w:b/>
                <w:sz w:val="28"/>
              </w:rPr>
              <w:t>Ведущая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цель</w:t>
            </w:r>
          </w:p>
        </w:tc>
        <w:tc>
          <w:tcPr>
            <w:tcW w:w="6657" w:type="dxa"/>
          </w:tcPr>
          <w:p w14:paraId="566EE599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/>
              <w:contextualSpacing/>
              <w:rPr>
                <w:b/>
                <w:bCs/>
              </w:rPr>
            </w:pPr>
            <w:r>
              <w:rPr>
                <w:bCs/>
              </w:rPr>
              <w:t>Ознакомление со стихотворением С. Есенина «Береза»</w:t>
            </w:r>
          </w:p>
        </w:tc>
      </w:tr>
      <w:tr w:rsidR="00B9697D" w14:paraId="4D5656DD" w14:textId="77777777">
        <w:trPr>
          <w:trHeight w:val="602"/>
        </w:trPr>
        <w:tc>
          <w:tcPr>
            <w:tcW w:w="9933" w:type="dxa"/>
            <w:gridSpan w:val="2"/>
          </w:tcPr>
          <w:p w14:paraId="5FEE2034" w14:textId="77777777" w:rsidR="00B9697D" w:rsidRDefault="00000000">
            <w:pPr>
              <w:pStyle w:val="TableParagraph"/>
              <w:spacing w:line="300" w:lineRule="exact"/>
              <w:ind w:left="89" w:right="1300"/>
              <w:rPr>
                <w:b/>
                <w:sz w:val="28"/>
              </w:rPr>
            </w:pPr>
            <w:r>
              <w:rPr>
                <w:b/>
                <w:sz w:val="28"/>
              </w:rPr>
              <w:t>Планируемые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результаты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>(после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z w:val="28"/>
              </w:rPr>
              <w:t>учебного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занятия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учащиеся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будут </w:t>
            </w:r>
            <w:r>
              <w:rPr>
                <w:b/>
                <w:spacing w:val="-2"/>
                <w:sz w:val="28"/>
              </w:rPr>
              <w:t>знать/уметь…):</w:t>
            </w:r>
          </w:p>
        </w:tc>
      </w:tr>
      <w:tr w:rsidR="00B9697D" w14:paraId="406927AB" w14:textId="77777777">
        <w:trPr>
          <w:trHeight w:val="322"/>
        </w:trPr>
        <w:tc>
          <w:tcPr>
            <w:tcW w:w="3276" w:type="dxa"/>
          </w:tcPr>
          <w:p w14:paraId="044F2C50" w14:textId="77777777" w:rsidR="00B9697D" w:rsidRDefault="00000000">
            <w:pPr>
              <w:pStyle w:val="TableParagraph"/>
              <w:spacing w:line="303" w:lineRule="exact"/>
              <w:ind w:left="8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Предметные</w:t>
            </w:r>
          </w:p>
        </w:tc>
        <w:tc>
          <w:tcPr>
            <w:tcW w:w="6657" w:type="dxa"/>
          </w:tcPr>
          <w:p w14:paraId="6C63AC3C" w14:textId="77777777" w:rsidR="00B9697D" w:rsidRDefault="00000000">
            <w:pPr>
              <w:pStyle w:val="afb"/>
              <w:numPr>
                <w:ilvl w:val="0"/>
                <w:numId w:val="3"/>
              </w:num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  <w:highlight w:val="white"/>
              </w:rPr>
              <w:t xml:space="preserve"> Будут </w:t>
            </w:r>
            <w:proofErr w:type="gramStart"/>
            <w:r>
              <w:rPr>
                <w:color w:val="000000" w:themeColor="text1"/>
                <w:highlight w:val="white"/>
              </w:rPr>
              <w:t>уметь  выразительно</w:t>
            </w:r>
            <w:proofErr w:type="gramEnd"/>
            <w:r>
              <w:rPr>
                <w:color w:val="000000" w:themeColor="text1"/>
                <w:highlight w:val="white"/>
              </w:rPr>
              <w:t xml:space="preserve"> читать, определяют тему и настроение стихотворения, находить в тексте средства художественной выразительности (эпитеты, сравнения).</w:t>
            </w:r>
          </w:p>
          <w:p w14:paraId="46D37C52" w14:textId="77777777" w:rsidR="00B9697D" w:rsidRDefault="00000000">
            <w:pPr>
              <w:pStyle w:val="afb"/>
              <w:numPr>
                <w:ilvl w:val="0"/>
                <w:numId w:val="3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Будут уметь определять слова, которые помогут передать настроение произведения и чувства автора;</w:t>
            </w:r>
          </w:p>
          <w:p w14:paraId="3A553FD0" w14:textId="77777777" w:rsidR="00B9697D" w:rsidRDefault="00000000">
            <w:pPr>
              <w:pStyle w:val="afb"/>
              <w:numPr>
                <w:ilvl w:val="0"/>
                <w:numId w:val="3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Будут знать особенности жанра лирических произведений; представлять картины, описываемые в произведении;</w:t>
            </w:r>
          </w:p>
          <w:p w14:paraId="737DE939" w14:textId="77777777" w:rsidR="00B9697D" w:rsidRDefault="00000000">
            <w:pPr>
              <w:pStyle w:val="afb"/>
              <w:numPr>
                <w:ilvl w:val="0"/>
                <w:numId w:val="3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Будут уметь читать стихотворения, передавая с помощью интонации настроение поэта; объяснять интересные выражения в лирическом тексте.</w:t>
            </w:r>
          </w:p>
        </w:tc>
      </w:tr>
      <w:tr w:rsidR="00B9697D" w14:paraId="4C1B95F2" w14:textId="77777777">
        <w:trPr>
          <w:trHeight w:val="1287"/>
        </w:trPr>
        <w:tc>
          <w:tcPr>
            <w:tcW w:w="3276" w:type="dxa"/>
          </w:tcPr>
          <w:p w14:paraId="1D239D9F" w14:textId="77777777" w:rsidR="00B9697D" w:rsidRDefault="00000000">
            <w:pPr>
              <w:pStyle w:val="TableParagraph"/>
              <w:spacing w:line="320" w:lineRule="atLeast"/>
              <w:ind w:left="89" w:right="36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Метапредметные (регулятивные, коммуникативные, познавательные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УУД)</w:t>
            </w:r>
          </w:p>
        </w:tc>
        <w:tc>
          <w:tcPr>
            <w:tcW w:w="6657" w:type="dxa"/>
          </w:tcPr>
          <w:p w14:paraId="7A628FB6" w14:textId="77777777" w:rsidR="00B9697D" w:rsidRDefault="00000000">
            <w:pPr>
              <w:pStyle w:val="afb"/>
              <w:spacing w:line="360" w:lineRule="auto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Регулятивные: </w:t>
            </w:r>
          </w:p>
          <w:p w14:paraId="323026BD" w14:textId="77777777" w:rsidR="00B9697D" w:rsidRDefault="00000000">
            <w:pPr>
              <w:pStyle w:val="afb"/>
              <w:numPr>
                <w:ilvl w:val="0"/>
                <w:numId w:val="5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Овладеют самостоятельной формулировки задачи урока после предварительного обсуждения; </w:t>
            </w:r>
          </w:p>
          <w:p w14:paraId="7C4AF09B" w14:textId="77777777" w:rsidR="00B9697D" w:rsidRDefault="00000000">
            <w:pPr>
              <w:pStyle w:val="afb"/>
              <w:numPr>
                <w:ilvl w:val="0"/>
                <w:numId w:val="5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Овладеют работой по заданному алгоритму, образцу, данному в учебнике.</w:t>
            </w:r>
          </w:p>
          <w:p w14:paraId="61FD633E" w14:textId="77777777" w:rsidR="00B9697D" w:rsidRDefault="00000000">
            <w:pPr>
              <w:pStyle w:val="afb"/>
              <w:spacing w:line="360" w:lineRule="auto"/>
              <w:rPr>
                <w:color w:val="000000"/>
              </w:rPr>
            </w:pPr>
            <w:r>
              <w:rPr>
                <w:i/>
                <w:color w:val="000000"/>
              </w:rPr>
              <w:t>Познавательные:</w:t>
            </w:r>
          </w:p>
          <w:p w14:paraId="50D521F5" w14:textId="77777777" w:rsidR="00B9697D" w:rsidRDefault="00000000">
            <w:pPr>
              <w:pStyle w:val="afb"/>
              <w:numPr>
                <w:ilvl w:val="0"/>
                <w:numId w:val="4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Получат ответы на вопросы, используя учебник, иллюстрации; </w:t>
            </w:r>
          </w:p>
          <w:p w14:paraId="1B848514" w14:textId="77777777" w:rsidR="00B9697D" w:rsidRDefault="00000000">
            <w:pPr>
              <w:pStyle w:val="afb"/>
              <w:numPr>
                <w:ilvl w:val="0"/>
                <w:numId w:val="4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Овладеют причинно-следственными связями; </w:t>
            </w:r>
          </w:p>
          <w:p w14:paraId="45F21846" w14:textId="77777777" w:rsidR="00B9697D" w:rsidRDefault="00000000">
            <w:pPr>
              <w:pStyle w:val="afb"/>
              <w:numPr>
                <w:ilvl w:val="0"/>
                <w:numId w:val="4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Овладеют разнообразием способов решения познавательных и практических задач, общими </w:t>
            </w:r>
            <w:r>
              <w:rPr>
                <w:color w:val="000000"/>
              </w:rPr>
              <w:lastRenderedPageBreak/>
              <w:t>приёмами решения учебных задач.</w:t>
            </w:r>
          </w:p>
          <w:p w14:paraId="7399FE42" w14:textId="77777777" w:rsidR="00B9697D" w:rsidRDefault="00000000">
            <w:pPr>
              <w:pStyle w:val="afb"/>
              <w:spacing w:line="360" w:lineRule="auto"/>
              <w:rPr>
                <w:color w:val="000000"/>
              </w:rPr>
            </w:pPr>
            <w:r>
              <w:rPr>
                <w:i/>
                <w:color w:val="000000"/>
              </w:rPr>
              <w:t>Коммуникативные:</w:t>
            </w:r>
          </w:p>
          <w:p w14:paraId="75BC1918" w14:textId="77777777" w:rsidR="00B9697D" w:rsidRDefault="00000000">
            <w:pPr>
              <w:pStyle w:val="afb"/>
              <w:numPr>
                <w:ilvl w:val="0"/>
                <w:numId w:val="6"/>
              </w:numPr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Овладеют умением участвовать в диалоге, слушать и понимать речь других, формулирование выводов, отражение в письменной форме результатов своей деятельности.</w:t>
            </w:r>
          </w:p>
        </w:tc>
      </w:tr>
      <w:tr w:rsidR="00B9697D" w14:paraId="73A65A7E" w14:textId="77777777">
        <w:trPr>
          <w:trHeight w:val="714"/>
        </w:trPr>
        <w:tc>
          <w:tcPr>
            <w:tcW w:w="3276" w:type="dxa"/>
          </w:tcPr>
          <w:p w14:paraId="595431DD" w14:textId="77777777" w:rsidR="00B9697D" w:rsidRDefault="00000000">
            <w:pPr>
              <w:pStyle w:val="TableParagraph"/>
              <w:spacing w:before="200"/>
              <w:ind w:left="8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Личностные</w:t>
            </w:r>
          </w:p>
        </w:tc>
        <w:tc>
          <w:tcPr>
            <w:tcW w:w="6657" w:type="dxa"/>
          </w:tcPr>
          <w:p w14:paraId="0E09DA08" w14:textId="77777777" w:rsidR="00B9697D" w:rsidRDefault="00000000">
            <w:pPr>
              <w:pStyle w:val="afb"/>
              <w:numPr>
                <w:ilvl w:val="0"/>
                <w:numId w:val="5"/>
              </w:numPr>
              <w:spacing w:line="360" w:lineRule="auto"/>
              <w:rPr>
                <w:color w:val="000000" w:themeColor="text1"/>
              </w:rPr>
            </w:pPr>
            <w:r>
              <w:rPr>
                <w:color w:val="000000" w:themeColor="text1"/>
              </w:rPr>
              <w:t>Сформируют представление о значимости осмысления текста задания, извлечения необходимой информации.</w:t>
            </w:r>
          </w:p>
          <w:p w14:paraId="2AFE2A37" w14:textId="77777777" w:rsidR="00B9697D" w:rsidRDefault="00000000">
            <w:pPr>
              <w:pStyle w:val="afb"/>
              <w:numPr>
                <w:ilvl w:val="0"/>
                <w:numId w:val="5"/>
              </w:numPr>
              <w:spacing w:line="360" w:lineRule="auto"/>
              <w:rPr>
                <w:i/>
                <w:color w:val="000000" w:themeColor="text1"/>
              </w:rPr>
            </w:pPr>
            <w:r>
              <w:rPr>
                <w:color w:val="000000" w:themeColor="text1"/>
              </w:rPr>
              <w:t>Сформируют представление о значимости самооценки на основе критерия успешности учебной деятельности, проявление познавательного интереса к изучению предмета.</w:t>
            </w:r>
          </w:p>
        </w:tc>
      </w:tr>
      <w:tr w:rsidR="00B9697D" w14:paraId="2274B20E" w14:textId="77777777">
        <w:trPr>
          <w:trHeight w:val="2555"/>
        </w:trPr>
        <w:tc>
          <w:tcPr>
            <w:tcW w:w="3276" w:type="dxa"/>
          </w:tcPr>
          <w:p w14:paraId="4FEA7DCC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71E8D5D8" w14:textId="77777777" w:rsidR="00B9697D" w:rsidRDefault="00B9697D">
            <w:pPr>
              <w:pStyle w:val="TableParagraph"/>
              <w:spacing w:before="38"/>
              <w:rPr>
                <w:sz w:val="28"/>
              </w:rPr>
            </w:pPr>
          </w:p>
          <w:p w14:paraId="0C60BE67" w14:textId="77777777" w:rsidR="00B9697D" w:rsidRDefault="00000000">
            <w:pPr>
              <w:pStyle w:val="TableParagraph"/>
              <w:spacing w:line="223" w:lineRule="auto"/>
              <w:ind w:left="89" w:right="536"/>
              <w:rPr>
                <w:i/>
                <w:sz w:val="28"/>
              </w:rPr>
            </w:pPr>
            <w:r>
              <w:rPr>
                <w:b/>
                <w:sz w:val="28"/>
              </w:rPr>
              <w:t>Начальные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условия/ исходное состояние </w:t>
            </w:r>
            <w:r>
              <w:rPr>
                <w:i/>
                <w:sz w:val="28"/>
              </w:rPr>
              <w:t xml:space="preserve">(учащиеся уже </w:t>
            </w:r>
            <w:r>
              <w:rPr>
                <w:i/>
                <w:spacing w:val="-2"/>
                <w:sz w:val="28"/>
              </w:rPr>
              <w:t>знают/умеют)</w:t>
            </w:r>
          </w:p>
        </w:tc>
        <w:tc>
          <w:tcPr>
            <w:tcW w:w="6657" w:type="dxa"/>
          </w:tcPr>
          <w:p w14:paraId="76751D80" w14:textId="77777777" w:rsidR="00B9697D" w:rsidRDefault="00000000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Имеют опыт чтения и слушания художественных произведений разных жанров (сказки, рассказы, стихи, басни).</w:t>
            </w:r>
          </w:p>
          <w:p w14:paraId="05F9BE86" w14:textId="77777777" w:rsidR="00B9697D" w:rsidRDefault="00000000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Имеют опыт участия в коллективных обсуждениях прочитанного.</w:t>
            </w:r>
          </w:p>
          <w:p w14:paraId="590EDA71" w14:textId="77777777" w:rsidR="00B9697D" w:rsidRDefault="00000000">
            <w:pPr>
              <w:pStyle w:val="afa"/>
              <w:numPr>
                <w:ilvl w:val="0"/>
                <w:numId w:val="7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Имеют опыт составления небольших отзывов о прочитанных произведениях.</w:t>
            </w:r>
          </w:p>
          <w:p w14:paraId="29DF10FF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Знают:</w:t>
            </w:r>
          </w:p>
          <w:p w14:paraId="6D9BC859" w14:textId="77777777" w:rsidR="00B9697D" w:rsidRDefault="00000000">
            <w:pPr>
              <w:pStyle w:val="afa"/>
              <w:numPr>
                <w:ilvl w:val="0"/>
                <w:numId w:val="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Основные жанры художественной литературы (сказка, рассказ, стихотворение, басня).</w:t>
            </w:r>
          </w:p>
          <w:p w14:paraId="0C61E3A3" w14:textId="77777777" w:rsidR="00B9697D" w:rsidRDefault="00000000">
            <w:pPr>
              <w:pStyle w:val="afa"/>
              <w:numPr>
                <w:ilvl w:val="0"/>
                <w:numId w:val="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Разницу между стихотворной и прозаической речью.</w:t>
            </w:r>
          </w:p>
          <w:p w14:paraId="2266ADDF" w14:textId="77777777" w:rsidR="00B9697D" w:rsidRDefault="00000000">
            <w:pPr>
              <w:pStyle w:val="afa"/>
              <w:numPr>
                <w:ilvl w:val="0"/>
                <w:numId w:val="8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Основные средства выразительности в художественном тексте (сравнение, эпитет, олицетворение).</w:t>
            </w:r>
          </w:p>
          <w:p w14:paraId="58290CB1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Могут определять:</w:t>
            </w:r>
          </w:p>
          <w:p w14:paraId="39D8C37C" w14:textId="77777777" w:rsidR="00B9697D" w:rsidRDefault="00000000">
            <w:pPr>
              <w:pStyle w:val="afa"/>
              <w:numPr>
                <w:ilvl w:val="0"/>
                <w:numId w:val="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Жанр произведения.</w:t>
            </w:r>
          </w:p>
          <w:p w14:paraId="4BD03613" w14:textId="77777777" w:rsidR="00B9697D" w:rsidRDefault="00000000">
            <w:pPr>
              <w:pStyle w:val="afa"/>
              <w:numPr>
                <w:ilvl w:val="0"/>
                <w:numId w:val="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Тему произведения.</w:t>
            </w:r>
          </w:p>
          <w:p w14:paraId="0DB7626E" w14:textId="77777777" w:rsidR="00B9697D" w:rsidRDefault="00000000">
            <w:pPr>
              <w:pStyle w:val="afa"/>
              <w:numPr>
                <w:ilvl w:val="0"/>
                <w:numId w:val="9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Эмоциональную окраску текста.</w:t>
            </w:r>
          </w:p>
          <w:p w14:paraId="4F47BC2C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Могут сравнивать, доказывать, аргументировать, сопоставлять:</w:t>
            </w:r>
          </w:p>
          <w:p w14:paraId="0E0AD641" w14:textId="77777777" w:rsidR="00B9697D" w:rsidRDefault="00000000">
            <w:pPr>
              <w:pStyle w:val="afa"/>
              <w:numPr>
                <w:ilvl w:val="0"/>
                <w:numId w:val="10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Свое мнение о произведении с мнением других читателей (на уровне простых аргументов).</w:t>
            </w:r>
          </w:p>
          <w:p w14:paraId="50CA2F2A" w14:textId="77777777" w:rsidR="00B9697D" w:rsidRDefault="00B9697D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ind w:left="709"/>
              <w:rPr>
                <w:color w:val="000000" w:themeColor="text1"/>
                <w:sz w:val="24"/>
                <w:szCs w:val="24"/>
              </w:rPr>
            </w:pPr>
          </w:p>
          <w:p w14:paraId="778036E5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lastRenderedPageBreak/>
              <w:t>Могут контролировать, оценивать:</w:t>
            </w:r>
          </w:p>
          <w:p w14:paraId="0CC6EAD4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62B6F67" w14:textId="77777777" w:rsidR="00B9697D" w:rsidRDefault="00000000">
            <w:pPr>
              <w:pStyle w:val="afa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Выразительность своего чтения и чтения одноклассников.</w:t>
            </w:r>
          </w:p>
          <w:p w14:paraId="0B5D9897" w14:textId="77777777" w:rsidR="00B9697D" w:rsidRDefault="00000000">
            <w:pPr>
              <w:pStyle w:val="afa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Работу в группе при обсуждении произведения.</w:t>
            </w:r>
          </w:p>
          <w:p w14:paraId="20B387FD" w14:textId="77777777" w:rsidR="00B9697D" w:rsidRDefault="00000000">
            <w:pPr>
              <w:pStyle w:val="afa"/>
              <w:numPr>
                <w:ilvl w:val="0"/>
                <w:numId w:val="12"/>
              </w:num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Высказывать оценочные суждения о прочитанном (нравится/не нравится, интересно/не интересно, полезно/не полезно и т.д.)</w:t>
            </w:r>
          </w:p>
        </w:tc>
      </w:tr>
      <w:tr w:rsidR="00B9697D" w14:paraId="5D63175E" w14:textId="77777777">
        <w:trPr>
          <w:trHeight w:val="905"/>
        </w:trPr>
        <w:tc>
          <w:tcPr>
            <w:tcW w:w="3276" w:type="dxa"/>
          </w:tcPr>
          <w:p w14:paraId="71DF7EF3" w14:textId="77777777" w:rsidR="00B9697D" w:rsidRDefault="00000000">
            <w:pPr>
              <w:pStyle w:val="TableParagraph"/>
              <w:spacing w:line="302" w:lineRule="exact"/>
              <w:ind w:left="89" w:right="126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Формы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оценки планируемых результатов</w:t>
            </w:r>
          </w:p>
        </w:tc>
        <w:tc>
          <w:tcPr>
            <w:tcW w:w="6657" w:type="dxa"/>
          </w:tcPr>
          <w:p w14:paraId="26163580" w14:textId="77777777" w:rsidR="00B9697D" w:rsidRDefault="00000000">
            <w:pPr>
              <w:pStyle w:val="TableParagraph"/>
              <w:spacing w:before="136" w:line="360" w:lineRule="auto"/>
              <w:ind w:left="89" w:right="291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</w:rPr>
              <w:t xml:space="preserve">Предметных: </w:t>
            </w:r>
          </w:p>
          <w:p w14:paraId="3D0F47D7" w14:textId="77777777" w:rsidR="00B9697D" w:rsidRDefault="00000000">
            <w:pPr>
              <w:pStyle w:val="TableParagraph"/>
              <w:spacing w:before="136" w:line="360" w:lineRule="auto"/>
              <w:ind w:left="89" w:right="2915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</w:rPr>
              <w:t xml:space="preserve">текущий контроль </w:t>
            </w:r>
          </w:p>
          <w:p w14:paraId="0E43E2DE" w14:textId="77777777" w:rsidR="00B9697D" w:rsidRDefault="00000000">
            <w:pPr>
              <w:pStyle w:val="TableParagraph"/>
              <w:spacing w:before="136" w:line="360" w:lineRule="auto"/>
              <w:ind w:left="89" w:right="2915"/>
              <w:rPr>
                <w:sz w:val="28"/>
                <w:szCs w:val="28"/>
              </w:rPr>
            </w:pPr>
            <w:r>
              <w:rPr>
                <w:spacing w:val="-4"/>
                <w:sz w:val="28"/>
              </w:rPr>
              <w:t xml:space="preserve">Метапредметных: тематический контроль </w:t>
            </w:r>
          </w:p>
        </w:tc>
      </w:tr>
      <w:tr w:rsidR="00B9697D" w14:paraId="6683846B" w14:textId="77777777">
        <w:trPr>
          <w:trHeight w:val="320"/>
        </w:trPr>
        <w:tc>
          <w:tcPr>
            <w:tcW w:w="3276" w:type="dxa"/>
            <w:vMerge w:val="restart"/>
          </w:tcPr>
          <w:p w14:paraId="3D845E3F" w14:textId="77777777" w:rsidR="00B9697D" w:rsidRDefault="00000000">
            <w:pPr>
              <w:pStyle w:val="TableParagraph"/>
              <w:spacing w:before="163"/>
              <w:ind w:left="8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Средства</w:t>
            </w:r>
          </w:p>
        </w:tc>
        <w:tc>
          <w:tcPr>
            <w:tcW w:w="6657" w:type="dxa"/>
          </w:tcPr>
          <w:p w14:paraId="1A205C59" w14:textId="77777777" w:rsidR="00B9697D" w:rsidRDefault="00000000">
            <w:pPr>
              <w:pStyle w:val="afb"/>
              <w:shd w:val="clear" w:color="auto" w:fill="FFFFFF"/>
              <w:spacing w:after="0" w:line="360" w:lineRule="auto"/>
              <w:contextualSpacing/>
            </w:pPr>
            <w:r>
              <w:rPr>
                <w:i/>
                <w:spacing w:val="-2"/>
                <w:sz w:val="28"/>
              </w:rPr>
              <w:t>Материально-технические:</w:t>
            </w:r>
            <w:r>
              <w:rPr>
                <w:color w:val="000000"/>
              </w:rPr>
              <w:t xml:space="preserve"> учебник, презентация, интерактивная доска, компьютер</w:t>
            </w:r>
          </w:p>
        </w:tc>
      </w:tr>
      <w:tr w:rsidR="00B9697D" w14:paraId="5B86582E" w14:textId="77777777">
        <w:trPr>
          <w:trHeight w:val="320"/>
        </w:trPr>
        <w:tc>
          <w:tcPr>
            <w:tcW w:w="3276" w:type="dxa"/>
            <w:vMerge/>
            <w:tcBorders>
              <w:top w:val="none" w:sz="4" w:space="0" w:color="000000"/>
            </w:tcBorders>
          </w:tcPr>
          <w:p w14:paraId="5E7BDEA7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6657" w:type="dxa"/>
          </w:tcPr>
          <w:p w14:paraId="51198814" w14:textId="77777777" w:rsidR="00B9697D" w:rsidRDefault="00000000">
            <w:pPr>
              <w:pStyle w:val="TableParagraph"/>
              <w:spacing w:line="360" w:lineRule="auto"/>
              <w:ind w:left="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Дидактические: </w:t>
            </w:r>
            <w:r>
              <w:rPr>
                <w:iCs/>
                <w:spacing w:val="-2"/>
                <w:sz w:val="24"/>
                <w:szCs w:val="24"/>
              </w:rPr>
              <w:t>карточки для повторения изученного материала, карточки - таблицы для закрепления изученного материала.</w:t>
            </w:r>
            <w:r>
              <w:rPr>
                <w:i/>
                <w:spacing w:val="-2"/>
                <w:sz w:val="28"/>
              </w:rPr>
              <w:t xml:space="preserve"> </w:t>
            </w:r>
          </w:p>
        </w:tc>
      </w:tr>
      <w:tr w:rsidR="00B9697D" w14:paraId="67BB1794" w14:textId="77777777">
        <w:trPr>
          <w:trHeight w:val="330"/>
        </w:trPr>
        <w:tc>
          <w:tcPr>
            <w:tcW w:w="3276" w:type="dxa"/>
          </w:tcPr>
          <w:p w14:paraId="4BF1D2A6" w14:textId="77777777" w:rsidR="00B9697D" w:rsidRDefault="00000000">
            <w:pPr>
              <w:pStyle w:val="TableParagraph"/>
              <w:spacing w:before="2" w:line="308" w:lineRule="exact"/>
              <w:ind w:left="89"/>
              <w:rPr>
                <w:b/>
                <w:sz w:val="28"/>
              </w:rPr>
            </w:pPr>
            <w:r>
              <w:rPr>
                <w:b/>
                <w:sz w:val="28"/>
              </w:rPr>
              <w:t>Домашнее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задание</w:t>
            </w:r>
          </w:p>
        </w:tc>
        <w:tc>
          <w:tcPr>
            <w:tcW w:w="6657" w:type="dxa"/>
          </w:tcPr>
          <w:p w14:paraId="172B0066" w14:textId="77777777" w:rsidR="00B9697D" w:rsidRDefault="00000000">
            <w:pPr>
              <w:pStyle w:val="TableParagraph"/>
              <w:spacing w:line="360" w:lineRule="auto"/>
              <w:rPr>
                <w:sz w:val="24"/>
              </w:rPr>
            </w:pPr>
            <w:r>
              <w:rPr>
                <w:sz w:val="24"/>
              </w:rPr>
              <w:t>Выучить наизусть стихотворение С. Есенина «Береза»</w:t>
            </w:r>
          </w:p>
        </w:tc>
      </w:tr>
    </w:tbl>
    <w:p w14:paraId="0F847065" w14:textId="77777777" w:rsidR="00B9697D" w:rsidRDefault="00B9697D">
      <w:pPr>
        <w:pStyle w:val="TableParagraph"/>
        <w:rPr>
          <w:sz w:val="24"/>
        </w:rPr>
        <w:sectPr w:rsidR="00B9697D">
          <w:headerReference w:type="default" r:id="rId12"/>
          <w:pgSz w:w="11910" w:h="16840"/>
          <w:pgMar w:top="1120" w:right="425" w:bottom="280" w:left="708" w:header="719" w:footer="0" w:gutter="0"/>
          <w:cols w:space="1701"/>
          <w:docGrid w:linePitch="360"/>
        </w:sectPr>
      </w:pPr>
    </w:p>
    <w:p w14:paraId="66D88E2F" w14:textId="77777777" w:rsidR="00B9697D" w:rsidRDefault="00B9697D">
      <w:pPr>
        <w:pStyle w:val="af9"/>
        <w:spacing w:before="10"/>
        <w:ind w:left="0"/>
        <w:rPr>
          <w:sz w:val="5"/>
        </w:rPr>
      </w:pPr>
    </w:p>
    <w:tbl>
      <w:tblPr>
        <w:tblStyle w:val="TableNormal"/>
        <w:tblW w:w="0" w:type="auto"/>
        <w:tblInd w:w="4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47"/>
        <w:gridCol w:w="2693"/>
        <w:gridCol w:w="2551"/>
        <w:gridCol w:w="2552"/>
      </w:tblGrid>
      <w:tr w:rsidR="00B9697D" w14:paraId="150FA479" w14:textId="77777777">
        <w:trPr>
          <w:trHeight w:val="1281"/>
        </w:trPr>
        <w:tc>
          <w:tcPr>
            <w:tcW w:w="2147" w:type="dxa"/>
          </w:tcPr>
          <w:p w14:paraId="1CD38375" w14:textId="77777777" w:rsidR="00B9697D" w:rsidRDefault="00B9697D">
            <w:pPr>
              <w:pStyle w:val="TableParagraph"/>
              <w:spacing w:before="7"/>
              <w:rPr>
                <w:sz w:val="28"/>
              </w:rPr>
            </w:pPr>
          </w:p>
          <w:p w14:paraId="7966E5EF" w14:textId="77777777" w:rsidR="00B9697D" w:rsidRDefault="00000000">
            <w:pPr>
              <w:pStyle w:val="TableParagraph"/>
              <w:ind w:left="560" w:hanging="396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Этап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учебного </w:t>
            </w:r>
            <w:r>
              <w:rPr>
                <w:b/>
                <w:spacing w:val="-2"/>
                <w:sz w:val="28"/>
              </w:rPr>
              <w:t>занятия</w:t>
            </w:r>
          </w:p>
        </w:tc>
        <w:tc>
          <w:tcPr>
            <w:tcW w:w="2693" w:type="dxa"/>
          </w:tcPr>
          <w:p w14:paraId="7B8FF822" w14:textId="77777777" w:rsidR="00B9697D" w:rsidRDefault="00B9697D">
            <w:pPr>
              <w:pStyle w:val="TableParagraph"/>
              <w:spacing w:before="168"/>
              <w:rPr>
                <w:sz w:val="28"/>
              </w:rPr>
            </w:pPr>
          </w:p>
          <w:p w14:paraId="5D2F295C" w14:textId="77777777" w:rsidR="00B9697D" w:rsidRDefault="00000000">
            <w:pPr>
              <w:pStyle w:val="TableParagraph"/>
              <w:ind w:left="81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Подэтап</w:t>
            </w:r>
          </w:p>
        </w:tc>
        <w:tc>
          <w:tcPr>
            <w:tcW w:w="2551" w:type="dxa"/>
          </w:tcPr>
          <w:p w14:paraId="755295BF" w14:textId="77777777" w:rsidR="00B9697D" w:rsidRDefault="00000000">
            <w:pPr>
              <w:pStyle w:val="TableParagraph"/>
              <w:spacing w:before="10" w:line="237" w:lineRule="auto"/>
              <w:ind w:left="10" w:right="13"/>
              <w:jc w:val="center"/>
              <w:rPr>
                <w:i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Деятельность учителя </w:t>
            </w:r>
          </w:p>
          <w:p w14:paraId="7C47ACBB" w14:textId="77777777" w:rsidR="00B9697D" w:rsidRDefault="00B9697D">
            <w:pPr>
              <w:pStyle w:val="TableParagraph"/>
              <w:spacing w:before="3" w:line="292" w:lineRule="exact"/>
              <w:ind w:left="10" w:right="13"/>
              <w:jc w:val="center"/>
              <w:rPr>
                <w:i/>
                <w:sz w:val="28"/>
              </w:rPr>
            </w:pPr>
          </w:p>
        </w:tc>
        <w:tc>
          <w:tcPr>
            <w:tcW w:w="2552" w:type="dxa"/>
          </w:tcPr>
          <w:p w14:paraId="64BA74F2" w14:textId="77777777" w:rsidR="00B9697D" w:rsidRDefault="00B9697D">
            <w:pPr>
              <w:pStyle w:val="TableParagraph"/>
              <w:spacing w:before="7"/>
              <w:rPr>
                <w:sz w:val="28"/>
              </w:rPr>
            </w:pPr>
          </w:p>
          <w:p w14:paraId="60256139" w14:textId="77777777" w:rsidR="00B9697D" w:rsidRDefault="00000000">
            <w:pPr>
              <w:pStyle w:val="TableParagraph"/>
              <w:ind w:left="646" w:right="394" w:hanging="25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Деятельность учащихся</w:t>
            </w:r>
          </w:p>
        </w:tc>
      </w:tr>
      <w:tr w:rsidR="00B9697D" w14:paraId="5F7116A4" w14:textId="77777777">
        <w:trPr>
          <w:trHeight w:val="643"/>
        </w:trPr>
        <w:tc>
          <w:tcPr>
            <w:tcW w:w="2147" w:type="dxa"/>
            <w:vMerge w:val="restart"/>
          </w:tcPr>
          <w:p w14:paraId="1425647E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798CE187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2CB4FB3E" w14:textId="77777777" w:rsidR="00B9697D" w:rsidRDefault="00B9697D">
            <w:pPr>
              <w:pStyle w:val="TableParagraph"/>
              <w:spacing w:before="191"/>
              <w:rPr>
                <w:sz w:val="28"/>
              </w:rPr>
            </w:pPr>
          </w:p>
          <w:p w14:paraId="36175576" w14:textId="77777777" w:rsidR="00B9697D" w:rsidRDefault="00000000">
            <w:pPr>
              <w:pStyle w:val="TableParagraph"/>
              <w:ind w:left="523"/>
              <w:rPr>
                <w:sz w:val="28"/>
              </w:rPr>
            </w:pPr>
            <w:r>
              <w:rPr>
                <w:spacing w:val="-2"/>
                <w:sz w:val="28"/>
              </w:rPr>
              <w:t>Вводный</w:t>
            </w:r>
          </w:p>
        </w:tc>
        <w:tc>
          <w:tcPr>
            <w:tcW w:w="2693" w:type="dxa"/>
          </w:tcPr>
          <w:p w14:paraId="383664D6" w14:textId="77777777" w:rsidR="00B9697D" w:rsidRDefault="00000000">
            <w:pPr>
              <w:pStyle w:val="TableParagraph"/>
              <w:spacing w:line="320" w:lineRule="atLeast"/>
              <w:ind w:left="9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Организационный </w:t>
            </w:r>
            <w:r>
              <w:rPr>
                <w:spacing w:val="-2"/>
                <w:sz w:val="28"/>
              </w:rPr>
              <w:t>момент</w:t>
            </w:r>
          </w:p>
        </w:tc>
        <w:tc>
          <w:tcPr>
            <w:tcW w:w="2551" w:type="dxa"/>
            <w:vAlign w:val="center"/>
          </w:tcPr>
          <w:p w14:paraId="19C73ED6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Беседа</w:t>
            </w:r>
          </w:p>
          <w:p w14:paraId="0BC24A19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  <w:p w14:paraId="37A156F5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- Всем, всем добрый день!</w:t>
            </w:r>
          </w:p>
          <w:p w14:paraId="4391BF7C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Прочь с дороги наша лень!</w:t>
            </w:r>
          </w:p>
          <w:p w14:paraId="496BC0A7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Не мешай трудиться,</w:t>
            </w:r>
          </w:p>
          <w:p w14:paraId="45CAA0E2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Не мешай учиться!</w:t>
            </w:r>
          </w:p>
          <w:p w14:paraId="098ACC41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  <w:p w14:paraId="2565D6B0" w14:textId="634919D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lang w:val="en-US"/>
              </w:rPr>
            </w:pPr>
            <w:r>
              <w:rPr>
                <w:color w:val="000000"/>
              </w:rPr>
              <w:t>- Здравствуйте, ребята.</w:t>
            </w:r>
          </w:p>
          <w:p w14:paraId="435C451F" w14:textId="77777777" w:rsidR="00FC3F0A" w:rsidRPr="00FC3F0A" w:rsidRDefault="00FC3F0A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  <w:p w14:paraId="4EE9E32C" w14:textId="77777777" w:rsidR="00B9697D" w:rsidRDefault="00000000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Скажите, у вас хорошее настроение? </w:t>
            </w:r>
          </w:p>
          <w:p w14:paraId="7DBCF987" w14:textId="77777777" w:rsidR="00B9697D" w:rsidRDefault="00B9697D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  <w:p w14:paraId="55BDBB7C" w14:textId="77777777" w:rsidR="00B9697D" w:rsidRDefault="00000000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Тогда поделитесь им со своим соседом по парте. </w:t>
            </w:r>
          </w:p>
          <w:p w14:paraId="6ACE5F3B" w14:textId="77777777" w:rsidR="00B9697D" w:rsidRDefault="00B9697D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  <w:p w14:paraId="0A285CD0" w14:textId="77777777" w:rsidR="00B9697D" w:rsidRDefault="00000000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- Посмотрите, ребята, на своё рабочее место. Всё ли у вас готово к нашему уроку.</w:t>
            </w:r>
          </w:p>
          <w:p w14:paraId="497D4D23" w14:textId="77777777" w:rsidR="00B9697D" w:rsidRDefault="00B9697D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  <w:p w14:paraId="67050CAE" w14:textId="77777777" w:rsidR="00B9697D" w:rsidRDefault="00000000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Начнем работу. </w:t>
            </w:r>
          </w:p>
          <w:p w14:paraId="47C46EAA" w14:textId="77777777" w:rsidR="00B9697D" w:rsidRDefault="00B9697D">
            <w:pPr>
              <w:pStyle w:val="afb"/>
              <w:spacing w:before="0" w:beforeAutospacing="0" w:after="0" w:afterAutospacing="0" w:line="360" w:lineRule="auto"/>
              <w:jc w:val="both"/>
              <w:rPr>
                <w:color w:val="000000"/>
              </w:rPr>
            </w:pPr>
          </w:p>
          <w:p w14:paraId="55D64879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Я уверена, у вас все получится, ведь вы молодцы. Я желаю вам удачи!</w:t>
            </w:r>
          </w:p>
        </w:tc>
        <w:tc>
          <w:tcPr>
            <w:tcW w:w="2552" w:type="dxa"/>
          </w:tcPr>
          <w:p w14:paraId="18A72632" w14:textId="77777777" w:rsidR="00B9697D" w:rsidRDefault="00000000">
            <w:pPr>
              <w:pStyle w:val="TableParagraph"/>
              <w:spacing w:line="360" w:lineRule="auto"/>
              <w:rPr>
                <w:sz w:val="26"/>
              </w:rPr>
            </w:pPr>
            <w:r>
              <w:rPr>
                <w:iCs/>
                <w:color w:val="000000"/>
                <w:sz w:val="24"/>
                <w:szCs w:val="24"/>
                <w:shd w:val="clear" w:color="auto" w:fill="FFFFFF"/>
              </w:rPr>
              <w:t>Приветствуют учителя, эмоционально настраиваются на урок. Организуют свое рабочее место, проверяют наличие индивидуальных учебных принадлежностей на столе.</w:t>
            </w:r>
          </w:p>
        </w:tc>
      </w:tr>
      <w:tr w:rsidR="00B9697D" w14:paraId="4CDBCEF8" w14:textId="77777777">
        <w:trPr>
          <w:trHeight w:val="965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107E808D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60165512" w14:textId="77777777" w:rsidR="00B9697D" w:rsidRDefault="00000000">
            <w:pPr>
              <w:pStyle w:val="TableParagraph"/>
              <w:spacing w:line="320" w:lineRule="atLeast"/>
              <w:ind w:left="95" w:right="332"/>
              <w:rPr>
                <w:sz w:val="28"/>
              </w:rPr>
            </w:pPr>
            <w:r>
              <w:rPr>
                <w:spacing w:val="-2"/>
                <w:sz w:val="28"/>
              </w:rPr>
              <w:t>Актуализация субъектного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опыта обучающихся</w:t>
            </w:r>
          </w:p>
        </w:tc>
        <w:tc>
          <w:tcPr>
            <w:tcW w:w="2551" w:type="dxa"/>
          </w:tcPr>
          <w:p w14:paraId="53CA880D" w14:textId="77777777" w:rsidR="00B9697D" w:rsidRDefault="00000000">
            <w:pPr>
              <w:pStyle w:val="TableParagraph"/>
              <w:spacing w:line="360" w:lineRule="auto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 xml:space="preserve">Беседа </w:t>
            </w:r>
          </w:p>
          <w:p w14:paraId="1BD245DF" w14:textId="77777777" w:rsidR="00B9697D" w:rsidRDefault="00000000">
            <w:pPr>
              <w:pStyle w:val="TableParagraph"/>
              <w:spacing w:line="360" w:lineRule="auto"/>
              <w:rPr>
                <w:b/>
                <w:bCs/>
                <w:i/>
                <w:iCs/>
                <w:sz w:val="24"/>
                <w:szCs w:val="24"/>
              </w:rPr>
            </w:pPr>
            <w:r>
              <w:rPr>
                <w:b/>
                <w:bCs/>
                <w:i/>
                <w:iCs/>
                <w:sz w:val="24"/>
                <w:szCs w:val="24"/>
              </w:rPr>
              <w:t>Упражнение</w:t>
            </w:r>
          </w:p>
          <w:p w14:paraId="6CCF4C1C" w14:textId="77777777" w:rsidR="00B9697D" w:rsidRDefault="00B9697D">
            <w:pPr>
              <w:pStyle w:val="TableParagraph"/>
              <w:spacing w:line="360" w:lineRule="auto"/>
              <w:rPr>
                <w:b/>
                <w:bCs/>
                <w:i/>
                <w:iCs/>
                <w:sz w:val="24"/>
                <w:szCs w:val="24"/>
              </w:rPr>
            </w:pPr>
          </w:p>
          <w:p w14:paraId="67A7AEAD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 xml:space="preserve">Работа в парах (по </w:t>
            </w:r>
            <w:r>
              <w:rPr>
                <w:color w:val="181818"/>
              </w:rPr>
              <w:lastRenderedPageBreak/>
              <w:t>карточкам).</w:t>
            </w:r>
          </w:p>
          <w:p w14:paraId="26E52141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3F397E80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>- Ребята, у вас на партах карточки.</w:t>
            </w:r>
          </w:p>
          <w:p w14:paraId="1BB6BDB5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4C988DFD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 xml:space="preserve">- Вам нужно соединить стрелками между собой </w:t>
            </w:r>
            <w:proofErr w:type="gramStart"/>
            <w:r>
              <w:rPr>
                <w:color w:val="181818"/>
              </w:rPr>
              <w:t>фамилию  и</w:t>
            </w:r>
            <w:proofErr w:type="gramEnd"/>
            <w:r>
              <w:rPr>
                <w:color w:val="181818"/>
              </w:rPr>
              <w:t xml:space="preserve"> </w:t>
            </w:r>
            <w:proofErr w:type="gramStart"/>
            <w:r>
              <w:rPr>
                <w:color w:val="181818"/>
              </w:rPr>
              <w:t>имя  писателя</w:t>
            </w:r>
            <w:proofErr w:type="gramEnd"/>
            <w:r>
              <w:rPr>
                <w:color w:val="181818"/>
              </w:rPr>
              <w:t>.</w:t>
            </w:r>
          </w:p>
          <w:p w14:paraId="138BF675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</w:p>
          <w:p w14:paraId="7B7AAE48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000000"/>
              </w:rPr>
              <w:t>Иван Аким</w:t>
            </w:r>
          </w:p>
          <w:p w14:paraId="2C7D00CF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000000"/>
              </w:rPr>
              <w:t>Яков Есенин</w:t>
            </w:r>
          </w:p>
          <w:p w14:paraId="5294DA64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181818"/>
              </w:rPr>
              <w:t>Константин Бунин</w:t>
            </w:r>
          </w:p>
          <w:p w14:paraId="338B1C53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181818"/>
              </w:rPr>
              <w:t>Фёдор Бальмонт</w:t>
            </w:r>
          </w:p>
          <w:p w14:paraId="7ACA6880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000000"/>
              </w:rPr>
              <w:t>Сергей Тютчев</w:t>
            </w:r>
          </w:p>
          <w:p w14:paraId="4217FA39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2CE74323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>- Проверим вашу работу.</w:t>
            </w:r>
          </w:p>
          <w:p w14:paraId="3F0754CE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174D3A6E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>- Молодцы!</w:t>
            </w:r>
          </w:p>
          <w:p w14:paraId="08C74E67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611780FC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  <w:r>
              <w:rPr>
                <w:color w:val="181818"/>
              </w:rPr>
              <w:t xml:space="preserve">- Посмотрите на следующие карточки, вам нужно соединить стрелками между собой слова, которые образуют рифму. </w:t>
            </w:r>
          </w:p>
          <w:p w14:paraId="5DBC2CE5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181818"/>
              </w:rPr>
            </w:pPr>
          </w:p>
          <w:p w14:paraId="171335DE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000000"/>
              </w:rPr>
              <w:t>аукает далёкую</w:t>
            </w:r>
          </w:p>
          <w:p w14:paraId="570655F8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181818"/>
              </w:rPr>
            </w:pPr>
            <w:r>
              <w:rPr>
                <w:i/>
                <w:iCs/>
                <w:color w:val="000000"/>
              </w:rPr>
              <w:t>глубокую стелется</w:t>
            </w:r>
          </w:p>
          <w:p w14:paraId="291D0082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метелица баюкает</w:t>
            </w:r>
          </w:p>
          <w:p w14:paraId="58A946E7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i/>
                <w:iCs/>
                <w:color w:val="000000"/>
              </w:rPr>
            </w:pPr>
          </w:p>
          <w:p w14:paraId="7111F74A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>- Прочитайте стихотворение, которое у вас получилось.</w:t>
            </w:r>
          </w:p>
          <w:p w14:paraId="5948B6E3" w14:textId="77777777" w:rsidR="00B9697D" w:rsidRDefault="00B9697D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</w:p>
          <w:p w14:paraId="559CF69C" w14:textId="77777777" w:rsidR="00B9697D" w:rsidRDefault="00000000">
            <w:pPr>
              <w:pStyle w:val="afb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- Как вы думаете, кому </w:t>
            </w:r>
            <w:r>
              <w:rPr>
                <w:color w:val="000000"/>
              </w:rPr>
              <w:lastRenderedPageBreak/>
              <w:t xml:space="preserve">принадлежат эти строки? </w:t>
            </w:r>
          </w:p>
          <w:p w14:paraId="01AD97D7" w14:textId="77777777" w:rsidR="00B9697D" w:rsidRDefault="00B9697D">
            <w:pPr>
              <w:shd w:val="clear" w:color="auto" w:fill="FFFFFF"/>
              <w:spacing w:line="360" w:lineRule="auto"/>
              <w:rPr>
                <w:color w:val="181818"/>
                <w:sz w:val="24"/>
                <w:szCs w:val="24"/>
                <w:lang w:eastAsia="ru-RU"/>
              </w:rPr>
            </w:pPr>
          </w:p>
          <w:p w14:paraId="7BA6CC6C" w14:textId="77777777" w:rsidR="00B9697D" w:rsidRDefault="00000000">
            <w:pPr>
              <w:shd w:val="clear" w:color="auto" w:fill="FFFFFF"/>
              <w:spacing w:line="360" w:lineRule="auto"/>
              <w:rPr>
                <w:color w:val="181818"/>
                <w:sz w:val="24"/>
                <w:szCs w:val="24"/>
                <w:lang w:eastAsia="ru-RU"/>
              </w:rPr>
            </w:pPr>
            <w:r>
              <w:rPr>
                <w:color w:val="181818"/>
                <w:sz w:val="24"/>
                <w:szCs w:val="24"/>
                <w:lang w:eastAsia="ru-RU"/>
              </w:rPr>
              <w:t>- На слайде портрет писателя. Кто это?</w:t>
            </w:r>
          </w:p>
          <w:p w14:paraId="48FD49B7" w14:textId="77777777" w:rsidR="00B9697D" w:rsidRDefault="00B9697D">
            <w:pPr>
              <w:shd w:val="clear" w:color="auto" w:fill="FFFFFF"/>
              <w:spacing w:line="360" w:lineRule="auto"/>
              <w:rPr>
                <w:color w:val="181818"/>
                <w:sz w:val="24"/>
                <w:szCs w:val="24"/>
                <w:lang w:eastAsia="ru-RU"/>
              </w:rPr>
            </w:pPr>
          </w:p>
          <w:p w14:paraId="3801D36A" w14:textId="77777777" w:rsidR="00B9697D" w:rsidRDefault="00000000">
            <w:pPr>
              <w:shd w:val="clear" w:color="auto" w:fill="FFFFFF"/>
              <w:spacing w:line="360" w:lineRule="auto"/>
              <w:rPr>
                <w:color w:val="181818"/>
                <w:sz w:val="24"/>
                <w:szCs w:val="24"/>
                <w:lang w:eastAsia="ru-RU"/>
              </w:rPr>
            </w:pPr>
            <w:r>
              <w:rPr>
                <w:color w:val="181818"/>
                <w:sz w:val="24"/>
                <w:szCs w:val="24"/>
                <w:lang w:eastAsia="ru-RU"/>
              </w:rPr>
              <w:t>- Правильно, это Сергей Александрович Есенин. Лена подготовила доклад про Сергея Александровича и напомнит его биографию.</w:t>
            </w:r>
          </w:p>
          <w:p w14:paraId="39184C7F" w14:textId="77777777" w:rsidR="00B9697D" w:rsidRDefault="00B9697D">
            <w:pPr>
              <w:shd w:val="clear" w:color="auto" w:fill="FFFFFF"/>
              <w:spacing w:line="360" w:lineRule="auto"/>
              <w:rPr>
                <w:color w:val="181818"/>
                <w:sz w:val="24"/>
                <w:szCs w:val="24"/>
                <w:lang w:eastAsia="ru-RU"/>
              </w:rPr>
            </w:pPr>
          </w:p>
          <w:p w14:paraId="743B6672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25D61A1A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Выполняют задание.</w:t>
            </w:r>
          </w:p>
          <w:p w14:paraId="21B4267F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735A1D1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F8D93EE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5711CD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F6BC52A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34778F2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9BAF200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3E2E45C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25F68A6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513E903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82FFEDF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451B03E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CE2FE56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B43EB7A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7AD970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29882DCE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852032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2D4F449C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5507E7E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2B58F4A5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EAE225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968AA51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F5AB42D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5BEF88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A50B572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354DB9E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1E24E9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1EE48CE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D6BDF08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E57F85D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FE00C69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2148DF1B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3A3C2D0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3C755B49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D3BE26C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D6A4071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0372EF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01122E1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C73DC4A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3D6F8D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9146688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EAE4BDE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FA16309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3D610C8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4F29D8ED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373E60D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04D2E0D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0BECA4CF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Вспоминают биографию С. Есенина.</w:t>
            </w:r>
          </w:p>
          <w:p w14:paraId="107B44E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640E67F8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17B77514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74134DE3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  <w:p w14:paraId="23A00490" w14:textId="77777777" w:rsidR="00B9697D" w:rsidRDefault="00B9697D">
            <w:pPr>
              <w:pStyle w:val="TableParagraph"/>
              <w:spacing w:line="360" w:lineRule="auto"/>
              <w:rPr>
                <w:sz w:val="26"/>
              </w:rPr>
            </w:pPr>
          </w:p>
        </w:tc>
      </w:tr>
      <w:tr w:rsidR="00B9697D" w14:paraId="1A75A6D8" w14:textId="77777777">
        <w:trPr>
          <w:trHeight w:val="965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279FE4F3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3C1F047C" w14:textId="77777777" w:rsidR="00B9697D" w:rsidRDefault="00000000">
            <w:pPr>
              <w:pStyle w:val="TableParagraph"/>
              <w:spacing w:line="320" w:lineRule="atLeast"/>
              <w:ind w:left="95" w:right="81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Мотивация/создание </w:t>
            </w:r>
            <w:r>
              <w:rPr>
                <w:spacing w:val="-2"/>
                <w:sz w:val="28"/>
              </w:rPr>
              <w:t>проблемной ситуации</w:t>
            </w:r>
          </w:p>
        </w:tc>
        <w:tc>
          <w:tcPr>
            <w:tcW w:w="2551" w:type="dxa"/>
            <w:vAlign w:val="center"/>
          </w:tcPr>
          <w:p w14:paraId="0CFBEA75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>Прием «Аквариумные рыбки»</w:t>
            </w:r>
          </w:p>
          <w:p w14:paraId="375E4313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 xml:space="preserve"> 3-4 человека, выходите ко мне. Вы будете «золотыми рыбками» в аквариуме. Садитесь в круг. Ваша задача ответить на вопросы, предложенные мной. Работа идёт без обсуждения, а остальные ребята слушают.</w:t>
            </w:r>
          </w:p>
          <w:p w14:paraId="36400F10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Что такое береза?</w:t>
            </w:r>
          </w:p>
          <w:p w14:paraId="528EA683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Чем славится береза?</w:t>
            </w:r>
          </w:p>
          <w:p w14:paraId="4596D74A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Что символизирует береза?</w:t>
            </w:r>
          </w:p>
        </w:tc>
        <w:tc>
          <w:tcPr>
            <w:tcW w:w="2552" w:type="dxa"/>
          </w:tcPr>
          <w:p w14:paraId="46CE1AB5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Отвечают на вопросы. </w:t>
            </w:r>
          </w:p>
          <w:p w14:paraId="6BE37003" w14:textId="77777777" w:rsidR="00B9697D" w:rsidRDefault="00B9697D">
            <w:pPr>
              <w:pStyle w:val="TableParagraph"/>
              <w:spacing w:line="360" w:lineRule="auto"/>
              <w:rPr>
                <w:sz w:val="26"/>
              </w:rPr>
            </w:pPr>
          </w:p>
          <w:p w14:paraId="0F4D1043" w14:textId="77777777" w:rsidR="00B9697D" w:rsidRDefault="00B9697D">
            <w:pPr>
              <w:pStyle w:val="TableParagraph"/>
              <w:spacing w:line="360" w:lineRule="auto"/>
              <w:rPr>
                <w:sz w:val="26"/>
              </w:rPr>
            </w:pPr>
          </w:p>
        </w:tc>
      </w:tr>
      <w:tr w:rsidR="00B9697D" w14:paraId="169DF126" w14:textId="77777777">
        <w:trPr>
          <w:trHeight w:val="825"/>
        </w:trPr>
        <w:tc>
          <w:tcPr>
            <w:tcW w:w="2147" w:type="dxa"/>
            <w:vMerge w:val="restart"/>
          </w:tcPr>
          <w:p w14:paraId="2E8E7167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29A15A74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2E17EC68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66D52A92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1ACF063F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132F653F" w14:textId="77777777" w:rsidR="00B9697D" w:rsidRDefault="00B9697D">
            <w:pPr>
              <w:pStyle w:val="TableParagraph"/>
              <w:spacing w:before="120"/>
              <w:rPr>
                <w:sz w:val="28"/>
              </w:rPr>
            </w:pPr>
          </w:p>
          <w:p w14:paraId="1C4BEADF" w14:textId="77777777" w:rsidR="00B9697D" w:rsidRDefault="00000000">
            <w:pPr>
              <w:pStyle w:val="TableParagraph"/>
              <w:ind w:left="475"/>
              <w:rPr>
                <w:sz w:val="28"/>
              </w:rPr>
            </w:pPr>
            <w:r>
              <w:rPr>
                <w:spacing w:val="-2"/>
                <w:sz w:val="28"/>
              </w:rPr>
              <w:t>Основной</w:t>
            </w:r>
          </w:p>
        </w:tc>
        <w:tc>
          <w:tcPr>
            <w:tcW w:w="2693" w:type="dxa"/>
          </w:tcPr>
          <w:p w14:paraId="277E1D58" w14:textId="77777777" w:rsidR="00B9697D" w:rsidRDefault="00000000">
            <w:pPr>
              <w:pStyle w:val="TableParagraph"/>
              <w:spacing w:before="100"/>
              <w:ind w:left="95" w:right="574"/>
              <w:rPr>
                <w:sz w:val="28"/>
              </w:rPr>
            </w:pPr>
            <w:r>
              <w:rPr>
                <w:spacing w:val="-2"/>
                <w:sz w:val="28"/>
              </w:rPr>
              <w:lastRenderedPageBreak/>
              <w:t>Целеполагание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и планирование</w:t>
            </w:r>
          </w:p>
        </w:tc>
        <w:tc>
          <w:tcPr>
            <w:tcW w:w="2551" w:type="dxa"/>
          </w:tcPr>
          <w:p w14:paraId="2C387284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b/>
                <w:bCs/>
                <w:i/>
                <w:iCs/>
                <w:color w:val="000000"/>
              </w:rPr>
            </w:pPr>
            <w:r>
              <w:rPr>
                <w:b/>
                <w:bCs/>
                <w:i/>
                <w:iCs/>
                <w:color w:val="000000"/>
              </w:rPr>
              <w:t xml:space="preserve">Прием </w:t>
            </w:r>
            <w:r>
              <w:rPr>
                <w:b/>
                <w:bCs/>
                <w:i/>
                <w:iCs/>
                <w:color w:val="000000"/>
              </w:rPr>
              <w:lastRenderedPageBreak/>
              <w:t>«Предположение»</w:t>
            </w:r>
          </w:p>
          <w:p w14:paraId="0C8DF89D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- </w:t>
            </w:r>
            <w:r>
              <w:rPr>
                <w:color w:val="000000"/>
              </w:rPr>
              <w:t>Определите название стихотворения.</w:t>
            </w:r>
          </w:p>
          <w:p w14:paraId="3D875D87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Кто автор стихотворения?</w:t>
            </w:r>
          </w:p>
          <w:p w14:paraId="0D1BCA41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color w:val="000000"/>
              </w:rPr>
            </w:pPr>
            <w:r>
              <w:rPr>
                <w:color w:val="000000"/>
              </w:rPr>
              <w:t>- Можете ли определить тему стихотворения?</w:t>
            </w:r>
          </w:p>
          <w:p w14:paraId="7E2ADAA7" w14:textId="77777777" w:rsidR="00B9697D" w:rsidRDefault="00000000">
            <w:pPr>
              <w:pStyle w:val="TableParagraph"/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Можно ли по названию определить, будет ли </w:t>
            </w:r>
            <w:proofErr w:type="spellStart"/>
            <w:r>
              <w:rPr>
                <w:color w:val="000000"/>
                <w:sz w:val="24"/>
                <w:szCs w:val="24"/>
              </w:rPr>
              <w:t>онокрасочным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?  </w:t>
            </w:r>
          </w:p>
          <w:p w14:paraId="4D133DF7" w14:textId="77777777" w:rsidR="00B9697D" w:rsidRDefault="00B9697D">
            <w:pPr>
              <w:pStyle w:val="TableParagraph"/>
              <w:spacing w:line="360" w:lineRule="auto"/>
              <w:rPr>
                <w:color w:val="000000"/>
                <w:sz w:val="24"/>
                <w:szCs w:val="24"/>
              </w:rPr>
            </w:pPr>
          </w:p>
          <w:p w14:paraId="763D0BF6" w14:textId="77777777" w:rsidR="00B9697D" w:rsidRDefault="00000000">
            <w:pPr>
              <w:pStyle w:val="TableParagraph"/>
              <w:spacing w:line="360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 Какую цель ставим на урок?</w:t>
            </w:r>
          </w:p>
          <w:p w14:paraId="1F00D767" w14:textId="77777777" w:rsidR="00B9697D" w:rsidRDefault="00B9697D">
            <w:pPr>
              <w:pStyle w:val="TableParagraph"/>
              <w:spacing w:line="360" w:lineRule="auto"/>
              <w:rPr>
                <w:color w:val="000000"/>
                <w:sz w:val="24"/>
                <w:szCs w:val="24"/>
              </w:rPr>
            </w:pPr>
          </w:p>
          <w:p w14:paraId="7E5447C8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Правильно, ознакомление со стихотворением С. Есенина «Береза».</w:t>
            </w:r>
          </w:p>
        </w:tc>
        <w:tc>
          <w:tcPr>
            <w:tcW w:w="2552" w:type="dxa"/>
          </w:tcPr>
          <w:p w14:paraId="0252BACC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Отвечают на вопросы.</w:t>
            </w:r>
          </w:p>
          <w:p w14:paraId="3AD4D065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Ставят цель на урок.</w:t>
            </w:r>
          </w:p>
          <w:p w14:paraId="114B7396" w14:textId="77777777" w:rsidR="00B9697D" w:rsidRDefault="00B9697D">
            <w:pPr>
              <w:pStyle w:val="TableParagraph"/>
              <w:spacing w:line="360" w:lineRule="auto"/>
              <w:rPr>
                <w:sz w:val="26"/>
              </w:rPr>
            </w:pPr>
          </w:p>
        </w:tc>
      </w:tr>
      <w:tr w:rsidR="00B9697D" w14:paraId="6490D0DC" w14:textId="77777777">
        <w:trPr>
          <w:trHeight w:val="1287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4439065C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5AB5E32B" w14:textId="77777777" w:rsidR="00B9697D" w:rsidRDefault="00000000">
            <w:pPr>
              <w:pStyle w:val="TableParagraph"/>
              <w:spacing w:line="320" w:lineRule="atLeast"/>
              <w:ind w:left="95" w:right="66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Достижение планируемых результатов/решение </w:t>
            </w:r>
            <w:r>
              <w:rPr>
                <w:sz w:val="28"/>
              </w:rPr>
              <w:t>учебной проблемы</w:t>
            </w:r>
          </w:p>
        </w:tc>
        <w:tc>
          <w:tcPr>
            <w:tcW w:w="2551" w:type="dxa"/>
          </w:tcPr>
          <w:p w14:paraId="0ED8CA1B" w14:textId="77777777" w:rsidR="00B9697D" w:rsidRDefault="00000000">
            <w:pPr>
              <w:pStyle w:val="afb"/>
              <w:shd w:val="clear" w:color="auto" w:fill="FFFFFF"/>
              <w:spacing w:line="360" w:lineRule="auto"/>
            </w:pPr>
            <w:r>
              <w:t>- Послушаем стихотворение «Береза».</w:t>
            </w:r>
          </w:p>
          <w:p w14:paraId="2DCE2D59" w14:textId="77777777" w:rsidR="00B9697D" w:rsidRDefault="00000000">
            <w:pPr>
              <w:pStyle w:val="afb"/>
              <w:shd w:val="clear" w:color="auto" w:fill="FFFFFF"/>
              <w:spacing w:line="360" w:lineRule="auto"/>
            </w:pPr>
            <w:r>
              <w:t>-Прочитаем стихотворение «Береза».</w:t>
            </w:r>
          </w:p>
          <w:p w14:paraId="59AE8A5E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  <w:b/>
                <w:bCs/>
                <w:i/>
                <w:iCs/>
              </w:rPr>
            </w:pPr>
            <w:r>
              <w:rPr>
                <w:rStyle w:val="c3"/>
                <w:b/>
                <w:bCs/>
                <w:i/>
                <w:iCs/>
              </w:rPr>
              <w:t>Прием «Чтение по столбикам»</w:t>
            </w:r>
          </w:p>
          <w:p w14:paraId="17FF2C97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-Как принакрылась береза снегом?</w:t>
            </w:r>
          </w:p>
          <w:p w14:paraId="335E5AAC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 xml:space="preserve">- С чем сравнивает автор кисти, которые </w:t>
            </w:r>
            <w:r>
              <w:rPr>
                <w:rStyle w:val="c3"/>
              </w:rPr>
              <w:lastRenderedPageBreak/>
              <w:t>распустились на пушистых ветках?</w:t>
            </w:r>
          </w:p>
          <w:p w14:paraId="45C94CB4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- Как сияют снежинки?</w:t>
            </w:r>
          </w:p>
          <w:p w14:paraId="56907586" w14:textId="77777777" w:rsidR="00B9697D" w:rsidRDefault="00000000">
            <w:pPr>
              <w:pStyle w:val="afb"/>
              <w:shd w:val="clear" w:color="auto" w:fill="FFFFFF"/>
              <w:spacing w:line="360" w:lineRule="auto"/>
            </w:pPr>
            <w:r>
              <w:rPr>
                <w:rStyle w:val="c3"/>
              </w:rPr>
              <w:t>- Как автор описывает зарю?</w:t>
            </w:r>
          </w:p>
        </w:tc>
        <w:tc>
          <w:tcPr>
            <w:tcW w:w="2552" w:type="dxa"/>
          </w:tcPr>
          <w:p w14:paraId="7EF9713D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Слушают аудиозапись стихотворения «Береза». </w:t>
            </w:r>
          </w:p>
          <w:p w14:paraId="427A3004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Читают стихотворение. Отвечают на вопросы.</w:t>
            </w:r>
          </w:p>
        </w:tc>
      </w:tr>
      <w:tr w:rsidR="00B9697D" w14:paraId="0003C57E" w14:textId="77777777">
        <w:trPr>
          <w:trHeight w:val="2253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22A965BC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57B0A0A8" w14:textId="77777777" w:rsidR="00B9697D" w:rsidRDefault="00000000">
            <w:pPr>
              <w:pStyle w:val="TableParagraph"/>
              <w:spacing w:line="320" w:lineRule="atLeast"/>
              <w:ind w:left="95" w:right="81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Отработка/закреплен </w:t>
            </w:r>
            <w:proofErr w:type="spellStart"/>
            <w:r>
              <w:rPr>
                <w:sz w:val="28"/>
              </w:rPr>
              <w:t>ие</w:t>
            </w:r>
            <w:proofErr w:type="spellEnd"/>
            <w:r>
              <w:rPr>
                <w:sz w:val="28"/>
              </w:rPr>
              <w:t xml:space="preserve"> полученных результатов в виде </w:t>
            </w:r>
            <w:r>
              <w:rPr>
                <w:spacing w:val="-2"/>
                <w:sz w:val="28"/>
              </w:rPr>
              <w:t>упражнений, конкретно- практических действий</w:t>
            </w:r>
          </w:p>
        </w:tc>
        <w:tc>
          <w:tcPr>
            <w:tcW w:w="2551" w:type="dxa"/>
          </w:tcPr>
          <w:p w14:paraId="2E103230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  <w:b/>
                <w:bCs/>
                <w:i/>
                <w:iCs/>
              </w:rPr>
            </w:pPr>
            <w:r>
              <w:rPr>
                <w:rStyle w:val="c3"/>
                <w:b/>
                <w:bCs/>
                <w:i/>
                <w:iCs/>
              </w:rPr>
              <w:t>Прием «Бортовой журнал»</w:t>
            </w:r>
          </w:p>
          <w:tbl>
            <w:tblPr>
              <w:tblStyle w:val="af"/>
              <w:tblpPr w:leftFromText="180" w:rightFromText="180" w:vertAnchor="text" w:horzAnchor="margin" w:tblpY="744"/>
              <w:tblW w:w="5725" w:type="dxa"/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2863"/>
            </w:tblGrid>
            <w:tr w:rsidR="00B9697D" w14:paraId="4AAC8493" w14:textId="77777777">
              <w:tc>
                <w:tcPr>
                  <w:tcW w:w="2862" w:type="dxa"/>
                </w:tcPr>
                <w:p w14:paraId="3E621728" w14:textId="77777777" w:rsidR="00B9697D" w:rsidRDefault="00000000">
                  <w:pPr>
                    <w:pStyle w:val="afb"/>
                    <w:spacing w:line="360" w:lineRule="auto"/>
                    <w:rPr>
                      <w:rStyle w:val="c3"/>
                    </w:rPr>
                  </w:pPr>
                  <w:r>
                    <w:rPr>
                      <w:rStyle w:val="c3"/>
                    </w:rPr>
                    <w:t>Что мне известно по данной теме?</w:t>
                  </w:r>
                </w:p>
              </w:tc>
              <w:tc>
                <w:tcPr>
                  <w:tcW w:w="2863" w:type="dxa"/>
                </w:tcPr>
                <w:p w14:paraId="541F2A74" w14:textId="77777777" w:rsidR="00B9697D" w:rsidRDefault="00B9697D">
                  <w:pPr>
                    <w:pStyle w:val="afb"/>
                    <w:spacing w:line="360" w:lineRule="auto"/>
                    <w:rPr>
                      <w:rStyle w:val="c3"/>
                    </w:rPr>
                  </w:pPr>
                </w:p>
              </w:tc>
            </w:tr>
            <w:tr w:rsidR="00B9697D" w14:paraId="0A012E17" w14:textId="77777777">
              <w:tc>
                <w:tcPr>
                  <w:tcW w:w="2862" w:type="dxa"/>
                </w:tcPr>
                <w:p w14:paraId="5766CC79" w14:textId="77777777" w:rsidR="00B9697D" w:rsidRDefault="00000000">
                  <w:pPr>
                    <w:pStyle w:val="afb"/>
                    <w:shd w:val="clear" w:color="auto" w:fill="FFFFFF"/>
                    <w:spacing w:line="360" w:lineRule="auto"/>
                    <w:rPr>
                      <w:rStyle w:val="c3"/>
                    </w:rPr>
                  </w:pPr>
                  <w:r>
                    <w:rPr>
                      <w:rStyle w:val="c3"/>
                    </w:rPr>
                    <w:t>Что нового я узнал из текста?</w:t>
                  </w:r>
                </w:p>
                <w:p w14:paraId="1DBF2C54" w14:textId="77777777" w:rsidR="00B9697D" w:rsidRDefault="00B9697D">
                  <w:pPr>
                    <w:pStyle w:val="afb"/>
                    <w:spacing w:line="360" w:lineRule="auto"/>
                    <w:rPr>
                      <w:rStyle w:val="c3"/>
                    </w:rPr>
                  </w:pPr>
                </w:p>
              </w:tc>
              <w:tc>
                <w:tcPr>
                  <w:tcW w:w="2863" w:type="dxa"/>
                </w:tcPr>
                <w:p w14:paraId="4A145B58" w14:textId="77777777" w:rsidR="00B9697D" w:rsidRDefault="00B9697D">
                  <w:pPr>
                    <w:pStyle w:val="afb"/>
                    <w:spacing w:line="360" w:lineRule="auto"/>
                    <w:rPr>
                      <w:rStyle w:val="c3"/>
                    </w:rPr>
                  </w:pPr>
                </w:p>
              </w:tc>
            </w:tr>
          </w:tbl>
          <w:p w14:paraId="6A51EA24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Даётся информация о березе. Дети заполняют таблицу в паре.</w:t>
            </w:r>
          </w:p>
          <w:p w14:paraId="63905359" w14:textId="77777777" w:rsidR="00B9697D" w:rsidRDefault="00B9697D">
            <w:pPr>
              <w:pStyle w:val="TableParagraph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2DA693B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Выполняют  работу</w:t>
            </w:r>
            <w:proofErr w:type="gramEnd"/>
            <w:r>
              <w:rPr>
                <w:sz w:val="24"/>
                <w:szCs w:val="24"/>
              </w:rPr>
              <w:t xml:space="preserve"> в паре.  </w:t>
            </w:r>
          </w:p>
        </w:tc>
      </w:tr>
      <w:tr w:rsidR="00B9697D" w14:paraId="5F6C35B2" w14:textId="77777777">
        <w:trPr>
          <w:trHeight w:val="952"/>
        </w:trPr>
        <w:tc>
          <w:tcPr>
            <w:tcW w:w="2147" w:type="dxa"/>
            <w:vMerge w:val="restart"/>
          </w:tcPr>
          <w:p w14:paraId="2BBC2A12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6CA6D053" w14:textId="77777777" w:rsidR="00B9697D" w:rsidRDefault="00B9697D">
            <w:pPr>
              <w:pStyle w:val="TableParagraph"/>
              <w:rPr>
                <w:sz w:val="28"/>
              </w:rPr>
            </w:pPr>
          </w:p>
          <w:p w14:paraId="5692FB5F" w14:textId="77777777" w:rsidR="00B9697D" w:rsidRDefault="00B9697D">
            <w:pPr>
              <w:pStyle w:val="TableParagraph"/>
              <w:spacing w:before="182"/>
              <w:rPr>
                <w:sz w:val="28"/>
              </w:rPr>
            </w:pPr>
          </w:p>
          <w:p w14:paraId="5FC24D71" w14:textId="77777777" w:rsidR="00B9697D" w:rsidRDefault="00000000">
            <w:pPr>
              <w:pStyle w:val="TableParagraph"/>
              <w:spacing w:before="1"/>
              <w:ind w:left="54"/>
              <w:rPr>
                <w:sz w:val="28"/>
              </w:rPr>
            </w:pPr>
            <w:r>
              <w:rPr>
                <w:spacing w:val="-2"/>
                <w:sz w:val="28"/>
              </w:rPr>
              <w:t>Заключительный</w:t>
            </w:r>
          </w:p>
        </w:tc>
        <w:tc>
          <w:tcPr>
            <w:tcW w:w="2693" w:type="dxa"/>
          </w:tcPr>
          <w:p w14:paraId="3C21D167" w14:textId="77777777" w:rsidR="00B9697D" w:rsidRDefault="00000000">
            <w:pPr>
              <w:pStyle w:val="TableParagraph"/>
              <w:spacing w:before="10"/>
              <w:ind w:left="95"/>
              <w:rPr>
                <w:sz w:val="28"/>
              </w:rPr>
            </w:pPr>
            <w:r>
              <w:rPr>
                <w:spacing w:val="-2"/>
                <w:sz w:val="28"/>
              </w:rPr>
              <w:t>Контроль</w:t>
            </w:r>
          </w:p>
          <w:p w14:paraId="786B1EBA" w14:textId="77777777" w:rsidR="00B9697D" w:rsidRDefault="00000000">
            <w:pPr>
              <w:pStyle w:val="TableParagraph"/>
              <w:spacing w:line="310" w:lineRule="exact"/>
              <w:ind w:left="95" w:right="332"/>
              <w:rPr>
                <w:sz w:val="28"/>
              </w:rPr>
            </w:pPr>
            <w:r>
              <w:rPr>
                <w:spacing w:val="-2"/>
                <w:sz w:val="28"/>
              </w:rPr>
              <w:t>выполнения учебных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действий</w:t>
            </w:r>
          </w:p>
        </w:tc>
        <w:tc>
          <w:tcPr>
            <w:tcW w:w="2551" w:type="dxa"/>
          </w:tcPr>
          <w:p w14:paraId="4086BC42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  <w:b/>
                <w:bCs/>
                <w:i/>
                <w:iCs/>
              </w:rPr>
            </w:pPr>
            <w:r>
              <w:rPr>
                <w:rStyle w:val="c3"/>
                <w:b/>
                <w:bCs/>
                <w:i/>
                <w:iCs/>
              </w:rPr>
              <w:t>Приём «Тонкие и толстые вопросы»</w:t>
            </w:r>
          </w:p>
          <w:p w14:paraId="0BF0FF08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- Кто автор стихотворения?</w:t>
            </w:r>
          </w:p>
          <w:p w14:paraId="37747B39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Дайте объяснение: почему береза точно серебро?</w:t>
            </w:r>
          </w:p>
          <w:p w14:paraId="0AA7FEB8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- Как называется стихотворение?</w:t>
            </w:r>
          </w:p>
          <w:p w14:paraId="69E3977B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t>Объясните, почему снежинки горят огнем? Почему вы так считаете?</w:t>
            </w:r>
          </w:p>
          <w:p w14:paraId="5B374431" w14:textId="77777777" w:rsidR="00B9697D" w:rsidRDefault="00000000">
            <w:pPr>
              <w:pStyle w:val="afb"/>
              <w:shd w:val="clear" w:color="auto" w:fill="FFFFFF"/>
              <w:spacing w:line="360" w:lineRule="auto"/>
              <w:rPr>
                <w:rStyle w:val="c3"/>
              </w:rPr>
            </w:pPr>
            <w:r>
              <w:rPr>
                <w:rStyle w:val="c3"/>
              </w:rPr>
              <w:lastRenderedPageBreak/>
              <w:t>- Объясни, почему так названо стихотворение?</w:t>
            </w:r>
          </w:p>
          <w:p w14:paraId="723FE4F6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rStyle w:val="c3"/>
                <w:sz w:val="24"/>
                <w:szCs w:val="24"/>
              </w:rPr>
              <w:t>- Предположи, как опишешь ты красоту березы зимой.</w:t>
            </w:r>
          </w:p>
        </w:tc>
        <w:tc>
          <w:tcPr>
            <w:tcW w:w="2552" w:type="dxa"/>
          </w:tcPr>
          <w:p w14:paraId="183FB76B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Отвечают на вопросы.</w:t>
            </w:r>
          </w:p>
        </w:tc>
      </w:tr>
      <w:tr w:rsidR="00B9697D" w14:paraId="756A676C" w14:textId="77777777">
        <w:trPr>
          <w:trHeight w:val="965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5554E5D9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35029D29" w14:textId="77777777" w:rsidR="00B9697D" w:rsidRDefault="00000000">
            <w:pPr>
              <w:pStyle w:val="TableParagraph"/>
              <w:spacing w:line="320" w:lineRule="atLeast"/>
              <w:ind w:left="9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Оценка </w:t>
            </w:r>
            <w:r>
              <w:rPr>
                <w:spacing w:val="-4"/>
                <w:sz w:val="28"/>
              </w:rPr>
              <w:t xml:space="preserve">образовательных </w:t>
            </w:r>
            <w:r>
              <w:rPr>
                <w:spacing w:val="-2"/>
                <w:sz w:val="28"/>
              </w:rPr>
              <w:t>результатов</w:t>
            </w:r>
          </w:p>
        </w:tc>
        <w:tc>
          <w:tcPr>
            <w:tcW w:w="2551" w:type="dxa"/>
          </w:tcPr>
          <w:p w14:paraId="4053F3E1" w14:textId="77777777" w:rsidR="00B9697D" w:rsidRDefault="00000000">
            <w:pPr>
              <w:pStyle w:val="TableParagraph"/>
              <w:spacing w:line="360" w:lineRule="auto"/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</w:pPr>
            <w:r>
              <w:rPr>
                <w:b/>
                <w:bCs/>
                <w:i/>
                <w:iCs/>
                <w:color w:val="000000" w:themeColor="text1"/>
                <w:sz w:val="24"/>
                <w:szCs w:val="24"/>
              </w:rPr>
              <w:t>Прием «Беседа на основе впечатлений»</w:t>
            </w:r>
          </w:p>
          <w:p w14:paraId="6FBFCB3D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120"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</w:rPr>
              <w:t>-Понравилось ли вам это стихотворение</w:t>
            </w:r>
          </w:p>
          <w:p w14:paraId="2BE4CE76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120"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</w:rPr>
              <w:t>-Что вам особенно запомнилось?</w:t>
            </w:r>
          </w:p>
          <w:p w14:paraId="03D13C8B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120"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</w:rPr>
              <w:t>-Какие картины вы представляли себе, когда слушали стихотворение?</w:t>
            </w:r>
          </w:p>
          <w:p w14:paraId="0D0C5267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120" w:line="36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</w:rPr>
              <w:t xml:space="preserve">-Какова тема, идея произведения? </w:t>
            </w:r>
          </w:p>
          <w:p w14:paraId="2CC1EBD9" w14:textId="77777777" w:rsidR="00B9697D" w:rsidRDefault="0000000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hd w:val="clear" w:color="FFFFFF" w:fill="FFFFFF"/>
              <w:spacing w:after="120" w:line="36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color w:val="000000" w:themeColor="text1"/>
                <w:sz w:val="24"/>
              </w:rPr>
              <w:t>-Найдите в тексте и назовите изобразительные выразительные средства.</w:t>
            </w:r>
          </w:p>
        </w:tc>
        <w:tc>
          <w:tcPr>
            <w:tcW w:w="2552" w:type="dxa"/>
          </w:tcPr>
          <w:p w14:paraId="2681A0AD" w14:textId="77777777" w:rsidR="00B9697D" w:rsidRDefault="00B9697D">
            <w:pPr>
              <w:pStyle w:val="TableParagraph"/>
              <w:spacing w:line="360" w:lineRule="auto"/>
              <w:rPr>
                <w:sz w:val="26"/>
              </w:rPr>
            </w:pPr>
          </w:p>
          <w:p w14:paraId="55FDD334" w14:textId="77777777" w:rsidR="00B9697D" w:rsidRDefault="00000000">
            <w:pPr>
              <w:pStyle w:val="TableParagraph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Отвечают на вопросы.</w:t>
            </w:r>
          </w:p>
          <w:p w14:paraId="059C613D" w14:textId="77777777" w:rsidR="00B9697D" w:rsidRDefault="00B9697D">
            <w:pPr>
              <w:pStyle w:val="TableParagraph"/>
              <w:rPr>
                <w:sz w:val="26"/>
                <w:szCs w:val="26"/>
              </w:rPr>
            </w:pPr>
          </w:p>
          <w:p w14:paraId="5B4B117D" w14:textId="77777777" w:rsidR="00B9697D" w:rsidRDefault="00B9697D">
            <w:pPr>
              <w:pStyle w:val="TableParagraph"/>
              <w:rPr>
                <w:sz w:val="26"/>
                <w:szCs w:val="26"/>
              </w:rPr>
            </w:pPr>
          </w:p>
          <w:p w14:paraId="69EAC851" w14:textId="77777777" w:rsidR="00B9697D" w:rsidRDefault="00B9697D">
            <w:pPr>
              <w:pStyle w:val="TableParagraph"/>
              <w:rPr>
                <w:sz w:val="26"/>
                <w:szCs w:val="26"/>
              </w:rPr>
            </w:pPr>
          </w:p>
          <w:p w14:paraId="6F13B872" w14:textId="77777777" w:rsidR="00B9697D" w:rsidRDefault="00B9697D">
            <w:pPr>
              <w:pStyle w:val="TableParagraph"/>
              <w:rPr>
                <w:sz w:val="26"/>
                <w:szCs w:val="26"/>
              </w:rPr>
            </w:pPr>
          </w:p>
          <w:p w14:paraId="6297D244" w14:textId="77777777" w:rsidR="00B9697D" w:rsidRDefault="00B9697D">
            <w:pPr>
              <w:pStyle w:val="TableParagraph"/>
              <w:rPr>
                <w:sz w:val="26"/>
                <w:szCs w:val="26"/>
              </w:rPr>
            </w:pPr>
          </w:p>
        </w:tc>
      </w:tr>
      <w:tr w:rsidR="00B9697D" w14:paraId="72321DE6" w14:textId="77777777">
        <w:trPr>
          <w:trHeight w:val="644"/>
        </w:trPr>
        <w:tc>
          <w:tcPr>
            <w:tcW w:w="2147" w:type="dxa"/>
            <w:vMerge/>
            <w:tcBorders>
              <w:top w:val="none" w:sz="4" w:space="0" w:color="000000"/>
            </w:tcBorders>
          </w:tcPr>
          <w:p w14:paraId="0E0E8995" w14:textId="77777777" w:rsidR="00B9697D" w:rsidRDefault="00B9697D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</w:tcPr>
          <w:p w14:paraId="5EC0C99B" w14:textId="77777777" w:rsidR="00B9697D" w:rsidRDefault="00000000">
            <w:pPr>
              <w:pStyle w:val="TableParagraph"/>
              <w:spacing w:line="320" w:lineRule="atLeast"/>
              <w:ind w:left="9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Рефлексия </w:t>
            </w:r>
            <w:r>
              <w:rPr>
                <w:spacing w:val="-4"/>
                <w:sz w:val="28"/>
              </w:rPr>
              <w:t>деятельности</w:t>
            </w:r>
          </w:p>
        </w:tc>
        <w:tc>
          <w:tcPr>
            <w:tcW w:w="2551" w:type="dxa"/>
          </w:tcPr>
          <w:p w14:paraId="25032D28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b/>
                <w:bCs/>
                <w:i/>
                <w:iCs/>
                <w:color w:val="000000"/>
              </w:rPr>
            </w:pPr>
            <w:r>
              <w:rPr>
                <w:rStyle w:val="c3"/>
                <w:rFonts w:eastAsia="Calibri"/>
                <w:b/>
                <w:bCs/>
                <w:i/>
                <w:iCs/>
                <w:color w:val="000000"/>
              </w:rPr>
              <w:t>Приём «Незаконченное предложение»</w:t>
            </w:r>
          </w:p>
          <w:p w14:paraId="05E815F3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t>- На уроке мне было интересно…</w:t>
            </w:r>
          </w:p>
          <w:p w14:paraId="339ECA85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t>- Я узнал…</w:t>
            </w:r>
          </w:p>
          <w:p w14:paraId="6DCC0F7A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t>- На каком уроке я реально смогу применить полученные знания?</w:t>
            </w:r>
          </w:p>
          <w:p w14:paraId="487AC03E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lastRenderedPageBreak/>
              <w:t>- Мне понравилось…</w:t>
            </w:r>
          </w:p>
          <w:p w14:paraId="282DED5B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t>- Где мне было легко?</w:t>
            </w:r>
          </w:p>
          <w:p w14:paraId="04F785F1" w14:textId="77777777" w:rsidR="00B9697D" w:rsidRDefault="00000000">
            <w:pPr>
              <w:pStyle w:val="c4"/>
              <w:shd w:val="clear" w:color="auto" w:fill="FFFFFF"/>
              <w:spacing w:after="0" w:line="360" w:lineRule="auto"/>
              <w:rPr>
                <w:rStyle w:val="c3"/>
                <w:rFonts w:eastAsia="Calibri"/>
                <w:color w:val="000000"/>
              </w:rPr>
            </w:pPr>
            <w:r>
              <w:rPr>
                <w:rStyle w:val="c3"/>
                <w:rFonts w:eastAsia="Calibri"/>
                <w:color w:val="000000"/>
              </w:rPr>
              <w:t>- Что давалось с трудом?</w:t>
            </w:r>
          </w:p>
          <w:p w14:paraId="26DA25C6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rStyle w:val="c3"/>
                <w:rFonts w:eastAsia="Calibri"/>
                <w:color w:val="000000"/>
                <w:sz w:val="24"/>
                <w:szCs w:val="24"/>
              </w:rPr>
              <w:t>- Теперь я смогу…</w:t>
            </w:r>
          </w:p>
        </w:tc>
        <w:tc>
          <w:tcPr>
            <w:tcW w:w="2552" w:type="dxa"/>
          </w:tcPr>
          <w:p w14:paraId="19E7F1C0" w14:textId="77777777" w:rsidR="00B9697D" w:rsidRDefault="00000000">
            <w:pPr>
              <w:pStyle w:val="TableParagraph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Дают оценку совей деятельности.</w:t>
            </w:r>
          </w:p>
        </w:tc>
      </w:tr>
    </w:tbl>
    <w:p w14:paraId="07B207E1" w14:textId="77777777" w:rsidR="00B9697D" w:rsidRDefault="00B9697D">
      <w:pPr>
        <w:pStyle w:val="TableParagraph"/>
        <w:spacing w:line="297" w:lineRule="exact"/>
        <w:rPr>
          <w:sz w:val="28"/>
        </w:rPr>
        <w:sectPr w:rsidR="00B9697D">
          <w:pgSz w:w="11910" w:h="16840"/>
          <w:pgMar w:top="1120" w:right="425" w:bottom="280" w:left="708" w:header="719" w:footer="0" w:gutter="0"/>
          <w:cols w:space="1701"/>
          <w:docGrid w:linePitch="360"/>
        </w:sectPr>
      </w:pPr>
    </w:p>
    <w:p w14:paraId="53E4F803" w14:textId="77777777" w:rsidR="00B9697D" w:rsidRDefault="00B9697D">
      <w:pPr>
        <w:pStyle w:val="af9"/>
        <w:spacing w:before="4"/>
        <w:ind w:left="0"/>
        <w:rPr>
          <w:b/>
          <w:sz w:val="6"/>
        </w:rPr>
      </w:pPr>
    </w:p>
    <w:p w14:paraId="120B6A8D" w14:textId="77777777" w:rsidR="00B9697D" w:rsidRDefault="00B9697D"/>
    <w:sectPr w:rsidR="00B9697D">
      <w:pgSz w:w="11910" w:h="16840"/>
      <w:pgMar w:top="1134" w:right="567" w:bottom="1134" w:left="1701" w:header="720" w:footer="0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68772" w14:textId="77777777" w:rsidR="00607D50" w:rsidRDefault="00607D50">
      <w:r>
        <w:separator/>
      </w:r>
    </w:p>
  </w:endnote>
  <w:endnote w:type="continuationSeparator" w:id="0">
    <w:p w14:paraId="7106A69A" w14:textId="77777777" w:rsidR="00607D50" w:rsidRDefault="00607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6C8566" w14:textId="77777777" w:rsidR="00607D50" w:rsidRDefault="00607D50">
      <w:r>
        <w:separator/>
      </w:r>
    </w:p>
  </w:footnote>
  <w:footnote w:type="continuationSeparator" w:id="0">
    <w:p w14:paraId="21187E0A" w14:textId="77777777" w:rsidR="00607D50" w:rsidRDefault="00607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6B921" w14:textId="77777777" w:rsidR="00B9697D" w:rsidRDefault="00000000">
    <w:pPr>
      <w:pStyle w:val="af9"/>
      <w:spacing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71072" behindDoc="1" locked="0" layoutInCell="1" allowOverlap="1" wp14:anchorId="7A906CF0" wp14:editId="11B0257E">
              <wp:simplePos x="0" y="0"/>
              <wp:positionH relativeFrom="page">
                <wp:posOffset>3871278</wp:posOffset>
              </wp:positionH>
              <wp:positionV relativeFrom="page">
                <wp:posOffset>443989</wp:posOffset>
              </wp:positionV>
              <wp:extent cx="177800" cy="194310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D9B1D07" w14:textId="77777777" w:rsidR="00B9697D" w:rsidRDefault="0000000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906CF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04.85pt;margin-top:34.95pt;width:14pt;height:15.3pt;z-index:-1614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" filled="f" stroked="f">
              <v:textbox inset="0,0,0,0">
                <w:txbxContent>
                  <w:p w14:paraId="2D9B1D07" w14:textId="77777777" w:rsidR="00B9697D" w:rsidRDefault="00000000">
                    <w:pPr>
                      <w:spacing w:before="10"/>
                      <w:ind w:left="2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87E60"/>
    <w:multiLevelType w:val="hybridMultilevel"/>
    <w:tmpl w:val="14BE41A6"/>
    <w:lvl w:ilvl="0" w:tplc="0978AC3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3E0D2C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ED96375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32E259E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6ECAB6A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6B8AE9C2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4C26A88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B78428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D5B6460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" w15:restartNumberingAfterBreak="0">
    <w:nsid w:val="07EB7D76"/>
    <w:multiLevelType w:val="hybridMultilevel"/>
    <w:tmpl w:val="F2EA96CC"/>
    <w:lvl w:ilvl="0" w:tplc="B3B6FD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92044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268A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02E5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7C4AB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A8E2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4292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8E8CA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24270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43E94"/>
    <w:multiLevelType w:val="hybridMultilevel"/>
    <w:tmpl w:val="F300DA76"/>
    <w:lvl w:ilvl="0" w:tplc="72046D06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FE9A1E7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96A8372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2B360BA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BCAD33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C6A6763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37FE84D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AD507D48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AC84B68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F118A1"/>
    <w:multiLevelType w:val="hybridMultilevel"/>
    <w:tmpl w:val="0C929AE4"/>
    <w:lvl w:ilvl="0" w:tplc="C93A3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200F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5229A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7B23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1246E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B08C0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874BE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A8ECF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7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B0F63"/>
    <w:multiLevelType w:val="hybridMultilevel"/>
    <w:tmpl w:val="F076937A"/>
    <w:lvl w:ilvl="0" w:tplc="57D265F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254B1D8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37C6252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8E3E6DA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EBC21CB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BABC77FC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64EC44E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95EC290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9B1632F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5" w15:restartNumberingAfterBreak="0">
    <w:nsid w:val="1B5E115F"/>
    <w:multiLevelType w:val="hybridMultilevel"/>
    <w:tmpl w:val="35D22976"/>
    <w:lvl w:ilvl="0" w:tplc="FADA2B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3BAC0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1641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13C8A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18966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B10E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2297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EE38F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074C8E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F74012"/>
    <w:multiLevelType w:val="hybridMultilevel"/>
    <w:tmpl w:val="4606D884"/>
    <w:lvl w:ilvl="0" w:tplc="FBE2AB8C">
      <w:start w:val="1"/>
      <w:numFmt w:val="decimal"/>
      <w:lvlText w:val="%1."/>
      <w:lvlJc w:val="right"/>
      <w:pPr>
        <w:ind w:left="709" w:hanging="360"/>
      </w:pPr>
    </w:lvl>
    <w:lvl w:ilvl="1" w:tplc="9A122B62">
      <w:start w:val="1"/>
      <w:numFmt w:val="decimal"/>
      <w:lvlText w:val="%2."/>
      <w:lvlJc w:val="right"/>
      <w:pPr>
        <w:ind w:left="1429" w:hanging="360"/>
      </w:pPr>
    </w:lvl>
    <w:lvl w:ilvl="2" w:tplc="D1CACF70">
      <w:start w:val="1"/>
      <w:numFmt w:val="decimal"/>
      <w:lvlText w:val="%3."/>
      <w:lvlJc w:val="right"/>
      <w:pPr>
        <w:ind w:left="2149" w:hanging="180"/>
      </w:pPr>
    </w:lvl>
    <w:lvl w:ilvl="3" w:tplc="B072861C">
      <w:start w:val="1"/>
      <w:numFmt w:val="decimal"/>
      <w:lvlText w:val="%4."/>
      <w:lvlJc w:val="right"/>
      <w:pPr>
        <w:ind w:left="2869" w:hanging="360"/>
      </w:pPr>
    </w:lvl>
    <w:lvl w:ilvl="4" w:tplc="4434FA22">
      <w:start w:val="1"/>
      <w:numFmt w:val="decimal"/>
      <w:lvlText w:val="%5."/>
      <w:lvlJc w:val="right"/>
      <w:pPr>
        <w:ind w:left="3589" w:hanging="360"/>
      </w:pPr>
    </w:lvl>
    <w:lvl w:ilvl="5" w:tplc="7B0C1C32">
      <w:start w:val="1"/>
      <w:numFmt w:val="decimal"/>
      <w:lvlText w:val="%6."/>
      <w:lvlJc w:val="right"/>
      <w:pPr>
        <w:ind w:left="4309" w:hanging="180"/>
      </w:pPr>
    </w:lvl>
    <w:lvl w:ilvl="6" w:tplc="0C06A4CE">
      <w:start w:val="1"/>
      <w:numFmt w:val="decimal"/>
      <w:lvlText w:val="%7."/>
      <w:lvlJc w:val="right"/>
      <w:pPr>
        <w:ind w:left="5029" w:hanging="360"/>
      </w:pPr>
    </w:lvl>
    <w:lvl w:ilvl="7" w:tplc="1722F14C">
      <w:start w:val="1"/>
      <w:numFmt w:val="decimal"/>
      <w:lvlText w:val="%8."/>
      <w:lvlJc w:val="right"/>
      <w:pPr>
        <w:ind w:left="5749" w:hanging="360"/>
      </w:pPr>
    </w:lvl>
    <w:lvl w:ilvl="8" w:tplc="A9B64D9E">
      <w:start w:val="1"/>
      <w:numFmt w:val="decimal"/>
      <w:lvlText w:val="%9."/>
      <w:lvlJc w:val="right"/>
      <w:pPr>
        <w:ind w:left="6469" w:hanging="180"/>
      </w:pPr>
    </w:lvl>
  </w:abstractNum>
  <w:abstractNum w:abstractNumId="7" w15:restartNumberingAfterBreak="0">
    <w:nsid w:val="26595E1D"/>
    <w:multiLevelType w:val="hybridMultilevel"/>
    <w:tmpl w:val="91249280"/>
    <w:lvl w:ilvl="0" w:tplc="A1F22BE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5B5B5B"/>
        <w:sz w:val="21"/>
      </w:rPr>
    </w:lvl>
    <w:lvl w:ilvl="1" w:tplc="9426019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5B5B5B"/>
        <w:sz w:val="21"/>
      </w:rPr>
    </w:lvl>
    <w:lvl w:ilvl="2" w:tplc="6EA64A2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5B5B5B"/>
        <w:sz w:val="21"/>
      </w:rPr>
    </w:lvl>
    <w:lvl w:ilvl="3" w:tplc="B18CB9D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5B5B5B"/>
        <w:sz w:val="21"/>
      </w:rPr>
    </w:lvl>
    <w:lvl w:ilvl="4" w:tplc="801E6EB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5B5B5B"/>
        <w:sz w:val="21"/>
      </w:rPr>
    </w:lvl>
    <w:lvl w:ilvl="5" w:tplc="8BC4565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5B5B5B"/>
        <w:sz w:val="21"/>
      </w:rPr>
    </w:lvl>
    <w:lvl w:ilvl="6" w:tplc="7D860B5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5B5B5B"/>
        <w:sz w:val="21"/>
      </w:rPr>
    </w:lvl>
    <w:lvl w:ilvl="7" w:tplc="F15E5F9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5B5B5B"/>
        <w:sz w:val="21"/>
      </w:rPr>
    </w:lvl>
    <w:lvl w:ilvl="8" w:tplc="D03C3EA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5B5B5B"/>
        <w:sz w:val="21"/>
      </w:rPr>
    </w:lvl>
  </w:abstractNum>
  <w:abstractNum w:abstractNumId="8" w15:restartNumberingAfterBreak="0">
    <w:nsid w:val="30753B87"/>
    <w:multiLevelType w:val="hybridMultilevel"/>
    <w:tmpl w:val="CE5E6300"/>
    <w:lvl w:ilvl="0" w:tplc="4B6A7E7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C13485D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2630784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C480EAF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E425A2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00E6BEBE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19680F5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1F4323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A366F8A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9" w15:restartNumberingAfterBreak="0">
    <w:nsid w:val="33A04119"/>
    <w:multiLevelType w:val="hybridMultilevel"/>
    <w:tmpl w:val="271A87DE"/>
    <w:lvl w:ilvl="0" w:tplc="E7BE1F58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5B5B5B"/>
        <w:sz w:val="21"/>
      </w:rPr>
    </w:lvl>
    <w:lvl w:ilvl="1" w:tplc="F2763B8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5B5B5B"/>
        <w:sz w:val="21"/>
      </w:rPr>
    </w:lvl>
    <w:lvl w:ilvl="2" w:tplc="AD0646B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5B5B5B"/>
        <w:sz w:val="21"/>
      </w:rPr>
    </w:lvl>
    <w:lvl w:ilvl="3" w:tplc="A39E8EF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5B5B5B"/>
        <w:sz w:val="21"/>
      </w:rPr>
    </w:lvl>
    <w:lvl w:ilvl="4" w:tplc="8E7A48C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5B5B5B"/>
        <w:sz w:val="21"/>
      </w:rPr>
    </w:lvl>
    <w:lvl w:ilvl="5" w:tplc="76564F6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5B5B5B"/>
        <w:sz w:val="21"/>
      </w:rPr>
    </w:lvl>
    <w:lvl w:ilvl="6" w:tplc="F1828A4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5B5B5B"/>
        <w:sz w:val="21"/>
      </w:rPr>
    </w:lvl>
    <w:lvl w:ilvl="7" w:tplc="505C3BA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5B5B5B"/>
        <w:sz w:val="21"/>
      </w:rPr>
    </w:lvl>
    <w:lvl w:ilvl="8" w:tplc="C74C388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5B5B5B"/>
        <w:sz w:val="21"/>
      </w:rPr>
    </w:lvl>
  </w:abstractNum>
  <w:abstractNum w:abstractNumId="10" w15:restartNumberingAfterBreak="0">
    <w:nsid w:val="41173FB6"/>
    <w:multiLevelType w:val="hybridMultilevel"/>
    <w:tmpl w:val="EA2E7982"/>
    <w:lvl w:ilvl="0" w:tplc="D920562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24F89BD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C404646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97EA51F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9AE24CF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BD58759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B9D8103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D2C6D7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A57290D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1" w15:restartNumberingAfterBreak="0">
    <w:nsid w:val="43A859B4"/>
    <w:multiLevelType w:val="hybridMultilevel"/>
    <w:tmpl w:val="2F845F18"/>
    <w:lvl w:ilvl="0" w:tplc="9378058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DBA4B35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62F6E6A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A564684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C5069D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CD26DD88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57747EC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55E0D56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E8D27CD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2" w15:restartNumberingAfterBreak="0">
    <w:nsid w:val="567B03B6"/>
    <w:multiLevelType w:val="multilevel"/>
    <w:tmpl w:val="2D0210D4"/>
    <w:lvl w:ilvl="0">
      <w:start w:val="1"/>
      <w:numFmt w:val="decimal"/>
      <w:lvlText w:val="%1."/>
      <w:lvlJc w:val="left"/>
      <w:pPr>
        <w:ind w:left="4848" w:hanging="28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06" w:hanging="57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2">
      <w:start w:val="1"/>
      <w:numFmt w:val="bullet"/>
      <w:lvlText w:val="–"/>
      <w:lvlJc w:val="left"/>
      <w:pPr>
        <w:ind w:left="426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3">
      <w:start w:val="1"/>
      <w:numFmt w:val="bullet"/>
      <w:lvlText w:val="•"/>
      <w:lvlJc w:val="left"/>
      <w:pPr>
        <w:ind w:left="1840" w:hanging="707"/>
      </w:pPr>
      <w:rPr>
        <w:rFonts w:hint="default"/>
        <w:lang w:val="ru-RU" w:eastAsia="en-US" w:bidi="ar-SA"/>
      </w:rPr>
    </w:lvl>
    <w:lvl w:ilvl="4">
      <w:start w:val="1"/>
      <w:numFmt w:val="bullet"/>
      <w:lvlText w:val="•"/>
      <w:lvlJc w:val="left"/>
      <w:pPr>
        <w:ind w:left="4840" w:hanging="70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5828" w:hanging="70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817" w:hanging="70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806" w:hanging="70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795" w:hanging="707"/>
      </w:pPr>
      <w:rPr>
        <w:rFonts w:hint="default"/>
        <w:lang w:val="ru-RU" w:eastAsia="en-US" w:bidi="ar-SA"/>
      </w:rPr>
    </w:lvl>
  </w:abstractNum>
  <w:abstractNum w:abstractNumId="13" w15:restartNumberingAfterBreak="0">
    <w:nsid w:val="5905545F"/>
    <w:multiLevelType w:val="hybridMultilevel"/>
    <w:tmpl w:val="1F2C4866"/>
    <w:lvl w:ilvl="0" w:tplc="D256C0E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EEB2BBC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803ADA3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728E0D9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D4D816E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5312363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53901B5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71A3CA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AB7E9B2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4" w15:restartNumberingAfterBreak="0">
    <w:nsid w:val="6B795AF9"/>
    <w:multiLevelType w:val="hybridMultilevel"/>
    <w:tmpl w:val="87F66674"/>
    <w:lvl w:ilvl="0" w:tplc="FFA871F4">
      <w:start w:val="1"/>
      <w:numFmt w:val="decimal"/>
      <w:lvlText w:val="%1."/>
      <w:lvlJc w:val="right"/>
      <w:pPr>
        <w:ind w:left="709" w:hanging="360"/>
      </w:pPr>
    </w:lvl>
    <w:lvl w:ilvl="1" w:tplc="40C067E8">
      <w:start w:val="1"/>
      <w:numFmt w:val="decimal"/>
      <w:lvlText w:val="%2."/>
      <w:lvlJc w:val="right"/>
      <w:pPr>
        <w:ind w:left="1429" w:hanging="360"/>
      </w:pPr>
    </w:lvl>
    <w:lvl w:ilvl="2" w:tplc="A374186C">
      <w:start w:val="1"/>
      <w:numFmt w:val="decimal"/>
      <w:lvlText w:val="%3."/>
      <w:lvlJc w:val="right"/>
      <w:pPr>
        <w:ind w:left="2149" w:hanging="180"/>
      </w:pPr>
    </w:lvl>
    <w:lvl w:ilvl="3" w:tplc="51CC54A2">
      <w:start w:val="1"/>
      <w:numFmt w:val="decimal"/>
      <w:lvlText w:val="%4."/>
      <w:lvlJc w:val="right"/>
      <w:pPr>
        <w:ind w:left="2869" w:hanging="360"/>
      </w:pPr>
    </w:lvl>
    <w:lvl w:ilvl="4" w:tplc="1B9C73F6">
      <w:start w:val="1"/>
      <w:numFmt w:val="decimal"/>
      <w:lvlText w:val="%5."/>
      <w:lvlJc w:val="right"/>
      <w:pPr>
        <w:ind w:left="3589" w:hanging="360"/>
      </w:pPr>
    </w:lvl>
    <w:lvl w:ilvl="5" w:tplc="4986FC6E">
      <w:start w:val="1"/>
      <w:numFmt w:val="decimal"/>
      <w:lvlText w:val="%6."/>
      <w:lvlJc w:val="right"/>
      <w:pPr>
        <w:ind w:left="4309" w:hanging="180"/>
      </w:pPr>
    </w:lvl>
    <w:lvl w:ilvl="6" w:tplc="B7A6FFD4">
      <w:start w:val="1"/>
      <w:numFmt w:val="decimal"/>
      <w:lvlText w:val="%7."/>
      <w:lvlJc w:val="right"/>
      <w:pPr>
        <w:ind w:left="5029" w:hanging="360"/>
      </w:pPr>
    </w:lvl>
    <w:lvl w:ilvl="7" w:tplc="FB3E268A">
      <w:start w:val="1"/>
      <w:numFmt w:val="decimal"/>
      <w:lvlText w:val="%8."/>
      <w:lvlJc w:val="right"/>
      <w:pPr>
        <w:ind w:left="5749" w:hanging="360"/>
      </w:pPr>
    </w:lvl>
    <w:lvl w:ilvl="8" w:tplc="FB00DFF4">
      <w:start w:val="1"/>
      <w:numFmt w:val="decimal"/>
      <w:lvlText w:val="%9."/>
      <w:lvlJc w:val="right"/>
      <w:pPr>
        <w:ind w:left="6469" w:hanging="180"/>
      </w:pPr>
    </w:lvl>
  </w:abstractNum>
  <w:abstractNum w:abstractNumId="15" w15:restartNumberingAfterBreak="0">
    <w:nsid w:val="76E4511A"/>
    <w:multiLevelType w:val="hybridMultilevel"/>
    <w:tmpl w:val="4A6201FA"/>
    <w:lvl w:ilvl="0" w:tplc="0E94C18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6C3491B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</w:rPr>
    </w:lvl>
    <w:lvl w:ilvl="2" w:tplc="0B062C7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</w:rPr>
    </w:lvl>
    <w:lvl w:ilvl="3" w:tplc="DCFEAE2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AC98F2E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</w:rPr>
    </w:lvl>
    <w:lvl w:ilvl="5" w:tplc="AEA0A23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</w:rPr>
    </w:lvl>
    <w:lvl w:ilvl="6" w:tplc="A180290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EC7E357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</w:rPr>
    </w:lvl>
    <w:lvl w:ilvl="8" w:tplc="7F4C17CC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</w:rPr>
    </w:lvl>
  </w:abstractNum>
  <w:abstractNum w:abstractNumId="16" w15:restartNumberingAfterBreak="0">
    <w:nsid w:val="7ABB1843"/>
    <w:multiLevelType w:val="hybridMultilevel"/>
    <w:tmpl w:val="0FF21ED4"/>
    <w:lvl w:ilvl="0" w:tplc="0122D74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C7B6290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1BCB23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4C83B2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32FA113A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316B17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CD8E6EC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B6C03B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B02357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7" w15:restartNumberingAfterBreak="0">
    <w:nsid w:val="7E0C5F63"/>
    <w:multiLevelType w:val="hybridMultilevel"/>
    <w:tmpl w:val="6BD2D1A2"/>
    <w:lvl w:ilvl="0" w:tplc="F12CB188">
      <w:start w:val="1"/>
      <w:numFmt w:val="bullet"/>
      <w:lvlText w:val="-"/>
      <w:lvlJc w:val="left"/>
      <w:pPr>
        <w:ind w:left="90" w:hanging="184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8"/>
        <w:szCs w:val="28"/>
        <w:lang w:val="ru-RU" w:eastAsia="en-US" w:bidi="ar-SA"/>
      </w:rPr>
    </w:lvl>
    <w:lvl w:ilvl="1" w:tplc="4F3C2FAE">
      <w:start w:val="1"/>
      <w:numFmt w:val="bullet"/>
      <w:lvlText w:val="•"/>
      <w:lvlJc w:val="left"/>
      <w:pPr>
        <w:ind w:left="736" w:hanging="184"/>
      </w:pPr>
      <w:rPr>
        <w:rFonts w:hint="default"/>
        <w:lang w:val="ru-RU" w:eastAsia="en-US" w:bidi="ar-SA"/>
      </w:rPr>
    </w:lvl>
    <w:lvl w:ilvl="2" w:tplc="B4CEBC0A">
      <w:start w:val="1"/>
      <w:numFmt w:val="bullet"/>
      <w:lvlText w:val="•"/>
      <w:lvlJc w:val="left"/>
      <w:pPr>
        <w:ind w:left="1393" w:hanging="184"/>
      </w:pPr>
      <w:rPr>
        <w:rFonts w:hint="default"/>
        <w:lang w:val="ru-RU" w:eastAsia="en-US" w:bidi="ar-SA"/>
      </w:rPr>
    </w:lvl>
    <w:lvl w:ilvl="3" w:tplc="75245AEC">
      <w:start w:val="1"/>
      <w:numFmt w:val="bullet"/>
      <w:lvlText w:val="•"/>
      <w:lvlJc w:val="left"/>
      <w:pPr>
        <w:ind w:left="2050" w:hanging="184"/>
      </w:pPr>
      <w:rPr>
        <w:rFonts w:hint="default"/>
        <w:lang w:val="ru-RU" w:eastAsia="en-US" w:bidi="ar-SA"/>
      </w:rPr>
    </w:lvl>
    <w:lvl w:ilvl="4" w:tplc="A9744C24">
      <w:start w:val="1"/>
      <w:numFmt w:val="bullet"/>
      <w:lvlText w:val="•"/>
      <w:lvlJc w:val="left"/>
      <w:pPr>
        <w:ind w:left="2706" w:hanging="184"/>
      </w:pPr>
      <w:rPr>
        <w:rFonts w:hint="default"/>
        <w:lang w:val="ru-RU" w:eastAsia="en-US" w:bidi="ar-SA"/>
      </w:rPr>
    </w:lvl>
    <w:lvl w:ilvl="5" w:tplc="7DE2CF54">
      <w:start w:val="1"/>
      <w:numFmt w:val="bullet"/>
      <w:lvlText w:val="•"/>
      <w:lvlJc w:val="left"/>
      <w:pPr>
        <w:ind w:left="3363" w:hanging="184"/>
      </w:pPr>
      <w:rPr>
        <w:rFonts w:hint="default"/>
        <w:lang w:val="ru-RU" w:eastAsia="en-US" w:bidi="ar-SA"/>
      </w:rPr>
    </w:lvl>
    <w:lvl w:ilvl="6" w:tplc="734811EA">
      <w:start w:val="1"/>
      <w:numFmt w:val="bullet"/>
      <w:lvlText w:val="•"/>
      <w:lvlJc w:val="left"/>
      <w:pPr>
        <w:ind w:left="4020" w:hanging="184"/>
      </w:pPr>
      <w:rPr>
        <w:rFonts w:hint="default"/>
        <w:lang w:val="ru-RU" w:eastAsia="en-US" w:bidi="ar-SA"/>
      </w:rPr>
    </w:lvl>
    <w:lvl w:ilvl="7" w:tplc="8CDE95A0">
      <w:start w:val="1"/>
      <w:numFmt w:val="bullet"/>
      <w:lvlText w:val="•"/>
      <w:lvlJc w:val="left"/>
      <w:pPr>
        <w:ind w:left="4676" w:hanging="184"/>
      </w:pPr>
      <w:rPr>
        <w:rFonts w:hint="default"/>
        <w:lang w:val="ru-RU" w:eastAsia="en-US" w:bidi="ar-SA"/>
      </w:rPr>
    </w:lvl>
    <w:lvl w:ilvl="8" w:tplc="9F6A3542">
      <w:start w:val="1"/>
      <w:numFmt w:val="bullet"/>
      <w:lvlText w:val="•"/>
      <w:lvlJc w:val="left"/>
      <w:pPr>
        <w:ind w:left="5333" w:hanging="184"/>
      </w:pPr>
      <w:rPr>
        <w:rFonts w:hint="default"/>
        <w:lang w:val="ru-RU" w:eastAsia="en-US" w:bidi="ar-SA"/>
      </w:rPr>
    </w:lvl>
  </w:abstractNum>
  <w:abstractNum w:abstractNumId="18" w15:restartNumberingAfterBreak="0">
    <w:nsid w:val="7E42101F"/>
    <w:multiLevelType w:val="hybridMultilevel"/>
    <w:tmpl w:val="CA525EC4"/>
    <w:lvl w:ilvl="0" w:tplc="0728D0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0C0D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0C80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164B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52843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6B488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BC0F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0EB6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80F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611268">
    <w:abstractNumId w:val="17"/>
  </w:num>
  <w:num w:numId="2" w16cid:durableId="2145927499">
    <w:abstractNumId w:val="12"/>
  </w:num>
  <w:num w:numId="3" w16cid:durableId="1105612537">
    <w:abstractNumId w:val="5"/>
  </w:num>
  <w:num w:numId="4" w16cid:durableId="1957708753">
    <w:abstractNumId w:val="3"/>
  </w:num>
  <w:num w:numId="5" w16cid:durableId="1547571582">
    <w:abstractNumId w:val="18"/>
  </w:num>
  <w:num w:numId="6" w16cid:durableId="511258538">
    <w:abstractNumId w:val="1"/>
  </w:num>
  <w:num w:numId="7" w16cid:durableId="1397555527">
    <w:abstractNumId w:val="0"/>
  </w:num>
  <w:num w:numId="8" w16cid:durableId="1577548722">
    <w:abstractNumId w:val="13"/>
  </w:num>
  <w:num w:numId="9" w16cid:durableId="7367433">
    <w:abstractNumId w:val="8"/>
  </w:num>
  <w:num w:numId="10" w16cid:durableId="2074964510">
    <w:abstractNumId w:val="15"/>
  </w:num>
  <w:num w:numId="11" w16cid:durableId="2062248802">
    <w:abstractNumId w:val="10"/>
  </w:num>
  <w:num w:numId="12" w16cid:durableId="1163470141">
    <w:abstractNumId w:val="11"/>
  </w:num>
  <w:num w:numId="13" w16cid:durableId="432172673">
    <w:abstractNumId w:val="16"/>
  </w:num>
  <w:num w:numId="14" w16cid:durableId="1761558132">
    <w:abstractNumId w:val="9"/>
  </w:num>
  <w:num w:numId="15" w16cid:durableId="1501383120">
    <w:abstractNumId w:val="7"/>
  </w:num>
  <w:num w:numId="16" w16cid:durableId="14427273">
    <w:abstractNumId w:val="4"/>
  </w:num>
  <w:num w:numId="17" w16cid:durableId="215972674">
    <w:abstractNumId w:val="6"/>
  </w:num>
  <w:num w:numId="18" w16cid:durableId="1653291500">
    <w:abstractNumId w:val="14"/>
  </w:num>
  <w:num w:numId="19" w16cid:durableId="10415175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97D"/>
    <w:rsid w:val="00607D50"/>
    <w:rsid w:val="007C21BC"/>
    <w:rsid w:val="00B9697D"/>
    <w:rsid w:val="00FC3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7E920"/>
  <w15:docId w15:val="{61A9A9A3-B97C-4D4D-9BB9-1A32CA89D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pPr>
      <w:ind w:left="425"/>
    </w:pPr>
    <w:rPr>
      <w:sz w:val="28"/>
      <w:szCs w:val="28"/>
    </w:rPr>
  </w:style>
  <w:style w:type="paragraph" w:styleId="afa">
    <w:name w:val="List Paragraph"/>
    <w:basedOn w:val="a"/>
    <w:uiPriority w:val="1"/>
    <w:qFormat/>
    <w:pPr>
      <w:ind w:left="425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fb">
    <w:name w:val="Normal (Web)"/>
    <w:basedOn w:val="a"/>
    <w:uiPriority w:val="99"/>
    <w:unhideWhenUsed/>
    <w:pPr>
      <w:widowControl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3">
    <w:name w:val="c3"/>
    <w:basedOn w:val="a0"/>
  </w:style>
  <w:style w:type="paragraph" w:customStyle="1" w:styleId="c4">
    <w:name w:val="c4"/>
    <w:basedOn w:val="a"/>
    <w:pPr>
      <w:widowControl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ourok.ru/proekt-kratkaya-biografiya-esenina-3-klass-7767699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s://deti-online.com/stihi/esenin/bereza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1468</Words>
  <Characters>8368</Characters>
  <Application>Microsoft Office Word</Application>
  <DocSecurity>0</DocSecurity>
  <Lines>69</Lines>
  <Paragraphs>19</Paragraphs>
  <ScaleCrop>false</ScaleCrop>
  <Company/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NAPS2</dc:creator>
  <cp:lastModifiedBy>Мария Кулёмина</cp:lastModifiedBy>
  <cp:revision>2</cp:revision>
  <dcterms:created xsi:type="dcterms:W3CDTF">2025-10-20T16:35:00Z</dcterms:created>
  <dcterms:modified xsi:type="dcterms:W3CDTF">2025-10-20T16:35:00Z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2025-09-02T00:00:00Z</vt:filetime>
  </property>
  <property fmtid="{D5CDD505-2E9C-101B-9397-08002B2CF9AE}" pid="3" name="Creator">
    <vt:lpwstr>NAPS2</vt:lpwstr>
  </property>
  <property fmtid="{D5CDD505-2E9C-101B-9397-08002B2CF9AE}" pid="4" name="LastSaved">
    <vt:filetime>2025-09-15T00:00:00Z</vt:filetime>
  </property>
  <property fmtid="{D5CDD505-2E9C-101B-9397-08002B2CF9AE}" pid="5" name="Producer">
    <vt:lpwstr>PDFsharp 1.50.4589 (www.pdfsharp.com)</vt:lpwstr>
  </property>
</Properties>
</file>