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EEBFE" w14:textId="77777777" w:rsidR="00382C0D" w:rsidRPr="00B8106D" w:rsidRDefault="00382C0D" w:rsidP="00382C0D">
      <w:pPr>
        <w:rPr>
          <w:rFonts w:ascii="Times New Roman" w:eastAsia="BatangChe" w:hAnsi="Times New Roman" w:cs="Times New Roman"/>
          <w:sz w:val="28"/>
          <w:szCs w:val="28"/>
        </w:rPr>
      </w:pPr>
      <w:r w:rsidRPr="003147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Тема: «Музыкальная викторина»</w:t>
      </w:r>
    </w:p>
    <w:p w14:paraId="195029B8" w14:textId="77777777" w:rsidR="00382C0D" w:rsidRPr="003147F8" w:rsidRDefault="00382C0D" w:rsidP="00382C0D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147F8">
        <w:rPr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в</w:t>
      </w:r>
      <w:r w:rsidRPr="003147F8">
        <w:rPr>
          <w:color w:val="000000"/>
          <w:sz w:val="28"/>
          <w:szCs w:val="28"/>
        </w:rPr>
        <w:t>овлечение детей к предмету «музыка» и к искусству в целом активизация творческого потенциала учащихся, стимулирование школьников к новым знаниям через игру.</w:t>
      </w:r>
    </w:p>
    <w:p w14:paraId="335D4565" w14:textId="77777777" w:rsidR="00382C0D" w:rsidRPr="003147F8" w:rsidRDefault="00382C0D" w:rsidP="00382C0D">
      <w:pPr>
        <w:rPr>
          <w:rFonts w:ascii="Times New Roman" w:eastAsia="BatangChe" w:hAnsi="Times New Roman" w:cs="Times New Roman"/>
          <w:sz w:val="28"/>
          <w:szCs w:val="28"/>
        </w:rPr>
      </w:pPr>
      <w:r w:rsidRPr="003147F8">
        <w:rPr>
          <w:rFonts w:ascii="Times New Roman" w:eastAsia="BatangChe" w:hAnsi="Times New Roman" w:cs="Times New Roman"/>
          <w:color w:val="000000" w:themeColor="text1"/>
          <w:sz w:val="28"/>
          <w:szCs w:val="28"/>
        </w:rPr>
        <w:t>Задачи:</w:t>
      </w:r>
    </w:p>
    <w:p w14:paraId="1C3C0D75" w14:textId="77777777" w:rsidR="00382C0D" w:rsidRPr="003147F8" w:rsidRDefault="00382C0D" w:rsidP="00382C0D">
      <w:pPr>
        <w:rPr>
          <w:rFonts w:ascii="Times New Roman" w:eastAsia="BatangChe" w:hAnsi="Times New Roman" w:cs="Times New Roman"/>
          <w:sz w:val="28"/>
          <w:szCs w:val="28"/>
        </w:rPr>
      </w:pPr>
      <w:r w:rsidRPr="003147F8">
        <w:rPr>
          <w:rFonts w:ascii="Times New Roman" w:eastAsia="BatangChe" w:hAnsi="Times New Roman" w:cs="Times New Roman"/>
          <w:color w:val="000000" w:themeColor="text1"/>
          <w:sz w:val="28"/>
          <w:szCs w:val="28"/>
        </w:rPr>
        <w:t xml:space="preserve">1. Предметная: </w:t>
      </w:r>
      <w:r w:rsidRPr="003147F8">
        <w:rPr>
          <w:rFonts w:ascii="Times New Roman" w:hAnsi="Times New Roman" w:cs="Times New Roman"/>
          <w:color w:val="000000"/>
          <w:sz w:val="28"/>
          <w:szCs w:val="28"/>
        </w:rPr>
        <w:t>способствовать развитию личности ребёнка средствами искусства;</w:t>
      </w:r>
    </w:p>
    <w:p w14:paraId="46DD0C35" w14:textId="77777777" w:rsidR="00382C0D" w:rsidRPr="003147F8" w:rsidRDefault="00382C0D" w:rsidP="00382C0D">
      <w:pPr>
        <w:rPr>
          <w:rFonts w:ascii="Times New Roman" w:eastAsia="BatangChe" w:hAnsi="Times New Roman" w:cs="Times New Roman"/>
          <w:sz w:val="28"/>
          <w:szCs w:val="28"/>
        </w:rPr>
      </w:pPr>
      <w:r w:rsidRPr="003147F8">
        <w:rPr>
          <w:rFonts w:ascii="Times New Roman" w:eastAsia="BatangChe" w:hAnsi="Times New Roman" w:cs="Times New Roman"/>
          <w:color w:val="000000" w:themeColor="text1"/>
          <w:sz w:val="28"/>
          <w:szCs w:val="28"/>
        </w:rPr>
        <w:t>2. Метапредметная: развивать память, внимание, кругозор, устную речь учащихся.</w:t>
      </w:r>
    </w:p>
    <w:p w14:paraId="292A2AC4" w14:textId="77777777" w:rsidR="00382C0D" w:rsidRPr="003147F8" w:rsidRDefault="00382C0D" w:rsidP="00382C0D">
      <w:pPr>
        <w:rPr>
          <w:rFonts w:ascii="Times New Roman" w:eastAsia="BatangChe" w:hAnsi="Times New Roman" w:cs="Times New Roman"/>
          <w:sz w:val="28"/>
          <w:szCs w:val="28"/>
        </w:rPr>
      </w:pPr>
      <w:r w:rsidRPr="003147F8">
        <w:rPr>
          <w:rFonts w:ascii="Times New Roman" w:eastAsia="BatangChe" w:hAnsi="Times New Roman" w:cs="Times New Roman"/>
          <w:color w:val="000000" w:themeColor="text1"/>
          <w:sz w:val="28"/>
          <w:szCs w:val="28"/>
        </w:rPr>
        <w:t>3. Личностная: воспитывать вежливое, дружеское отношение к одноклассникам.</w:t>
      </w:r>
    </w:p>
    <w:p w14:paraId="51B76F0E" w14:textId="77777777" w:rsidR="00382C0D" w:rsidRPr="003147F8" w:rsidRDefault="00382C0D" w:rsidP="00382C0D">
      <w:pPr>
        <w:rPr>
          <w:rFonts w:ascii="Times New Roman" w:eastAsia="BatangChe" w:hAnsi="Times New Roman" w:cs="Times New Roman"/>
          <w:sz w:val="28"/>
          <w:szCs w:val="28"/>
        </w:rPr>
      </w:pPr>
      <w:r w:rsidRPr="003147F8">
        <w:rPr>
          <w:rFonts w:ascii="Times New Roman" w:eastAsia="BatangChe" w:hAnsi="Times New Roman" w:cs="Times New Roman"/>
          <w:color w:val="000000" w:themeColor="text1"/>
          <w:sz w:val="28"/>
          <w:szCs w:val="28"/>
        </w:rPr>
        <w:t>Форма мероприятия:</w:t>
      </w:r>
      <w:r>
        <w:rPr>
          <w:rFonts w:ascii="Times New Roman" w:eastAsia="BatangChe" w:hAnsi="Times New Roman" w:cs="Times New Roman"/>
          <w:color w:val="000000" w:themeColor="text1"/>
          <w:sz w:val="28"/>
          <w:szCs w:val="28"/>
        </w:rPr>
        <w:t xml:space="preserve"> </w:t>
      </w:r>
      <w:r w:rsidRPr="003147F8">
        <w:rPr>
          <w:rFonts w:ascii="Times New Roman" w:eastAsia="BatangChe" w:hAnsi="Times New Roman" w:cs="Times New Roman"/>
          <w:color w:val="000000" w:themeColor="text1"/>
          <w:sz w:val="28"/>
          <w:szCs w:val="28"/>
        </w:rPr>
        <w:t>игра-путешествие.</w:t>
      </w:r>
    </w:p>
    <w:p w14:paraId="2BF51AF0" w14:textId="64EE042A" w:rsidR="00A077A4" w:rsidRPr="00382C0D" w:rsidRDefault="00382C0D">
      <w:pPr>
        <w:rPr>
          <w:rFonts w:ascii="Times New Roman" w:hAnsi="Times New Roman" w:cs="Times New Roman"/>
          <w:sz w:val="28"/>
          <w:szCs w:val="28"/>
        </w:rPr>
      </w:pPr>
      <w:r w:rsidRPr="00382C0D">
        <w:rPr>
          <w:rFonts w:ascii="Times New Roman" w:hAnsi="Times New Roman" w:cs="Times New Roman"/>
          <w:sz w:val="28"/>
          <w:szCs w:val="28"/>
        </w:rPr>
        <w:t>https://disk.yandex.ru/d/Q5v_kPyDDtpKwQ</w:t>
      </w:r>
    </w:p>
    <w:sectPr w:rsidR="00A077A4" w:rsidRPr="00382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767"/>
    <w:rsid w:val="00161767"/>
    <w:rsid w:val="002B5C6B"/>
    <w:rsid w:val="00382C0D"/>
    <w:rsid w:val="0077495D"/>
    <w:rsid w:val="00A0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FD1A4"/>
  <w15:chartTrackingRefBased/>
  <w15:docId w15:val="{F9676521-3B2F-4944-9B46-7FCF5C01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2C0D"/>
    <w:pPr>
      <w:spacing w:line="256" w:lineRule="auto"/>
    </w:pPr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6176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176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176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176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8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176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8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176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176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176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176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17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617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61767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176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176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176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176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176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1767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17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617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176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61767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161767"/>
    <w:pPr>
      <w:spacing w:before="160" w:line="278" w:lineRule="auto"/>
      <w:jc w:val="center"/>
    </w:pPr>
    <w:rPr>
      <w:rFonts w:ascii="Times New Roman" w:hAnsi="Times New Roman" w:cs="Times New Roman"/>
      <w:i/>
      <w:iCs/>
      <w:color w:val="404040" w:themeColor="text1" w:themeTint="BF"/>
      <w:kern w:val="2"/>
      <w:sz w:val="28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6176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61767"/>
    <w:pPr>
      <w:spacing w:line="278" w:lineRule="auto"/>
      <w:ind w:left="720"/>
      <w:contextualSpacing/>
    </w:pPr>
    <w:rPr>
      <w:rFonts w:ascii="Times New Roman" w:hAnsi="Times New Roman" w:cs="Times New Roman"/>
      <w:kern w:val="2"/>
      <w:sz w:val="28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16176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17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Times New Roman" w:hAnsi="Times New Roman" w:cs="Times New Roman"/>
      <w:i/>
      <w:iCs/>
      <w:color w:val="0F4761" w:themeColor="accent1" w:themeShade="BF"/>
      <w:kern w:val="2"/>
      <w:sz w:val="28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6176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61767"/>
    <w:rPr>
      <w:b/>
      <w:bCs/>
      <w:smallCaps/>
      <w:color w:val="0F4761" w:themeColor="accent1" w:themeShade="BF"/>
      <w:spacing w:val="5"/>
    </w:rPr>
  </w:style>
  <w:style w:type="paragraph" w:customStyle="1" w:styleId="western">
    <w:name w:val="western"/>
    <w:basedOn w:val="a"/>
    <w:rsid w:val="00382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456</Characters>
  <Application>Microsoft Office Word</Application>
  <DocSecurity>0</DocSecurity>
  <Lines>13</Lines>
  <Paragraphs>8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My+Office</dc:creator>
  <cp:keywords/>
  <dc:description/>
  <cp:lastModifiedBy>My+Office</cp:lastModifiedBy>
  <cp:revision>3</cp:revision>
  <dcterms:created xsi:type="dcterms:W3CDTF">2025-10-20T15:32:00Z</dcterms:created>
  <dcterms:modified xsi:type="dcterms:W3CDTF">2025-10-20T15:32:00Z</dcterms:modified>
</cp:coreProperties>
</file>