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D0B" w:rsidRPr="003053DE" w:rsidRDefault="00C54D0B" w:rsidP="00C54D0B">
      <w:pPr>
        <w:pStyle w:val="a3"/>
        <w:jc w:val="center"/>
        <w:rPr>
          <w:rFonts w:asciiTheme="majorBidi" w:hAnsiTheme="majorBidi" w:cstheme="majorBidi"/>
          <w:sz w:val="28"/>
          <w:szCs w:val="28"/>
        </w:rPr>
      </w:pPr>
      <w:r w:rsidRPr="003053DE">
        <w:rPr>
          <w:rFonts w:asciiTheme="majorBidi" w:hAnsiTheme="majorBidi" w:cstheme="majorBidi"/>
          <w:sz w:val="28"/>
          <w:szCs w:val="28"/>
        </w:rPr>
        <w:t>Муниципальное  дошкольное образовательное  учреждение</w:t>
      </w:r>
    </w:p>
    <w:p w:rsidR="00C54D0B" w:rsidRPr="003053DE" w:rsidRDefault="00C54D0B" w:rsidP="00C54D0B">
      <w:pPr>
        <w:pStyle w:val="a3"/>
        <w:jc w:val="center"/>
        <w:rPr>
          <w:rFonts w:asciiTheme="majorBidi" w:hAnsiTheme="majorBidi" w:cstheme="majorBidi"/>
          <w:sz w:val="28"/>
          <w:szCs w:val="28"/>
        </w:rPr>
      </w:pPr>
      <w:r w:rsidRPr="003053DE">
        <w:rPr>
          <w:rFonts w:asciiTheme="majorBidi" w:hAnsiTheme="majorBidi" w:cstheme="majorBidi"/>
          <w:sz w:val="28"/>
          <w:szCs w:val="28"/>
        </w:rPr>
        <w:t>детский сад</w:t>
      </w:r>
      <w:r>
        <w:rPr>
          <w:rFonts w:asciiTheme="majorBidi" w:hAnsiTheme="majorBidi" w:cstheme="majorBidi"/>
          <w:sz w:val="28"/>
          <w:szCs w:val="28"/>
        </w:rPr>
        <w:t xml:space="preserve"> </w:t>
      </w:r>
      <w:r w:rsidRPr="003053DE">
        <w:rPr>
          <w:rFonts w:asciiTheme="majorBidi" w:hAnsiTheme="majorBidi" w:cstheme="majorBidi"/>
          <w:sz w:val="28"/>
          <w:szCs w:val="28"/>
        </w:rPr>
        <w:t>№7 г. Весьегонска</w:t>
      </w:r>
    </w:p>
    <w:p w:rsidR="00C54D0B" w:rsidRPr="003053DE" w:rsidRDefault="00C54D0B" w:rsidP="00C54D0B">
      <w:pPr>
        <w:pStyle w:val="a3"/>
        <w:jc w:val="center"/>
        <w:rPr>
          <w:rFonts w:asciiTheme="majorBidi" w:hAnsiTheme="majorBidi" w:cstheme="majorBidi"/>
          <w:b/>
          <w:sz w:val="28"/>
          <w:szCs w:val="28"/>
          <w:u w:val="single"/>
        </w:rPr>
      </w:pPr>
    </w:p>
    <w:p w:rsidR="00C54D0B" w:rsidRPr="003053DE" w:rsidRDefault="00C54D0B" w:rsidP="00C54D0B">
      <w:pPr>
        <w:pStyle w:val="a3"/>
        <w:jc w:val="center"/>
        <w:rPr>
          <w:rFonts w:asciiTheme="majorBidi" w:hAnsiTheme="majorBidi" w:cstheme="majorBidi"/>
          <w:b/>
          <w:sz w:val="28"/>
          <w:szCs w:val="28"/>
          <w:u w:val="single"/>
        </w:rPr>
      </w:pPr>
    </w:p>
    <w:p w:rsidR="00C54D0B" w:rsidRPr="003053DE" w:rsidRDefault="00C54D0B" w:rsidP="00C54D0B">
      <w:pPr>
        <w:pStyle w:val="a3"/>
        <w:jc w:val="center"/>
        <w:rPr>
          <w:rFonts w:asciiTheme="majorBidi" w:hAnsiTheme="majorBidi" w:cstheme="majorBidi"/>
          <w:b/>
          <w:sz w:val="28"/>
          <w:szCs w:val="28"/>
          <w:u w:val="single"/>
        </w:rPr>
      </w:pPr>
    </w:p>
    <w:p w:rsidR="00C54D0B" w:rsidRPr="003053DE" w:rsidRDefault="00C54D0B" w:rsidP="00C54D0B">
      <w:pPr>
        <w:pStyle w:val="a3"/>
        <w:jc w:val="center"/>
        <w:rPr>
          <w:rFonts w:asciiTheme="majorBidi" w:hAnsiTheme="majorBidi" w:cstheme="majorBidi"/>
          <w:b/>
          <w:sz w:val="28"/>
          <w:szCs w:val="28"/>
          <w:u w:val="single"/>
        </w:rPr>
      </w:pPr>
    </w:p>
    <w:p w:rsidR="00C54D0B" w:rsidRPr="003053DE" w:rsidRDefault="00C54D0B" w:rsidP="00C54D0B">
      <w:pPr>
        <w:pStyle w:val="a3"/>
        <w:jc w:val="center"/>
        <w:rPr>
          <w:rFonts w:asciiTheme="majorBidi" w:hAnsiTheme="majorBidi" w:cstheme="majorBidi"/>
          <w:b/>
          <w:sz w:val="28"/>
          <w:szCs w:val="28"/>
          <w:u w:val="single"/>
        </w:rPr>
      </w:pPr>
    </w:p>
    <w:p w:rsidR="00C54D0B" w:rsidRPr="003053DE" w:rsidRDefault="00C54D0B" w:rsidP="00C54D0B">
      <w:pPr>
        <w:pStyle w:val="a3"/>
        <w:jc w:val="center"/>
        <w:rPr>
          <w:rFonts w:asciiTheme="majorBidi" w:hAnsiTheme="majorBidi" w:cstheme="majorBidi"/>
          <w:b/>
          <w:sz w:val="28"/>
          <w:szCs w:val="28"/>
          <w:u w:val="single"/>
        </w:rPr>
      </w:pPr>
    </w:p>
    <w:p w:rsidR="00C54D0B" w:rsidRPr="00257852" w:rsidRDefault="00C54D0B" w:rsidP="00C54D0B">
      <w:pPr>
        <w:pStyle w:val="a3"/>
        <w:jc w:val="center"/>
        <w:rPr>
          <w:rFonts w:asciiTheme="majorBidi" w:hAnsiTheme="majorBidi" w:cstheme="majorBidi"/>
          <w:bCs/>
          <w:sz w:val="40"/>
          <w:szCs w:val="40"/>
          <w:u w:val="single"/>
        </w:rPr>
      </w:pPr>
    </w:p>
    <w:p w:rsidR="00C54D0B" w:rsidRPr="00257852" w:rsidRDefault="00C54D0B" w:rsidP="00C54D0B">
      <w:pPr>
        <w:pStyle w:val="a3"/>
        <w:jc w:val="center"/>
        <w:rPr>
          <w:rFonts w:asciiTheme="majorBidi" w:hAnsiTheme="majorBidi" w:cstheme="majorBidi"/>
          <w:bCs/>
          <w:sz w:val="40"/>
          <w:szCs w:val="40"/>
          <w:u w:val="single"/>
        </w:rPr>
      </w:pPr>
    </w:p>
    <w:p w:rsidR="00C54D0B" w:rsidRPr="00257852" w:rsidRDefault="00C54D0B" w:rsidP="00C54D0B">
      <w:pPr>
        <w:pStyle w:val="a3"/>
        <w:jc w:val="center"/>
        <w:rPr>
          <w:rFonts w:asciiTheme="majorBidi" w:hAnsiTheme="majorBidi" w:cstheme="majorBidi"/>
          <w:bCs/>
          <w:sz w:val="40"/>
          <w:szCs w:val="40"/>
          <w:u w:val="single"/>
        </w:rPr>
      </w:pPr>
    </w:p>
    <w:p w:rsidR="00C54D0B" w:rsidRPr="00257852" w:rsidRDefault="00C54D0B" w:rsidP="00C54D0B">
      <w:pPr>
        <w:pStyle w:val="a3"/>
        <w:jc w:val="center"/>
        <w:rPr>
          <w:rFonts w:asciiTheme="majorBidi" w:hAnsiTheme="majorBidi" w:cstheme="majorBidi"/>
          <w:bCs/>
          <w:sz w:val="40"/>
          <w:szCs w:val="40"/>
        </w:rPr>
      </w:pPr>
    </w:p>
    <w:p w:rsidR="00C54D0B" w:rsidRPr="00257852" w:rsidRDefault="00C54D0B" w:rsidP="00C54D0B">
      <w:pPr>
        <w:pStyle w:val="a3"/>
        <w:jc w:val="center"/>
        <w:rPr>
          <w:rFonts w:asciiTheme="majorBidi" w:hAnsiTheme="majorBidi" w:cstheme="majorBidi"/>
          <w:bCs/>
          <w:sz w:val="40"/>
          <w:szCs w:val="40"/>
          <w:lang w:eastAsia="ru-RU"/>
        </w:rPr>
      </w:pPr>
    </w:p>
    <w:p w:rsidR="00C54D0B" w:rsidRDefault="00C54D0B" w:rsidP="00C54D0B">
      <w:pPr>
        <w:spacing w:after="150" w:line="240" w:lineRule="auto"/>
        <w:jc w:val="center"/>
        <w:outlineLvl w:val="0"/>
        <w:rPr>
          <w:rFonts w:asciiTheme="majorBidi" w:eastAsia="Times New Roman" w:hAnsiTheme="majorBidi" w:cstheme="majorBidi"/>
          <w:bCs/>
          <w:kern w:val="36"/>
          <w:sz w:val="40"/>
          <w:szCs w:val="40"/>
          <w:lang w:eastAsia="ru-RU"/>
        </w:rPr>
      </w:pPr>
      <w:r w:rsidRPr="00257852">
        <w:rPr>
          <w:rFonts w:asciiTheme="majorBidi" w:eastAsia="Times New Roman" w:hAnsiTheme="majorBidi" w:cstheme="majorBidi"/>
          <w:bCs/>
          <w:kern w:val="36"/>
          <w:sz w:val="40"/>
          <w:szCs w:val="40"/>
          <w:lang w:eastAsia="ru-RU"/>
        </w:rPr>
        <w:t>Мастер-класс для педагогов</w:t>
      </w:r>
    </w:p>
    <w:p w:rsidR="00C54D0B" w:rsidRPr="00257852" w:rsidRDefault="00C54D0B" w:rsidP="00C54D0B">
      <w:pPr>
        <w:spacing w:after="150" w:line="240" w:lineRule="auto"/>
        <w:jc w:val="center"/>
        <w:outlineLvl w:val="0"/>
        <w:rPr>
          <w:rFonts w:asciiTheme="majorBidi" w:eastAsia="Times New Roman" w:hAnsiTheme="majorBidi" w:cstheme="majorBidi"/>
          <w:bCs/>
          <w:kern w:val="36"/>
          <w:sz w:val="40"/>
          <w:szCs w:val="40"/>
          <w:lang w:eastAsia="ru-RU"/>
        </w:rPr>
      </w:pPr>
      <w:r w:rsidRPr="00257852">
        <w:rPr>
          <w:rFonts w:asciiTheme="majorBidi" w:eastAsia="Times New Roman" w:hAnsiTheme="majorBidi" w:cstheme="majorBidi"/>
          <w:bCs/>
          <w:kern w:val="36"/>
          <w:sz w:val="40"/>
          <w:szCs w:val="40"/>
          <w:lang w:eastAsia="ru-RU"/>
        </w:rPr>
        <w:t>по нетрадиционной лепке в технике "</w:t>
      </w:r>
      <w:proofErr w:type="spellStart"/>
      <w:r w:rsidRPr="00257852">
        <w:rPr>
          <w:rFonts w:asciiTheme="majorBidi" w:eastAsia="Times New Roman" w:hAnsiTheme="majorBidi" w:cstheme="majorBidi"/>
          <w:bCs/>
          <w:kern w:val="36"/>
          <w:sz w:val="40"/>
          <w:szCs w:val="40"/>
          <w:lang w:eastAsia="ru-RU"/>
        </w:rPr>
        <w:t>Миллефиори</w:t>
      </w:r>
      <w:proofErr w:type="spellEnd"/>
      <w:r>
        <w:rPr>
          <w:rFonts w:asciiTheme="majorBidi" w:eastAsia="Times New Roman" w:hAnsiTheme="majorBidi" w:cstheme="majorBidi"/>
          <w:bCs/>
          <w:kern w:val="36"/>
          <w:sz w:val="40"/>
          <w:szCs w:val="40"/>
          <w:lang w:eastAsia="ru-RU"/>
        </w:rPr>
        <w:t>.</w:t>
      </w:r>
      <w:r w:rsidRPr="00257852">
        <w:rPr>
          <w:rFonts w:asciiTheme="majorBidi" w:eastAsia="Times New Roman" w:hAnsiTheme="majorBidi" w:cstheme="majorBidi"/>
          <w:bCs/>
          <w:kern w:val="36"/>
          <w:sz w:val="40"/>
          <w:szCs w:val="40"/>
          <w:lang w:eastAsia="ru-RU"/>
        </w:rPr>
        <w:t>"</w:t>
      </w:r>
    </w:p>
    <w:p w:rsidR="00C54D0B" w:rsidRPr="00257852" w:rsidRDefault="00C54D0B" w:rsidP="00C54D0B">
      <w:pPr>
        <w:pStyle w:val="a3"/>
        <w:jc w:val="center"/>
        <w:rPr>
          <w:rFonts w:asciiTheme="majorBidi" w:hAnsiTheme="majorBidi" w:cstheme="majorBidi"/>
          <w:bCs/>
          <w:sz w:val="40"/>
          <w:szCs w:val="40"/>
          <w:lang w:eastAsia="ru-RU"/>
        </w:rPr>
      </w:pPr>
    </w:p>
    <w:p w:rsidR="00C54D0B" w:rsidRPr="00257852" w:rsidRDefault="00C54D0B" w:rsidP="00C54D0B">
      <w:pPr>
        <w:pStyle w:val="a3"/>
        <w:jc w:val="center"/>
        <w:rPr>
          <w:rFonts w:asciiTheme="majorBidi" w:hAnsiTheme="majorBidi" w:cstheme="majorBidi"/>
          <w:bCs/>
          <w:sz w:val="40"/>
          <w:szCs w:val="40"/>
          <w:lang w:eastAsia="ru-RU"/>
        </w:rPr>
      </w:pPr>
    </w:p>
    <w:p w:rsidR="00C54D0B" w:rsidRPr="00257852" w:rsidRDefault="00C54D0B" w:rsidP="00C54D0B">
      <w:pPr>
        <w:pStyle w:val="a3"/>
        <w:jc w:val="center"/>
        <w:rPr>
          <w:rFonts w:asciiTheme="majorBidi" w:hAnsiTheme="majorBidi" w:cstheme="majorBidi"/>
          <w:bCs/>
          <w:sz w:val="40"/>
          <w:szCs w:val="40"/>
          <w:lang w:eastAsia="ru-RU"/>
        </w:rPr>
      </w:pPr>
    </w:p>
    <w:p w:rsidR="00C54D0B" w:rsidRDefault="00C54D0B" w:rsidP="00C54D0B">
      <w:pPr>
        <w:pStyle w:val="a3"/>
        <w:jc w:val="center"/>
        <w:rPr>
          <w:sz w:val="52"/>
          <w:szCs w:val="52"/>
          <w:lang w:eastAsia="ru-RU"/>
        </w:rPr>
      </w:pPr>
    </w:p>
    <w:p w:rsidR="00C54D0B" w:rsidRDefault="00C54D0B" w:rsidP="00C54D0B">
      <w:pPr>
        <w:pStyle w:val="a3"/>
        <w:jc w:val="center"/>
        <w:rPr>
          <w:sz w:val="52"/>
          <w:szCs w:val="52"/>
          <w:lang w:eastAsia="ru-RU"/>
        </w:rPr>
      </w:pPr>
    </w:p>
    <w:p w:rsidR="00C54D0B" w:rsidRDefault="00C54D0B" w:rsidP="00C54D0B">
      <w:pPr>
        <w:pStyle w:val="a3"/>
        <w:jc w:val="center"/>
        <w:rPr>
          <w:sz w:val="52"/>
          <w:szCs w:val="52"/>
          <w:lang w:eastAsia="ru-RU"/>
        </w:rPr>
      </w:pPr>
    </w:p>
    <w:p w:rsidR="00C54D0B" w:rsidRDefault="00C54D0B" w:rsidP="00C54D0B">
      <w:pPr>
        <w:pStyle w:val="a3"/>
        <w:jc w:val="center"/>
        <w:rPr>
          <w:sz w:val="52"/>
          <w:szCs w:val="52"/>
          <w:lang w:eastAsia="ru-RU"/>
        </w:rPr>
      </w:pPr>
    </w:p>
    <w:p w:rsidR="00C54D0B" w:rsidRDefault="00C54D0B" w:rsidP="00C54D0B">
      <w:pPr>
        <w:pStyle w:val="a3"/>
        <w:jc w:val="center"/>
        <w:rPr>
          <w:sz w:val="52"/>
          <w:szCs w:val="52"/>
          <w:lang w:eastAsia="ru-RU"/>
        </w:rPr>
      </w:pPr>
    </w:p>
    <w:p w:rsidR="00C54D0B" w:rsidRDefault="00C54D0B" w:rsidP="00C54D0B">
      <w:pPr>
        <w:pStyle w:val="a3"/>
        <w:jc w:val="center"/>
        <w:rPr>
          <w:sz w:val="52"/>
          <w:szCs w:val="52"/>
          <w:lang w:eastAsia="ru-RU"/>
        </w:rPr>
      </w:pPr>
    </w:p>
    <w:p w:rsidR="00C54D0B" w:rsidRPr="003053DE" w:rsidRDefault="00C54D0B" w:rsidP="00C54D0B">
      <w:pPr>
        <w:pStyle w:val="a3"/>
        <w:rPr>
          <w:sz w:val="52"/>
          <w:szCs w:val="52"/>
          <w:lang w:eastAsia="ru-RU"/>
        </w:rPr>
      </w:pPr>
    </w:p>
    <w:p w:rsidR="00C54D0B" w:rsidRPr="003053DE" w:rsidRDefault="00C54D0B" w:rsidP="00C54D0B">
      <w:pPr>
        <w:pStyle w:val="a3"/>
        <w:jc w:val="center"/>
        <w:rPr>
          <w:rFonts w:asciiTheme="majorBidi" w:hAnsiTheme="majorBidi" w:cstheme="majorBidi"/>
          <w:sz w:val="28"/>
          <w:szCs w:val="28"/>
          <w:lang w:eastAsia="ru-RU"/>
        </w:rPr>
      </w:pPr>
    </w:p>
    <w:p w:rsidR="00C54D0B" w:rsidRPr="003053DE" w:rsidRDefault="00C54D0B" w:rsidP="00C54D0B">
      <w:pPr>
        <w:pStyle w:val="a3"/>
        <w:jc w:val="center"/>
        <w:rPr>
          <w:rFonts w:asciiTheme="majorBidi" w:hAnsiTheme="majorBidi" w:cstheme="majorBidi"/>
          <w:sz w:val="28"/>
          <w:szCs w:val="28"/>
          <w:lang w:eastAsia="ru-RU"/>
        </w:rPr>
      </w:pPr>
    </w:p>
    <w:p w:rsidR="00C54D0B" w:rsidRDefault="00C54D0B" w:rsidP="00C54D0B">
      <w:pPr>
        <w:pStyle w:val="a3"/>
        <w:jc w:val="right"/>
        <w:rPr>
          <w:rFonts w:asciiTheme="majorBidi" w:hAnsiTheme="majorBidi" w:cstheme="majorBidi"/>
          <w:sz w:val="28"/>
          <w:szCs w:val="28"/>
          <w:lang w:eastAsia="ru-RU"/>
        </w:rPr>
      </w:pPr>
      <w:r>
        <w:rPr>
          <w:rFonts w:asciiTheme="majorBidi" w:hAnsiTheme="majorBidi" w:cstheme="majorBidi"/>
          <w:sz w:val="28"/>
          <w:szCs w:val="28"/>
          <w:lang w:eastAsia="ru-RU"/>
        </w:rPr>
        <w:t xml:space="preserve">                                                                        Подготовила и провела </w:t>
      </w:r>
    </w:p>
    <w:p w:rsidR="00C54D0B" w:rsidRDefault="00C54D0B" w:rsidP="00C54D0B">
      <w:pPr>
        <w:pStyle w:val="a3"/>
        <w:jc w:val="right"/>
        <w:rPr>
          <w:rFonts w:asciiTheme="majorBidi" w:hAnsiTheme="majorBidi" w:cstheme="majorBidi"/>
          <w:sz w:val="28"/>
          <w:szCs w:val="28"/>
          <w:lang w:eastAsia="ru-RU"/>
        </w:rPr>
      </w:pPr>
      <w:r>
        <w:rPr>
          <w:rFonts w:asciiTheme="majorBidi" w:hAnsiTheme="majorBidi" w:cstheme="majorBidi"/>
          <w:sz w:val="28"/>
          <w:szCs w:val="28"/>
          <w:lang w:eastAsia="ru-RU"/>
        </w:rPr>
        <w:t>в</w:t>
      </w:r>
      <w:r w:rsidRPr="003053DE">
        <w:rPr>
          <w:rFonts w:asciiTheme="majorBidi" w:hAnsiTheme="majorBidi" w:cstheme="majorBidi"/>
          <w:sz w:val="28"/>
          <w:szCs w:val="28"/>
          <w:lang w:eastAsia="ru-RU"/>
        </w:rPr>
        <w:t>оспитатель</w:t>
      </w:r>
      <w:r>
        <w:rPr>
          <w:rFonts w:asciiTheme="majorBidi" w:hAnsiTheme="majorBidi" w:cstheme="majorBidi"/>
          <w:sz w:val="28"/>
          <w:szCs w:val="28"/>
          <w:lang w:eastAsia="ru-RU"/>
        </w:rPr>
        <w:t xml:space="preserve"> 1 категории</w:t>
      </w:r>
      <w:r w:rsidRPr="003053DE">
        <w:rPr>
          <w:rFonts w:asciiTheme="majorBidi" w:hAnsiTheme="majorBidi" w:cstheme="majorBidi"/>
          <w:sz w:val="28"/>
          <w:szCs w:val="28"/>
          <w:lang w:eastAsia="ru-RU"/>
        </w:rPr>
        <w:t xml:space="preserve">: </w:t>
      </w:r>
    </w:p>
    <w:p w:rsidR="00C54D0B" w:rsidRPr="003053DE" w:rsidRDefault="00C54D0B" w:rsidP="00C54D0B">
      <w:pPr>
        <w:pStyle w:val="a3"/>
        <w:jc w:val="right"/>
        <w:rPr>
          <w:rFonts w:asciiTheme="majorBidi" w:hAnsiTheme="majorBidi" w:cstheme="majorBidi"/>
          <w:sz w:val="28"/>
          <w:szCs w:val="28"/>
          <w:lang w:eastAsia="ru-RU"/>
        </w:rPr>
      </w:pPr>
      <w:r w:rsidRPr="003053DE">
        <w:rPr>
          <w:rFonts w:asciiTheme="majorBidi" w:hAnsiTheme="majorBidi" w:cstheme="majorBidi"/>
          <w:sz w:val="28"/>
          <w:szCs w:val="28"/>
          <w:lang w:eastAsia="ru-RU"/>
        </w:rPr>
        <w:t>Трубская Светлана В.</w:t>
      </w:r>
    </w:p>
    <w:p w:rsidR="00C54D0B" w:rsidRPr="003053DE" w:rsidRDefault="00C54D0B" w:rsidP="00C54D0B">
      <w:pPr>
        <w:pStyle w:val="a3"/>
        <w:jc w:val="right"/>
        <w:rPr>
          <w:rFonts w:asciiTheme="majorBidi" w:hAnsiTheme="majorBidi" w:cstheme="majorBidi"/>
          <w:sz w:val="28"/>
          <w:szCs w:val="28"/>
          <w:lang w:eastAsia="ru-RU"/>
        </w:rPr>
      </w:pPr>
    </w:p>
    <w:p w:rsidR="00C54D0B" w:rsidRPr="003053DE" w:rsidRDefault="00C54D0B" w:rsidP="00C54D0B">
      <w:pPr>
        <w:pStyle w:val="a3"/>
        <w:jc w:val="center"/>
        <w:rPr>
          <w:rFonts w:asciiTheme="majorBidi" w:hAnsiTheme="majorBidi" w:cstheme="majorBidi"/>
          <w:sz w:val="28"/>
          <w:szCs w:val="28"/>
          <w:lang w:eastAsia="ru-RU"/>
        </w:rPr>
      </w:pPr>
    </w:p>
    <w:p w:rsidR="00C54D0B" w:rsidRPr="00C54D0B" w:rsidRDefault="00C54D0B" w:rsidP="00C54D0B">
      <w:pPr>
        <w:pStyle w:val="a3"/>
        <w:jc w:val="center"/>
        <w:rPr>
          <w:rFonts w:asciiTheme="majorBidi" w:hAnsiTheme="majorBidi" w:cstheme="majorBidi"/>
          <w:sz w:val="28"/>
          <w:szCs w:val="28"/>
          <w:lang w:eastAsia="ru-RU"/>
        </w:rPr>
      </w:pPr>
      <w:r>
        <w:rPr>
          <w:rFonts w:asciiTheme="majorBidi" w:hAnsiTheme="majorBidi" w:cstheme="majorBidi"/>
          <w:sz w:val="28"/>
          <w:szCs w:val="28"/>
          <w:lang w:eastAsia="ru-RU"/>
        </w:rPr>
        <w:t>2025</w:t>
      </w:r>
    </w:p>
    <w:p w:rsidR="00C54D0B" w:rsidRPr="00257852" w:rsidRDefault="00C54D0B" w:rsidP="00C54D0B">
      <w:pPr>
        <w:spacing w:after="150" w:line="240" w:lineRule="auto"/>
        <w:outlineLvl w:val="0"/>
        <w:rPr>
          <w:rFonts w:asciiTheme="majorBidi" w:eastAsia="Times New Roman" w:hAnsiTheme="majorBidi" w:cstheme="majorBidi"/>
          <w:b/>
          <w:kern w:val="36"/>
          <w:sz w:val="28"/>
          <w:szCs w:val="28"/>
          <w:lang w:eastAsia="ru-RU"/>
        </w:rPr>
      </w:pPr>
      <w:r w:rsidRPr="00257852">
        <w:rPr>
          <w:rFonts w:asciiTheme="majorBidi" w:eastAsia="Times New Roman" w:hAnsiTheme="majorBidi" w:cstheme="majorBidi"/>
          <w:b/>
          <w:kern w:val="36"/>
          <w:sz w:val="28"/>
          <w:szCs w:val="28"/>
          <w:lang w:eastAsia="ru-RU"/>
        </w:rPr>
        <w:lastRenderedPageBreak/>
        <w:t>Мастер-класс для педагогов по нетрадиционной лепке в технике "</w:t>
      </w:r>
      <w:proofErr w:type="spellStart"/>
      <w:r w:rsidRPr="00257852">
        <w:rPr>
          <w:rFonts w:asciiTheme="majorBidi" w:eastAsia="Times New Roman" w:hAnsiTheme="majorBidi" w:cstheme="majorBidi"/>
          <w:b/>
          <w:kern w:val="36"/>
          <w:sz w:val="28"/>
          <w:szCs w:val="28"/>
          <w:lang w:eastAsia="ru-RU"/>
        </w:rPr>
        <w:t>Миллефиори</w:t>
      </w:r>
      <w:proofErr w:type="spellEnd"/>
      <w:r w:rsidRPr="00257852">
        <w:rPr>
          <w:rFonts w:asciiTheme="majorBidi" w:eastAsia="Times New Roman" w:hAnsiTheme="majorBidi" w:cstheme="majorBidi"/>
          <w:b/>
          <w:kern w:val="36"/>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Цель: </w:t>
      </w:r>
      <w:r w:rsidRPr="00257852">
        <w:rPr>
          <w:rFonts w:asciiTheme="majorBidi" w:eastAsia="Times New Roman" w:hAnsiTheme="majorBidi" w:cstheme="majorBidi"/>
          <w:sz w:val="28"/>
          <w:szCs w:val="28"/>
          <w:lang w:eastAsia="ru-RU"/>
        </w:rPr>
        <w:t>Расширить знания </w:t>
      </w:r>
      <w:r w:rsidRPr="00257852">
        <w:rPr>
          <w:rFonts w:asciiTheme="majorBidi" w:eastAsia="Times New Roman" w:hAnsiTheme="majorBidi" w:cstheme="majorBidi"/>
          <w:bCs/>
          <w:sz w:val="28"/>
          <w:szCs w:val="28"/>
          <w:lang w:eastAsia="ru-RU"/>
        </w:rPr>
        <w:t>педагогов</w:t>
      </w:r>
      <w:r w:rsidRPr="00257852">
        <w:rPr>
          <w:rFonts w:asciiTheme="majorBidi" w:eastAsia="Times New Roman" w:hAnsiTheme="majorBidi" w:cstheme="majorBidi"/>
          <w:sz w:val="28"/>
          <w:szCs w:val="28"/>
          <w:lang w:eastAsia="ru-RU"/>
        </w:rPr>
        <w:t> в вопросах использования нетрадиционных техник лепки в изобразительной деятельности детей.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Задачи: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познакомить </w:t>
      </w:r>
      <w:r w:rsidRPr="00257852">
        <w:rPr>
          <w:rFonts w:asciiTheme="majorBidi" w:eastAsia="Times New Roman" w:hAnsiTheme="majorBidi" w:cstheme="majorBidi"/>
          <w:bCs/>
          <w:sz w:val="28"/>
          <w:szCs w:val="28"/>
          <w:lang w:eastAsia="ru-RU"/>
        </w:rPr>
        <w:t>педагогов</w:t>
      </w:r>
      <w:r w:rsidRPr="00257852">
        <w:rPr>
          <w:rFonts w:asciiTheme="majorBidi" w:eastAsia="Times New Roman" w:hAnsiTheme="majorBidi" w:cstheme="majorBidi"/>
          <w:sz w:val="28"/>
          <w:szCs w:val="28"/>
          <w:lang w:eastAsia="ru-RU"/>
        </w:rPr>
        <w:t> с приемами нетрадиционной лепки на примере выполнения работы в технике </w:t>
      </w:r>
      <w:r w:rsidRPr="00257852">
        <w:rPr>
          <w:rFonts w:asciiTheme="majorBidi" w:eastAsia="Times New Roman" w:hAnsiTheme="majorBidi" w:cstheme="majorBidi"/>
          <w:bCs/>
          <w:iCs/>
          <w:sz w:val="28"/>
          <w:szCs w:val="28"/>
          <w:lang w:eastAsia="ru-RU"/>
        </w:rPr>
        <w:t>«</w:t>
      </w:r>
      <w:proofErr w:type="spellStart"/>
      <w:r w:rsidRPr="00257852">
        <w:rPr>
          <w:rFonts w:asciiTheme="majorBidi" w:eastAsia="Times New Roman" w:hAnsiTheme="majorBidi" w:cstheme="majorBidi"/>
          <w:bCs/>
          <w:iCs/>
          <w:sz w:val="28"/>
          <w:szCs w:val="28"/>
          <w:lang w:eastAsia="ru-RU"/>
        </w:rPr>
        <w:t>миллефиори</w:t>
      </w:r>
      <w:proofErr w:type="spellEnd"/>
      <w:r w:rsidRPr="00257852">
        <w:rPr>
          <w:rFonts w:asciiTheme="majorBidi" w:eastAsia="Times New Roman" w:hAnsiTheme="majorBidi" w:cstheme="majorBidi"/>
          <w:bCs/>
          <w:iCs/>
          <w:sz w:val="28"/>
          <w:szCs w:val="28"/>
          <w:lang w:eastAsia="ru-RU"/>
        </w:rPr>
        <w:t>»</w:t>
      </w:r>
      <w:r w:rsidRPr="00257852">
        <w:rPr>
          <w:rFonts w:asciiTheme="majorBidi" w:eastAsia="Times New Roman" w:hAnsiTheme="majorBidi" w:cstheme="majorBidi"/>
          <w:bCs/>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донести до </w:t>
      </w:r>
      <w:r w:rsidRPr="00257852">
        <w:rPr>
          <w:rFonts w:asciiTheme="majorBidi" w:eastAsia="Times New Roman" w:hAnsiTheme="majorBidi" w:cstheme="majorBidi"/>
          <w:bCs/>
          <w:sz w:val="28"/>
          <w:szCs w:val="28"/>
          <w:lang w:eastAsia="ru-RU"/>
        </w:rPr>
        <w:t>педагогов</w:t>
      </w:r>
      <w:r w:rsidRPr="00257852">
        <w:rPr>
          <w:rFonts w:asciiTheme="majorBidi" w:eastAsia="Times New Roman" w:hAnsiTheme="majorBidi" w:cstheme="majorBidi"/>
          <w:sz w:val="28"/>
          <w:szCs w:val="28"/>
          <w:lang w:eastAsia="ru-RU"/>
        </w:rPr>
        <w:t> важность использования методов нетрадиционных изобразительных техник в развитии образного мышления, чувственного </w:t>
      </w:r>
      <w:r w:rsidRPr="00257852">
        <w:rPr>
          <w:rFonts w:asciiTheme="majorBidi" w:eastAsia="Times New Roman" w:hAnsiTheme="majorBidi" w:cstheme="majorBidi"/>
          <w:bCs/>
          <w:sz w:val="28"/>
          <w:szCs w:val="28"/>
          <w:lang w:eastAsia="ru-RU"/>
        </w:rPr>
        <w:t>восприятия</w:t>
      </w:r>
      <w:r w:rsidRPr="00257852">
        <w:rPr>
          <w:rFonts w:asciiTheme="majorBidi" w:eastAsia="Times New Roman" w:hAnsiTheme="majorBidi" w:cstheme="majorBidi"/>
          <w:sz w:val="28"/>
          <w:szCs w:val="28"/>
          <w:lang w:eastAsia="ru-RU"/>
        </w:rPr>
        <w:t>, творчества детей;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рассмотреть </w:t>
      </w:r>
      <w:r w:rsidRPr="00257852">
        <w:rPr>
          <w:rFonts w:asciiTheme="majorBidi" w:eastAsia="Times New Roman" w:hAnsiTheme="majorBidi" w:cstheme="majorBidi"/>
          <w:bCs/>
          <w:iCs/>
          <w:sz w:val="28"/>
          <w:szCs w:val="28"/>
          <w:lang w:eastAsia="ru-RU"/>
        </w:rPr>
        <w:t>«</w:t>
      </w:r>
      <w:proofErr w:type="spellStart"/>
      <w:r w:rsidRPr="00257852">
        <w:rPr>
          <w:rFonts w:asciiTheme="majorBidi" w:eastAsia="Times New Roman" w:hAnsiTheme="majorBidi" w:cstheme="majorBidi"/>
          <w:bCs/>
          <w:iCs/>
          <w:sz w:val="28"/>
          <w:szCs w:val="28"/>
          <w:lang w:eastAsia="ru-RU"/>
        </w:rPr>
        <w:t>миллефиори</w:t>
      </w:r>
      <w:proofErr w:type="spellEnd"/>
      <w:r w:rsidRPr="00257852">
        <w:rPr>
          <w:rFonts w:asciiTheme="majorBidi" w:eastAsia="Times New Roman" w:hAnsiTheme="majorBidi" w:cstheme="majorBidi"/>
          <w:b/>
          <w:bCs/>
          <w:i/>
          <w:iCs/>
          <w:sz w:val="28"/>
          <w:szCs w:val="28"/>
          <w:lang w:eastAsia="ru-RU"/>
        </w:rPr>
        <w:t>» </w:t>
      </w:r>
      <w:r w:rsidRPr="00257852">
        <w:rPr>
          <w:rFonts w:asciiTheme="majorBidi" w:eastAsia="Times New Roman" w:hAnsiTheme="majorBidi" w:cstheme="majorBidi"/>
          <w:sz w:val="28"/>
          <w:szCs w:val="28"/>
          <w:lang w:eastAsia="ru-RU"/>
        </w:rPr>
        <w:t>как один из видов изобразительной деятельности и его значение для развития ребенка;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создать условия для плодотворной творческой деятельности участников </w:t>
      </w:r>
      <w:r w:rsidRPr="00257852">
        <w:rPr>
          <w:rFonts w:asciiTheme="majorBidi" w:eastAsia="Times New Roman" w:hAnsiTheme="majorBidi" w:cstheme="majorBidi"/>
          <w:bCs/>
          <w:sz w:val="28"/>
          <w:szCs w:val="28"/>
          <w:lang w:eastAsia="ru-RU"/>
        </w:rPr>
        <w:t>мастер-класса</w:t>
      </w:r>
      <w:r w:rsidRPr="00257852">
        <w:rPr>
          <w:rFonts w:asciiTheme="majorBidi" w:eastAsia="Times New Roman" w:hAnsiTheme="majorBidi" w:cstheme="majorBidi"/>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Форма проведения мастер-класса: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с </w:t>
      </w:r>
      <w:r w:rsidRPr="00257852">
        <w:rPr>
          <w:rFonts w:asciiTheme="majorBidi" w:eastAsia="Times New Roman" w:hAnsiTheme="majorBidi" w:cstheme="majorBidi"/>
          <w:bCs/>
          <w:sz w:val="28"/>
          <w:szCs w:val="28"/>
          <w:lang w:eastAsia="ru-RU"/>
        </w:rPr>
        <w:t>педагогами</w:t>
      </w:r>
      <w:r w:rsidRPr="00257852">
        <w:rPr>
          <w:rFonts w:asciiTheme="majorBidi" w:eastAsia="Times New Roman" w:hAnsiTheme="majorBidi" w:cstheme="majorBidi"/>
          <w:sz w:val="28"/>
          <w:szCs w:val="28"/>
          <w:lang w:eastAsia="ru-RU"/>
        </w:rPr>
        <w:t> без участия детей;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лекция  + практическая работа.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Материалы для работы:</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заготовка панно;</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пластилин;</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доска для лепки;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емкости с водой;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скалка для раскатывания;</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стека, деревянная палочка;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влажные салфетки;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 бабочка для декора;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Оформление:</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презентация по теме </w:t>
      </w:r>
      <w:r w:rsidRPr="00257852">
        <w:rPr>
          <w:rFonts w:asciiTheme="majorBidi" w:eastAsia="Times New Roman" w:hAnsiTheme="majorBidi" w:cstheme="majorBidi"/>
          <w:bCs/>
          <w:sz w:val="28"/>
          <w:szCs w:val="28"/>
          <w:lang w:eastAsia="ru-RU"/>
        </w:rPr>
        <w:t>мастер-класса</w:t>
      </w:r>
      <w:r w:rsidRPr="00257852">
        <w:rPr>
          <w:rFonts w:asciiTheme="majorBidi" w:eastAsia="Times New Roman" w:hAnsiTheme="majorBidi" w:cstheme="majorBidi"/>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методические материалы, книги по нетрадиционным техникам лепки.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Оборудование:</w:t>
      </w:r>
      <w:r w:rsidRPr="00257852">
        <w:rPr>
          <w:rFonts w:asciiTheme="majorBidi" w:eastAsia="Times New Roman" w:hAnsiTheme="majorBidi" w:cstheme="majorBidi"/>
          <w:sz w:val="28"/>
          <w:szCs w:val="28"/>
          <w:lang w:eastAsia="ru-RU"/>
        </w:rPr>
        <w:t xml:space="preserve"> 3 стола, </w:t>
      </w:r>
      <w:proofErr w:type="gramStart"/>
      <w:r w:rsidRPr="00257852">
        <w:rPr>
          <w:rFonts w:asciiTheme="majorBidi" w:eastAsia="Times New Roman" w:hAnsiTheme="majorBidi" w:cstheme="majorBidi"/>
          <w:sz w:val="28"/>
          <w:szCs w:val="28"/>
          <w:lang w:eastAsia="ru-RU"/>
        </w:rPr>
        <w:t>расставленных</w:t>
      </w:r>
      <w:proofErr w:type="gramEnd"/>
      <w:r w:rsidRPr="00257852">
        <w:rPr>
          <w:rFonts w:asciiTheme="majorBidi" w:eastAsia="Times New Roman" w:hAnsiTheme="majorBidi" w:cstheme="majorBidi"/>
          <w:sz w:val="28"/>
          <w:szCs w:val="28"/>
          <w:lang w:eastAsia="ru-RU"/>
        </w:rPr>
        <w:t xml:space="preserve"> полукругом. На каждом столе </w:t>
      </w:r>
      <w:proofErr w:type="gramStart"/>
      <w:r w:rsidRPr="00257852">
        <w:rPr>
          <w:rFonts w:asciiTheme="majorBidi" w:eastAsia="Times New Roman" w:hAnsiTheme="majorBidi" w:cstheme="majorBidi"/>
          <w:sz w:val="28"/>
          <w:szCs w:val="28"/>
          <w:lang w:eastAsia="ru-RU"/>
        </w:rPr>
        <w:t>–м</w:t>
      </w:r>
      <w:proofErr w:type="gramEnd"/>
      <w:r w:rsidRPr="00257852">
        <w:rPr>
          <w:rFonts w:asciiTheme="majorBidi" w:eastAsia="Times New Roman" w:hAnsiTheme="majorBidi" w:cstheme="majorBidi"/>
          <w:sz w:val="28"/>
          <w:szCs w:val="28"/>
          <w:lang w:eastAsia="ru-RU"/>
        </w:rPr>
        <w:t>атериалы и приспособления для лепки.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Структура мастер – класса:</w:t>
      </w:r>
    </w:p>
    <w:p w:rsidR="00C54D0B" w:rsidRPr="00257852" w:rsidRDefault="00C54D0B" w:rsidP="00C54D0B">
      <w:pPr>
        <w:numPr>
          <w:ilvl w:val="0"/>
          <w:numId w:val="1"/>
        </w:num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Вступительная часть.</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Объявление темы и цели </w:t>
      </w:r>
      <w:r w:rsidRPr="00257852">
        <w:rPr>
          <w:rFonts w:asciiTheme="majorBidi" w:eastAsia="Times New Roman" w:hAnsiTheme="majorBidi" w:cstheme="majorBidi"/>
          <w:bCs/>
          <w:sz w:val="28"/>
          <w:szCs w:val="28"/>
          <w:lang w:eastAsia="ru-RU"/>
        </w:rPr>
        <w:t>мастер-класса</w:t>
      </w:r>
      <w:r w:rsidRPr="00257852">
        <w:rPr>
          <w:rFonts w:asciiTheme="majorBidi" w:eastAsia="Times New Roman" w:hAnsiTheme="majorBidi" w:cstheme="majorBidi"/>
          <w:sz w:val="28"/>
          <w:szCs w:val="28"/>
          <w:lang w:eastAsia="ru-RU"/>
        </w:rPr>
        <w:t>. Содержание </w:t>
      </w:r>
      <w:r w:rsidRPr="00257852">
        <w:rPr>
          <w:rFonts w:asciiTheme="majorBidi" w:eastAsia="Times New Roman" w:hAnsiTheme="majorBidi" w:cstheme="majorBidi"/>
          <w:bCs/>
          <w:sz w:val="28"/>
          <w:szCs w:val="28"/>
          <w:lang w:eastAsia="ru-RU"/>
        </w:rPr>
        <w:t>мастер</w:t>
      </w:r>
      <w:r w:rsidRPr="00257852">
        <w:rPr>
          <w:rFonts w:asciiTheme="majorBidi" w:eastAsia="Times New Roman" w:hAnsiTheme="majorBidi" w:cstheme="majorBidi"/>
          <w:sz w:val="28"/>
          <w:szCs w:val="28"/>
          <w:lang w:eastAsia="ru-RU"/>
        </w:rPr>
        <w:t>-класса в целом и его отдельных составных частей.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2</w:t>
      </w:r>
      <w:r w:rsidRPr="00257852">
        <w:rPr>
          <w:rFonts w:asciiTheme="majorBidi" w:eastAsia="Times New Roman" w:hAnsiTheme="majorBidi" w:cstheme="majorBidi"/>
          <w:sz w:val="28"/>
          <w:szCs w:val="28"/>
          <w:lang w:eastAsia="ru-RU"/>
        </w:rPr>
        <w:t>. Теоретически - демонстрационная часть.</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Значение нетрадиционной лепки для развития ребенка.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proofErr w:type="spellStart"/>
      <w:r w:rsidRPr="00257852">
        <w:rPr>
          <w:rFonts w:asciiTheme="majorBidi" w:eastAsia="Times New Roman" w:hAnsiTheme="majorBidi" w:cstheme="majorBidi"/>
          <w:sz w:val="28"/>
          <w:szCs w:val="28"/>
          <w:lang w:eastAsia="ru-RU"/>
        </w:rPr>
        <w:t>Миллефиори</w:t>
      </w:r>
      <w:proofErr w:type="spellEnd"/>
      <w:r w:rsidRPr="00257852">
        <w:rPr>
          <w:rFonts w:asciiTheme="majorBidi" w:eastAsia="Times New Roman" w:hAnsiTheme="majorBidi" w:cstheme="majorBidi"/>
          <w:sz w:val="28"/>
          <w:szCs w:val="28"/>
          <w:lang w:eastAsia="ru-RU"/>
        </w:rPr>
        <w:t xml:space="preserve"> - как вид нетрадиционной лепки в изобразительной деятельности.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lastRenderedPageBreak/>
        <w:t>Пояснение основных этапов выполнения элементов композиции в технике</w:t>
      </w:r>
      <w:r w:rsidRPr="00257852">
        <w:rPr>
          <w:rFonts w:asciiTheme="majorBidi" w:eastAsia="Times New Roman" w:hAnsiTheme="majorBidi" w:cstheme="majorBidi"/>
          <w:i/>
          <w:iCs/>
          <w:sz w:val="28"/>
          <w:szCs w:val="28"/>
          <w:lang w:eastAsia="ru-RU"/>
        </w:rPr>
        <w:t> </w:t>
      </w:r>
      <w:r w:rsidRPr="00257852">
        <w:rPr>
          <w:rFonts w:asciiTheme="majorBidi" w:eastAsia="Times New Roman" w:hAnsiTheme="majorBidi" w:cstheme="majorBidi"/>
          <w:iCs/>
          <w:sz w:val="28"/>
          <w:szCs w:val="28"/>
          <w:lang w:eastAsia="ru-RU"/>
        </w:rPr>
        <w:t>«</w:t>
      </w:r>
      <w:proofErr w:type="spellStart"/>
      <w:r w:rsidRPr="00257852">
        <w:rPr>
          <w:rFonts w:asciiTheme="majorBidi" w:eastAsia="Times New Roman" w:hAnsiTheme="majorBidi" w:cstheme="majorBidi"/>
          <w:iCs/>
          <w:sz w:val="28"/>
          <w:szCs w:val="28"/>
          <w:lang w:eastAsia="ru-RU"/>
        </w:rPr>
        <w:t>миллефиори</w:t>
      </w:r>
      <w:proofErr w:type="spellEnd"/>
      <w:r w:rsidRPr="00257852">
        <w:rPr>
          <w:rFonts w:asciiTheme="majorBidi" w:eastAsia="Times New Roman" w:hAnsiTheme="majorBidi" w:cstheme="majorBidi"/>
          <w:iCs/>
          <w:sz w:val="28"/>
          <w:szCs w:val="28"/>
          <w:lang w:eastAsia="ru-RU"/>
        </w:rPr>
        <w:t>»</w:t>
      </w:r>
      <w:r w:rsidRPr="00257852">
        <w:rPr>
          <w:rFonts w:asciiTheme="majorBidi" w:eastAsia="Times New Roman" w:hAnsiTheme="majorBidi" w:cstheme="majorBidi"/>
          <w:sz w:val="28"/>
          <w:szCs w:val="28"/>
          <w:lang w:eastAsia="ru-RU"/>
        </w:rPr>
        <w:t>.</w:t>
      </w:r>
    </w:p>
    <w:p w:rsidR="00C54D0B" w:rsidRPr="00257852" w:rsidRDefault="00C54D0B" w:rsidP="00C54D0B">
      <w:pPr>
        <w:numPr>
          <w:ilvl w:val="0"/>
          <w:numId w:val="2"/>
        </w:num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Практическая часть.</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Освоение приемов выполнения элементов цветка в нетрадиционной технике лепки </w:t>
      </w:r>
      <w:r w:rsidRPr="00257852">
        <w:rPr>
          <w:rFonts w:asciiTheme="majorBidi" w:eastAsia="Times New Roman" w:hAnsiTheme="majorBidi" w:cstheme="majorBidi"/>
          <w:i/>
          <w:iCs/>
          <w:sz w:val="28"/>
          <w:szCs w:val="28"/>
          <w:lang w:eastAsia="ru-RU"/>
        </w:rPr>
        <w:t>«</w:t>
      </w:r>
      <w:proofErr w:type="spellStart"/>
      <w:r w:rsidRPr="00257852">
        <w:rPr>
          <w:rFonts w:asciiTheme="majorBidi" w:eastAsia="Times New Roman" w:hAnsiTheme="majorBidi" w:cstheme="majorBidi"/>
          <w:iCs/>
          <w:sz w:val="28"/>
          <w:szCs w:val="28"/>
          <w:lang w:eastAsia="ru-RU"/>
        </w:rPr>
        <w:t>миллефиори</w:t>
      </w:r>
      <w:proofErr w:type="spellEnd"/>
      <w:r w:rsidRPr="00257852">
        <w:rPr>
          <w:rFonts w:asciiTheme="majorBidi" w:eastAsia="Times New Roman" w:hAnsiTheme="majorBidi" w:cstheme="majorBidi"/>
          <w:iCs/>
          <w:sz w:val="28"/>
          <w:szCs w:val="28"/>
          <w:lang w:eastAsia="ru-RU"/>
        </w:rPr>
        <w:t>»</w:t>
      </w:r>
      <w:r w:rsidRPr="00257852">
        <w:rPr>
          <w:rFonts w:asciiTheme="majorBidi" w:eastAsia="Times New Roman" w:hAnsiTheme="majorBidi" w:cstheme="majorBidi"/>
          <w:sz w:val="28"/>
          <w:szCs w:val="28"/>
          <w:lang w:eastAsia="ru-RU"/>
        </w:rPr>
        <w:t xml:space="preserve">. Выполнение панно «Цветы» в технике </w:t>
      </w:r>
      <w:proofErr w:type="spellStart"/>
      <w:r w:rsidRPr="00257852">
        <w:rPr>
          <w:rFonts w:asciiTheme="majorBidi" w:eastAsia="Times New Roman" w:hAnsiTheme="majorBidi" w:cstheme="majorBidi"/>
          <w:sz w:val="28"/>
          <w:szCs w:val="28"/>
          <w:lang w:eastAsia="ru-RU"/>
        </w:rPr>
        <w:t>миллефиори</w:t>
      </w:r>
      <w:proofErr w:type="spellEnd"/>
      <w:r w:rsidRPr="00257852">
        <w:rPr>
          <w:rFonts w:asciiTheme="majorBidi" w:eastAsia="Times New Roman" w:hAnsiTheme="majorBidi" w:cstheme="majorBidi"/>
          <w:sz w:val="28"/>
          <w:szCs w:val="28"/>
          <w:lang w:eastAsia="ru-RU"/>
        </w:rPr>
        <w:t>.</w:t>
      </w:r>
    </w:p>
    <w:p w:rsidR="00C54D0B" w:rsidRPr="00257852" w:rsidRDefault="00C54D0B" w:rsidP="00C54D0B">
      <w:pPr>
        <w:numPr>
          <w:ilvl w:val="0"/>
          <w:numId w:val="3"/>
        </w:num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Рефлексия участников </w:t>
      </w:r>
      <w:r w:rsidRPr="00257852">
        <w:rPr>
          <w:rFonts w:asciiTheme="majorBidi" w:eastAsia="Times New Roman" w:hAnsiTheme="majorBidi" w:cstheme="majorBidi"/>
          <w:b/>
          <w:bCs/>
          <w:sz w:val="28"/>
          <w:szCs w:val="28"/>
          <w:lang w:eastAsia="ru-RU"/>
        </w:rPr>
        <w:t>мастер-класса</w:t>
      </w:r>
      <w:r w:rsidRPr="00257852">
        <w:rPr>
          <w:rFonts w:asciiTheme="majorBidi" w:eastAsia="Times New Roman" w:hAnsiTheme="majorBidi" w:cstheme="majorBidi"/>
          <w:sz w:val="28"/>
          <w:szCs w:val="28"/>
          <w:lang w:eastAsia="ru-RU"/>
        </w:rPr>
        <w:t>. Подведение итогов.</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Ход мастер-класса: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1. Вступительная часть.</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Педагог:</w:t>
      </w:r>
      <w:r w:rsidRPr="00257852">
        <w:rPr>
          <w:rFonts w:asciiTheme="majorBidi" w:eastAsia="Times New Roman" w:hAnsiTheme="majorBidi" w:cstheme="majorBidi"/>
          <w:sz w:val="28"/>
          <w:szCs w:val="28"/>
          <w:lang w:eastAsia="ru-RU"/>
        </w:rPr>
        <w:t> Дорогие коллеги, рада приветствовать вас на нашей встрече! Начать я хотела бы с японской пословицы:</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«Расскажи мне - и я услышу,</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покажи мне - и я запомню,</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 дай мне сделать самому - и я научусь!»</w:t>
      </w:r>
    </w:p>
    <w:p w:rsidR="00C54D0B"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xml:space="preserve">Предлагаю Вам познакомиться с нетрадиционной техникой лепки </w:t>
      </w:r>
      <w:proofErr w:type="spellStart"/>
      <w:r w:rsidRPr="00257852">
        <w:rPr>
          <w:rFonts w:asciiTheme="majorBidi" w:eastAsia="Times New Roman" w:hAnsiTheme="majorBidi" w:cstheme="majorBidi"/>
          <w:sz w:val="28"/>
          <w:szCs w:val="28"/>
          <w:lang w:eastAsia="ru-RU"/>
        </w:rPr>
        <w:t>миллефиори</w:t>
      </w:r>
      <w:proofErr w:type="spellEnd"/>
      <w:r w:rsidRPr="00257852">
        <w:rPr>
          <w:rFonts w:asciiTheme="majorBidi" w:eastAsia="Times New Roman" w:hAnsiTheme="majorBidi" w:cstheme="majorBidi"/>
          <w:sz w:val="28"/>
          <w:szCs w:val="28"/>
          <w:lang w:eastAsia="ru-RU"/>
        </w:rPr>
        <w:t xml:space="preserve">. </w:t>
      </w:r>
    </w:p>
    <w:p w:rsidR="00C54D0B" w:rsidRPr="00247949" w:rsidRDefault="00C54D0B" w:rsidP="00C54D0B">
      <w:pPr>
        <w:spacing w:after="0" w:line="276" w:lineRule="auto"/>
        <w:rPr>
          <w:rFonts w:asciiTheme="majorBidi" w:eastAsia="Times New Roman" w:hAnsiTheme="majorBidi" w:cstheme="majorBidi"/>
          <w:sz w:val="28"/>
          <w:szCs w:val="28"/>
          <w:lang w:eastAsia="ru-RU"/>
        </w:rPr>
      </w:pPr>
      <w:proofErr w:type="spellStart"/>
      <w:r w:rsidRPr="00247949">
        <w:rPr>
          <w:rFonts w:asciiTheme="majorBidi" w:hAnsiTheme="majorBidi" w:cstheme="majorBidi"/>
          <w:sz w:val="28"/>
          <w:szCs w:val="28"/>
        </w:rPr>
        <w:t>Миллефиори</w:t>
      </w:r>
      <w:proofErr w:type="spellEnd"/>
      <w:r w:rsidRPr="00247949">
        <w:rPr>
          <w:rFonts w:asciiTheme="majorBidi" w:hAnsiTheme="majorBidi" w:cstheme="majorBidi"/>
          <w:sz w:val="28"/>
          <w:szCs w:val="28"/>
        </w:rPr>
        <w:t xml:space="preserve"> (от итальянск</w:t>
      </w:r>
      <w:r>
        <w:rPr>
          <w:rFonts w:asciiTheme="majorBidi" w:hAnsiTheme="majorBidi" w:cstheme="majorBidi"/>
          <w:sz w:val="28"/>
          <w:szCs w:val="28"/>
        </w:rPr>
        <w:t>ого «</w:t>
      </w:r>
      <w:proofErr w:type="spellStart"/>
      <w:r>
        <w:rPr>
          <w:rFonts w:asciiTheme="majorBidi" w:hAnsiTheme="majorBidi" w:cstheme="majorBidi"/>
          <w:sz w:val="28"/>
          <w:szCs w:val="28"/>
        </w:rPr>
        <w:t>milli</w:t>
      </w:r>
      <w:proofErr w:type="spellEnd"/>
      <w:r>
        <w:rPr>
          <w:rFonts w:asciiTheme="majorBidi" w:hAnsiTheme="majorBidi" w:cstheme="majorBidi"/>
          <w:sz w:val="28"/>
          <w:szCs w:val="28"/>
        </w:rPr>
        <w:t>» - тысяча и «</w:t>
      </w:r>
      <w:proofErr w:type="spellStart"/>
      <w:r>
        <w:rPr>
          <w:rFonts w:asciiTheme="majorBidi" w:hAnsiTheme="majorBidi" w:cstheme="majorBidi"/>
          <w:sz w:val="28"/>
          <w:szCs w:val="28"/>
        </w:rPr>
        <w:t>fiori</w:t>
      </w:r>
      <w:proofErr w:type="spellEnd"/>
      <w:r>
        <w:rPr>
          <w:rFonts w:asciiTheme="majorBidi" w:hAnsiTheme="majorBidi" w:cstheme="majorBidi"/>
          <w:sz w:val="28"/>
          <w:szCs w:val="28"/>
        </w:rPr>
        <w:t>» - цветы) -</w:t>
      </w:r>
      <w:r w:rsidRPr="00247949">
        <w:rPr>
          <w:rFonts w:asciiTheme="majorBidi" w:hAnsiTheme="majorBidi" w:cstheme="majorBidi"/>
          <w:sz w:val="28"/>
          <w:szCs w:val="28"/>
        </w:rPr>
        <w:t xml:space="preserve"> старинная техника итальянских стеклодувов, при которой рисунок на стекле формируется по всей длине стеклянного цилиндра. </w:t>
      </w:r>
      <w:proofErr w:type="gramStart"/>
      <w:r w:rsidRPr="00247949">
        <w:rPr>
          <w:rFonts w:asciiTheme="majorBidi" w:hAnsiTheme="majorBidi" w:cstheme="majorBidi"/>
          <w:sz w:val="28"/>
          <w:szCs w:val="28"/>
        </w:rPr>
        <w:t>Из разноцветного стекла формируется узор (чаще несложные цветы, затем получившийся широкий цилиндр нагревают и вытягивают до нужной толщины в тонкий стеклянный прутик или палочку так, что на каждом срезе сохраняется одинаковый рисунок.</w:t>
      </w:r>
      <w:proofErr w:type="gramEnd"/>
      <w:r w:rsidRPr="00247949">
        <w:rPr>
          <w:rFonts w:asciiTheme="majorBidi" w:hAnsiTheme="majorBidi" w:cstheme="majorBidi"/>
          <w:sz w:val="28"/>
          <w:szCs w:val="28"/>
        </w:rPr>
        <w:t xml:space="preserve"> Сегодня технология успешно применяется в работе с полимерной глиной. Здесь она получила название от английского «</w:t>
      </w:r>
      <w:proofErr w:type="spellStart"/>
      <w:r w:rsidRPr="00247949">
        <w:rPr>
          <w:rFonts w:asciiTheme="majorBidi" w:hAnsiTheme="majorBidi" w:cstheme="majorBidi"/>
          <w:sz w:val="28"/>
          <w:szCs w:val="28"/>
        </w:rPr>
        <w:t>кейн</w:t>
      </w:r>
      <w:proofErr w:type="spellEnd"/>
      <w:r w:rsidRPr="00247949">
        <w:rPr>
          <w:rFonts w:asciiTheme="majorBidi" w:hAnsiTheme="majorBidi" w:cstheme="majorBidi"/>
          <w:sz w:val="28"/>
          <w:szCs w:val="28"/>
        </w:rPr>
        <w:t>» – трость. В детском саду «</w:t>
      </w:r>
      <w:proofErr w:type="spellStart"/>
      <w:r w:rsidRPr="00247949">
        <w:rPr>
          <w:rFonts w:asciiTheme="majorBidi" w:hAnsiTheme="majorBidi" w:cstheme="majorBidi"/>
          <w:sz w:val="28"/>
          <w:szCs w:val="28"/>
        </w:rPr>
        <w:t>миллефиори</w:t>
      </w:r>
      <w:proofErr w:type="spellEnd"/>
      <w:r w:rsidRPr="00247949">
        <w:rPr>
          <w:rFonts w:asciiTheme="majorBidi" w:hAnsiTheme="majorBidi" w:cstheme="majorBidi"/>
          <w:sz w:val="28"/>
          <w:szCs w:val="28"/>
        </w:rPr>
        <w:t>» можно применять, как нетрадиционную технику лепки из пластилина.</w:t>
      </w:r>
    </w:p>
    <w:p w:rsidR="00C54D0B" w:rsidRPr="00247949" w:rsidRDefault="00C54D0B" w:rsidP="00C54D0B">
      <w:pPr>
        <w:spacing w:after="0" w:line="276" w:lineRule="auto"/>
        <w:rPr>
          <w:rFonts w:asciiTheme="majorBidi" w:eastAsia="Times New Roman" w:hAnsiTheme="majorBidi" w:cstheme="majorBidi"/>
          <w:sz w:val="28"/>
          <w:szCs w:val="28"/>
          <w:lang w:eastAsia="ru-RU"/>
        </w:rPr>
      </w:pPr>
      <w:r w:rsidRPr="00247949">
        <w:rPr>
          <w:rFonts w:asciiTheme="majorBidi" w:eastAsia="Times New Roman" w:hAnsiTheme="majorBidi" w:cstheme="majorBidi"/>
          <w:sz w:val="28"/>
          <w:szCs w:val="28"/>
          <w:lang w:eastAsia="ru-RU"/>
        </w:rPr>
        <w:t xml:space="preserve"> </w:t>
      </w:r>
      <w:r w:rsidRPr="00247949">
        <w:rPr>
          <w:rFonts w:asciiTheme="majorBidi" w:hAnsiTheme="majorBidi" w:cstheme="majorBidi"/>
          <w:sz w:val="28"/>
          <w:szCs w:val="28"/>
        </w:rPr>
        <w:t xml:space="preserve">В 1981 </w:t>
      </w:r>
      <w:proofErr w:type="spellStart"/>
      <w:r w:rsidRPr="00247949">
        <w:rPr>
          <w:rFonts w:asciiTheme="majorBidi" w:hAnsiTheme="majorBidi" w:cstheme="majorBidi"/>
          <w:sz w:val="28"/>
          <w:szCs w:val="28"/>
        </w:rPr>
        <w:t>Эстер</w:t>
      </w:r>
      <w:proofErr w:type="spellEnd"/>
      <w:r w:rsidRPr="00247949">
        <w:rPr>
          <w:rFonts w:asciiTheme="majorBidi" w:hAnsiTheme="majorBidi" w:cstheme="majorBidi"/>
          <w:sz w:val="28"/>
          <w:szCs w:val="28"/>
        </w:rPr>
        <w:t xml:space="preserve"> </w:t>
      </w:r>
      <w:proofErr w:type="spellStart"/>
      <w:r w:rsidRPr="00247949">
        <w:rPr>
          <w:rFonts w:asciiTheme="majorBidi" w:hAnsiTheme="majorBidi" w:cstheme="majorBidi"/>
          <w:sz w:val="28"/>
          <w:szCs w:val="28"/>
        </w:rPr>
        <w:t>Олсон</w:t>
      </w:r>
      <w:proofErr w:type="spellEnd"/>
      <w:r w:rsidRPr="00247949">
        <w:rPr>
          <w:rFonts w:asciiTheme="majorBidi" w:hAnsiTheme="majorBidi" w:cstheme="majorBidi"/>
          <w:sz w:val="28"/>
          <w:szCs w:val="28"/>
        </w:rPr>
        <w:t xml:space="preserve"> (</w:t>
      </w:r>
      <w:proofErr w:type="spellStart"/>
      <w:r w:rsidRPr="00247949">
        <w:rPr>
          <w:rFonts w:asciiTheme="majorBidi" w:hAnsiTheme="majorBidi" w:cstheme="majorBidi"/>
          <w:sz w:val="28"/>
          <w:szCs w:val="28"/>
        </w:rPr>
        <w:t>Esther</w:t>
      </w:r>
      <w:proofErr w:type="spellEnd"/>
      <w:r w:rsidRPr="00247949">
        <w:rPr>
          <w:rFonts w:asciiTheme="majorBidi" w:hAnsiTheme="majorBidi" w:cstheme="majorBidi"/>
          <w:sz w:val="28"/>
          <w:szCs w:val="28"/>
        </w:rPr>
        <w:t xml:space="preserve"> </w:t>
      </w:r>
      <w:proofErr w:type="spellStart"/>
      <w:r w:rsidRPr="00247949">
        <w:rPr>
          <w:rFonts w:asciiTheme="majorBidi" w:hAnsiTheme="majorBidi" w:cstheme="majorBidi"/>
          <w:sz w:val="28"/>
          <w:szCs w:val="28"/>
        </w:rPr>
        <w:t>Olson</w:t>
      </w:r>
      <w:proofErr w:type="spellEnd"/>
      <w:r w:rsidRPr="00247949">
        <w:rPr>
          <w:rFonts w:asciiTheme="majorBidi" w:hAnsiTheme="majorBidi" w:cstheme="majorBidi"/>
          <w:sz w:val="28"/>
          <w:szCs w:val="28"/>
        </w:rPr>
        <w:t>) впервые применила аналогичную технологию в работе с полимерной глиной. В мире полимерной глины эта техника получила название «</w:t>
      </w:r>
      <w:proofErr w:type="spellStart"/>
      <w:r w:rsidRPr="00247949">
        <w:rPr>
          <w:rFonts w:asciiTheme="majorBidi" w:hAnsiTheme="majorBidi" w:cstheme="majorBidi"/>
          <w:sz w:val="28"/>
          <w:szCs w:val="28"/>
        </w:rPr>
        <w:t>caning</w:t>
      </w:r>
      <w:proofErr w:type="spellEnd"/>
      <w:r w:rsidRPr="00247949">
        <w:rPr>
          <w:rFonts w:asciiTheme="majorBidi" w:hAnsiTheme="majorBidi" w:cstheme="majorBidi"/>
          <w:sz w:val="28"/>
          <w:szCs w:val="28"/>
        </w:rPr>
        <w:t>» (</w:t>
      </w:r>
      <w:proofErr w:type="spellStart"/>
      <w:r w:rsidRPr="00247949">
        <w:rPr>
          <w:rFonts w:asciiTheme="majorBidi" w:hAnsiTheme="majorBidi" w:cstheme="majorBidi"/>
          <w:sz w:val="28"/>
          <w:szCs w:val="28"/>
        </w:rPr>
        <w:t>кэнинг</w:t>
      </w:r>
      <w:proofErr w:type="spellEnd"/>
      <w:r w:rsidRPr="00247949">
        <w:rPr>
          <w:rFonts w:asciiTheme="majorBidi" w:hAnsiTheme="majorBidi" w:cstheme="majorBidi"/>
          <w:sz w:val="28"/>
          <w:szCs w:val="28"/>
        </w:rPr>
        <w:t>) от английского «</w:t>
      </w:r>
      <w:proofErr w:type="spellStart"/>
      <w:r w:rsidRPr="00247949">
        <w:rPr>
          <w:rFonts w:asciiTheme="majorBidi" w:hAnsiTheme="majorBidi" w:cstheme="majorBidi"/>
          <w:sz w:val="28"/>
          <w:szCs w:val="28"/>
        </w:rPr>
        <w:t>cane</w:t>
      </w:r>
      <w:proofErr w:type="spellEnd"/>
      <w:r w:rsidRPr="00247949">
        <w:rPr>
          <w:rFonts w:asciiTheme="majorBidi" w:hAnsiTheme="majorBidi" w:cstheme="majorBidi"/>
          <w:sz w:val="28"/>
          <w:szCs w:val="28"/>
        </w:rPr>
        <w:t>» («</w:t>
      </w:r>
      <w:proofErr w:type="spellStart"/>
      <w:r w:rsidRPr="00247949">
        <w:rPr>
          <w:rFonts w:asciiTheme="majorBidi" w:hAnsiTheme="majorBidi" w:cstheme="majorBidi"/>
          <w:sz w:val="28"/>
          <w:szCs w:val="28"/>
        </w:rPr>
        <w:t>кЕйн</w:t>
      </w:r>
      <w:proofErr w:type="spellEnd"/>
      <w:r w:rsidRPr="00247949">
        <w:rPr>
          <w:rFonts w:asciiTheme="majorBidi" w:hAnsiTheme="majorBidi" w:cstheme="majorBidi"/>
          <w:sz w:val="28"/>
          <w:szCs w:val="28"/>
        </w:rPr>
        <w:t>» - трость). В русском эти брусочки с рисунком внутри стали называться колбасами</w:t>
      </w:r>
      <w:r>
        <w:rPr>
          <w:rFonts w:asciiTheme="majorBidi" w:hAnsiTheme="majorBidi" w:cstheme="majorBidi"/>
          <w:sz w:val="28"/>
          <w:szCs w:val="28"/>
        </w:rPr>
        <w:t>.</w:t>
      </w:r>
    </w:p>
    <w:p w:rsidR="00C54D0B" w:rsidRDefault="00C54D0B" w:rsidP="00C54D0B">
      <w:pPr>
        <w:spacing w:after="0" w:line="276" w:lineRule="auto"/>
        <w:rPr>
          <w:rFonts w:asciiTheme="majorBidi" w:eastAsia="Times New Roman" w:hAnsiTheme="majorBidi" w:cstheme="majorBidi"/>
          <w:bCs/>
          <w:sz w:val="28"/>
          <w:szCs w:val="28"/>
          <w:lang w:eastAsia="ru-RU"/>
        </w:rPr>
      </w:pPr>
      <w:r w:rsidRPr="00257852">
        <w:rPr>
          <w:rFonts w:asciiTheme="majorBidi" w:eastAsia="Times New Roman" w:hAnsiTheme="majorBidi" w:cstheme="majorBidi"/>
          <w:sz w:val="28"/>
          <w:szCs w:val="28"/>
          <w:lang w:eastAsia="ru-RU"/>
        </w:rPr>
        <w:t xml:space="preserve">Сидим красиво, спины держим ровно. На столе у вас имеются все необходимые </w:t>
      </w:r>
      <w:proofErr w:type="gramStart"/>
      <w:r w:rsidRPr="00257852">
        <w:rPr>
          <w:rFonts w:asciiTheme="majorBidi" w:eastAsia="Times New Roman" w:hAnsiTheme="majorBidi" w:cstheme="majorBidi"/>
          <w:sz w:val="28"/>
          <w:szCs w:val="28"/>
          <w:lang w:eastAsia="ru-RU"/>
        </w:rPr>
        <w:t>инструменты</w:t>
      </w:r>
      <w:proofErr w:type="gramEnd"/>
      <w:r w:rsidRPr="00257852">
        <w:rPr>
          <w:rFonts w:asciiTheme="majorBidi" w:eastAsia="Times New Roman" w:hAnsiTheme="majorBidi" w:cstheme="majorBidi"/>
          <w:sz w:val="28"/>
          <w:szCs w:val="28"/>
          <w:lang w:eastAsia="ru-RU"/>
        </w:rPr>
        <w:t xml:space="preserve"> и приспособления при работе с которыми соблюдаем технику безопасности. </w:t>
      </w:r>
      <w:r>
        <w:rPr>
          <w:rFonts w:asciiTheme="majorBidi" w:eastAsia="Times New Roman" w:hAnsiTheme="majorBidi" w:cstheme="majorBidi"/>
          <w:sz w:val="28"/>
          <w:szCs w:val="28"/>
          <w:lang w:eastAsia="ru-RU"/>
        </w:rPr>
        <w:t xml:space="preserve"> </w:t>
      </w:r>
      <w:r w:rsidRPr="00257852">
        <w:rPr>
          <w:rFonts w:asciiTheme="majorBidi" w:eastAsia="Times New Roman" w:hAnsiTheme="majorBidi" w:cstheme="majorBidi"/>
          <w:sz w:val="28"/>
          <w:szCs w:val="28"/>
          <w:lang w:eastAsia="ru-RU"/>
        </w:rPr>
        <w:t xml:space="preserve"> </w:t>
      </w:r>
      <w:r w:rsidRPr="00257852">
        <w:rPr>
          <w:rFonts w:asciiTheme="majorBidi" w:eastAsia="Times New Roman" w:hAnsiTheme="majorBidi" w:cstheme="majorBidi"/>
          <w:bCs/>
          <w:sz w:val="28"/>
          <w:szCs w:val="28"/>
          <w:lang w:eastAsia="ru-RU"/>
        </w:rPr>
        <w:t>Начнем с трости лепестка.</w:t>
      </w:r>
    </w:p>
    <w:p w:rsidR="00C54D0B" w:rsidRPr="00C54D0B" w:rsidRDefault="00C54D0B" w:rsidP="00C54D0B">
      <w:pPr>
        <w:pStyle w:val="a4"/>
        <w:numPr>
          <w:ilvl w:val="0"/>
          <w:numId w:val="1"/>
        </w:numPr>
        <w:spacing w:after="0" w:line="276" w:lineRule="auto"/>
        <w:rPr>
          <w:rFonts w:asciiTheme="majorBidi" w:eastAsia="Times New Roman" w:hAnsiTheme="majorBidi" w:cstheme="majorBidi"/>
          <w:b/>
          <w:sz w:val="28"/>
          <w:szCs w:val="28"/>
          <w:lang w:eastAsia="ru-RU"/>
        </w:rPr>
      </w:pPr>
      <w:r w:rsidRPr="00C54D0B">
        <w:rPr>
          <w:rFonts w:asciiTheme="majorBidi" w:eastAsia="Times New Roman" w:hAnsiTheme="majorBidi" w:cstheme="majorBidi"/>
          <w:b/>
          <w:sz w:val="28"/>
          <w:szCs w:val="28"/>
          <w:lang w:eastAsia="ru-RU"/>
        </w:rPr>
        <w:t>Практическая часть</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Алгоритм действий: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Возьмем заготовку -</w:t>
      </w:r>
      <w:r w:rsidRPr="00257852">
        <w:rPr>
          <w:rFonts w:asciiTheme="majorBidi" w:eastAsia="Times New Roman" w:hAnsiTheme="majorBidi" w:cstheme="majorBidi"/>
          <w:sz w:val="28"/>
          <w:szCs w:val="28"/>
          <w:lang w:eastAsia="ru-RU"/>
        </w:rPr>
        <w:t xml:space="preserve"> белую трость, стекой делаем надрез по всей длине трости, разрезаем не до конца, примерно чуть больше середины. Вставляем в разрез узкую пластину яркого цвета. Выступающие части обрезаем стекой, немного раскатываем трость по рабочей поверхн</w:t>
      </w:r>
      <w:r>
        <w:rPr>
          <w:rFonts w:asciiTheme="majorBidi" w:eastAsia="Times New Roman" w:hAnsiTheme="majorBidi" w:cstheme="majorBidi"/>
          <w:sz w:val="28"/>
          <w:szCs w:val="28"/>
          <w:lang w:eastAsia="ru-RU"/>
        </w:rPr>
        <w:t xml:space="preserve">ости. Заворачиваем в </w:t>
      </w:r>
      <w:r>
        <w:rPr>
          <w:rFonts w:asciiTheme="majorBidi" w:eastAsia="Times New Roman" w:hAnsiTheme="majorBidi" w:cstheme="majorBidi"/>
          <w:sz w:val="28"/>
          <w:szCs w:val="28"/>
          <w:lang w:eastAsia="ru-RU"/>
        </w:rPr>
        <w:lastRenderedPageBreak/>
        <w:t>заготовку -</w:t>
      </w:r>
      <w:r w:rsidRPr="00257852">
        <w:rPr>
          <w:rFonts w:asciiTheme="majorBidi" w:eastAsia="Times New Roman" w:hAnsiTheme="majorBidi" w:cstheme="majorBidi"/>
          <w:sz w:val="28"/>
          <w:szCs w:val="28"/>
          <w:lang w:eastAsia="ru-RU"/>
        </w:rPr>
        <w:t xml:space="preserve"> пластину яркого цвета (сиреневый, красный) нашу трость не внахлест. Если края немного не соединились их можно соединить руками, все лишнее обрезаем. Формируем из трости лепесток, для этого сторону, где сделали вставку, по всей длине делаем немного уже. Берем приспособление - резачок, которое я сама изготовила, трость держим вертикально и нарезаем ее. Делать это нужно аккуратно, проволоку фиксировать пальцем на толщине 1,5 мм и протягивать ее плавно параллельно трости. Нарезанные детали откладываем на тарелку.</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xml:space="preserve"> </w:t>
      </w:r>
      <w:r w:rsidRPr="00257852">
        <w:rPr>
          <w:rFonts w:asciiTheme="majorBidi" w:eastAsia="Times New Roman" w:hAnsiTheme="majorBidi" w:cstheme="majorBidi"/>
          <w:sz w:val="28"/>
          <w:szCs w:val="28"/>
          <w:lang w:eastAsia="ru-RU"/>
        </w:rPr>
        <w:t xml:space="preserve"> Во время манипуляции с пластилином у нас происходит естественный массаж - </w:t>
      </w:r>
      <w:proofErr w:type="spellStart"/>
      <w:r w:rsidRPr="00257852">
        <w:rPr>
          <w:rFonts w:asciiTheme="majorBidi" w:eastAsia="Times New Roman" w:hAnsiTheme="majorBidi" w:cstheme="majorBidi"/>
          <w:bCs/>
          <w:sz w:val="28"/>
          <w:szCs w:val="28"/>
          <w:lang w:eastAsia="ru-RU"/>
        </w:rPr>
        <w:t>Су-Джок</w:t>
      </w:r>
      <w:proofErr w:type="spellEnd"/>
      <w:r w:rsidRPr="00257852">
        <w:rPr>
          <w:rFonts w:asciiTheme="majorBidi" w:eastAsia="Times New Roman" w:hAnsiTheme="majorBidi" w:cstheme="majorBidi"/>
          <w:bCs/>
          <w:sz w:val="28"/>
          <w:szCs w:val="28"/>
          <w:lang w:eastAsia="ru-RU"/>
        </w:rPr>
        <w:t xml:space="preserve"> терапия</w:t>
      </w:r>
      <w:proofErr w:type="gramStart"/>
      <w:r w:rsidRPr="00257852">
        <w:rPr>
          <w:rFonts w:asciiTheme="majorBidi" w:eastAsia="Times New Roman" w:hAnsiTheme="majorBidi" w:cstheme="majorBidi"/>
          <w:sz w:val="28"/>
          <w:szCs w:val="28"/>
          <w:lang w:eastAsia="ru-RU"/>
        </w:rPr>
        <w:t>.</w:t>
      </w:r>
      <w:proofErr w:type="gramEnd"/>
      <w:r w:rsidRPr="00257852">
        <w:rPr>
          <w:rFonts w:asciiTheme="majorBidi" w:eastAsia="Times New Roman" w:hAnsiTheme="majorBidi" w:cstheme="majorBidi"/>
          <w:sz w:val="28"/>
          <w:szCs w:val="28"/>
          <w:lang w:eastAsia="ru-RU"/>
        </w:rPr>
        <w:t xml:space="preserve"> </w:t>
      </w:r>
      <w:r>
        <w:rPr>
          <w:rFonts w:asciiTheme="majorBidi" w:eastAsia="Times New Roman" w:hAnsiTheme="majorBidi" w:cstheme="majorBidi"/>
          <w:sz w:val="28"/>
          <w:szCs w:val="28"/>
          <w:lang w:eastAsia="ru-RU"/>
        </w:rPr>
        <w:t xml:space="preserve"> </w:t>
      </w:r>
      <w:r w:rsidRPr="00257852">
        <w:rPr>
          <w:rFonts w:asciiTheme="majorBidi" w:eastAsia="Times New Roman" w:hAnsiTheme="majorBidi" w:cstheme="majorBidi"/>
          <w:sz w:val="28"/>
          <w:szCs w:val="28"/>
          <w:lang w:eastAsia="ru-RU"/>
        </w:rPr>
        <w:t xml:space="preserve"> </w:t>
      </w:r>
      <w:proofErr w:type="gramStart"/>
      <w:r w:rsidRPr="00257852">
        <w:rPr>
          <w:rFonts w:asciiTheme="majorBidi" w:eastAsia="Times New Roman" w:hAnsiTheme="majorBidi" w:cstheme="majorBidi"/>
          <w:sz w:val="28"/>
          <w:szCs w:val="28"/>
          <w:lang w:eastAsia="ru-RU"/>
        </w:rPr>
        <w:t>д</w:t>
      </w:r>
      <w:proofErr w:type="gramEnd"/>
      <w:r w:rsidRPr="00257852">
        <w:rPr>
          <w:rFonts w:asciiTheme="majorBidi" w:eastAsia="Times New Roman" w:hAnsiTheme="majorBidi" w:cstheme="majorBidi"/>
          <w:sz w:val="28"/>
          <w:szCs w:val="28"/>
          <w:lang w:eastAsia="ru-RU"/>
        </w:rPr>
        <w:t xml:space="preserve">елают этот массаж на занятиях, он воздействует на </w:t>
      </w:r>
      <w:proofErr w:type="spellStart"/>
      <w:r w:rsidRPr="00257852">
        <w:rPr>
          <w:rFonts w:asciiTheme="majorBidi" w:eastAsia="Times New Roman" w:hAnsiTheme="majorBidi" w:cstheme="majorBidi"/>
          <w:sz w:val="28"/>
          <w:szCs w:val="28"/>
          <w:lang w:eastAsia="ru-RU"/>
        </w:rPr>
        <w:t>биоэнергитические</w:t>
      </w:r>
      <w:proofErr w:type="spellEnd"/>
      <w:r w:rsidRPr="00257852">
        <w:rPr>
          <w:rFonts w:asciiTheme="majorBidi" w:eastAsia="Times New Roman" w:hAnsiTheme="majorBidi" w:cstheme="majorBidi"/>
          <w:sz w:val="28"/>
          <w:szCs w:val="28"/>
          <w:lang w:eastAsia="ru-RU"/>
        </w:rPr>
        <w:t xml:space="preserve"> точки с целью активизации защитных функций организма и профилактики речевых нарушений. Раскатали колбаску. Какого цвета остались пластины? - (зеленого).</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xml:space="preserve">Их мы используем для приготовления трости листа. Складываем пластины друг на друга, темную пластину вниз, в центр кладем нашу заготовку и соединяем края, лишнее обрезаем стекой. Формируем лист, он </w:t>
      </w:r>
      <w:proofErr w:type="gramStart"/>
      <w:r w:rsidRPr="00257852">
        <w:rPr>
          <w:rFonts w:asciiTheme="majorBidi" w:eastAsia="Times New Roman" w:hAnsiTheme="majorBidi" w:cstheme="majorBidi"/>
          <w:sz w:val="28"/>
          <w:szCs w:val="28"/>
          <w:lang w:eastAsia="ru-RU"/>
        </w:rPr>
        <w:t>уже</w:t>
      </w:r>
      <w:proofErr w:type="gramEnd"/>
      <w:r w:rsidRPr="00257852">
        <w:rPr>
          <w:rFonts w:asciiTheme="majorBidi" w:eastAsia="Times New Roman" w:hAnsiTheme="majorBidi" w:cstheme="majorBidi"/>
          <w:sz w:val="28"/>
          <w:szCs w:val="28"/>
          <w:lang w:eastAsia="ru-RU"/>
        </w:rPr>
        <w:t xml:space="preserve"> чем лепесток, для этого трость с обеих сторон заостряем. Нарезаем таким же способом. Скатываем маленький шар для сердцевины цветка.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Нам осталось составить с вами цветочную композицию на заготовке по собственному замыслу, подключив свое творческое воображение и фантазию. Если композиция готова, приступаем к декорированию. Деревянной палочкой делаем в сердцевине точки. Стекой по краю лепестка делаем насечки, это придаст ему объем и, прорисовываем прожилки на листе.</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Наводим порядок на рабочем месте, вытираем руки влажной салфеткой</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Теперь рассмотрим ваши работы</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B503A4">
        <w:rPr>
          <w:rFonts w:asciiTheme="majorBidi" w:eastAsia="Times New Roman" w:hAnsiTheme="majorBidi" w:cstheme="majorBidi"/>
          <w:b/>
          <w:bCs/>
          <w:sz w:val="28"/>
          <w:szCs w:val="28"/>
          <w:lang w:eastAsia="ru-RU"/>
        </w:rPr>
        <w:t xml:space="preserve"> Рефлексия участников мастер-класса.</w:t>
      </w:r>
      <w:r w:rsidRPr="00257852">
        <w:rPr>
          <w:rFonts w:asciiTheme="majorBidi" w:eastAsia="Times New Roman" w:hAnsiTheme="majorBidi" w:cstheme="majorBidi"/>
          <w:sz w:val="28"/>
          <w:szCs w:val="28"/>
          <w:lang w:eastAsia="ru-RU"/>
        </w:rPr>
        <w:t xml:space="preserve"> Подведение итогов.</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Вопросы для рефлексии участников </w:t>
      </w:r>
      <w:r w:rsidRPr="00257852">
        <w:rPr>
          <w:rFonts w:asciiTheme="majorBidi" w:eastAsia="Times New Roman" w:hAnsiTheme="majorBidi" w:cstheme="majorBidi"/>
          <w:bCs/>
          <w:sz w:val="28"/>
          <w:szCs w:val="28"/>
          <w:lang w:eastAsia="ru-RU"/>
        </w:rPr>
        <w:t>мастер-класса</w:t>
      </w:r>
      <w:r w:rsidRPr="00257852">
        <w:rPr>
          <w:rFonts w:asciiTheme="majorBidi" w:eastAsia="Times New Roman" w:hAnsiTheme="majorBidi" w:cstheme="majorBidi"/>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xml:space="preserve">• Скажите, вам понравилось работать в технике </w:t>
      </w:r>
      <w:proofErr w:type="spellStart"/>
      <w:r w:rsidRPr="00257852">
        <w:rPr>
          <w:rFonts w:asciiTheme="majorBidi" w:eastAsia="Times New Roman" w:hAnsiTheme="majorBidi" w:cstheme="majorBidi"/>
          <w:sz w:val="28"/>
          <w:szCs w:val="28"/>
          <w:lang w:eastAsia="ru-RU"/>
        </w:rPr>
        <w:t>миллефиори</w:t>
      </w:r>
      <w:proofErr w:type="spellEnd"/>
      <w:r w:rsidRPr="00257852">
        <w:rPr>
          <w:rFonts w:asciiTheme="majorBidi" w:eastAsia="Times New Roman" w:hAnsiTheme="majorBidi" w:cstheme="majorBidi"/>
          <w:sz w:val="28"/>
          <w:szCs w:val="28"/>
          <w:lang w:eastAsia="ru-RU"/>
        </w:rPr>
        <w:t>?</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xml:space="preserve">• Возник ли у вас интерес к использованию этой техники лепки в рамках </w:t>
      </w:r>
      <w:proofErr w:type="spellStart"/>
      <w:r w:rsidRPr="00257852">
        <w:rPr>
          <w:rFonts w:asciiTheme="majorBidi" w:eastAsia="Times New Roman" w:hAnsiTheme="majorBidi" w:cstheme="majorBidi"/>
          <w:sz w:val="28"/>
          <w:szCs w:val="28"/>
          <w:lang w:eastAsia="ru-RU"/>
        </w:rPr>
        <w:t>учебно</w:t>
      </w:r>
      <w:proofErr w:type="spellEnd"/>
      <w:r w:rsidRPr="00257852">
        <w:rPr>
          <w:rFonts w:asciiTheme="majorBidi" w:eastAsia="Times New Roman" w:hAnsiTheme="majorBidi" w:cstheme="majorBidi"/>
          <w:sz w:val="28"/>
          <w:szCs w:val="28"/>
          <w:lang w:eastAsia="ru-RU"/>
        </w:rPr>
        <w:t xml:space="preserve"> - воспитательного процесса?</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В заключение мастер-класса хочется пожелать творческих успехов вам и вашим </w:t>
      </w:r>
      <w:r w:rsidRPr="00257852">
        <w:rPr>
          <w:rFonts w:asciiTheme="majorBidi" w:eastAsia="Times New Roman" w:hAnsiTheme="majorBidi" w:cstheme="majorBidi"/>
          <w:bCs/>
          <w:sz w:val="28"/>
          <w:szCs w:val="28"/>
          <w:lang w:eastAsia="ru-RU"/>
        </w:rPr>
        <w:t>воспитанникам</w:t>
      </w:r>
      <w:r w:rsidRPr="00257852">
        <w:rPr>
          <w:rFonts w:asciiTheme="majorBidi" w:eastAsia="Times New Roman" w:hAnsiTheme="majorBidi" w:cstheme="majorBidi"/>
          <w:sz w:val="28"/>
          <w:szCs w:val="28"/>
          <w:lang w:eastAsia="ru-RU"/>
        </w:rPr>
        <w:t>. Надеюсь, что все волшебное, теплое и полезное вы унесете сегодня с собой и обязательно поделитесь с вашими детьми.</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Подвести итог нашей встречи хочу словами Жан-Жака Руссо:</w:t>
      </w:r>
    </w:p>
    <w:p w:rsidR="00C54D0B" w:rsidRPr="00257852"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b/>
          <w:bCs/>
          <w:sz w:val="28"/>
          <w:szCs w:val="28"/>
          <w:lang w:eastAsia="ru-RU"/>
        </w:rPr>
        <w:t>«Час работы научит большему, чем день объяснений, ибо, если я занимаю ребенка в мастерской, его руки работают на пользу его ума»</w:t>
      </w:r>
    </w:p>
    <w:p w:rsidR="00C54D0B" w:rsidRDefault="00C54D0B" w:rsidP="00C54D0B">
      <w:pPr>
        <w:spacing w:after="0" w:line="276" w:lineRule="auto"/>
        <w:rPr>
          <w:rFonts w:asciiTheme="majorBidi" w:eastAsia="Times New Roman" w:hAnsiTheme="majorBidi" w:cstheme="majorBidi"/>
          <w:sz w:val="28"/>
          <w:szCs w:val="28"/>
          <w:lang w:eastAsia="ru-RU"/>
        </w:rPr>
      </w:pPr>
      <w:r w:rsidRPr="00257852">
        <w:rPr>
          <w:rFonts w:asciiTheme="majorBidi" w:eastAsia="Times New Roman" w:hAnsiTheme="majorBidi" w:cstheme="majorBidi"/>
          <w:sz w:val="28"/>
          <w:szCs w:val="28"/>
          <w:lang w:eastAsia="ru-RU"/>
        </w:rPr>
        <w:t xml:space="preserve">Спасибо всем! </w:t>
      </w:r>
      <w:r>
        <w:rPr>
          <w:rFonts w:asciiTheme="majorBidi" w:eastAsia="Times New Roman" w:hAnsiTheme="majorBidi" w:cstheme="majorBidi"/>
          <w:sz w:val="28"/>
          <w:szCs w:val="28"/>
          <w:lang w:eastAsia="ru-RU"/>
        </w:rPr>
        <w:t>Желаю Вам творческих успехов.</w:t>
      </w:r>
    </w:p>
    <w:p w:rsidR="00C54D0B" w:rsidRDefault="00C54D0B" w:rsidP="00C54D0B">
      <w:pPr>
        <w:spacing w:after="0" w:line="276" w:lineRule="auto"/>
        <w:rPr>
          <w:rFonts w:asciiTheme="majorBidi" w:eastAsia="Times New Roman" w:hAnsiTheme="majorBidi" w:cstheme="majorBidi"/>
          <w:sz w:val="28"/>
          <w:szCs w:val="28"/>
          <w:lang w:eastAsia="ru-RU"/>
        </w:rPr>
      </w:pPr>
    </w:p>
    <w:p w:rsidR="00C54D0B"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lastRenderedPageBreak/>
        <w:t>Давайте опишу детально, как будут выглядеть эти композиции, чтобы вы могли легко представить и воспроизвести их:</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1. Цветочная поляна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Представьте яркую композицию, где разноцветные кружки из пластилина расположены как ц</w:t>
      </w:r>
      <w:r>
        <w:rPr>
          <w:rFonts w:asciiTheme="majorBidi" w:eastAsia="Times New Roman" w:hAnsiTheme="majorBidi" w:cstheme="majorBidi"/>
          <w:sz w:val="28"/>
          <w:szCs w:val="28"/>
          <w:lang w:eastAsia="ru-RU"/>
        </w:rPr>
        <w:t>веты на лугу. Серединки цветов -</w:t>
      </w:r>
      <w:r w:rsidRPr="001E3EFE">
        <w:rPr>
          <w:rFonts w:asciiTheme="majorBidi" w:eastAsia="Times New Roman" w:hAnsiTheme="majorBidi" w:cstheme="majorBidi"/>
          <w:sz w:val="28"/>
          <w:szCs w:val="28"/>
          <w:lang w:eastAsia="ru-RU"/>
        </w:rPr>
        <w:t xml:space="preserve"> б</w:t>
      </w:r>
      <w:r>
        <w:rPr>
          <w:rFonts w:asciiTheme="majorBidi" w:eastAsia="Times New Roman" w:hAnsiTheme="majorBidi" w:cstheme="majorBidi"/>
          <w:sz w:val="28"/>
          <w:szCs w:val="28"/>
          <w:lang w:eastAsia="ru-RU"/>
        </w:rPr>
        <w:t>олее светлые оттенки, лепестки -</w:t>
      </w:r>
      <w:r w:rsidRPr="001E3EFE">
        <w:rPr>
          <w:rFonts w:asciiTheme="majorBidi" w:eastAsia="Times New Roman" w:hAnsiTheme="majorBidi" w:cstheme="majorBidi"/>
          <w:sz w:val="28"/>
          <w:szCs w:val="28"/>
          <w:lang w:eastAsia="ru-RU"/>
        </w:rPr>
        <w:t xml:space="preserve"> яркие ко</w:t>
      </w:r>
      <w:r>
        <w:rPr>
          <w:rFonts w:asciiTheme="majorBidi" w:eastAsia="Times New Roman" w:hAnsiTheme="majorBidi" w:cstheme="majorBidi"/>
          <w:sz w:val="28"/>
          <w:szCs w:val="28"/>
          <w:lang w:eastAsia="ru-RU"/>
        </w:rPr>
        <w:t>нтрастные цвета. Между цветами -</w:t>
      </w:r>
      <w:r w:rsidRPr="001E3EFE">
        <w:rPr>
          <w:rFonts w:asciiTheme="majorBidi" w:eastAsia="Times New Roman" w:hAnsiTheme="majorBidi" w:cstheme="majorBidi"/>
          <w:sz w:val="28"/>
          <w:szCs w:val="28"/>
          <w:lang w:eastAsia="ru-RU"/>
        </w:rPr>
        <w:t xml:space="preserve"> зелёные полоски-стебли.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2. Бабочка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Симметричная композиция с крыльями из разноцветных кружков. Тело ба</w:t>
      </w:r>
      <w:r>
        <w:rPr>
          <w:rFonts w:asciiTheme="majorBidi" w:eastAsia="Times New Roman" w:hAnsiTheme="majorBidi" w:cstheme="majorBidi"/>
          <w:sz w:val="28"/>
          <w:szCs w:val="28"/>
          <w:lang w:eastAsia="ru-RU"/>
        </w:rPr>
        <w:t xml:space="preserve">бочки </w:t>
      </w:r>
      <w:proofErr w:type="gramStart"/>
      <w:r>
        <w:rPr>
          <w:rFonts w:asciiTheme="majorBidi" w:eastAsia="Times New Roman" w:hAnsiTheme="majorBidi" w:cstheme="majorBidi"/>
          <w:sz w:val="28"/>
          <w:szCs w:val="28"/>
          <w:lang w:eastAsia="ru-RU"/>
        </w:rPr>
        <w:t>-в</w:t>
      </w:r>
      <w:proofErr w:type="gramEnd"/>
      <w:r>
        <w:rPr>
          <w:rFonts w:asciiTheme="majorBidi" w:eastAsia="Times New Roman" w:hAnsiTheme="majorBidi" w:cstheme="majorBidi"/>
          <w:sz w:val="28"/>
          <w:szCs w:val="28"/>
          <w:lang w:eastAsia="ru-RU"/>
        </w:rPr>
        <w:t>ытянутый овал, крылья -</w:t>
      </w:r>
      <w:r w:rsidRPr="001E3EFE">
        <w:rPr>
          <w:rFonts w:asciiTheme="majorBidi" w:eastAsia="Times New Roman" w:hAnsiTheme="majorBidi" w:cstheme="majorBidi"/>
          <w:sz w:val="28"/>
          <w:szCs w:val="28"/>
          <w:lang w:eastAsia="ru-RU"/>
        </w:rPr>
        <w:t xml:space="preserve"> два симметричных полукруга. Цвета можно чередовать: например, </w:t>
      </w:r>
      <w:proofErr w:type="gramStart"/>
      <w:r w:rsidRPr="001E3EFE">
        <w:rPr>
          <w:rFonts w:asciiTheme="majorBidi" w:eastAsia="Times New Roman" w:hAnsiTheme="majorBidi" w:cstheme="majorBidi"/>
          <w:sz w:val="28"/>
          <w:szCs w:val="28"/>
          <w:lang w:eastAsia="ru-RU"/>
        </w:rPr>
        <w:t>синий</w:t>
      </w:r>
      <w:proofErr w:type="gramEnd"/>
      <w:r w:rsidRPr="001E3EFE">
        <w:rPr>
          <w:rFonts w:asciiTheme="majorBidi" w:eastAsia="Times New Roman" w:hAnsiTheme="majorBidi" w:cstheme="majorBidi"/>
          <w:sz w:val="28"/>
          <w:szCs w:val="28"/>
          <w:lang w:eastAsia="ru-RU"/>
        </w:rPr>
        <w:t xml:space="preserve"> с жёлтым или розовый с фиолетовым.</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3. Морские камешки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На синем фоне -</w:t>
      </w:r>
      <w:r w:rsidRPr="001E3EFE">
        <w:rPr>
          <w:rFonts w:asciiTheme="majorBidi" w:eastAsia="Times New Roman" w:hAnsiTheme="majorBidi" w:cstheme="majorBidi"/>
          <w:sz w:val="28"/>
          <w:szCs w:val="28"/>
          <w:lang w:eastAsia="ru-RU"/>
        </w:rPr>
        <w:t xml:space="preserve"> округлые «камешки» из разно</w:t>
      </w:r>
      <w:r>
        <w:rPr>
          <w:rFonts w:asciiTheme="majorBidi" w:eastAsia="Times New Roman" w:hAnsiTheme="majorBidi" w:cstheme="majorBidi"/>
          <w:sz w:val="28"/>
          <w:szCs w:val="28"/>
          <w:lang w:eastAsia="ru-RU"/>
        </w:rPr>
        <w:t>цветных срезов. Каждый камешек -</w:t>
      </w:r>
      <w:r w:rsidRPr="001E3EFE">
        <w:rPr>
          <w:rFonts w:asciiTheme="majorBidi" w:eastAsia="Times New Roman" w:hAnsiTheme="majorBidi" w:cstheme="majorBidi"/>
          <w:sz w:val="28"/>
          <w:szCs w:val="28"/>
          <w:lang w:eastAsia="ru-RU"/>
        </w:rPr>
        <w:t xml:space="preserve"> как мален</w:t>
      </w:r>
      <w:r>
        <w:rPr>
          <w:rFonts w:asciiTheme="majorBidi" w:eastAsia="Times New Roman" w:hAnsiTheme="majorBidi" w:cstheme="majorBidi"/>
          <w:sz w:val="28"/>
          <w:szCs w:val="28"/>
          <w:lang w:eastAsia="ru-RU"/>
        </w:rPr>
        <w:t>ький радужный диск. Между ними -</w:t>
      </w:r>
      <w:r w:rsidRPr="001E3EFE">
        <w:rPr>
          <w:rFonts w:asciiTheme="majorBidi" w:eastAsia="Times New Roman" w:hAnsiTheme="majorBidi" w:cstheme="majorBidi"/>
          <w:sz w:val="28"/>
          <w:szCs w:val="28"/>
          <w:lang w:eastAsia="ru-RU"/>
        </w:rPr>
        <w:t xml:space="preserve"> волнистые линии, имитирующие морскую пену.</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4. Осенний лист</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Большой кленовый лист из оранжевых, красных и жёлтых кружков. Прожилки выделены более тёмным пластилином. Форма листа чёткая, с пятью основными лучами.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5. Звёздное небо</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На чёрном фоне -</w:t>
      </w:r>
      <w:r w:rsidRPr="001E3EFE">
        <w:rPr>
          <w:rFonts w:asciiTheme="majorBidi" w:eastAsia="Times New Roman" w:hAnsiTheme="majorBidi" w:cstheme="majorBidi"/>
          <w:sz w:val="28"/>
          <w:szCs w:val="28"/>
          <w:lang w:eastAsia="ru-RU"/>
        </w:rPr>
        <w:t xml:space="preserve"> яркие звёздочки из разноцветных кружков. Звёзды разного размера, расположены неравномерно, как наст</w:t>
      </w:r>
      <w:r>
        <w:rPr>
          <w:rFonts w:asciiTheme="majorBidi" w:eastAsia="Times New Roman" w:hAnsiTheme="majorBidi" w:cstheme="majorBidi"/>
          <w:sz w:val="28"/>
          <w:szCs w:val="28"/>
          <w:lang w:eastAsia="ru-RU"/>
        </w:rPr>
        <w:t>оящие. Можно добавить «кометы» -</w:t>
      </w:r>
      <w:r w:rsidRPr="001E3EFE">
        <w:rPr>
          <w:rFonts w:asciiTheme="majorBidi" w:eastAsia="Times New Roman" w:hAnsiTheme="majorBidi" w:cstheme="majorBidi"/>
          <w:sz w:val="28"/>
          <w:szCs w:val="28"/>
          <w:lang w:eastAsia="ru-RU"/>
        </w:rPr>
        <w:t xml:space="preserve"> длинные полоски из скрученного пластилина.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6. Весенняя веточка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Тонкая коричневая линия - веточка. На ней -</w:t>
      </w:r>
      <w:r w:rsidRPr="001E3EFE">
        <w:rPr>
          <w:rFonts w:asciiTheme="majorBidi" w:eastAsia="Times New Roman" w:hAnsiTheme="majorBidi" w:cstheme="majorBidi"/>
          <w:sz w:val="28"/>
          <w:szCs w:val="28"/>
          <w:lang w:eastAsia="ru-RU"/>
        </w:rPr>
        <w:t xml:space="preserve"> маленькие цветочки из кружков, зелёные листочки. Цветочки можно сделать объёмными, добавив серединки из маленьких шариков.</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7. Радужный мост</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Полукруг из разноцветных кружков, как радуга. Цвета идут последовательно: красный, оранжевый, жёлтый, зелёный, голубой,</w:t>
      </w:r>
      <w:r>
        <w:rPr>
          <w:rFonts w:asciiTheme="majorBidi" w:eastAsia="Times New Roman" w:hAnsiTheme="majorBidi" w:cstheme="majorBidi"/>
          <w:sz w:val="28"/>
          <w:szCs w:val="28"/>
          <w:lang w:eastAsia="ru-RU"/>
        </w:rPr>
        <w:t xml:space="preserve"> синий, фиолетовый. Под мостом -</w:t>
      </w:r>
      <w:r w:rsidRPr="001E3EFE">
        <w:rPr>
          <w:rFonts w:asciiTheme="majorBidi" w:eastAsia="Times New Roman" w:hAnsiTheme="majorBidi" w:cstheme="majorBidi"/>
          <w:sz w:val="28"/>
          <w:szCs w:val="28"/>
          <w:lang w:eastAsia="ru-RU"/>
        </w:rPr>
        <w:t xml:space="preserve"> облака из белого пластилина.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lastRenderedPageBreak/>
        <w:t>8. Снежинки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roofErr w:type="spellStart"/>
      <w:r w:rsidRPr="001E3EFE">
        <w:rPr>
          <w:rFonts w:asciiTheme="majorBidi" w:eastAsia="Times New Roman" w:hAnsiTheme="majorBidi" w:cstheme="majorBidi"/>
          <w:sz w:val="28"/>
          <w:szCs w:val="28"/>
          <w:lang w:eastAsia="ru-RU"/>
        </w:rPr>
        <w:t>Шестилучевые</w:t>
      </w:r>
      <w:proofErr w:type="spellEnd"/>
      <w:r w:rsidRPr="001E3EFE">
        <w:rPr>
          <w:rFonts w:asciiTheme="majorBidi" w:eastAsia="Times New Roman" w:hAnsiTheme="majorBidi" w:cstheme="majorBidi"/>
          <w:sz w:val="28"/>
          <w:szCs w:val="28"/>
          <w:lang w:eastAsia="ru-RU"/>
        </w:rPr>
        <w:t xml:space="preserve"> звёзды из белых и голубых кружков. Каждая снежинка уникальна по узору, но симметрична. Можно сделать несколько снежинок разного размера.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Все эти композиции можно дополнить обычными элементами из пластилина для бо</w:t>
      </w:r>
      <w:r>
        <w:rPr>
          <w:rFonts w:asciiTheme="majorBidi" w:eastAsia="Times New Roman" w:hAnsiTheme="majorBidi" w:cstheme="majorBidi"/>
          <w:sz w:val="28"/>
          <w:szCs w:val="28"/>
          <w:lang w:eastAsia="ru-RU"/>
        </w:rPr>
        <w:t>льшей выразительности. Главное -</w:t>
      </w:r>
      <w:r w:rsidRPr="001E3EFE">
        <w:rPr>
          <w:rFonts w:asciiTheme="majorBidi" w:eastAsia="Times New Roman" w:hAnsiTheme="majorBidi" w:cstheme="majorBidi"/>
          <w:sz w:val="28"/>
          <w:szCs w:val="28"/>
          <w:lang w:eastAsia="ru-RU"/>
        </w:rPr>
        <w:t xml:space="preserve"> использовать контрастные цвета и аккуратно делать срезы для получения ровных кружков.</w:t>
      </w:r>
    </w:p>
    <w:p w:rsidR="00C54D0B"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Давайте попробуем описать схематичные рисунки словами: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1. Схема бабочки: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Центральная ось (прямая линия)</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Два симметричных полукруга по бокам (крылья)</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В каждом кры</w:t>
      </w:r>
      <w:r>
        <w:rPr>
          <w:rFonts w:asciiTheme="majorBidi" w:eastAsia="Times New Roman" w:hAnsiTheme="majorBidi" w:cstheme="majorBidi"/>
          <w:sz w:val="28"/>
          <w:szCs w:val="28"/>
          <w:lang w:eastAsia="ru-RU"/>
        </w:rPr>
        <w:t xml:space="preserve">ле - </w:t>
      </w:r>
      <w:r w:rsidRPr="001E3EFE">
        <w:rPr>
          <w:rFonts w:asciiTheme="majorBidi" w:eastAsia="Times New Roman" w:hAnsiTheme="majorBidi" w:cstheme="majorBidi"/>
          <w:sz w:val="28"/>
          <w:szCs w:val="28"/>
          <w:lang w:eastAsia="ru-RU"/>
        </w:rPr>
        <w:t>3-4 кружка разного размера (срезы рулета)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Овал внизу -</w:t>
      </w:r>
      <w:r w:rsidRPr="001E3EFE">
        <w:rPr>
          <w:rFonts w:asciiTheme="majorBidi" w:eastAsia="Times New Roman" w:hAnsiTheme="majorBidi" w:cstheme="majorBidi"/>
          <w:sz w:val="28"/>
          <w:szCs w:val="28"/>
          <w:lang w:eastAsia="ru-RU"/>
        </w:rPr>
        <w:t xml:space="preserve"> тельце</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2. Схема цветочной поляны: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Основа -</w:t>
      </w:r>
      <w:r w:rsidRPr="001E3EFE">
        <w:rPr>
          <w:rFonts w:asciiTheme="majorBidi" w:eastAsia="Times New Roman" w:hAnsiTheme="majorBidi" w:cstheme="majorBidi"/>
          <w:sz w:val="28"/>
          <w:szCs w:val="28"/>
          <w:lang w:eastAsia="ru-RU"/>
        </w:rPr>
        <w:t xml:space="preserve"> прямоугольник</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5-6 кружков разного размера (цветы)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Между цветами -</w:t>
      </w:r>
      <w:r w:rsidRPr="001E3EFE">
        <w:rPr>
          <w:rFonts w:asciiTheme="majorBidi" w:eastAsia="Times New Roman" w:hAnsiTheme="majorBidi" w:cstheme="majorBidi"/>
          <w:sz w:val="28"/>
          <w:szCs w:val="28"/>
          <w:lang w:eastAsia="ru-RU"/>
        </w:rPr>
        <w:t xml:space="preserve"> волнистые линии (стебли)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xml:space="preserve">* Вокруг кружков </w:t>
      </w:r>
      <w:proofErr w:type="gramStart"/>
      <w:r>
        <w:rPr>
          <w:rFonts w:asciiTheme="majorBidi" w:eastAsia="Times New Roman" w:hAnsiTheme="majorBidi" w:cstheme="majorBidi"/>
          <w:sz w:val="28"/>
          <w:szCs w:val="28"/>
          <w:lang w:eastAsia="ru-RU"/>
        </w:rPr>
        <w:t>-</w:t>
      </w:r>
      <w:r w:rsidRPr="001E3EFE">
        <w:rPr>
          <w:rFonts w:asciiTheme="majorBidi" w:eastAsia="Times New Roman" w:hAnsiTheme="majorBidi" w:cstheme="majorBidi"/>
          <w:sz w:val="28"/>
          <w:szCs w:val="28"/>
          <w:lang w:eastAsia="ru-RU"/>
        </w:rPr>
        <w:t>м</w:t>
      </w:r>
      <w:proofErr w:type="gramEnd"/>
      <w:r w:rsidRPr="001E3EFE">
        <w:rPr>
          <w:rFonts w:asciiTheme="majorBidi" w:eastAsia="Times New Roman" w:hAnsiTheme="majorBidi" w:cstheme="majorBidi"/>
          <w:sz w:val="28"/>
          <w:szCs w:val="28"/>
          <w:lang w:eastAsia="ru-RU"/>
        </w:rPr>
        <w:t>аленькие точки (пыльца)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3. Схема звёздного неба: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Чёрный прямоугольник (фон)</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10-15 кружков разного диаметра (звёзды)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2-3 волнистые линии (кометы)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4. Схема осеннего листа: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Основной контур кленового листа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5 основных прожилок</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Pr>
          <w:rFonts w:asciiTheme="majorBidi" w:eastAsia="Times New Roman" w:hAnsiTheme="majorBidi" w:cstheme="majorBidi"/>
          <w:sz w:val="28"/>
          <w:szCs w:val="28"/>
          <w:lang w:eastAsia="ru-RU"/>
        </w:rPr>
        <w:t>* Внутри листа -</w:t>
      </w:r>
      <w:r w:rsidRPr="001E3EFE">
        <w:rPr>
          <w:rFonts w:asciiTheme="majorBidi" w:eastAsia="Times New Roman" w:hAnsiTheme="majorBidi" w:cstheme="majorBidi"/>
          <w:sz w:val="28"/>
          <w:szCs w:val="28"/>
          <w:lang w:eastAsia="ru-RU"/>
        </w:rPr>
        <w:t xml:space="preserve"> 8-10 кружков (срезы)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5. Схема морской композиции: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Синий прямоугольник (вода)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Волнистые линии (волны)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5-6 овалов (камешки)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Зелёные волнистые линии (водоросли)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lastRenderedPageBreak/>
        <w:t>6. Схема веточки: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Тонкая линия (веточка)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3-4 кружка на ветке (цветы)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2-3 овала (листья)</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Чтобы нарисовать схему самостоятельно:</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Начните с основного контура</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Добавьте крупные элементы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Дополните мелкими деталями</w:t>
      </w:r>
    </w:p>
    <w:p w:rsidR="00C54D0B" w:rsidRPr="001E3EFE"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 Используйте простые геометрические формы</w:t>
      </w:r>
    </w:p>
    <w:p w:rsidR="00C54D0B" w:rsidRPr="001E3EFE" w:rsidRDefault="00C54D0B" w:rsidP="00C54D0B">
      <w:pPr>
        <w:spacing w:after="0" w:line="276" w:lineRule="auto"/>
        <w:rPr>
          <w:rFonts w:asciiTheme="majorBidi" w:eastAsia="Times New Roman" w:hAnsiTheme="majorBidi" w:cstheme="majorBidi"/>
          <w:sz w:val="28"/>
          <w:szCs w:val="28"/>
          <w:lang w:eastAsia="ru-RU"/>
        </w:rPr>
      </w:pPr>
    </w:p>
    <w:p w:rsidR="00C54D0B" w:rsidRDefault="00C54D0B" w:rsidP="00C54D0B">
      <w:pPr>
        <w:spacing w:after="0" w:line="276" w:lineRule="auto"/>
        <w:rPr>
          <w:rFonts w:asciiTheme="majorBidi" w:eastAsia="Times New Roman" w:hAnsiTheme="majorBidi" w:cstheme="majorBidi"/>
          <w:sz w:val="28"/>
          <w:szCs w:val="28"/>
          <w:lang w:eastAsia="ru-RU"/>
        </w:rPr>
      </w:pPr>
      <w:r w:rsidRPr="001E3EFE">
        <w:rPr>
          <w:rFonts w:asciiTheme="majorBidi" w:eastAsia="Times New Roman" w:hAnsiTheme="majorBidi" w:cstheme="majorBidi"/>
          <w:sz w:val="28"/>
          <w:szCs w:val="28"/>
          <w:lang w:eastAsia="ru-RU"/>
        </w:rPr>
        <w:t>При желании можно нарисовать эти схемы от руки,</w:t>
      </w:r>
      <w:r>
        <w:rPr>
          <w:rFonts w:asciiTheme="majorBidi" w:eastAsia="Times New Roman" w:hAnsiTheme="majorBidi" w:cstheme="majorBidi"/>
          <w:sz w:val="28"/>
          <w:szCs w:val="28"/>
          <w:lang w:eastAsia="ru-RU"/>
        </w:rPr>
        <w:t xml:space="preserve"> следуя описанным инструкциям </w:t>
      </w:r>
      <w:proofErr w:type="gramStart"/>
      <w:r>
        <w:rPr>
          <w:rFonts w:asciiTheme="majorBidi" w:eastAsia="Times New Roman" w:hAnsiTheme="majorBidi" w:cstheme="majorBidi"/>
          <w:sz w:val="28"/>
          <w:szCs w:val="28"/>
          <w:lang w:eastAsia="ru-RU"/>
        </w:rPr>
        <w:t>-</w:t>
      </w:r>
      <w:r w:rsidRPr="001E3EFE">
        <w:rPr>
          <w:rFonts w:asciiTheme="majorBidi" w:eastAsia="Times New Roman" w:hAnsiTheme="majorBidi" w:cstheme="majorBidi"/>
          <w:sz w:val="28"/>
          <w:szCs w:val="28"/>
          <w:lang w:eastAsia="ru-RU"/>
        </w:rPr>
        <w:t>о</w:t>
      </w:r>
      <w:proofErr w:type="gramEnd"/>
      <w:r w:rsidRPr="001E3EFE">
        <w:rPr>
          <w:rFonts w:asciiTheme="majorBidi" w:eastAsia="Times New Roman" w:hAnsiTheme="majorBidi" w:cstheme="majorBidi"/>
          <w:sz w:val="28"/>
          <w:szCs w:val="28"/>
          <w:lang w:eastAsia="ru-RU"/>
        </w:rPr>
        <w:t>ни достаточно просты и понят</w:t>
      </w:r>
      <w:r>
        <w:rPr>
          <w:rFonts w:asciiTheme="majorBidi" w:eastAsia="Times New Roman" w:hAnsiTheme="majorBidi" w:cstheme="majorBidi"/>
          <w:sz w:val="28"/>
          <w:szCs w:val="28"/>
          <w:lang w:eastAsia="ru-RU"/>
        </w:rPr>
        <w:t>ны даже без готовых изображений.</w:t>
      </w:r>
    </w:p>
    <w:p w:rsidR="00103E2D" w:rsidRDefault="00C54D0B"/>
    <w:sectPr w:rsidR="00103E2D" w:rsidSect="00E069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582486"/>
    <w:multiLevelType w:val="multilevel"/>
    <w:tmpl w:val="031C8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5E633C"/>
    <w:multiLevelType w:val="multilevel"/>
    <w:tmpl w:val="96301E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2B55AE"/>
    <w:multiLevelType w:val="multilevel"/>
    <w:tmpl w:val="630C4E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4D0B"/>
    <w:rsid w:val="004948AC"/>
    <w:rsid w:val="00AE32BB"/>
    <w:rsid w:val="00C54D0B"/>
    <w:rsid w:val="00E069BD"/>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D0B"/>
    <w:pPr>
      <w:spacing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54D0B"/>
    <w:pPr>
      <w:spacing w:after="0" w:line="240" w:lineRule="auto"/>
    </w:pPr>
  </w:style>
  <w:style w:type="paragraph" w:styleId="a4">
    <w:name w:val="List Paragraph"/>
    <w:basedOn w:val="a"/>
    <w:uiPriority w:val="34"/>
    <w:qFormat/>
    <w:rsid w:val="00C54D0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1387</Words>
  <Characters>7906</Characters>
  <Application>Microsoft Office Word</Application>
  <DocSecurity>0</DocSecurity>
  <Lines>65</Lines>
  <Paragraphs>18</Paragraphs>
  <ScaleCrop>false</ScaleCrop>
  <Company>Microsoft</Company>
  <LinksUpToDate>false</LinksUpToDate>
  <CharactersWithSpaces>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64</dc:creator>
  <cp:lastModifiedBy>64</cp:lastModifiedBy>
  <cp:revision>1</cp:revision>
  <dcterms:created xsi:type="dcterms:W3CDTF">2025-10-20T06:59:00Z</dcterms:created>
  <dcterms:modified xsi:type="dcterms:W3CDTF">2025-10-20T07:03:00Z</dcterms:modified>
</cp:coreProperties>
</file>