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F1FBE" w14:textId="77777777" w:rsidR="000C1E68" w:rsidRDefault="000C1E68" w:rsidP="000C1E6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DD1648E" w14:textId="77777777" w:rsidR="000C1E68" w:rsidRDefault="000C1E68" w:rsidP="000C1E6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50BA60D" w14:textId="77777777" w:rsidR="000C1E68" w:rsidRDefault="000C1E68" w:rsidP="000C1E6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EE3457" w14:textId="77777777" w:rsidR="000C1E68" w:rsidRDefault="000C1E68" w:rsidP="000C1E6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5AAB7E" w14:textId="77777777" w:rsidR="000C1E68" w:rsidRDefault="000C1E68" w:rsidP="000C1E6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720254" w14:textId="77777777" w:rsidR="000C1E68" w:rsidRDefault="000C1E68" w:rsidP="000C1E6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D0063E" w14:textId="77777777" w:rsidR="000C1E68" w:rsidRDefault="000C1E68" w:rsidP="000C1E6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B8C3510" w14:textId="77777777" w:rsidR="000C1E68" w:rsidRDefault="000C1E68" w:rsidP="000C1E6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CDC9E06" w14:textId="77777777" w:rsidR="000C1E68" w:rsidRDefault="000C1E68" w:rsidP="000C1E6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6A725A5" w14:textId="77777777" w:rsidR="000C1E68" w:rsidRDefault="000C1E68" w:rsidP="000C1E6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5C0022" w14:textId="77777777" w:rsidR="000C1E68" w:rsidRDefault="000C1E68" w:rsidP="000C1E6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57E0658" w14:textId="77777777" w:rsidR="000C1E68" w:rsidRDefault="000C1E68" w:rsidP="000C1E6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EC650AF" w14:textId="77777777" w:rsidR="000C1E68" w:rsidRPr="000C1E68" w:rsidRDefault="000C1E68" w:rsidP="000C1E68">
      <w:pPr>
        <w:jc w:val="center"/>
        <w:rPr>
          <w:rFonts w:ascii="Times New Roman" w:hAnsi="Times New Roman" w:cs="Times New Roman"/>
          <w:b/>
          <w:sz w:val="32"/>
          <w:szCs w:val="40"/>
        </w:rPr>
      </w:pPr>
      <w:r w:rsidRPr="000C1E68">
        <w:rPr>
          <w:rFonts w:ascii="Times New Roman" w:hAnsi="Times New Roman" w:cs="Times New Roman"/>
          <w:b/>
          <w:sz w:val="32"/>
          <w:szCs w:val="40"/>
        </w:rPr>
        <w:t xml:space="preserve"> «Школа актива как средство развития лидерских качеств и организаторских способностей»</w:t>
      </w:r>
    </w:p>
    <w:p w14:paraId="091226F0" w14:textId="77777777" w:rsidR="000C1E68" w:rsidRDefault="000C1E68" w:rsidP="000C1E68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86C851B" w14:textId="77777777" w:rsidR="000C1E68" w:rsidRDefault="000C1E68" w:rsidP="000C1E68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63B0DF7" w14:textId="77777777" w:rsidR="000C1E68" w:rsidRDefault="000C1E68" w:rsidP="000C1E68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2937633" w14:textId="77777777" w:rsidR="000C1E68" w:rsidRDefault="000C1E68" w:rsidP="000C1E68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E2A6895" w14:textId="77777777" w:rsidR="000C1E68" w:rsidRDefault="000C1E68" w:rsidP="000C1E68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BFADEE3" w14:textId="77777777" w:rsidR="000C1E68" w:rsidRDefault="000C1E68" w:rsidP="000C1E68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5D54AFF" w14:textId="0054C7C6" w:rsidR="000C1E68" w:rsidRDefault="000C1E68" w:rsidP="000C1E68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F80A336" w14:textId="77777777" w:rsidR="00036CE8" w:rsidRDefault="00036CE8" w:rsidP="000C1E68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2AAC884" w14:textId="77777777" w:rsidR="000C1E68" w:rsidRPr="000C1E68" w:rsidRDefault="000C1E68" w:rsidP="000C1E68">
      <w:pPr>
        <w:jc w:val="right"/>
        <w:rPr>
          <w:rFonts w:ascii="Times New Roman" w:hAnsi="Times New Roman" w:cs="Times New Roman"/>
          <w:sz w:val="28"/>
          <w:szCs w:val="32"/>
        </w:rPr>
      </w:pPr>
      <w:r w:rsidRPr="000C1E68">
        <w:rPr>
          <w:rFonts w:ascii="Times New Roman" w:hAnsi="Times New Roman" w:cs="Times New Roman"/>
          <w:sz w:val="28"/>
          <w:szCs w:val="32"/>
        </w:rPr>
        <w:t>Валентина Валерьевна Губанова,</w:t>
      </w:r>
    </w:p>
    <w:p w14:paraId="5CDB4C6A" w14:textId="226AEF72" w:rsidR="000C1E68" w:rsidRPr="000C1E68" w:rsidRDefault="00036CE8" w:rsidP="000C1E68">
      <w:pPr>
        <w:jc w:val="right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Советник директора по воспитанию и взаимодействия с детскими общественными организациями</w:t>
      </w:r>
    </w:p>
    <w:p w14:paraId="640F5DE4" w14:textId="7B70AADF" w:rsidR="000C1E68" w:rsidRDefault="000C1E68" w:rsidP="000C1E68">
      <w:pPr>
        <w:jc w:val="right"/>
        <w:rPr>
          <w:rFonts w:ascii="Times New Roman" w:hAnsi="Times New Roman" w:cs="Times New Roman"/>
          <w:sz w:val="28"/>
          <w:szCs w:val="32"/>
        </w:rPr>
      </w:pPr>
      <w:r w:rsidRPr="000C1E68">
        <w:rPr>
          <w:rFonts w:ascii="Times New Roman" w:hAnsi="Times New Roman" w:cs="Times New Roman"/>
          <w:sz w:val="28"/>
          <w:szCs w:val="32"/>
        </w:rPr>
        <w:t xml:space="preserve">МБОУ СОШ №8 </w:t>
      </w:r>
    </w:p>
    <w:p w14:paraId="2C5831A3" w14:textId="10D9796A" w:rsidR="00036CE8" w:rsidRPr="000C1E68" w:rsidRDefault="00036CE8" w:rsidP="000C1E68">
      <w:pPr>
        <w:jc w:val="right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о. Муром, Владимирская область</w:t>
      </w:r>
    </w:p>
    <w:p w14:paraId="3C91D66F" w14:textId="77777777" w:rsidR="000C1E68" w:rsidRDefault="000C1E68" w:rsidP="000C1E68">
      <w:pPr>
        <w:jc w:val="right"/>
        <w:rPr>
          <w:rFonts w:ascii="Times New Roman" w:hAnsi="Times New Roman" w:cs="Times New Roman"/>
          <w:sz w:val="32"/>
          <w:szCs w:val="32"/>
        </w:rPr>
      </w:pPr>
    </w:p>
    <w:p w14:paraId="41DC3BA9" w14:textId="77777777" w:rsidR="000C1E68" w:rsidRPr="00AB5A17" w:rsidRDefault="000C1E68" w:rsidP="00FA68FB">
      <w:pPr>
        <w:spacing w:after="0" w:line="240" w:lineRule="auto"/>
        <w:ind w:firstLine="397"/>
        <w:rPr>
          <w:rFonts w:ascii="Times New Roman" w:hAnsi="Times New Roman" w:cs="Times New Roman"/>
          <w:b/>
          <w:sz w:val="32"/>
          <w:szCs w:val="32"/>
        </w:rPr>
      </w:pPr>
      <w:r w:rsidRPr="00AB5A17">
        <w:rPr>
          <w:rFonts w:ascii="Times New Roman" w:hAnsi="Times New Roman" w:cs="Times New Roman"/>
          <w:b/>
          <w:sz w:val="32"/>
          <w:szCs w:val="32"/>
        </w:rPr>
        <w:lastRenderedPageBreak/>
        <w:t>1.</w:t>
      </w:r>
      <w:r>
        <w:rPr>
          <w:rFonts w:ascii="Times New Roman" w:hAnsi="Times New Roman" w:cs="Times New Roman"/>
          <w:b/>
          <w:sz w:val="32"/>
          <w:szCs w:val="32"/>
        </w:rPr>
        <w:t xml:space="preserve"> Пояснительная записка</w:t>
      </w:r>
    </w:p>
    <w:p w14:paraId="38E9AC58" w14:textId="77777777" w:rsidR="00FA68FB" w:rsidRDefault="00FA68FB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14:paraId="77857FA9" w14:textId="77777777" w:rsidR="00FA68FB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</w:rPr>
      </w:pPr>
      <w:r w:rsidRPr="00036CE8">
        <w:rPr>
          <w:rFonts w:ascii="Times New Roman" w:hAnsi="Times New Roman" w:cs="Times New Roman"/>
          <w:sz w:val="28"/>
          <w:szCs w:val="28"/>
          <w:u w:val="single"/>
        </w:rPr>
        <w:t>Тема воспитательного мер</w:t>
      </w:r>
      <w:r w:rsidRPr="00036CE8">
        <w:rPr>
          <w:rFonts w:ascii="Times New Roman" w:hAnsi="Times New Roman" w:cs="Times New Roman"/>
          <w:sz w:val="28"/>
          <w:szCs w:val="28"/>
          <w:u w:val="single"/>
          <w:lang w:val="en-US"/>
        </w:rPr>
        <w:t>o</w:t>
      </w:r>
      <w:r w:rsidRPr="00036CE8">
        <w:rPr>
          <w:rFonts w:ascii="Times New Roman" w:hAnsi="Times New Roman" w:cs="Times New Roman"/>
          <w:sz w:val="28"/>
          <w:szCs w:val="28"/>
          <w:u w:val="single"/>
        </w:rPr>
        <w:t>приятия</w:t>
      </w:r>
      <w:r>
        <w:rPr>
          <w:rFonts w:ascii="Times New Roman" w:hAnsi="Times New Roman" w:cs="Times New Roman"/>
          <w:sz w:val="28"/>
          <w:szCs w:val="28"/>
        </w:rPr>
        <w:t>: «</w:t>
      </w:r>
      <w:r w:rsidR="00FA68FB" w:rsidRPr="00FA68FB">
        <w:rPr>
          <w:rFonts w:ascii="Times New Roman" w:hAnsi="Times New Roman" w:cs="Times New Roman"/>
          <w:sz w:val="28"/>
          <w:szCs w:val="28"/>
        </w:rPr>
        <w:t>Школа актива как средство развития лидерских качеств и организаторских способностей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Pr="00362BD6">
        <w:rPr>
          <w:rFonts w:ascii="Times New Roman" w:hAnsi="Times New Roman" w:cs="Times New Roman"/>
          <w:sz w:val="28"/>
        </w:rPr>
        <w:t xml:space="preserve">В современном мире </w:t>
      </w:r>
      <w:r w:rsidR="00FA68FB">
        <w:rPr>
          <w:rFonts w:ascii="Times New Roman" w:hAnsi="Times New Roman" w:cs="Times New Roman"/>
          <w:sz w:val="28"/>
        </w:rPr>
        <w:t xml:space="preserve">одним из критериев успешного ученика является его всестороннее развитие и социализация. В этом могут помочь занятия в школе актива, т.к. данные занятия направлены на развитие лидерских качеств, тренировку организаторских способностей. Важен тот факт, что занятия в школе актива можно проводить с определенной тематикой, разной направленности. </w:t>
      </w:r>
    </w:p>
    <w:p w14:paraId="577F727A" w14:textId="77777777" w:rsidR="000C1E68" w:rsidRPr="00FA68FB" w:rsidRDefault="000C1E68" w:rsidP="00FA68FB">
      <w:pPr>
        <w:pStyle w:val="a3"/>
        <w:spacing w:after="0" w:line="240" w:lineRule="auto"/>
        <w:ind w:left="397"/>
        <w:jc w:val="both"/>
        <w:rPr>
          <w:rFonts w:ascii="Times New Roman" w:hAnsi="Times New Roman" w:cs="Times New Roman"/>
          <w:sz w:val="28"/>
          <w:szCs w:val="28"/>
        </w:rPr>
      </w:pPr>
      <w:r w:rsidRPr="00036CE8">
        <w:rPr>
          <w:rFonts w:ascii="Times New Roman" w:hAnsi="Times New Roman" w:cs="Times New Roman"/>
          <w:sz w:val="28"/>
          <w:szCs w:val="28"/>
          <w:u w:val="single"/>
        </w:rPr>
        <w:t>Целевая аудитория воспитательного мероприятия</w:t>
      </w:r>
      <w:r w:rsidRPr="00FA68FB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F57845E" w14:textId="77777777" w:rsidR="000C1E68" w:rsidRDefault="000C1E68" w:rsidP="00FA68FB">
      <w:pPr>
        <w:pStyle w:val="a3"/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Представленная разработка воспитательного мероприятия может быть использована</w:t>
      </w:r>
      <w:r w:rsidR="00FA68FB">
        <w:rPr>
          <w:rFonts w:ascii="Times New Roman" w:hAnsi="Times New Roman" w:cs="Times New Roman"/>
          <w:sz w:val="28"/>
          <w:szCs w:val="28"/>
        </w:rPr>
        <w:t xml:space="preserve"> для проведения с обучающимися 5-8</w:t>
      </w:r>
      <w:r>
        <w:rPr>
          <w:rFonts w:ascii="Times New Roman" w:hAnsi="Times New Roman" w:cs="Times New Roman"/>
          <w:sz w:val="28"/>
          <w:szCs w:val="28"/>
        </w:rPr>
        <w:t xml:space="preserve"> класса, в возрасте </w:t>
      </w:r>
      <w:r w:rsidR="00FA68FB">
        <w:rPr>
          <w:rFonts w:ascii="Times New Roman" w:hAnsi="Times New Roman" w:cs="Times New Roman"/>
          <w:sz w:val="28"/>
          <w:szCs w:val="28"/>
        </w:rPr>
        <w:t xml:space="preserve">10-14 </w:t>
      </w:r>
      <w:r>
        <w:rPr>
          <w:rFonts w:ascii="Times New Roman" w:hAnsi="Times New Roman" w:cs="Times New Roman"/>
          <w:sz w:val="28"/>
          <w:szCs w:val="28"/>
        </w:rPr>
        <w:t>лет.</w:t>
      </w:r>
    </w:p>
    <w:p w14:paraId="6B7DE004" w14:textId="77777777" w:rsidR="000C1E68" w:rsidRPr="00036CE8" w:rsidRDefault="000C1E68" w:rsidP="00FA68FB">
      <w:pPr>
        <w:pStyle w:val="a3"/>
        <w:spacing w:after="0" w:line="240" w:lineRule="auto"/>
        <w:ind w:left="39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36CE8">
        <w:rPr>
          <w:rFonts w:ascii="Times New Roman" w:hAnsi="Times New Roman" w:cs="Times New Roman"/>
          <w:sz w:val="28"/>
          <w:szCs w:val="28"/>
          <w:u w:val="single"/>
        </w:rPr>
        <w:t>Роль и место воспитательного мероприятия в системе работы педагога:</w:t>
      </w:r>
    </w:p>
    <w:p w14:paraId="5707D96F" w14:textId="77777777" w:rsidR="00FA68FB" w:rsidRDefault="000C1E68" w:rsidP="00FA68FB">
      <w:pPr>
        <w:pStyle w:val="a3"/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м</w:t>
      </w:r>
      <w:r w:rsidRPr="008337A5">
        <w:rPr>
          <w:rFonts w:ascii="Times New Roman" w:hAnsi="Times New Roman" w:cs="Times New Roman"/>
          <w:sz w:val="28"/>
          <w:szCs w:val="28"/>
        </w:rPr>
        <w:t xml:space="preserve">етодическая разработка внеклассного мероприятия является актуальной для учителей </w:t>
      </w:r>
      <w:r>
        <w:rPr>
          <w:rFonts w:ascii="Times New Roman" w:hAnsi="Times New Roman" w:cs="Times New Roman"/>
          <w:sz w:val="28"/>
          <w:szCs w:val="28"/>
        </w:rPr>
        <w:t xml:space="preserve">среднего звена. Вопрос </w:t>
      </w:r>
      <w:r w:rsidR="00FA68FB">
        <w:rPr>
          <w:rFonts w:ascii="Times New Roman" w:hAnsi="Times New Roman" w:cs="Times New Roman"/>
          <w:sz w:val="28"/>
          <w:szCs w:val="28"/>
        </w:rPr>
        <w:t xml:space="preserve">эффективной социализации </w:t>
      </w:r>
      <w:r>
        <w:rPr>
          <w:rFonts w:ascii="Times New Roman" w:hAnsi="Times New Roman" w:cs="Times New Roman"/>
          <w:sz w:val="28"/>
          <w:szCs w:val="28"/>
        </w:rPr>
        <w:t xml:space="preserve">в последнее время занимает отдельную нишу, предполагающую всестороннюю и системную работу по </w:t>
      </w:r>
      <w:r w:rsidR="00FA68FB">
        <w:rPr>
          <w:rFonts w:ascii="Times New Roman" w:hAnsi="Times New Roman" w:cs="Times New Roman"/>
          <w:sz w:val="28"/>
          <w:szCs w:val="28"/>
        </w:rPr>
        <w:t xml:space="preserve">обучению </w:t>
      </w:r>
      <w:r>
        <w:rPr>
          <w:rFonts w:ascii="Times New Roman" w:hAnsi="Times New Roman" w:cs="Times New Roman"/>
          <w:sz w:val="28"/>
          <w:szCs w:val="28"/>
        </w:rPr>
        <w:t xml:space="preserve">подростков </w:t>
      </w:r>
      <w:r w:rsidR="00FA68FB">
        <w:rPr>
          <w:rFonts w:ascii="Times New Roman" w:hAnsi="Times New Roman" w:cs="Times New Roman"/>
          <w:sz w:val="28"/>
          <w:szCs w:val="28"/>
        </w:rPr>
        <w:t xml:space="preserve">навыкам самостоятельности в принятии решений, навыков организации как собственного пространства, так и вовлечение окружающих во внеклассную жизнь. </w:t>
      </w:r>
    </w:p>
    <w:p w14:paraId="632D6B63" w14:textId="77777777" w:rsidR="000C1E68" w:rsidRPr="00036CE8" w:rsidRDefault="000C1E68" w:rsidP="00FA68FB">
      <w:pPr>
        <w:pStyle w:val="a3"/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36CE8">
        <w:rPr>
          <w:rFonts w:ascii="Times New Roman" w:hAnsi="Times New Roman" w:cs="Times New Roman"/>
          <w:sz w:val="28"/>
          <w:szCs w:val="28"/>
          <w:u w:val="single"/>
        </w:rPr>
        <w:t>Цель, задачи и планируемые результаты воспитательного мероприятия:</w:t>
      </w:r>
    </w:p>
    <w:p w14:paraId="607D9CAA" w14:textId="77777777" w:rsidR="000C1E68" w:rsidRPr="00036CE8" w:rsidRDefault="000C1E68" w:rsidP="00FA68FB">
      <w:pPr>
        <w:pStyle w:val="a3"/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36CE8">
        <w:rPr>
          <w:rFonts w:ascii="Times New Roman" w:hAnsi="Times New Roman" w:cs="Times New Roman"/>
          <w:sz w:val="28"/>
          <w:szCs w:val="28"/>
          <w:u w:val="single"/>
        </w:rPr>
        <w:t>Цель мероприятия:</w:t>
      </w:r>
    </w:p>
    <w:p w14:paraId="4DF00E95" w14:textId="77777777" w:rsidR="000C1E68" w:rsidRPr="003F4747" w:rsidRDefault="000C1E68" w:rsidP="00FA68FB">
      <w:pPr>
        <w:pStyle w:val="a3"/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935544">
        <w:rPr>
          <w:rFonts w:ascii="Times New Roman" w:hAnsi="Times New Roman" w:cs="Times New Roman"/>
          <w:sz w:val="28"/>
          <w:szCs w:val="28"/>
        </w:rPr>
        <w:t>азвитие познавательной активности и стремлени</w:t>
      </w:r>
      <w:r w:rsidR="00FA68FB">
        <w:rPr>
          <w:rFonts w:ascii="Times New Roman" w:hAnsi="Times New Roman" w:cs="Times New Roman"/>
          <w:sz w:val="28"/>
          <w:szCs w:val="28"/>
        </w:rPr>
        <w:t>е</w:t>
      </w:r>
      <w:r w:rsidRPr="00935544">
        <w:rPr>
          <w:rFonts w:ascii="Times New Roman" w:hAnsi="Times New Roman" w:cs="Times New Roman"/>
          <w:sz w:val="28"/>
          <w:szCs w:val="28"/>
        </w:rPr>
        <w:t xml:space="preserve"> к </w:t>
      </w:r>
      <w:r w:rsidR="00FA68FB">
        <w:rPr>
          <w:rFonts w:ascii="Times New Roman" w:hAnsi="Times New Roman" w:cs="Times New Roman"/>
          <w:sz w:val="28"/>
          <w:szCs w:val="28"/>
        </w:rPr>
        <w:t xml:space="preserve">эффективному </w:t>
      </w:r>
      <w:r w:rsidR="00BF574C">
        <w:rPr>
          <w:rFonts w:ascii="Times New Roman" w:hAnsi="Times New Roman" w:cs="Times New Roman"/>
          <w:sz w:val="28"/>
          <w:szCs w:val="28"/>
        </w:rPr>
        <w:t xml:space="preserve">внеклассному </w:t>
      </w:r>
      <w:r w:rsidR="00FA68FB">
        <w:rPr>
          <w:rFonts w:ascii="Times New Roman" w:hAnsi="Times New Roman" w:cs="Times New Roman"/>
          <w:sz w:val="28"/>
          <w:szCs w:val="28"/>
        </w:rPr>
        <w:t>времяпрепровождению.</w:t>
      </w:r>
    </w:p>
    <w:p w14:paraId="0D6C4864" w14:textId="77777777" w:rsidR="000C1E68" w:rsidRPr="00036CE8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36CE8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14:paraId="0E21EB24" w14:textId="77777777" w:rsidR="000C1E68" w:rsidRPr="00245CE6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45CE6">
        <w:rPr>
          <w:rFonts w:ascii="Times New Roman" w:hAnsi="Times New Roman" w:cs="Times New Roman"/>
          <w:sz w:val="28"/>
          <w:szCs w:val="28"/>
        </w:rPr>
        <w:t>активизировать познавательную деятельность школьников;</w:t>
      </w:r>
    </w:p>
    <w:p w14:paraId="46466A24" w14:textId="77777777" w:rsidR="000C1E68" w:rsidRPr="00245CE6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45CE6">
        <w:rPr>
          <w:rFonts w:ascii="Times New Roman" w:hAnsi="Times New Roman" w:cs="Times New Roman"/>
          <w:sz w:val="28"/>
          <w:szCs w:val="28"/>
        </w:rPr>
        <w:t xml:space="preserve">- способствовать появлению интереса к </w:t>
      </w:r>
      <w:r w:rsidR="00BF574C">
        <w:rPr>
          <w:rFonts w:ascii="Times New Roman" w:hAnsi="Times New Roman" w:cs="Times New Roman"/>
          <w:sz w:val="28"/>
          <w:szCs w:val="28"/>
        </w:rPr>
        <w:t>досуговой</w:t>
      </w:r>
      <w:r w:rsidRPr="00245CE6">
        <w:rPr>
          <w:rFonts w:ascii="Times New Roman" w:hAnsi="Times New Roman" w:cs="Times New Roman"/>
          <w:sz w:val="28"/>
          <w:szCs w:val="28"/>
        </w:rPr>
        <w:t xml:space="preserve"> жизни </w:t>
      </w:r>
      <w:r w:rsidR="00BF574C">
        <w:rPr>
          <w:rFonts w:ascii="Times New Roman" w:hAnsi="Times New Roman" w:cs="Times New Roman"/>
          <w:sz w:val="28"/>
          <w:szCs w:val="28"/>
        </w:rPr>
        <w:t>школы</w:t>
      </w:r>
      <w:r w:rsidRPr="00245CE6">
        <w:rPr>
          <w:rFonts w:ascii="Times New Roman" w:hAnsi="Times New Roman" w:cs="Times New Roman"/>
          <w:sz w:val="28"/>
          <w:szCs w:val="28"/>
        </w:rPr>
        <w:t>;</w:t>
      </w:r>
    </w:p>
    <w:p w14:paraId="1662CB69" w14:textId="77777777" w:rsidR="000C1E68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45CE6">
        <w:rPr>
          <w:rFonts w:ascii="Times New Roman" w:hAnsi="Times New Roman" w:cs="Times New Roman"/>
          <w:sz w:val="28"/>
          <w:szCs w:val="28"/>
        </w:rPr>
        <w:t xml:space="preserve">- ознакомить с </w:t>
      </w:r>
      <w:r w:rsidR="00BF574C">
        <w:rPr>
          <w:rFonts w:ascii="Times New Roman" w:hAnsi="Times New Roman" w:cs="Times New Roman"/>
          <w:sz w:val="28"/>
          <w:szCs w:val="28"/>
        </w:rPr>
        <w:t>постулатами настоящего лидера/организатора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72236EF" w14:textId="77777777" w:rsidR="000C1E68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37A5">
        <w:rPr>
          <w:rFonts w:ascii="Times New Roman" w:hAnsi="Times New Roman" w:cs="Times New Roman"/>
          <w:sz w:val="28"/>
          <w:szCs w:val="28"/>
        </w:rPr>
        <w:t xml:space="preserve">формировать коммуникативные навыки обучающихся; </w:t>
      </w:r>
    </w:p>
    <w:p w14:paraId="26A26D15" w14:textId="77777777" w:rsidR="000C1E68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приобретать навык работы</w:t>
      </w:r>
      <w:r w:rsidRPr="008A416D">
        <w:rPr>
          <w:rFonts w:ascii="Times New Roman" w:hAnsi="Times New Roman" w:cs="Times New Roman"/>
          <w:sz w:val="28"/>
          <w:szCs w:val="28"/>
        </w:rPr>
        <w:t xml:space="preserve"> в команде, </w:t>
      </w:r>
      <w:r>
        <w:rPr>
          <w:rFonts w:ascii="Times New Roman" w:hAnsi="Times New Roman" w:cs="Times New Roman"/>
          <w:sz w:val="28"/>
          <w:szCs w:val="28"/>
        </w:rPr>
        <w:t xml:space="preserve">умение </w:t>
      </w:r>
      <w:r w:rsidRPr="008A416D">
        <w:rPr>
          <w:rFonts w:ascii="Times New Roman" w:hAnsi="Times New Roman" w:cs="Times New Roman"/>
          <w:sz w:val="28"/>
          <w:szCs w:val="28"/>
        </w:rPr>
        <w:t xml:space="preserve">взаимодействовать, находить </w:t>
      </w:r>
      <w:r>
        <w:rPr>
          <w:rFonts w:ascii="Times New Roman" w:hAnsi="Times New Roman" w:cs="Times New Roman"/>
          <w:sz w:val="28"/>
          <w:szCs w:val="28"/>
        </w:rPr>
        <w:t>ответ</w:t>
      </w:r>
      <w:r w:rsidRPr="008A416D">
        <w:rPr>
          <w:rFonts w:ascii="Times New Roman" w:hAnsi="Times New Roman" w:cs="Times New Roman"/>
          <w:sz w:val="28"/>
          <w:szCs w:val="28"/>
        </w:rPr>
        <w:t>.</w:t>
      </w:r>
    </w:p>
    <w:p w14:paraId="403F7494" w14:textId="77777777" w:rsidR="000C1E68" w:rsidRPr="00BF574C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036CE8">
        <w:rPr>
          <w:rFonts w:ascii="Times New Roman" w:hAnsi="Times New Roman" w:cs="Times New Roman"/>
          <w:sz w:val="28"/>
          <w:szCs w:val="28"/>
          <w:u w:val="single"/>
        </w:rPr>
        <w:t>Планируемые результаты</w:t>
      </w:r>
      <w:r w:rsidRPr="00BF574C">
        <w:rPr>
          <w:rFonts w:ascii="Times New Roman" w:hAnsi="Times New Roman" w:cs="Times New Roman"/>
          <w:sz w:val="28"/>
          <w:szCs w:val="28"/>
        </w:rPr>
        <w:t>:</w:t>
      </w:r>
    </w:p>
    <w:p w14:paraId="5D682336" w14:textId="77777777" w:rsidR="000C1E68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F574C">
        <w:rPr>
          <w:rFonts w:ascii="Times New Roman" w:hAnsi="Times New Roman" w:cs="Times New Roman"/>
          <w:sz w:val="28"/>
          <w:szCs w:val="28"/>
        </w:rPr>
        <w:t>расширение кругозора детей в социальной сфере</w:t>
      </w:r>
      <w:r>
        <w:rPr>
          <w:rFonts w:ascii="Times New Roman" w:hAnsi="Times New Roman" w:cs="Times New Roman"/>
          <w:sz w:val="28"/>
          <w:szCs w:val="28"/>
        </w:rPr>
        <w:t xml:space="preserve"> жизни</w:t>
      </w:r>
      <w:r w:rsidR="00BF574C">
        <w:rPr>
          <w:rFonts w:ascii="Times New Roman" w:hAnsi="Times New Roman" w:cs="Times New Roman"/>
          <w:sz w:val="28"/>
          <w:szCs w:val="28"/>
        </w:rPr>
        <w:t xml:space="preserve"> общества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F1BB976" w14:textId="77777777" w:rsidR="000C1E68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пополнение </w:t>
      </w:r>
      <w:r w:rsidR="00BF574C">
        <w:rPr>
          <w:rFonts w:ascii="Times New Roman" w:hAnsi="Times New Roman" w:cs="Times New Roman"/>
          <w:sz w:val="28"/>
          <w:szCs w:val="28"/>
        </w:rPr>
        <w:t>знаний и возможностей в сфере КТД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5A6E4D1" w14:textId="77777777" w:rsidR="000C1E68" w:rsidRPr="005B421A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умения</w:t>
      </w:r>
      <w:r w:rsidR="00BF574C">
        <w:rPr>
          <w:rFonts w:ascii="Times New Roman" w:hAnsi="Times New Roman" w:cs="Times New Roman"/>
          <w:sz w:val="28"/>
          <w:szCs w:val="28"/>
        </w:rPr>
        <w:t xml:space="preserve"> руководить каким-либо общественным процессом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EA516FE" w14:textId="77777777" w:rsidR="000C1E68" w:rsidRPr="00036CE8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36CE8">
        <w:rPr>
          <w:rFonts w:ascii="Times New Roman" w:hAnsi="Times New Roman" w:cs="Times New Roman"/>
          <w:sz w:val="28"/>
          <w:szCs w:val="28"/>
          <w:u w:val="single"/>
        </w:rPr>
        <w:t>Форма проведения воспитательного мероприятия и обоснование её выбора:</w:t>
      </w:r>
    </w:p>
    <w:p w14:paraId="2E6FEBC9" w14:textId="77777777" w:rsidR="000C1E68" w:rsidRPr="00AB5A17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A416D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>
        <w:rPr>
          <w:rFonts w:ascii="Times New Roman" w:hAnsi="Times New Roman" w:cs="Times New Roman"/>
          <w:sz w:val="28"/>
          <w:szCs w:val="28"/>
        </w:rPr>
        <w:t xml:space="preserve">представлено </w:t>
      </w:r>
      <w:r w:rsidRPr="008A416D">
        <w:rPr>
          <w:rFonts w:ascii="Times New Roman" w:hAnsi="Times New Roman" w:cs="Times New Roman"/>
          <w:sz w:val="28"/>
          <w:szCs w:val="28"/>
        </w:rPr>
        <w:t>в 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574C">
        <w:rPr>
          <w:rFonts w:ascii="Times New Roman" w:hAnsi="Times New Roman" w:cs="Times New Roman"/>
          <w:sz w:val="28"/>
          <w:szCs w:val="28"/>
        </w:rPr>
        <w:t>командного занятия, с применением тренингов, командных игр и схожих методик</w:t>
      </w:r>
      <w:r>
        <w:rPr>
          <w:rFonts w:ascii="Times New Roman" w:hAnsi="Times New Roman" w:cs="Times New Roman"/>
          <w:sz w:val="28"/>
          <w:szCs w:val="28"/>
        </w:rPr>
        <w:t xml:space="preserve">. Игра – форма, пригодная для проведения мероприятий на любом возрасте. Даже взрослые люди не теряют интерес к играм, желание победить, обойти соперников, продемонстрировать свои знания – все это побуждает к саморазвитию. </w:t>
      </w:r>
    </w:p>
    <w:p w14:paraId="16B54BDF" w14:textId="77777777" w:rsidR="000C1E68" w:rsidRPr="00036CE8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36CE8">
        <w:rPr>
          <w:rFonts w:ascii="Times New Roman" w:hAnsi="Times New Roman" w:cs="Times New Roman"/>
          <w:sz w:val="28"/>
          <w:szCs w:val="28"/>
          <w:u w:val="single"/>
        </w:rPr>
        <w:t>Педагогическая технология, методы, приемы, используемые для достижения планируемых результатов:</w:t>
      </w:r>
    </w:p>
    <w:p w14:paraId="442C7949" w14:textId="77777777" w:rsidR="000C1E68" w:rsidRPr="00413ACF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</w:t>
      </w:r>
      <w:r w:rsidRPr="00413ACF">
        <w:rPr>
          <w:rFonts w:ascii="Times New Roman" w:hAnsi="Times New Roman" w:cs="Times New Roman"/>
          <w:sz w:val="28"/>
          <w:szCs w:val="28"/>
        </w:rPr>
        <w:t xml:space="preserve"> достижения результата используются следующие технологии:</w:t>
      </w:r>
    </w:p>
    <w:p w14:paraId="7935C619" w14:textId="77777777" w:rsidR="000C1E68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13ACF">
        <w:rPr>
          <w:rFonts w:ascii="Times New Roman" w:hAnsi="Times New Roman" w:cs="Times New Roman"/>
          <w:sz w:val="28"/>
          <w:szCs w:val="28"/>
        </w:rPr>
        <w:t xml:space="preserve">- </w:t>
      </w:r>
      <w:r w:rsidRPr="00413ACF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информационно-коммуникационная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технология</w:t>
      </w:r>
      <w:r w:rsidRPr="00413ACF">
        <w:rPr>
          <w:rFonts w:ascii="Times New Roman" w:hAnsi="Times New Roman" w:cs="Times New Roman"/>
          <w:sz w:val="28"/>
          <w:szCs w:val="28"/>
        </w:rPr>
        <w:t>,</w:t>
      </w:r>
    </w:p>
    <w:p w14:paraId="1EFDB275" w14:textId="77777777" w:rsidR="000C1E68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технологии сотрудничества;</w:t>
      </w:r>
    </w:p>
    <w:p w14:paraId="05B3F246" w14:textId="77777777" w:rsidR="000C1E68" w:rsidRPr="00413ACF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13ACF">
        <w:rPr>
          <w:rFonts w:ascii="Times New Roman" w:hAnsi="Times New Roman" w:cs="Times New Roman"/>
          <w:sz w:val="28"/>
          <w:szCs w:val="28"/>
        </w:rPr>
        <w:t xml:space="preserve">- технология </w:t>
      </w:r>
      <w:r>
        <w:rPr>
          <w:rFonts w:ascii="Times New Roman" w:hAnsi="Times New Roman" w:cs="Times New Roman"/>
          <w:sz w:val="28"/>
          <w:szCs w:val="28"/>
        </w:rPr>
        <w:t>поиска ответа на поставленный вопрос;</w:t>
      </w:r>
    </w:p>
    <w:p w14:paraId="63620AA5" w14:textId="77777777" w:rsidR="000C1E68" w:rsidRPr="00413ACF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13ACF">
        <w:rPr>
          <w:rFonts w:ascii="Times New Roman" w:hAnsi="Times New Roman" w:cs="Times New Roman"/>
          <w:sz w:val="28"/>
          <w:szCs w:val="28"/>
        </w:rPr>
        <w:t>- технология создания ситуации успеха.</w:t>
      </w:r>
    </w:p>
    <w:p w14:paraId="433F4404" w14:textId="77777777" w:rsidR="000C1E68" w:rsidRPr="00036CE8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36CE8">
        <w:rPr>
          <w:rFonts w:ascii="Times New Roman" w:hAnsi="Times New Roman" w:cs="Times New Roman"/>
          <w:sz w:val="28"/>
          <w:szCs w:val="28"/>
          <w:u w:val="single"/>
        </w:rPr>
        <w:t>Ресурсы, необходимые для подготовки и проведения мероприятия:</w:t>
      </w:r>
    </w:p>
    <w:p w14:paraId="6D2132C1" w14:textId="77777777" w:rsidR="000C1E68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Pr="00F63C5A">
        <w:rPr>
          <w:rFonts w:ascii="Times New Roman" w:hAnsi="Times New Roman" w:cs="Times New Roman"/>
          <w:sz w:val="28"/>
          <w:szCs w:val="28"/>
        </w:rPr>
        <w:t xml:space="preserve"> проведени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63C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данно</w:t>
      </w:r>
      <w:r w:rsidR="00BF574C">
        <w:rPr>
          <w:rFonts w:ascii="Times New Roman" w:hAnsi="Times New Roman" w:cs="Times New Roman"/>
          <w:sz w:val="28"/>
          <w:szCs w:val="28"/>
        </w:rPr>
        <w:t xml:space="preserve">го занятия нужны бумага, карандаши, фломастеры, маркеры, цветная бумага, </w:t>
      </w:r>
      <w:r w:rsidRPr="00A64151">
        <w:rPr>
          <w:rFonts w:ascii="Times New Roman" w:hAnsi="Times New Roman" w:cs="Times New Roman"/>
          <w:sz w:val="28"/>
          <w:szCs w:val="28"/>
        </w:rPr>
        <w:t xml:space="preserve">колонка для </w:t>
      </w:r>
      <w:r w:rsidR="00BF574C">
        <w:rPr>
          <w:rFonts w:ascii="Times New Roman" w:hAnsi="Times New Roman" w:cs="Times New Roman"/>
          <w:sz w:val="28"/>
          <w:szCs w:val="28"/>
        </w:rPr>
        <w:t>вступительного видео</w:t>
      </w:r>
      <w:r>
        <w:rPr>
          <w:rFonts w:ascii="Times New Roman" w:hAnsi="Times New Roman" w:cs="Times New Roman"/>
          <w:sz w:val="28"/>
          <w:szCs w:val="28"/>
        </w:rPr>
        <w:t>, медиа-материал (презен</w:t>
      </w:r>
      <w:r w:rsidRPr="00A64151">
        <w:rPr>
          <w:rFonts w:ascii="Times New Roman" w:hAnsi="Times New Roman" w:cs="Times New Roman"/>
          <w:sz w:val="28"/>
          <w:szCs w:val="28"/>
        </w:rPr>
        <w:t>тация)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63C5A">
        <w:rPr>
          <w:rFonts w:ascii="Times New Roman" w:hAnsi="Times New Roman" w:cs="Times New Roman"/>
          <w:sz w:val="28"/>
          <w:szCs w:val="28"/>
        </w:rPr>
        <w:t>проектор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F63C5A">
        <w:rPr>
          <w:rFonts w:ascii="Times New Roman" w:hAnsi="Times New Roman" w:cs="Times New Roman"/>
          <w:sz w:val="28"/>
          <w:szCs w:val="28"/>
        </w:rPr>
        <w:t xml:space="preserve"> ноутбук.  </w:t>
      </w:r>
    </w:p>
    <w:p w14:paraId="2DA50622" w14:textId="77777777" w:rsidR="00BF574C" w:rsidRDefault="00BF574C" w:rsidP="00FA68FB">
      <w:pPr>
        <w:spacing w:after="0" w:line="240" w:lineRule="auto"/>
        <w:ind w:firstLine="397"/>
        <w:rPr>
          <w:rFonts w:ascii="Times New Roman" w:hAnsi="Times New Roman" w:cs="Times New Roman"/>
          <w:b/>
          <w:sz w:val="32"/>
          <w:szCs w:val="32"/>
        </w:rPr>
      </w:pPr>
    </w:p>
    <w:p w14:paraId="2EE90F1C" w14:textId="77777777" w:rsidR="000C1E68" w:rsidRPr="00AB5A17" w:rsidRDefault="000C1E68" w:rsidP="00FA68FB">
      <w:pPr>
        <w:spacing w:after="0" w:line="240" w:lineRule="auto"/>
        <w:ind w:firstLine="397"/>
        <w:rPr>
          <w:rFonts w:ascii="Times New Roman" w:hAnsi="Times New Roman" w:cs="Times New Roman"/>
          <w:b/>
          <w:sz w:val="32"/>
          <w:szCs w:val="32"/>
        </w:rPr>
      </w:pPr>
      <w:r w:rsidRPr="00AB5A17">
        <w:rPr>
          <w:rFonts w:ascii="Times New Roman" w:hAnsi="Times New Roman" w:cs="Times New Roman"/>
          <w:b/>
          <w:sz w:val="32"/>
          <w:szCs w:val="32"/>
        </w:rPr>
        <w:t>2.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B5A17">
        <w:rPr>
          <w:rFonts w:ascii="Times New Roman" w:hAnsi="Times New Roman" w:cs="Times New Roman"/>
          <w:b/>
          <w:sz w:val="32"/>
          <w:szCs w:val="32"/>
        </w:rPr>
        <w:t>Основная часть</w:t>
      </w:r>
    </w:p>
    <w:p w14:paraId="3DF566F6" w14:textId="77777777" w:rsidR="00BF574C" w:rsidRDefault="00BF574C" w:rsidP="00FA68FB">
      <w:pPr>
        <w:spacing w:after="0" w:line="240" w:lineRule="auto"/>
        <w:ind w:firstLine="397"/>
        <w:rPr>
          <w:rFonts w:ascii="Times New Roman" w:hAnsi="Times New Roman" w:cs="Times New Roman"/>
          <w:i/>
          <w:sz w:val="28"/>
          <w:szCs w:val="28"/>
        </w:rPr>
      </w:pPr>
    </w:p>
    <w:p w14:paraId="0A7BB147" w14:textId="77777777" w:rsidR="000C1E68" w:rsidRPr="00BF574C" w:rsidRDefault="000C1E68" w:rsidP="00FA68FB">
      <w:pPr>
        <w:spacing w:after="0" w:line="240" w:lineRule="auto"/>
        <w:ind w:firstLine="397"/>
        <w:rPr>
          <w:rFonts w:ascii="Times New Roman" w:hAnsi="Times New Roman" w:cs="Times New Roman"/>
          <w:sz w:val="28"/>
          <w:szCs w:val="28"/>
        </w:rPr>
      </w:pPr>
      <w:r w:rsidRPr="00BF574C">
        <w:rPr>
          <w:rFonts w:ascii="Times New Roman" w:hAnsi="Times New Roman" w:cs="Times New Roman"/>
          <w:sz w:val="28"/>
          <w:szCs w:val="28"/>
        </w:rPr>
        <w:t>Описание подготовки воспитательного мероприятия:</w:t>
      </w:r>
    </w:p>
    <w:p w14:paraId="464CB654" w14:textId="77777777" w:rsidR="000C1E68" w:rsidRDefault="00BF574C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 любое мероприятие, данное занятие</w:t>
      </w:r>
      <w:r w:rsidR="000C1E68">
        <w:rPr>
          <w:rFonts w:ascii="Times New Roman" w:hAnsi="Times New Roman" w:cs="Times New Roman"/>
          <w:sz w:val="28"/>
          <w:szCs w:val="28"/>
        </w:rPr>
        <w:t xml:space="preserve"> подразумевает подготовительный этап: разработка сценария, поиск информации в различных источниках, подбор материала для </w:t>
      </w:r>
      <w:r>
        <w:rPr>
          <w:rFonts w:ascii="Times New Roman" w:hAnsi="Times New Roman" w:cs="Times New Roman"/>
          <w:sz w:val="28"/>
          <w:szCs w:val="28"/>
        </w:rPr>
        <w:t>проведения тренинговых вставок</w:t>
      </w:r>
      <w:r w:rsidR="000C1E68">
        <w:rPr>
          <w:rFonts w:ascii="Times New Roman" w:hAnsi="Times New Roman" w:cs="Times New Roman"/>
          <w:sz w:val="28"/>
          <w:szCs w:val="28"/>
        </w:rPr>
        <w:t xml:space="preserve">, скачивание </w:t>
      </w:r>
      <w:r>
        <w:rPr>
          <w:rFonts w:ascii="Times New Roman" w:hAnsi="Times New Roman" w:cs="Times New Roman"/>
          <w:sz w:val="28"/>
          <w:szCs w:val="28"/>
        </w:rPr>
        <w:t>видео определенной направленности, изготовление презентации</w:t>
      </w:r>
      <w:r w:rsidR="000C1E68">
        <w:rPr>
          <w:rFonts w:ascii="Times New Roman" w:hAnsi="Times New Roman" w:cs="Times New Roman"/>
          <w:sz w:val="28"/>
          <w:szCs w:val="28"/>
        </w:rPr>
        <w:t>.</w:t>
      </w:r>
    </w:p>
    <w:p w14:paraId="07FB7D93" w14:textId="77777777" w:rsidR="000C1E68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того, чтобы </w:t>
      </w:r>
      <w:r w:rsidR="00BF574C">
        <w:rPr>
          <w:rFonts w:ascii="Times New Roman" w:hAnsi="Times New Roman" w:cs="Times New Roman"/>
          <w:sz w:val="28"/>
          <w:szCs w:val="28"/>
        </w:rPr>
        <w:t>занятие имело дух</w:t>
      </w:r>
      <w:r>
        <w:rPr>
          <w:rFonts w:ascii="Times New Roman" w:hAnsi="Times New Roman" w:cs="Times New Roman"/>
          <w:sz w:val="28"/>
          <w:szCs w:val="28"/>
        </w:rPr>
        <w:t xml:space="preserve"> соревновательности, </w:t>
      </w:r>
      <w:r w:rsidR="00BF574C">
        <w:rPr>
          <w:rFonts w:ascii="Times New Roman" w:hAnsi="Times New Roman" w:cs="Times New Roman"/>
          <w:sz w:val="28"/>
          <w:szCs w:val="28"/>
        </w:rPr>
        <w:t>все участники делятся на команды (2-4 команды).</w:t>
      </w:r>
    </w:p>
    <w:p w14:paraId="560D27B3" w14:textId="77777777" w:rsidR="00BF574C" w:rsidRDefault="00BF574C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в школе актива носят системный характер, проводятся не реже 1 раза в месяц, с разным наполнением и тематикой. Занятие, представленной в данной разработке </w:t>
      </w:r>
      <w:r w:rsidR="00AF23D2">
        <w:rPr>
          <w:rFonts w:ascii="Times New Roman" w:hAnsi="Times New Roman" w:cs="Times New Roman"/>
          <w:sz w:val="28"/>
          <w:szCs w:val="28"/>
        </w:rPr>
        <w:t>имеет два основных направления: командная работа, начальная профориентация.</w:t>
      </w:r>
    </w:p>
    <w:p w14:paraId="51B8D9D0" w14:textId="77777777" w:rsidR="000C1E68" w:rsidRDefault="000C1E68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BF574C">
        <w:rPr>
          <w:rFonts w:ascii="Times New Roman" w:hAnsi="Times New Roman" w:cs="Times New Roman"/>
          <w:sz w:val="28"/>
          <w:szCs w:val="28"/>
        </w:rPr>
        <w:t>Описание проведения воспитательного мероприятия:</w:t>
      </w:r>
    </w:p>
    <w:p w14:paraId="3B88EDF5" w14:textId="5D545318" w:rsidR="00AF23D2" w:rsidRPr="00036CE8" w:rsidRDefault="00C221D1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46C29">
        <w:rPr>
          <w:rFonts w:ascii="Times New Roman" w:hAnsi="Times New Roman" w:cs="Times New Roman"/>
          <w:sz w:val="28"/>
          <w:szCs w:val="28"/>
          <w:u w:val="single"/>
        </w:rPr>
        <w:t>Первый этап</w:t>
      </w:r>
      <w:r>
        <w:rPr>
          <w:rFonts w:ascii="Times New Roman" w:hAnsi="Times New Roman" w:cs="Times New Roman"/>
          <w:sz w:val="28"/>
          <w:szCs w:val="28"/>
        </w:rPr>
        <w:t>: п</w:t>
      </w:r>
      <w:r w:rsidR="00AF23D2">
        <w:rPr>
          <w:rFonts w:ascii="Times New Roman" w:hAnsi="Times New Roman" w:cs="Times New Roman"/>
          <w:sz w:val="28"/>
          <w:szCs w:val="28"/>
        </w:rPr>
        <w:t xml:space="preserve">осле дружелюбного приветствия всем участникам занятия предлагается посмотреть мотивационный фильм (в нашем случае это видео о командной работе, например, </w:t>
      </w:r>
      <w:r w:rsidR="00036CE8" w:rsidRPr="00036CE8">
        <w:rPr>
          <w:rFonts w:ascii="Times New Roman" w:hAnsi="Times New Roman" w:cs="Times New Roman"/>
          <w:sz w:val="28"/>
          <w:szCs w:val="28"/>
        </w:rPr>
        <w:t>https://rutube.ru/video/50c09a96c6d7457049e8e56b2e47d76c/</w:t>
      </w:r>
      <w:r w:rsidR="00AF23D2" w:rsidRPr="00036CE8">
        <w:rPr>
          <w:rFonts w:ascii="Times New Roman" w:hAnsi="Times New Roman" w:cs="Times New Roman"/>
          <w:sz w:val="28"/>
          <w:szCs w:val="28"/>
        </w:rPr>
        <w:t>).</w:t>
      </w:r>
    </w:p>
    <w:p w14:paraId="0F1DB157" w14:textId="77777777" w:rsidR="00AF23D2" w:rsidRDefault="00AF23D2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просмотра небольшого видеоролика </w:t>
      </w:r>
      <w:r w:rsidR="00C221D1">
        <w:rPr>
          <w:rFonts w:ascii="Times New Roman" w:hAnsi="Times New Roman" w:cs="Times New Roman"/>
          <w:sz w:val="28"/>
          <w:szCs w:val="28"/>
        </w:rPr>
        <w:t>участникам предлагается ответить на с</w:t>
      </w:r>
      <w:bookmarkStart w:id="0" w:name="_GoBack"/>
      <w:bookmarkEnd w:id="0"/>
      <w:r w:rsidR="00C221D1">
        <w:rPr>
          <w:rFonts w:ascii="Times New Roman" w:hAnsi="Times New Roman" w:cs="Times New Roman"/>
          <w:sz w:val="28"/>
          <w:szCs w:val="28"/>
        </w:rPr>
        <w:t>ледующие вопросы:</w:t>
      </w:r>
    </w:p>
    <w:p w14:paraId="01290836" w14:textId="77777777" w:rsidR="00C221D1" w:rsidRDefault="00C221D1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чем данный видеоролик?</w:t>
      </w:r>
    </w:p>
    <w:p w14:paraId="1E2CBC89" w14:textId="77777777" w:rsidR="00C221D1" w:rsidRDefault="00C221D1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чего мы его посмотрели?</w:t>
      </w:r>
    </w:p>
    <w:p w14:paraId="3549A119" w14:textId="77777777" w:rsidR="00C221D1" w:rsidRDefault="00C221D1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Чему учит? Есть ли в ролике Ваша модель поведения?</w:t>
      </w:r>
    </w:p>
    <w:p w14:paraId="64B60C71" w14:textId="77777777" w:rsidR="00C221D1" w:rsidRDefault="00C221D1" w:rsidP="00FA68F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будет тема занятия?</w:t>
      </w:r>
    </w:p>
    <w:p w14:paraId="370830C4" w14:textId="77777777" w:rsidR="00C221D1" w:rsidRDefault="00C221D1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ответа на вопросы все участники приходят к тому, что тема занятия – командная работа.</w:t>
      </w:r>
    </w:p>
    <w:p w14:paraId="5043ABF7" w14:textId="77777777" w:rsidR="00C221D1" w:rsidRDefault="00C221D1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Причем не просто командная работа, а эффективное сотрудничество всех членов команды для достижения максимальных результатов.</w:t>
      </w:r>
    </w:p>
    <w:p w14:paraId="4F28F7A0" w14:textId="77777777" w:rsidR="00C221D1" w:rsidRDefault="00C221D1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приступить непосредственно к «рождению» команды, необходимо поделить всех участников на эти самые команды.</w:t>
      </w:r>
    </w:p>
    <w:p w14:paraId="71B0873E" w14:textId="77777777" w:rsidR="00C221D1" w:rsidRDefault="00C221D1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46C29">
        <w:rPr>
          <w:rFonts w:ascii="Times New Roman" w:hAnsi="Times New Roman" w:cs="Times New Roman"/>
          <w:sz w:val="28"/>
          <w:szCs w:val="28"/>
          <w:u w:val="single"/>
        </w:rPr>
        <w:t>Второй этап</w:t>
      </w:r>
      <w:r>
        <w:rPr>
          <w:rFonts w:ascii="Times New Roman" w:hAnsi="Times New Roman" w:cs="Times New Roman"/>
          <w:sz w:val="28"/>
          <w:szCs w:val="28"/>
        </w:rPr>
        <w:t xml:space="preserve">: деление на команды можно произвести двумя способами – это спонтанный способ (по принципу кто где сел), и упорядоченное деление (перед занятием каждый участник получает определенную картинку, или на столах заранее стоят таблички с составом команд – если известны участники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заранее). </w:t>
      </w:r>
      <w:r w:rsidR="00C07294">
        <w:rPr>
          <w:rFonts w:ascii="Times New Roman" w:hAnsi="Times New Roman" w:cs="Times New Roman"/>
          <w:sz w:val="28"/>
          <w:szCs w:val="28"/>
        </w:rPr>
        <w:t>Для снятия некоторой напряженности и налаживания эмоционального контакта командам предлагается выполнить несколько тренингов, причем пока одна команда «играет», другие выполняют задание: придумать своей команде название и лозунг.</w:t>
      </w:r>
    </w:p>
    <w:p w14:paraId="1C4158BA" w14:textId="77777777" w:rsidR="00C07294" w:rsidRDefault="00C07294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Тренинговый блок может быть разнообразным, в данном случае рекомендованы тренинги н командную работу и имеющие юмористическую составляющую. </w:t>
      </w:r>
    </w:p>
    <w:p w14:paraId="11F58D26" w14:textId="77777777" w:rsidR="00C07294" w:rsidRDefault="00C07294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Тренинг 1 – «Импульс»: участники встают в круг, взявшись за руки,</w:t>
      </w:r>
      <w:r w:rsidR="00631FA5">
        <w:rPr>
          <w:rFonts w:ascii="Times New Roman" w:hAnsi="Times New Roman" w:cs="Times New Roman"/>
          <w:sz w:val="28"/>
          <w:szCs w:val="28"/>
        </w:rPr>
        <w:t xml:space="preserve"> закрыв глаза,</w:t>
      </w:r>
      <w:r>
        <w:rPr>
          <w:rFonts w:ascii="Times New Roman" w:hAnsi="Times New Roman" w:cs="Times New Roman"/>
          <w:sz w:val="28"/>
          <w:szCs w:val="28"/>
        </w:rPr>
        <w:t xml:space="preserve"> ведущий пожимает руку человеку справа от себя, тот передает «импульс», пожимая руку следующему и так до тех пор, пока </w:t>
      </w:r>
      <w:r w:rsidR="00631FA5">
        <w:rPr>
          <w:rFonts w:ascii="Times New Roman" w:hAnsi="Times New Roman" w:cs="Times New Roman"/>
          <w:sz w:val="28"/>
          <w:szCs w:val="28"/>
        </w:rPr>
        <w:t>рукопожатие не вернется к ведущему. Можно этот тренинг проводить несколько раз, засекая время, тем самым можно увидеть, что время с каждым разом будет улучшаться.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34996A" w14:textId="77777777" w:rsidR="00631FA5" w:rsidRDefault="00631FA5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Тренинг 2 – «Сломанный телефон»: принцип игры очень прост и знаком всем с детства, ведущий говорит на ушко соседу какое-либо слово, игрок передает его следующему участнику и так далее. Последний участник называет слово ведущему, и тот либо подтверждает правильность слова, либо говорит то слово, что было загадано. Можно этот тренинг провести также несколько раз.</w:t>
      </w:r>
    </w:p>
    <w:p w14:paraId="40EE2A3C" w14:textId="77777777" w:rsidR="00631FA5" w:rsidRDefault="00631FA5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Тренинг 3 – «Веселые хрюшки»: участники опять же стоят в кругу, ведущий поворачивая голову в сторону одного из соседей «хрюкает» в его сторону, участник поворачивается к следующему и делает тоже самое и так далее, пока «хрюк» не вернется к ведущему. Данный тренинг тоже имеет смысл проводить на время, чтобы убедиться в эффективности своей командной работы.</w:t>
      </w:r>
    </w:p>
    <w:p w14:paraId="0BD71884" w14:textId="77777777" w:rsidR="00631FA5" w:rsidRDefault="00631FA5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проведения этих тренингов у команд улучшается настроение, они перестают стесняться друг друга и начинают потихоньку доверять своим «коллегам» по команде.</w:t>
      </w:r>
    </w:p>
    <w:p w14:paraId="55D435D3" w14:textId="77777777" w:rsidR="00631FA5" w:rsidRDefault="00631FA5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Происходит смена команд, повторяется тренинговый блок для другой команды, в это время команда, выполнившая тренинги «работают» над названием и лозунгом.</w:t>
      </w:r>
    </w:p>
    <w:p w14:paraId="4921D07E" w14:textId="77777777" w:rsidR="00631FA5" w:rsidRDefault="00A62644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46C29">
        <w:rPr>
          <w:rFonts w:ascii="Times New Roman" w:hAnsi="Times New Roman" w:cs="Times New Roman"/>
          <w:sz w:val="28"/>
          <w:szCs w:val="28"/>
          <w:u w:val="single"/>
        </w:rPr>
        <w:t>Третий</w:t>
      </w:r>
      <w:r w:rsidR="00631FA5" w:rsidRPr="00246C29">
        <w:rPr>
          <w:rFonts w:ascii="Times New Roman" w:hAnsi="Times New Roman" w:cs="Times New Roman"/>
          <w:sz w:val="28"/>
          <w:szCs w:val="28"/>
          <w:u w:val="single"/>
        </w:rPr>
        <w:t xml:space="preserve"> этап</w:t>
      </w:r>
      <w:r w:rsidR="00631FA5">
        <w:rPr>
          <w:rFonts w:ascii="Times New Roman" w:hAnsi="Times New Roman" w:cs="Times New Roman"/>
          <w:sz w:val="28"/>
          <w:szCs w:val="28"/>
        </w:rPr>
        <w:t xml:space="preserve">: </w:t>
      </w:r>
      <w:r w:rsidR="00AB4C31">
        <w:rPr>
          <w:rFonts w:ascii="Times New Roman" w:hAnsi="Times New Roman" w:cs="Times New Roman"/>
          <w:sz w:val="28"/>
          <w:szCs w:val="28"/>
        </w:rPr>
        <w:t xml:space="preserve">наступает время познакомиться с командами и их лозунгами. После представления, ведущий занятия сообщает, что каждая команда – это компания, которая реализует какую-либо продукцию, либо оказывающая определенную услугу. Задача команд на данном этапе определиться к какой компании они относятся (товары/услуги) и исходя из своих названий и лозунгов, придумать какой товар/услугу они предлагают на рынке. На выполнение задания лучше дать немного времени, чтобы у участников была возможность обсудить несколько вариантов и выбрать наиболее подходящий. Ведущий занятия на данном этапе выполняет важную функции вовлеченного наблюдателя, т.к. при возникновении трудности самоопределения команды, может натолкнуть на подходящее направление, посоветовать товар/услугу. </w:t>
      </w:r>
    </w:p>
    <w:p w14:paraId="314860BE" w14:textId="77777777" w:rsidR="00AB4C31" w:rsidRDefault="00AB4C31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46C29">
        <w:rPr>
          <w:rFonts w:ascii="Times New Roman" w:hAnsi="Times New Roman" w:cs="Times New Roman"/>
          <w:sz w:val="28"/>
          <w:szCs w:val="28"/>
          <w:u w:val="single"/>
        </w:rPr>
        <w:t>Четвертый этап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61C08">
        <w:rPr>
          <w:rFonts w:ascii="Times New Roman" w:hAnsi="Times New Roman" w:cs="Times New Roman"/>
          <w:sz w:val="28"/>
          <w:szCs w:val="28"/>
        </w:rPr>
        <w:t xml:space="preserve">каждая команда теперь – это мини-компания, и пока ее эффективность невысока, т.к. нет продаж. Ведущий моделирует ситуацию: «компания ваша теперь есть на рынке спроса и предложения, но к вам не идут </w:t>
      </w:r>
      <w:r w:rsidR="00061C08">
        <w:rPr>
          <w:rFonts w:ascii="Times New Roman" w:hAnsi="Times New Roman" w:cs="Times New Roman"/>
          <w:sz w:val="28"/>
          <w:szCs w:val="28"/>
        </w:rPr>
        <w:lastRenderedPageBreak/>
        <w:t xml:space="preserve">за товаром/услугой». Почему? </w:t>
      </w:r>
      <w:r w:rsidR="003414C9">
        <w:rPr>
          <w:rFonts w:ascii="Times New Roman" w:hAnsi="Times New Roman" w:cs="Times New Roman"/>
          <w:sz w:val="28"/>
          <w:szCs w:val="28"/>
        </w:rPr>
        <w:t>Участники занятия приходят к выводу, что про их «компанию» просто никто не знает. Ведущий предлагает обозначить свою компанию, сделав вывеску для своего предприятия.</w:t>
      </w:r>
      <w:r w:rsidR="00A10F95">
        <w:rPr>
          <w:rFonts w:ascii="Times New Roman" w:hAnsi="Times New Roman" w:cs="Times New Roman"/>
          <w:sz w:val="28"/>
          <w:szCs w:val="28"/>
        </w:rPr>
        <w:t xml:space="preserve"> На столах у каждой команды есть материал для изготовления яркой и неповторимой вывески (бумага, клей, цветная бумага, карандаши, фломастеры, и т.д.). Важным условием выполнения задания – участвуют </w:t>
      </w:r>
      <w:r w:rsidR="00A0130F">
        <w:rPr>
          <w:rFonts w:ascii="Times New Roman" w:hAnsi="Times New Roman" w:cs="Times New Roman"/>
          <w:sz w:val="28"/>
          <w:szCs w:val="28"/>
        </w:rPr>
        <w:t>все члены команды. Ведущий на данном этапе внимательно наблюдает за процессом создания</w:t>
      </w:r>
      <w:r w:rsidR="003414C9">
        <w:rPr>
          <w:rFonts w:ascii="Times New Roman" w:hAnsi="Times New Roman" w:cs="Times New Roman"/>
          <w:sz w:val="28"/>
          <w:szCs w:val="28"/>
        </w:rPr>
        <w:t xml:space="preserve"> </w:t>
      </w:r>
      <w:r w:rsidR="00A0130F">
        <w:rPr>
          <w:rFonts w:ascii="Times New Roman" w:hAnsi="Times New Roman" w:cs="Times New Roman"/>
          <w:sz w:val="28"/>
          <w:szCs w:val="28"/>
        </w:rPr>
        <w:t xml:space="preserve">вывески. Обычно команды работают по двум возможным моделям: 1) один все делает, другие «не мешают»; 2) все делается сообща, распределение обязанностей. При чем и в первом, и во втором случае на данном этапе появляется неформальный лидер, либо распределяющий роли, либо выполняющий все сам (руководящий одним исполнителем). </w:t>
      </w:r>
    </w:p>
    <w:p w14:paraId="40B4333D" w14:textId="77777777" w:rsidR="00A0130F" w:rsidRDefault="00A0130F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46C29">
        <w:rPr>
          <w:rFonts w:ascii="Times New Roman" w:hAnsi="Times New Roman" w:cs="Times New Roman"/>
          <w:sz w:val="28"/>
          <w:szCs w:val="28"/>
          <w:u w:val="single"/>
        </w:rPr>
        <w:t>Пятый этап</w:t>
      </w:r>
      <w:r>
        <w:rPr>
          <w:rFonts w:ascii="Times New Roman" w:hAnsi="Times New Roman" w:cs="Times New Roman"/>
          <w:sz w:val="28"/>
          <w:szCs w:val="28"/>
        </w:rPr>
        <w:t>: данный этап начинается с демонстрации</w:t>
      </w:r>
      <w:r w:rsidR="00111BBA">
        <w:rPr>
          <w:rFonts w:ascii="Times New Roman" w:hAnsi="Times New Roman" w:cs="Times New Roman"/>
          <w:sz w:val="28"/>
          <w:szCs w:val="28"/>
        </w:rPr>
        <w:t xml:space="preserve"> вывесок и рассказа о том, как создавались работы: кто за что отвечал, что обозначает </w:t>
      </w:r>
      <w:r w:rsidR="00AE5462">
        <w:rPr>
          <w:rFonts w:ascii="Times New Roman" w:hAnsi="Times New Roman" w:cs="Times New Roman"/>
          <w:sz w:val="28"/>
          <w:szCs w:val="28"/>
        </w:rPr>
        <w:t>рисунок</w:t>
      </w:r>
      <w:r w:rsidR="00111BBA">
        <w:rPr>
          <w:rFonts w:ascii="Times New Roman" w:hAnsi="Times New Roman" w:cs="Times New Roman"/>
          <w:sz w:val="28"/>
          <w:szCs w:val="28"/>
        </w:rPr>
        <w:t xml:space="preserve"> и т.д.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5462">
        <w:rPr>
          <w:rFonts w:ascii="Times New Roman" w:hAnsi="Times New Roman" w:cs="Times New Roman"/>
          <w:sz w:val="28"/>
          <w:szCs w:val="28"/>
        </w:rPr>
        <w:t>Заканчивается демонстрация важным вопросом: «Нужно ли распределять роли и почему это хорошо?»</w:t>
      </w:r>
      <w:r w:rsidR="00C51C4F">
        <w:rPr>
          <w:rFonts w:ascii="Times New Roman" w:hAnsi="Times New Roman" w:cs="Times New Roman"/>
          <w:sz w:val="28"/>
          <w:szCs w:val="28"/>
        </w:rPr>
        <w:t xml:space="preserve"> Ведущий занятия подводит промежуточный итог</w:t>
      </w:r>
      <w:r w:rsidR="00AE5462">
        <w:rPr>
          <w:rFonts w:ascii="Times New Roman" w:hAnsi="Times New Roman" w:cs="Times New Roman"/>
          <w:sz w:val="28"/>
          <w:szCs w:val="28"/>
        </w:rPr>
        <w:t xml:space="preserve"> </w:t>
      </w:r>
      <w:r w:rsidR="00C51C4F">
        <w:rPr>
          <w:rFonts w:ascii="Times New Roman" w:hAnsi="Times New Roman" w:cs="Times New Roman"/>
          <w:sz w:val="28"/>
          <w:szCs w:val="28"/>
        </w:rPr>
        <w:t xml:space="preserve">о целесообразности распределения обязанностей в команде для того, чтобы увеличить эффективность. </w:t>
      </w:r>
    </w:p>
    <w:p w14:paraId="5C1E794F" w14:textId="77777777" w:rsidR="00C51C4F" w:rsidRDefault="00C51C4F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46C29">
        <w:rPr>
          <w:rFonts w:ascii="Times New Roman" w:hAnsi="Times New Roman" w:cs="Times New Roman"/>
          <w:sz w:val="28"/>
          <w:szCs w:val="28"/>
          <w:u w:val="single"/>
        </w:rPr>
        <w:t>Шестой этап</w:t>
      </w:r>
      <w:r>
        <w:rPr>
          <w:rFonts w:ascii="Times New Roman" w:hAnsi="Times New Roman" w:cs="Times New Roman"/>
          <w:sz w:val="28"/>
          <w:szCs w:val="28"/>
        </w:rPr>
        <w:t>: ведущий моделирует ситуацию: «у вас яркая, привлекающая внимание вывеска, роли распределены, каждый отвечает за свой сектор, но люди к вам так и не приходят». Что у вас не так? Чего не хватает? Команды приходят к выводу, что про их «компании» никто не знает, не хватает рекламной кампании. Задание для команд на данном этапе придумать и разыграть рекламный ролик на 1,5-2 минуты</w:t>
      </w:r>
      <w:r w:rsidR="00B02766">
        <w:rPr>
          <w:rFonts w:ascii="Times New Roman" w:hAnsi="Times New Roman" w:cs="Times New Roman"/>
          <w:sz w:val="28"/>
          <w:szCs w:val="28"/>
        </w:rPr>
        <w:t xml:space="preserve"> (если позволяет время и технические возможности можно сделать реальный видео ролик)</w:t>
      </w:r>
      <w:r>
        <w:rPr>
          <w:rFonts w:ascii="Times New Roman" w:hAnsi="Times New Roman" w:cs="Times New Roman"/>
          <w:sz w:val="28"/>
          <w:szCs w:val="28"/>
        </w:rPr>
        <w:t>. Само собой, разумеющееся, что для обсуждения и реализации идеи командам необходимо дать время (не менее 5 минут)</w:t>
      </w:r>
      <w:r w:rsidR="008E7756">
        <w:rPr>
          <w:rFonts w:ascii="Times New Roman" w:hAnsi="Times New Roman" w:cs="Times New Roman"/>
          <w:sz w:val="28"/>
          <w:szCs w:val="28"/>
        </w:rPr>
        <w:t>. Ведущий параллельно может дать небольшую справку о том, что такое рекламный ролик, привести примеры из современного мира индустрии рекламных продуктов.</w:t>
      </w:r>
    </w:p>
    <w:p w14:paraId="1820B6D9" w14:textId="77777777" w:rsidR="003F07F8" w:rsidRDefault="003F07F8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46C29">
        <w:rPr>
          <w:rFonts w:ascii="Times New Roman" w:hAnsi="Times New Roman" w:cs="Times New Roman"/>
          <w:sz w:val="28"/>
          <w:szCs w:val="28"/>
          <w:u w:val="single"/>
        </w:rPr>
        <w:t>Седьмой этап</w:t>
      </w:r>
      <w:r>
        <w:rPr>
          <w:rFonts w:ascii="Times New Roman" w:hAnsi="Times New Roman" w:cs="Times New Roman"/>
          <w:sz w:val="28"/>
          <w:szCs w:val="28"/>
        </w:rPr>
        <w:t xml:space="preserve">: демонстрация рекламных роликов, с дальнейшим обсуждением удачных моментов и недостатков (наличие обязательной информации – контактов фирмы, местоположения; яркая и интересная подача; соответствие товара/услуги рекламе и т.д.). Данный этап является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предзаключительным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02766">
        <w:rPr>
          <w:rFonts w:ascii="Times New Roman" w:hAnsi="Times New Roman" w:cs="Times New Roman"/>
          <w:sz w:val="28"/>
          <w:szCs w:val="28"/>
        </w:rPr>
        <w:t xml:space="preserve">после просмотр всех роликов, ведущий задает вопрос: а какие профессии сегодня удалось нам примерить на себя? (дизайнер, актер, сценарист, маркетолог и т.д.) Не лишним будет обсудить какие обязанности выполняют специалисты названных профессий. </w:t>
      </w:r>
    </w:p>
    <w:p w14:paraId="3A1372EE" w14:textId="77777777" w:rsidR="00B02766" w:rsidRDefault="00B02766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46C29">
        <w:rPr>
          <w:rFonts w:ascii="Times New Roman" w:hAnsi="Times New Roman" w:cs="Times New Roman"/>
          <w:sz w:val="28"/>
          <w:szCs w:val="28"/>
          <w:u w:val="single"/>
        </w:rPr>
        <w:t>Восьмой этап</w:t>
      </w:r>
      <w:r>
        <w:rPr>
          <w:rFonts w:ascii="Times New Roman" w:hAnsi="Times New Roman" w:cs="Times New Roman"/>
          <w:sz w:val="28"/>
          <w:szCs w:val="28"/>
        </w:rPr>
        <w:t xml:space="preserve">: данный этап – один из самых важных, т.к. игровые технологии переводятся на реальное функционирование активистов (лидеров) во внеклассной жизни школы, т.е. практическое применение занятия. </w:t>
      </w:r>
      <w:r w:rsidR="005A37EE">
        <w:rPr>
          <w:rFonts w:ascii="Times New Roman" w:hAnsi="Times New Roman" w:cs="Times New Roman"/>
          <w:sz w:val="28"/>
          <w:szCs w:val="28"/>
        </w:rPr>
        <w:t xml:space="preserve">Итак, в каждом классе имеется мэр – главный лидер класса (функции которого организация и контроль за выполнением какого-либо дела), министерство культуры (креативная составляющая, отвечающая за разработку общей концепции дела), министерство образования (поиск информации, продумывание деталей и т.п.), министерство здравоохранения (проведение </w:t>
      </w:r>
      <w:r w:rsidR="005A37EE">
        <w:rPr>
          <w:rFonts w:ascii="Times New Roman" w:hAnsi="Times New Roman" w:cs="Times New Roman"/>
          <w:sz w:val="28"/>
          <w:szCs w:val="28"/>
        </w:rPr>
        <w:lastRenderedPageBreak/>
        <w:t>внутри классного коллектива тренингов, подвижных занятий, улучшающих микроклимат классного коллектива), министерство информации (распространение информации, оформление ее в необходимом формате), министерство правопорядка (координация между всеми министерствами, контроль за своевременным выполнением обязанностей).</w:t>
      </w:r>
    </w:p>
    <w:p w14:paraId="172CF4F9" w14:textId="77777777" w:rsidR="005A37EE" w:rsidRDefault="005A37EE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Любое школьное дело (КТД) можно распределить между всеми участниками классного самоуправления, поэтому проигрываемая модель будет полезна участникам, т.к. учит не только работать в команде (уметь договариваться, распределять обязанности, эффективно выполнять любые задания и т.п.), но и настраивает на самоконтроль, на желание нести ответственность за какое-либо дело. </w:t>
      </w:r>
    </w:p>
    <w:p w14:paraId="32BEA623" w14:textId="77777777" w:rsidR="005A37EE" w:rsidRDefault="005A37EE" w:rsidP="00C221D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завершении занятия можно провести так называемый тренинг «Шкала настроения»: каждый участник на доске мелом может изобразить смайлик, соответствующий настроению на данный момент времени.</w:t>
      </w:r>
    </w:p>
    <w:sectPr w:rsidR="005A37EE" w:rsidSect="000C1E68">
      <w:headerReference w:type="firs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3AE1B1" w14:textId="77777777" w:rsidR="00390C63" w:rsidRDefault="00390C63" w:rsidP="000C1E68">
      <w:pPr>
        <w:spacing w:after="0" w:line="240" w:lineRule="auto"/>
      </w:pPr>
      <w:r>
        <w:separator/>
      </w:r>
    </w:p>
  </w:endnote>
  <w:endnote w:type="continuationSeparator" w:id="0">
    <w:p w14:paraId="02414BD2" w14:textId="77777777" w:rsidR="00390C63" w:rsidRDefault="00390C63" w:rsidP="000C1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44E7DE" w14:textId="77777777" w:rsidR="00390C63" w:rsidRDefault="00390C63" w:rsidP="000C1E68">
      <w:pPr>
        <w:spacing w:after="0" w:line="240" w:lineRule="auto"/>
      </w:pPr>
      <w:r>
        <w:separator/>
      </w:r>
    </w:p>
  </w:footnote>
  <w:footnote w:type="continuationSeparator" w:id="0">
    <w:p w14:paraId="22710A1F" w14:textId="77777777" w:rsidR="00390C63" w:rsidRDefault="00390C63" w:rsidP="000C1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D9DEF6" w14:textId="704D61EB" w:rsidR="000C1E68" w:rsidRDefault="000C1E68" w:rsidP="000C1E68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A76022"/>
    <w:multiLevelType w:val="multilevel"/>
    <w:tmpl w:val="C90C4DA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DB"/>
    <w:rsid w:val="00036CE8"/>
    <w:rsid w:val="00061C08"/>
    <w:rsid w:val="000C1E68"/>
    <w:rsid w:val="000F11DB"/>
    <w:rsid w:val="00111BBA"/>
    <w:rsid w:val="00135CF7"/>
    <w:rsid w:val="00246C29"/>
    <w:rsid w:val="003414C9"/>
    <w:rsid w:val="00390C63"/>
    <w:rsid w:val="003F07F8"/>
    <w:rsid w:val="005A37EE"/>
    <w:rsid w:val="0060147C"/>
    <w:rsid w:val="00631FA5"/>
    <w:rsid w:val="007F2A23"/>
    <w:rsid w:val="008E7756"/>
    <w:rsid w:val="00900577"/>
    <w:rsid w:val="00A0130F"/>
    <w:rsid w:val="00A10F95"/>
    <w:rsid w:val="00A62644"/>
    <w:rsid w:val="00AB4C31"/>
    <w:rsid w:val="00AE5462"/>
    <w:rsid w:val="00AF23D2"/>
    <w:rsid w:val="00B02766"/>
    <w:rsid w:val="00BF574C"/>
    <w:rsid w:val="00C07294"/>
    <w:rsid w:val="00C221D1"/>
    <w:rsid w:val="00C51C4F"/>
    <w:rsid w:val="00CC2BC6"/>
    <w:rsid w:val="00FA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D2DFAD"/>
  <w15:chartTrackingRefBased/>
  <w15:docId w15:val="{F0193807-63C7-491F-85CC-C1DDC66D9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1E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1E6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C1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C1E68"/>
  </w:style>
  <w:style w:type="paragraph" w:styleId="a6">
    <w:name w:val="footer"/>
    <w:basedOn w:val="a"/>
    <w:link w:val="a7"/>
    <w:uiPriority w:val="99"/>
    <w:unhideWhenUsed/>
    <w:rsid w:val="000C1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C1E68"/>
  </w:style>
  <w:style w:type="character" w:styleId="a8">
    <w:name w:val="Hyperlink"/>
    <w:basedOn w:val="a0"/>
    <w:uiPriority w:val="99"/>
    <w:unhideWhenUsed/>
    <w:rsid w:val="00AF23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0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06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74607">
              <w:marLeft w:val="105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42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24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61738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863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0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71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128763">
              <w:marLeft w:val="105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934992">
              <w:marLeft w:val="105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585107">
              <w:marLeft w:val="105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5408">
              <w:marLeft w:val="105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058126">
              <w:marLeft w:val="105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1722</Words>
  <Characters>9822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2025-10-18T19:04:00Z</dcterms:created>
  <dcterms:modified xsi:type="dcterms:W3CDTF">2025-10-18T19:04:00Z</dcterms:modified>
</cp:coreProperties>
</file>