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911" w:rsidRPr="009B028F" w:rsidRDefault="00C9505A" w:rsidP="00BD191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B028F">
        <w:rPr>
          <w:rFonts w:ascii="Times New Roman" w:hAnsi="Times New Roman" w:cs="Times New Roman"/>
          <w:b/>
          <w:bCs/>
          <w:sz w:val="28"/>
          <w:szCs w:val="28"/>
        </w:rPr>
        <w:t>Формирование основ нравственного сознания младших школьников на уроках литературного чтения</w:t>
      </w:r>
    </w:p>
    <w:p w:rsidR="002C5CDD" w:rsidRPr="009B028F" w:rsidRDefault="001925B8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D1911" w:rsidRPr="009B028F">
        <w:rPr>
          <w:rFonts w:ascii="Times New Roman" w:hAnsi="Times New Roman" w:cs="Times New Roman"/>
          <w:sz w:val="24"/>
          <w:szCs w:val="24"/>
        </w:rPr>
        <w:t xml:space="preserve"> Вопросы нравственного развития, воспитания, совершенствования человека волновали общество всегда и во все времена. Сегодня, когда со всех сторон идет пропаганда жестокости и насилия, проблема нравственного воспитания становится все более актуальной.  Именно учитель, имеющий возможность влияния на воспитание ребенка должен уделить этой проблеме особенное внимание. Становление нравственного начала в личности происходит именно в младшем школьном возрасте, поэтому школа, а в частности учитель</w:t>
      </w:r>
      <w:r w:rsidR="00C9505A" w:rsidRPr="009B028F">
        <w:rPr>
          <w:rFonts w:ascii="Times New Roman" w:hAnsi="Times New Roman" w:cs="Times New Roman"/>
          <w:sz w:val="24"/>
          <w:szCs w:val="24"/>
        </w:rPr>
        <w:t>,</w:t>
      </w:r>
      <w:r w:rsidR="00BD1911" w:rsidRPr="009B028F">
        <w:rPr>
          <w:rFonts w:ascii="Times New Roman" w:hAnsi="Times New Roman" w:cs="Times New Roman"/>
          <w:sz w:val="24"/>
          <w:szCs w:val="24"/>
        </w:rPr>
        <w:t xml:space="preserve"> несут ответственность за формирование духовного начала в личности. Эту задачу решает нравственное воспитание, органически вплетенное в учебно-воспитательный процесс и составляющее его неотъемлемую часть</w:t>
      </w:r>
      <w:r w:rsidR="00C9505A" w:rsidRPr="009B028F">
        <w:rPr>
          <w:rFonts w:ascii="Times New Roman" w:hAnsi="Times New Roman" w:cs="Times New Roman"/>
          <w:sz w:val="24"/>
          <w:szCs w:val="24"/>
        </w:rPr>
        <w:t xml:space="preserve">. </w:t>
      </w:r>
      <w:r w:rsidR="00BD1911" w:rsidRPr="009B028F">
        <w:rPr>
          <w:rFonts w:ascii="Times New Roman" w:hAnsi="Times New Roman" w:cs="Times New Roman"/>
          <w:sz w:val="24"/>
          <w:szCs w:val="24"/>
        </w:rPr>
        <w:t xml:space="preserve">  </w:t>
      </w:r>
      <w:r w:rsidR="00C9505A" w:rsidRPr="009B028F">
        <w:rPr>
          <w:rFonts w:ascii="Times New Roman" w:hAnsi="Times New Roman" w:cs="Times New Roman"/>
          <w:sz w:val="24"/>
          <w:szCs w:val="24"/>
        </w:rPr>
        <w:t xml:space="preserve">Исследуемая </w:t>
      </w:r>
      <w:r w:rsidR="00BD1911" w:rsidRPr="009B028F">
        <w:rPr>
          <w:rFonts w:ascii="Times New Roman" w:hAnsi="Times New Roman" w:cs="Times New Roman"/>
          <w:sz w:val="24"/>
          <w:szCs w:val="24"/>
        </w:rPr>
        <w:t xml:space="preserve"> проблема нашла отражение в фундаментальных работах А.М. Архангельского, Н.М. Болдырева и др.[2, 3, 4, 5],  в которых выявляется сущность основных понятий теории нравственного воспитания, указываются способы дальнейшего развития принципов, содержания, форм и методов нравственного воспитания. Анализ литературы по теме исследования позволил сделать выводы о том, что нравственная воспитанность характеризуется высоким уровнем нравственного сознания</w:t>
      </w:r>
      <w:r w:rsidR="002C5CDD" w:rsidRPr="009B028F">
        <w:rPr>
          <w:rFonts w:ascii="Times New Roman" w:hAnsi="Times New Roman" w:cs="Times New Roman"/>
          <w:sz w:val="24"/>
          <w:szCs w:val="24"/>
        </w:rPr>
        <w:t>: моральной образованностью, способностью анализировать, судить о явлениях жизни с позиций нравственного идеала, давать им самостоятельную оценку.</w:t>
      </w:r>
    </w:p>
    <w:p w:rsidR="002C5CDD" w:rsidRPr="009B028F" w:rsidRDefault="001925B8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C5CDD" w:rsidRPr="009B028F">
        <w:rPr>
          <w:rFonts w:ascii="Times New Roman" w:hAnsi="Times New Roman" w:cs="Times New Roman"/>
          <w:sz w:val="24"/>
          <w:szCs w:val="24"/>
        </w:rPr>
        <w:t>Нравственное сознание – это основная ценностная форма общественного сознания, в которой находят отражения общепринятые нормативы и оценки человеческой деятельности (Философский словарь).</w:t>
      </w:r>
    </w:p>
    <w:p w:rsidR="002C5CDD" w:rsidRPr="009B028F" w:rsidRDefault="001925B8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C5CDD" w:rsidRPr="009B028F">
        <w:rPr>
          <w:rFonts w:ascii="Times New Roman" w:hAnsi="Times New Roman" w:cs="Times New Roman"/>
          <w:sz w:val="24"/>
          <w:szCs w:val="24"/>
        </w:rPr>
        <w:t>Младший школьный возраст является благоприятным для формирования нравственных качеств.</w:t>
      </w:r>
      <w:r w:rsidR="00FC09D0" w:rsidRPr="009B028F">
        <w:rPr>
          <w:rFonts w:ascii="Times New Roman" w:hAnsi="Times New Roman" w:cs="Times New Roman"/>
          <w:sz w:val="24"/>
          <w:szCs w:val="24"/>
        </w:rPr>
        <w:t xml:space="preserve"> </w:t>
      </w:r>
      <w:r w:rsidR="002C5CDD" w:rsidRPr="009B028F">
        <w:rPr>
          <w:rFonts w:ascii="Times New Roman" w:hAnsi="Times New Roman" w:cs="Times New Roman"/>
          <w:sz w:val="24"/>
          <w:szCs w:val="24"/>
        </w:rPr>
        <w:t>Осущест</w:t>
      </w:r>
      <w:r w:rsidR="00FC09D0" w:rsidRPr="009B028F">
        <w:rPr>
          <w:rFonts w:ascii="Times New Roman" w:hAnsi="Times New Roman" w:cs="Times New Roman"/>
          <w:sz w:val="24"/>
          <w:szCs w:val="24"/>
        </w:rPr>
        <w:t>вляя нравственное воспитание  в начальной школе необходимо учитывать возрастные особенности младшего  школьника, особенности его  учебной деятельности и самого педагогического процесса в начальной школе. Некоторыми из условий эффективного протекания процесса  нравственного воспитания являются: использование различных форм, методов и приёмов нравственного воспитания; поэтапное формирование нравственной культуры от понимания, знания до</w:t>
      </w:r>
      <w:r w:rsidR="00E1178C" w:rsidRPr="009B028F">
        <w:rPr>
          <w:rFonts w:ascii="Times New Roman" w:hAnsi="Times New Roman" w:cs="Times New Roman"/>
          <w:sz w:val="24"/>
          <w:szCs w:val="24"/>
        </w:rPr>
        <w:t xml:space="preserve"> практического применения; организация условий необходимости применения детьми полученных знаний и умений. Внесение выделенных условий в учебный процесс начальной школы являлось целью экспериментальной работы.</w:t>
      </w:r>
    </w:p>
    <w:p w:rsidR="00E1178C" w:rsidRPr="009B028F" w:rsidRDefault="00E1178C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</w:t>
      </w:r>
      <w:r w:rsidR="001925B8" w:rsidRPr="009B028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B028F">
        <w:rPr>
          <w:rFonts w:ascii="Times New Roman" w:hAnsi="Times New Roman" w:cs="Times New Roman"/>
          <w:sz w:val="24"/>
          <w:szCs w:val="24"/>
        </w:rPr>
        <w:t>Диагностика младших школьников показала, что 42,5% учащихся считают себя добрыми, ответственными, дружелюбными, честными. Около 30% учащихся не смогли ответить, считают ли они себя добрыми, ответственными, дружелюбными, честными, умеющими строить свои отношения с окружающими на основе взаимного уважения. Более 19%</w:t>
      </w:r>
      <w:r w:rsidR="0053502D" w:rsidRPr="009B028F">
        <w:rPr>
          <w:rFonts w:ascii="Times New Roman" w:hAnsi="Times New Roman" w:cs="Times New Roman"/>
          <w:sz w:val="24"/>
          <w:szCs w:val="24"/>
        </w:rPr>
        <w:t xml:space="preserve"> готовы принять чужую точку зрения и изменять своё отношение к людям.</w:t>
      </w:r>
    </w:p>
    <w:p w:rsidR="0053502D" w:rsidRPr="009B028F" w:rsidRDefault="0053502D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В качестве исходного материала, на котором изучался нравственный опыт младших школьников, были выбраны такие моральные нормы, как «ответственность</w:t>
      </w:r>
      <w:r w:rsidR="007F7AD0">
        <w:rPr>
          <w:rFonts w:ascii="Times New Roman" w:hAnsi="Times New Roman" w:cs="Times New Roman"/>
          <w:sz w:val="24"/>
          <w:szCs w:val="24"/>
        </w:rPr>
        <w:t>»</w:t>
      </w:r>
      <w:r w:rsidRPr="009B028F">
        <w:rPr>
          <w:rFonts w:ascii="Times New Roman" w:hAnsi="Times New Roman" w:cs="Times New Roman"/>
          <w:sz w:val="24"/>
          <w:szCs w:val="24"/>
        </w:rPr>
        <w:t xml:space="preserve">  и «доброжелательность», которые, как показало вышеописанное исследование, очень актуальны на современном этапе жизни общества. Нравственная норма «доброжелательность» характеризовалась в большей мере взаимоотношениями между людьми. Доброжелательность определяется нашими познаниями, как стремление видеть </w:t>
      </w:r>
      <w:proofErr w:type="gramStart"/>
      <w:r w:rsidRPr="009B028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B028F">
        <w:rPr>
          <w:rFonts w:ascii="Times New Roman" w:hAnsi="Times New Roman" w:cs="Times New Roman"/>
          <w:sz w:val="24"/>
          <w:szCs w:val="24"/>
        </w:rPr>
        <w:t xml:space="preserve"> </w:t>
      </w:r>
      <w:r w:rsidR="001925B8" w:rsidRPr="009B02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028F">
        <w:rPr>
          <w:rFonts w:ascii="Times New Roman" w:hAnsi="Times New Roman" w:cs="Times New Roman"/>
          <w:sz w:val="24"/>
          <w:szCs w:val="24"/>
        </w:rPr>
        <w:t>другом</w:t>
      </w:r>
      <w:proofErr w:type="gramEnd"/>
      <w:r w:rsidRPr="009B028F">
        <w:rPr>
          <w:rFonts w:ascii="Times New Roman" w:hAnsi="Times New Roman" w:cs="Times New Roman"/>
          <w:sz w:val="24"/>
          <w:szCs w:val="24"/>
        </w:rPr>
        <w:t xml:space="preserve"> положительные качества, вера в возможность изменения человека к лучшему и в </w:t>
      </w:r>
      <w:r w:rsidR="00F6170B" w:rsidRPr="009B028F">
        <w:rPr>
          <w:rFonts w:ascii="Times New Roman" w:hAnsi="Times New Roman" w:cs="Times New Roman"/>
          <w:sz w:val="24"/>
          <w:szCs w:val="24"/>
        </w:rPr>
        <w:t>его способности, готовность прий</w:t>
      </w:r>
      <w:r w:rsidRPr="009B028F">
        <w:rPr>
          <w:rFonts w:ascii="Times New Roman" w:hAnsi="Times New Roman" w:cs="Times New Roman"/>
          <w:sz w:val="24"/>
          <w:szCs w:val="24"/>
        </w:rPr>
        <w:t>ти на</w:t>
      </w:r>
      <w:r w:rsidR="00F6170B" w:rsidRPr="009B028F">
        <w:rPr>
          <w:rFonts w:ascii="Times New Roman" w:hAnsi="Times New Roman" w:cs="Times New Roman"/>
          <w:sz w:val="24"/>
          <w:szCs w:val="24"/>
        </w:rPr>
        <w:t xml:space="preserve"> помощь советом и делом.</w:t>
      </w:r>
    </w:p>
    <w:p w:rsidR="00F6170B" w:rsidRPr="009B028F" w:rsidRDefault="00F6170B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             Для оценки нравственных знаний выделялись такие проявления, как понимание ими моральных норм, знание способов поведения, знание переживаний, возникающих у человека в случае соблюдения или не соблюдения моральных норм. О нравственном отношении узнавали по оценочным суждениям школьников  о поступках другого человека, о своих поступках. Выяснилось, что многие из ребят имеют представление о таких понятиях, как доброжелательность и ответственность</w:t>
      </w:r>
      <w:r w:rsidR="00793D33" w:rsidRPr="009B028F">
        <w:rPr>
          <w:rFonts w:ascii="Times New Roman" w:hAnsi="Times New Roman" w:cs="Times New Roman"/>
          <w:sz w:val="24"/>
          <w:szCs w:val="24"/>
        </w:rPr>
        <w:t xml:space="preserve">. Достаточными </w:t>
      </w:r>
      <w:r w:rsidR="00793D33" w:rsidRPr="009B028F">
        <w:rPr>
          <w:rFonts w:ascii="Times New Roman" w:hAnsi="Times New Roman" w:cs="Times New Roman"/>
          <w:sz w:val="24"/>
          <w:szCs w:val="24"/>
        </w:rPr>
        <w:lastRenderedPageBreak/>
        <w:t>возможностями для реализа</w:t>
      </w:r>
      <w:r w:rsidR="001925B8" w:rsidRPr="009B028F">
        <w:rPr>
          <w:rFonts w:ascii="Times New Roman" w:hAnsi="Times New Roman" w:cs="Times New Roman"/>
          <w:sz w:val="24"/>
          <w:szCs w:val="24"/>
        </w:rPr>
        <w:t>ции данного направления</w:t>
      </w:r>
      <w:proofErr w:type="gramStart"/>
      <w:r w:rsidR="001925B8" w:rsidRPr="009B02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925B8" w:rsidRPr="009B028F">
        <w:rPr>
          <w:rFonts w:ascii="Times New Roman" w:hAnsi="Times New Roman" w:cs="Times New Roman"/>
          <w:sz w:val="24"/>
          <w:szCs w:val="24"/>
        </w:rPr>
        <w:t xml:space="preserve"> на мой</w:t>
      </w:r>
      <w:r w:rsidR="00793D33" w:rsidRPr="009B028F">
        <w:rPr>
          <w:rFonts w:ascii="Times New Roman" w:hAnsi="Times New Roman" w:cs="Times New Roman"/>
          <w:sz w:val="24"/>
          <w:szCs w:val="24"/>
        </w:rPr>
        <w:t xml:space="preserve"> взгляд, обладает предмет «Литературное чтение». Художественная литература представляет собой одно из важнейших средств нравственного воспитания, расширяет жизненный опыт ребёнка, создаёт для него духовно-эмоциональную среду, в которой органическая слитность  эстетических и нравственных переживаний обогащает и духовно развивает личность ребёнка. На уроках работа велась по направлениям: отбирались и использовались различные формы, методы нравственного воспитания; целенаправленно</w:t>
      </w:r>
      <w:r w:rsidR="00F86A2A" w:rsidRPr="009B028F">
        <w:rPr>
          <w:rFonts w:ascii="Times New Roman" w:hAnsi="Times New Roman" w:cs="Times New Roman"/>
          <w:sz w:val="24"/>
          <w:szCs w:val="24"/>
        </w:rPr>
        <w:t xml:space="preserve"> формировался опыт нравственного поведения младших школьников; поэтапно велась работа над воспитанием нравственной культуры от понимания, знания до практического применения. </w:t>
      </w:r>
    </w:p>
    <w:p w:rsidR="00F86A2A" w:rsidRPr="009B028F" w:rsidRDefault="00F86A2A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</w:t>
      </w:r>
      <w:r w:rsidR="009B028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B028F">
        <w:rPr>
          <w:rFonts w:ascii="Times New Roman" w:hAnsi="Times New Roman" w:cs="Times New Roman"/>
          <w:sz w:val="24"/>
          <w:szCs w:val="24"/>
        </w:rPr>
        <w:t xml:space="preserve"> По результатам работы по формированию нрав</w:t>
      </w:r>
      <w:r w:rsidR="001925B8" w:rsidRPr="009B028F">
        <w:rPr>
          <w:rFonts w:ascii="Times New Roman" w:hAnsi="Times New Roman" w:cs="Times New Roman"/>
          <w:sz w:val="24"/>
          <w:szCs w:val="24"/>
        </w:rPr>
        <w:t xml:space="preserve">ственного сознания на уроках   посчитала </w:t>
      </w:r>
      <w:r w:rsidRPr="009B028F">
        <w:rPr>
          <w:rFonts w:ascii="Times New Roman" w:hAnsi="Times New Roman" w:cs="Times New Roman"/>
          <w:sz w:val="24"/>
          <w:szCs w:val="24"/>
        </w:rPr>
        <w:t>возможным сформулировать некоторые рекомендации:</w:t>
      </w:r>
    </w:p>
    <w:p w:rsidR="00F86A2A" w:rsidRPr="009B028F" w:rsidRDefault="00F86A2A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</w:t>
      </w:r>
      <w:r w:rsidR="009B028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028F">
        <w:rPr>
          <w:rFonts w:ascii="Times New Roman" w:hAnsi="Times New Roman" w:cs="Times New Roman"/>
          <w:sz w:val="24"/>
          <w:szCs w:val="24"/>
        </w:rPr>
        <w:t xml:space="preserve"> - способы нравственного воспитания должны быть подобраны с учётом возрастных особенностей учащихся, уровня нравственного развития;</w:t>
      </w:r>
    </w:p>
    <w:p w:rsidR="00F86A2A" w:rsidRPr="009B028F" w:rsidRDefault="009B028F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86A2A" w:rsidRPr="009B028F">
        <w:rPr>
          <w:rFonts w:ascii="Times New Roman" w:hAnsi="Times New Roman" w:cs="Times New Roman"/>
          <w:sz w:val="24"/>
          <w:szCs w:val="24"/>
        </w:rPr>
        <w:t xml:space="preserve">    - младшие школьники в силу своих возрастных особенностей очень восприимчивы к содержанию обсуждаемых вопросов и к оценкам, которые даёт учитель. Поэтому выводы должны быть максимально корректны</w:t>
      </w:r>
      <w:r w:rsidR="007F503A" w:rsidRPr="009B028F">
        <w:rPr>
          <w:rFonts w:ascii="Times New Roman" w:hAnsi="Times New Roman" w:cs="Times New Roman"/>
          <w:sz w:val="24"/>
          <w:szCs w:val="24"/>
        </w:rPr>
        <w:t xml:space="preserve"> в своих формулировках. Они не должны заключать в себе чрезмерную назидательность, а способствовать размышлению учащихся  и приводить их к собственным выводам;</w:t>
      </w:r>
    </w:p>
    <w:p w:rsidR="007F503A" w:rsidRPr="009B028F" w:rsidRDefault="007F503A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      - необходимо помнить, что знание моральных норм есть предпосылка нравственного поведения, но при этом одних знаний не достаточно. Критерием  </w:t>
      </w:r>
      <w:proofErr w:type="spellStart"/>
      <w:r w:rsidRPr="009B028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9B028F">
        <w:rPr>
          <w:rFonts w:ascii="Times New Roman" w:hAnsi="Times New Roman" w:cs="Times New Roman"/>
          <w:sz w:val="24"/>
          <w:szCs w:val="24"/>
        </w:rPr>
        <w:t xml:space="preserve">  нравственн</w:t>
      </w:r>
      <w:r w:rsidR="001925B8" w:rsidRPr="009B028F">
        <w:rPr>
          <w:rFonts w:ascii="Times New Roman" w:hAnsi="Times New Roman" w:cs="Times New Roman"/>
          <w:sz w:val="24"/>
          <w:szCs w:val="24"/>
        </w:rPr>
        <w:t>о</w:t>
      </w:r>
      <w:r w:rsidRPr="009B028F">
        <w:rPr>
          <w:rFonts w:ascii="Times New Roman" w:hAnsi="Times New Roman" w:cs="Times New Roman"/>
          <w:sz w:val="24"/>
          <w:szCs w:val="24"/>
        </w:rPr>
        <w:t>го сознания  могут быть реальные поступки детей, их мотивы. Для того</w:t>
      </w:r>
      <w:proofErr w:type="gramStart"/>
      <w:r w:rsidRPr="009B028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B028F">
        <w:rPr>
          <w:rFonts w:ascii="Times New Roman" w:hAnsi="Times New Roman" w:cs="Times New Roman"/>
          <w:sz w:val="24"/>
          <w:szCs w:val="24"/>
        </w:rPr>
        <w:t xml:space="preserve"> чтобы повысить эффективность в</w:t>
      </w:r>
      <w:r w:rsidR="00C9505A" w:rsidRPr="009B028F">
        <w:rPr>
          <w:rFonts w:ascii="Times New Roman" w:hAnsi="Times New Roman" w:cs="Times New Roman"/>
          <w:sz w:val="24"/>
          <w:szCs w:val="24"/>
        </w:rPr>
        <w:t>заимодействия учителя и учащихся</w:t>
      </w:r>
      <w:r w:rsidRPr="009B028F">
        <w:rPr>
          <w:rFonts w:ascii="Times New Roman" w:hAnsi="Times New Roman" w:cs="Times New Roman"/>
          <w:sz w:val="24"/>
          <w:szCs w:val="24"/>
        </w:rPr>
        <w:t xml:space="preserve">, необходимо объективно оценить состояние процесса нравственного воспитания  </w:t>
      </w:r>
      <w:r w:rsidR="00C9505A" w:rsidRPr="009B028F">
        <w:rPr>
          <w:rFonts w:ascii="Times New Roman" w:hAnsi="Times New Roman" w:cs="Times New Roman"/>
          <w:sz w:val="24"/>
          <w:szCs w:val="24"/>
        </w:rPr>
        <w:t>в классе, провести чёткий анализ мероприятий.</w:t>
      </w:r>
    </w:p>
    <w:p w:rsidR="00C9505A" w:rsidRPr="009B028F" w:rsidRDefault="00C9505A" w:rsidP="009B02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</w:t>
      </w:r>
      <w:r w:rsidR="009B028F">
        <w:rPr>
          <w:rFonts w:ascii="Times New Roman" w:hAnsi="Times New Roman" w:cs="Times New Roman"/>
          <w:sz w:val="24"/>
          <w:szCs w:val="24"/>
        </w:rPr>
        <w:t xml:space="preserve">       </w:t>
      </w:r>
      <w:r w:rsidRPr="009B028F">
        <w:rPr>
          <w:rFonts w:ascii="Times New Roman" w:hAnsi="Times New Roman" w:cs="Times New Roman"/>
          <w:sz w:val="24"/>
          <w:szCs w:val="24"/>
        </w:rPr>
        <w:t xml:space="preserve"> Необходимо помнить, что знание моральных норм есть предпосылка нравственного поведения, но при этом одних знаний не достаточно. Важно формировать ценностные нравственные ориентации и практический опыт нравственного поведения. Такая поэтапная работа позволит эффективно формировать</w:t>
      </w:r>
      <w:r w:rsidR="001925B8" w:rsidRPr="009B028F">
        <w:rPr>
          <w:rFonts w:ascii="Times New Roman" w:hAnsi="Times New Roman" w:cs="Times New Roman"/>
          <w:sz w:val="24"/>
          <w:szCs w:val="24"/>
        </w:rPr>
        <w:t xml:space="preserve"> </w:t>
      </w:r>
      <w:r w:rsidRPr="009B028F">
        <w:rPr>
          <w:rFonts w:ascii="Times New Roman" w:hAnsi="Times New Roman" w:cs="Times New Roman"/>
          <w:sz w:val="24"/>
          <w:szCs w:val="24"/>
        </w:rPr>
        <w:t>нравственное сознание младших школьников.</w:t>
      </w:r>
    </w:p>
    <w:p w:rsidR="003F296A" w:rsidRPr="007F7AD0" w:rsidRDefault="009B028F" w:rsidP="007F7AD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</w:t>
      </w:r>
      <w:r w:rsidRPr="007F7AD0">
        <w:rPr>
          <w:rFonts w:ascii="Times New Roman" w:hAnsi="Times New Roman" w:cs="Times New Roman"/>
          <w:sz w:val="24"/>
          <w:szCs w:val="24"/>
        </w:rPr>
        <w:t>Литература:</w:t>
      </w:r>
    </w:p>
    <w:p w:rsidR="009B028F" w:rsidRPr="007F7AD0" w:rsidRDefault="009B028F" w:rsidP="007F7AD0">
      <w:pPr>
        <w:pStyle w:val="a3"/>
        <w:rPr>
          <w:rFonts w:ascii="Times New Roman" w:hAnsi="Times New Roman" w:cs="Times New Roman"/>
          <w:sz w:val="24"/>
          <w:szCs w:val="24"/>
        </w:rPr>
      </w:pPr>
      <w:r w:rsidRPr="007F7AD0">
        <w:rPr>
          <w:rFonts w:ascii="Times New Roman" w:hAnsi="Times New Roman" w:cs="Times New Roman"/>
          <w:sz w:val="24"/>
          <w:szCs w:val="24"/>
        </w:rPr>
        <w:t xml:space="preserve">                      1. Архангельский Н.В. Нравственное воспитание. – М.: Просвещение, 1979</w:t>
      </w:r>
    </w:p>
    <w:p w:rsidR="009B028F" w:rsidRPr="007F7AD0" w:rsidRDefault="009B028F" w:rsidP="007F7AD0">
      <w:pPr>
        <w:pStyle w:val="a3"/>
        <w:rPr>
          <w:rFonts w:ascii="Times New Roman" w:hAnsi="Times New Roman" w:cs="Times New Roman"/>
          <w:sz w:val="24"/>
          <w:szCs w:val="24"/>
        </w:rPr>
      </w:pPr>
      <w:r w:rsidRPr="007F7AD0">
        <w:rPr>
          <w:rFonts w:ascii="Times New Roman" w:hAnsi="Times New Roman" w:cs="Times New Roman"/>
          <w:sz w:val="24"/>
          <w:szCs w:val="24"/>
        </w:rPr>
        <w:t xml:space="preserve">                      2. </w:t>
      </w:r>
      <w:proofErr w:type="spellStart"/>
      <w:r w:rsidRPr="007F7AD0">
        <w:rPr>
          <w:rFonts w:ascii="Times New Roman" w:hAnsi="Times New Roman" w:cs="Times New Roman"/>
          <w:sz w:val="24"/>
          <w:szCs w:val="24"/>
        </w:rPr>
        <w:t>Божович</w:t>
      </w:r>
      <w:proofErr w:type="spellEnd"/>
      <w:r w:rsidRPr="007F7AD0">
        <w:rPr>
          <w:rFonts w:ascii="Times New Roman" w:hAnsi="Times New Roman" w:cs="Times New Roman"/>
          <w:sz w:val="24"/>
          <w:szCs w:val="24"/>
        </w:rPr>
        <w:t xml:space="preserve"> Л.И., </w:t>
      </w:r>
      <w:proofErr w:type="spellStart"/>
      <w:r w:rsidRPr="007F7AD0">
        <w:rPr>
          <w:rFonts w:ascii="Times New Roman" w:hAnsi="Times New Roman" w:cs="Times New Roman"/>
          <w:sz w:val="24"/>
          <w:szCs w:val="24"/>
        </w:rPr>
        <w:t>Конникова</w:t>
      </w:r>
      <w:proofErr w:type="spellEnd"/>
      <w:r w:rsidRPr="007F7AD0">
        <w:rPr>
          <w:rFonts w:ascii="Times New Roman" w:hAnsi="Times New Roman" w:cs="Times New Roman"/>
          <w:sz w:val="24"/>
          <w:szCs w:val="24"/>
        </w:rPr>
        <w:t xml:space="preserve"> Т.Е. Нравственное формирование личности    </w:t>
      </w:r>
    </w:p>
    <w:p w:rsidR="009B028F" w:rsidRPr="007F7AD0" w:rsidRDefault="009B028F" w:rsidP="007F7AD0">
      <w:pPr>
        <w:pStyle w:val="a3"/>
        <w:rPr>
          <w:rFonts w:ascii="Times New Roman" w:hAnsi="Times New Roman" w:cs="Times New Roman"/>
          <w:sz w:val="24"/>
          <w:szCs w:val="24"/>
        </w:rPr>
      </w:pPr>
      <w:r w:rsidRPr="007F7AD0">
        <w:rPr>
          <w:rFonts w:ascii="Times New Roman" w:hAnsi="Times New Roman" w:cs="Times New Roman"/>
          <w:sz w:val="24"/>
          <w:szCs w:val="24"/>
        </w:rPr>
        <w:t xml:space="preserve">                          школьника в коллективе.- М., 2000г.</w:t>
      </w:r>
    </w:p>
    <w:p w:rsidR="009B028F" w:rsidRPr="009B028F" w:rsidRDefault="009B028F" w:rsidP="009B028F">
      <w:pPr>
        <w:pStyle w:val="a3"/>
        <w:rPr>
          <w:rFonts w:ascii="Times New Roman" w:hAnsi="Times New Roman" w:cs="Times New Roman"/>
          <w:sz w:val="24"/>
          <w:szCs w:val="24"/>
        </w:rPr>
      </w:pPr>
      <w:r w:rsidRPr="009B028F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</w:p>
    <w:sectPr w:rsidR="009B028F" w:rsidRPr="009B0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911"/>
    <w:rsid w:val="001925B8"/>
    <w:rsid w:val="002C5CDD"/>
    <w:rsid w:val="003F296A"/>
    <w:rsid w:val="0053502D"/>
    <w:rsid w:val="00793D33"/>
    <w:rsid w:val="007F503A"/>
    <w:rsid w:val="007F7AD0"/>
    <w:rsid w:val="009B028F"/>
    <w:rsid w:val="00BD1911"/>
    <w:rsid w:val="00C9505A"/>
    <w:rsid w:val="00E1178C"/>
    <w:rsid w:val="00F6170B"/>
    <w:rsid w:val="00F86A2A"/>
    <w:rsid w:val="00FC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5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5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68E02-69C6-4341-998E-CC9986B6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2025-10-17T18:34:00Z</dcterms:created>
  <dcterms:modified xsi:type="dcterms:W3CDTF">2025-10-17T20:39:00Z</dcterms:modified>
</cp:coreProperties>
</file>