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3F94A" w14:textId="77777777" w:rsidR="002F0123" w:rsidRDefault="002F0123">
      <w:pPr>
        <w:widowControl w:val="0"/>
        <w:pBdr>
          <w:top w:val="nil"/>
          <w:left w:val="nil"/>
          <w:bottom w:val="nil"/>
          <w:right w:val="nil"/>
          <w:between w:val="nil"/>
        </w:pBdr>
        <w:spacing w:after="0"/>
      </w:pPr>
    </w:p>
    <w:p w14:paraId="2E4F50AB" w14:textId="77777777" w:rsidR="00830E28" w:rsidRPr="00830E28" w:rsidRDefault="005C6240" w:rsidP="00830E28">
      <w:pPr>
        <w:spacing w:after="0" w:line="360" w:lineRule="auto"/>
        <w:jc w:val="center"/>
        <w:rPr>
          <w:rFonts w:ascii="Times New Roman" w:eastAsia="Times New Roman" w:hAnsi="Times New Roman"/>
          <w:sz w:val="24"/>
          <w:szCs w:val="24"/>
        </w:rPr>
      </w:pPr>
      <w:r w:rsidRPr="00830E28">
        <w:rPr>
          <w:rFonts w:ascii="Times New Roman" w:eastAsia="Times New Roman" w:hAnsi="Times New Roman"/>
          <w:sz w:val="24"/>
          <w:szCs w:val="24"/>
        </w:rPr>
        <w:t xml:space="preserve">МУНИЦИПАЛЬНОЕ БЮДЖЕТНОЕ УЧРЕЖДЕНИЕ </w:t>
      </w:r>
    </w:p>
    <w:p w14:paraId="33D68038" w14:textId="77777777" w:rsidR="002F0123" w:rsidRPr="00830E28" w:rsidRDefault="005C6240" w:rsidP="00830E28">
      <w:pPr>
        <w:spacing w:after="0" w:line="360" w:lineRule="auto"/>
        <w:jc w:val="center"/>
        <w:rPr>
          <w:rFonts w:ascii="Times New Roman" w:eastAsia="Times New Roman" w:hAnsi="Times New Roman"/>
          <w:sz w:val="24"/>
          <w:szCs w:val="24"/>
        </w:rPr>
      </w:pPr>
      <w:r w:rsidRPr="00830E28">
        <w:rPr>
          <w:rFonts w:ascii="Times New Roman" w:eastAsia="Times New Roman" w:hAnsi="Times New Roman"/>
          <w:sz w:val="24"/>
          <w:szCs w:val="24"/>
        </w:rPr>
        <w:t>ДОПОЛНИТЕЛЬНОГО ОБРАЗОВАНИЯ</w:t>
      </w:r>
    </w:p>
    <w:p w14:paraId="4701C4DA" w14:textId="77777777" w:rsidR="002F0123" w:rsidRPr="00830E28" w:rsidRDefault="005C6240" w:rsidP="00830E28">
      <w:pPr>
        <w:spacing w:after="0" w:line="360" w:lineRule="auto"/>
        <w:ind w:firstLine="709"/>
        <w:jc w:val="center"/>
        <w:rPr>
          <w:rFonts w:ascii="Times New Roman" w:eastAsia="Times New Roman" w:hAnsi="Times New Roman"/>
          <w:sz w:val="24"/>
          <w:szCs w:val="24"/>
        </w:rPr>
      </w:pPr>
      <w:r w:rsidRPr="00830E28">
        <w:rPr>
          <w:rFonts w:ascii="Times New Roman" w:eastAsia="Times New Roman" w:hAnsi="Times New Roman"/>
          <w:sz w:val="24"/>
          <w:szCs w:val="24"/>
        </w:rPr>
        <w:t>«ЭКОЛОГО-БИОЛОГИЧЕСКИЙ ЦЕНТР ИМЕНИ С.Ю. СОКОЛОВА» ГОРОДА СОЧИ</w:t>
      </w:r>
    </w:p>
    <w:p w14:paraId="29E9B73D" w14:textId="77777777" w:rsidR="002F0123" w:rsidRDefault="002F0123">
      <w:pPr>
        <w:spacing w:after="0" w:line="360" w:lineRule="auto"/>
        <w:ind w:firstLine="709"/>
        <w:jc w:val="center"/>
        <w:rPr>
          <w:rFonts w:ascii="Times New Roman" w:eastAsia="Times New Roman" w:hAnsi="Times New Roman"/>
          <w:sz w:val="28"/>
          <w:szCs w:val="28"/>
        </w:rPr>
      </w:pPr>
    </w:p>
    <w:p w14:paraId="0627630D" w14:textId="77777777" w:rsidR="002F0123" w:rsidRDefault="002F0123">
      <w:pPr>
        <w:spacing w:after="0" w:line="360" w:lineRule="auto"/>
        <w:ind w:firstLine="709"/>
        <w:jc w:val="center"/>
        <w:rPr>
          <w:rFonts w:ascii="Times New Roman" w:eastAsia="Times New Roman" w:hAnsi="Times New Roman"/>
          <w:sz w:val="28"/>
          <w:szCs w:val="28"/>
        </w:rPr>
      </w:pPr>
    </w:p>
    <w:p w14:paraId="300F8C91" w14:textId="77777777" w:rsidR="002F0123" w:rsidRDefault="002F0123">
      <w:pPr>
        <w:spacing w:after="0" w:line="360" w:lineRule="auto"/>
        <w:ind w:firstLine="709"/>
        <w:jc w:val="center"/>
        <w:rPr>
          <w:rFonts w:ascii="Times New Roman" w:eastAsia="Times New Roman" w:hAnsi="Times New Roman"/>
          <w:sz w:val="28"/>
          <w:szCs w:val="28"/>
        </w:rPr>
      </w:pPr>
    </w:p>
    <w:p w14:paraId="5F905BE8" w14:textId="77777777" w:rsidR="002F0123" w:rsidRDefault="002F0123">
      <w:pPr>
        <w:spacing w:after="0" w:line="360" w:lineRule="auto"/>
        <w:ind w:firstLine="709"/>
        <w:jc w:val="center"/>
        <w:rPr>
          <w:rFonts w:ascii="Times New Roman" w:eastAsia="Times New Roman" w:hAnsi="Times New Roman"/>
          <w:sz w:val="28"/>
          <w:szCs w:val="28"/>
        </w:rPr>
      </w:pPr>
    </w:p>
    <w:p w14:paraId="12269896" w14:textId="3AE74DE3" w:rsidR="002F0123" w:rsidRDefault="002F0123" w:rsidP="005827C5">
      <w:pPr>
        <w:spacing w:after="0" w:line="360" w:lineRule="auto"/>
        <w:ind w:right="77"/>
        <w:rPr>
          <w:rFonts w:ascii="Times New Roman" w:eastAsia="Times New Roman" w:hAnsi="Times New Roman"/>
          <w:sz w:val="28"/>
          <w:szCs w:val="28"/>
        </w:rPr>
      </w:pPr>
    </w:p>
    <w:p w14:paraId="1FE7D429" w14:textId="77777777" w:rsidR="005827C5" w:rsidRDefault="005827C5" w:rsidP="005827C5">
      <w:pPr>
        <w:spacing w:after="0" w:line="360" w:lineRule="auto"/>
        <w:jc w:val="center"/>
        <w:rPr>
          <w:rFonts w:ascii="Times New Roman" w:eastAsia="Times New Roman" w:hAnsi="Times New Roman"/>
          <w:b/>
          <w:color w:val="222222"/>
          <w:sz w:val="28"/>
          <w:szCs w:val="28"/>
          <w:highlight w:val="white"/>
        </w:rPr>
      </w:pPr>
      <w:r w:rsidRPr="005827C5">
        <w:rPr>
          <w:rFonts w:ascii="Times New Roman" w:eastAsia="Times New Roman" w:hAnsi="Times New Roman"/>
          <w:b/>
          <w:color w:val="222222"/>
          <w:sz w:val="28"/>
          <w:szCs w:val="28"/>
          <w:highlight w:val="white"/>
        </w:rPr>
        <w:t xml:space="preserve">«Организация занятий художественной направленности: </w:t>
      </w:r>
    </w:p>
    <w:p w14:paraId="2E658239" w14:textId="508085A1" w:rsidR="005827C5" w:rsidRDefault="005827C5" w:rsidP="005827C5">
      <w:pPr>
        <w:spacing w:after="0" w:line="360" w:lineRule="auto"/>
        <w:jc w:val="center"/>
        <w:rPr>
          <w:rFonts w:ascii="Times New Roman" w:eastAsia="Times New Roman" w:hAnsi="Times New Roman"/>
          <w:b/>
          <w:color w:val="222222"/>
          <w:sz w:val="28"/>
          <w:szCs w:val="28"/>
          <w:highlight w:val="white"/>
        </w:rPr>
      </w:pPr>
      <w:r w:rsidRPr="005827C5">
        <w:rPr>
          <w:rFonts w:ascii="Times New Roman" w:eastAsia="Times New Roman" w:hAnsi="Times New Roman"/>
          <w:b/>
          <w:color w:val="222222"/>
          <w:sz w:val="28"/>
          <w:szCs w:val="28"/>
          <w:highlight w:val="white"/>
        </w:rPr>
        <w:t>эффективные упражнения по технике речи, развитию памяти, анализу художественных средств литературных произведений»</w:t>
      </w:r>
    </w:p>
    <w:p w14:paraId="6D93463B" w14:textId="77777777" w:rsidR="005827C5" w:rsidRDefault="005827C5" w:rsidP="005827C5">
      <w:pPr>
        <w:spacing w:after="0" w:line="360" w:lineRule="auto"/>
        <w:jc w:val="center"/>
        <w:rPr>
          <w:rFonts w:ascii="Times New Roman" w:eastAsia="Times New Roman" w:hAnsi="Times New Roman"/>
          <w:b/>
          <w:color w:val="222222"/>
          <w:sz w:val="28"/>
          <w:szCs w:val="28"/>
          <w:highlight w:val="white"/>
        </w:rPr>
      </w:pPr>
    </w:p>
    <w:p w14:paraId="28A18E98" w14:textId="7550A8DA" w:rsidR="005827C5" w:rsidRPr="005827C5" w:rsidRDefault="00DD0DBF" w:rsidP="005827C5">
      <w:pPr>
        <w:spacing w:after="0" w:line="360" w:lineRule="auto"/>
        <w:jc w:val="center"/>
        <w:rPr>
          <w:rFonts w:ascii="Times New Roman" w:eastAsia="Times New Roman" w:hAnsi="Times New Roman"/>
          <w:b/>
          <w:sz w:val="28"/>
          <w:szCs w:val="28"/>
        </w:rPr>
      </w:pPr>
      <w:r>
        <w:rPr>
          <w:rFonts w:ascii="Times New Roman" w:eastAsia="Times New Roman" w:hAnsi="Times New Roman"/>
          <w:b/>
          <w:color w:val="222222"/>
          <w:sz w:val="28"/>
          <w:szCs w:val="28"/>
          <w:highlight w:val="white"/>
        </w:rPr>
        <w:t>(</w:t>
      </w:r>
      <w:r w:rsidR="005827C5">
        <w:rPr>
          <w:rFonts w:ascii="Times New Roman" w:eastAsia="Times New Roman" w:hAnsi="Times New Roman"/>
          <w:b/>
          <w:color w:val="222222"/>
          <w:sz w:val="28"/>
          <w:szCs w:val="28"/>
          <w:highlight w:val="white"/>
        </w:rPr>
        <w:t>м</w:t>
      </w:r>
      <w:r w:rsidR="005827C5" w:rsidRPr="005827C5">
        <w:rPr>
          <w:rFonts w:ascii="Times New Roman" w:eastAsia="Times New Roman" w:hAnsi="Times New Roman"/>
          <w:b/>
          <w:color w:val="222222"/>
          <w:sz w:val="28"/>
          <w:szCs w:val="28"/>
          <w:highlight w:val="white"/>
        </w:rPr>
        <w:t>етодическая разработка</w:t>
      </w:r>
      <w:r>
        <w:rPr>
          <w:rFonts w:ascii="Times New Roman" w:eastAsia="Times New Roman" w:hAnsi="Times New Roman"/>
          <w:b/>
          <w:color w:val="222222"/>
          <w:sz w:val="28"/>
          <w:szCs w:val="28"/>
        </w:rPr>
        <w:t>)</w:t>
      </w:r>
    </w:p>
    <w:p w14:paraId="20932FF0" w14:textId="77777777" w:rsidR="002F0123" w:rsidRDefault="002F0123">
      <w:pPr>
        <w:spacing w:after="160" w:line="360" w:lineRule="auto"/>
        <w:ind w:left="360"/>
        <w:jc w:val="center"/>
        <w:rPr>
          <w:rFonts w:ascii="Times New Roman" w:eastAsia="Times New Roman" w:hAnsi="Times New Roman"/>
          <w:b/>
          <w:sz w:val="28"/>
          <w:szCs w:val="28"/>
        </w:rPr>
      </w:pPr>
    </w:p>
    <w:p w14:paraId="49A2DAA9" w14:textId="77777777" w:rsidR="002F0123" w:rsidRDefault="002F0123">
      <w:pPr>
        <w:spacing w:after="160" w:line="360" w:lineRule="auto"/>
        <w:ind w:left="360"/>
        <w:jc w:val="center"/>
        <w:rPr>
          <w:rFonts w:ascii="Times New Roman" w:eastAsia="Times New Roman" w:hAnsi="Times New Roman"/>
          <w:b/>
          <w:sz w:val="28"/>
          <w:szCs w:val="28"/>
        </w:rPr>
      </w:pPr>
    </w:p>
    <w:p w14:paraId="3202FE64" w14:textId="2522D070" w:rsidR="00027567" w:rsidRDefault="00027567">
      <w:pPr>
        <w:spacing w:after="160" w:line="360" w:lineRule="auto"/>
        <w:ind w:left="360"/>
        <w:jc w:val="center"/>
        <w:rPr>
          <w:rFonts w:ascii="Times New Roman" w:eastAsia="Times New Roman" w:hAnsi="Times New Roman"/>
          <w:b/>
          <w:sz w:val="28"/>
          <w:szCs w:val="28"/>
        </w:rPr>
      </w:pPr>
    </w:p>
    <w:p w14:paraId="37E6204A" w14:textId="77777777" w:rsidR="002F0123" w:rsidRDefault="002F0123">
      <w:pPr>
        <w:spacing w:after="0" w:line="360" w:lineRule="auto"/>
        <w:ind w:right="260"/>
        <w:rPr>
          <w:rFonts w:ascii="Times New Roman" w:eastAsia="Times New Roman" w:hAnsi="Times New Roman"/>
          <w:b/>
          <w:sz w:val="28"/>
          <w:szCs w:val="28"/>
        </w:rPr>
      </w:pPr>
    </w:p>
    <w:p w14:paraId="1271882F" w14:textId="77777777" w:rsidR="002F0123" w:rsidRDefault="005C6240">
      <w:pPr>
        <w:spacing w:after="0" w:line="360" w:lineRule="auto"/>
        <w:jc w:val="right"/>
        <w:rPr>
          <w:rFonts w:ascii="Times New Roman" w:eastAsia="Times New Roman" w:hAnsi="Times New Roman"/>
          <w:sz w:val="28"/>
          <w:szCs w:val="28"/>
        </w:rPr>
      </w:pPr>
      <w:r>
        <w:rPr>
          <w:rFonts w:ascii="Times New Roman" w:eastAsia="Times New Roman" w:hAnsi="Times New Roman"/>
          <w:b/>
          <w:color w:val="000000"/>
          <w:sz w:val="28"/>
          <w:szCs w:val="28"/>
        </w:rPr>
        <w:t xml:space="preserve"> </w:t>
      </w:r>
      <w:r>
        <w:rPr>
          <w:rFonts w:ascii="Times New Roman" w:eastAsia="Times New Roman" w:hAnsi="Times New Roman"/>
          <w:sz w:val="28"/>
          <w:szCs w:val="28"/>
        </w:rPr>
        <w:t xml:space="preserve">автор-составитель: </w:t>
      </w:r>
      <w:proofErr w:type="spellStart"/>
      <w:r>
        <w:rPr>
          <w:rFonts w:ascii="Times New Roman" w:eastAsia="Times New Roman" w:hAnsi="Times New Roman"/>
          <w:sz w:val="28"/>
          <w:szCs w:val="28"/>
        </w:rPr>
        <w:t>Кирданова</w:t>
      </w:r>
      <w:proofErr w:type="spellEnd"/>
      <w:r>
        <w:rPr>
          <w:rFonts w:ascii="Times New Roman" w:eastAsia="Times New Roman" w:hAnsi="Times New Roman"/>
          <w:sz w:val="28"/>
          <w:szCs w:val="28"/>
        </w:rPr>
        <w:t xml:space="preserve"> Марина </w:t>
      </w:r>
      <w:proofErr w:type="spellStart"/>
      <w:r>
        <w:rPr>
          <w:rFonts w:ascii="Times New Roman" w:eastAsia="Times New Roman" w:hAnsi="Times New Roman"/>
          <w:sz w:val="28"/>
          <w:szCs w:val="28"/>
        </w:rPr>
        <w:t>Абакаровна</w:t>
      </w:r>
      <w:proofErr w:type="spellEnd"/>
      <w:r>
        <w:rPr>
          <w:rFonts w:ascii="Times New Roman" w:eastAsia="Times New Roman" w:hAnsi="Times New Roman"/>
          <w:sz w:val="28"/>
          <w:szCs w:val="28"/>
        </w:rPr>
        <w:t xml:space="preserve">, </w:t>
      </w:r>
    </w:p>
    <w:p w14:paraId="288229A0" w14:textId="77777777" w:rsidR="002F0123" w:rsidRDefault="005C6240">
      <w:pPr>
        <w:spacing w:after="0" w:line="360" w:lineRule="auto"/>
        <w:jc w:val="right"/>
        <w:rPr>
          <w:rFonts w:ascii="Times New Roman" w:eastAsia="Times New Roman" w:hAnsi="Times New Roman"/>
          <w:sz w:val="28"/>
          <w:szCs w:val="28"/>
        </w:rPr>
      </w:pPr>
      <w:r>
        <w:rPr>
          <w:rFonts w:ascii="Times New Roman" w:eastAsia="Times New Roman" w:hAnsi="Times New Roman"/>
          <w:sz w:val="28"/>
          <w:szCs w:val="28"/>
        </w:rPr>
        <w:t xml:space="preserve">педагог дополнительного образования, объединение </w:t>
      </w:r>
    </w:p>
    <w:p w14:paraId="24839B98" w14:textId="528453F5" w:rsidR="002F0123" w:rsidRDefault="005C6240">
      <w:pPr>
        <w:spacing w:after="0" w:line="360" w:lineRule="auto"/>
        <w:jc w:val="right"/>
        <w:rPr>
          <w:rFonts w:ascii="Times New Roman" w:eastAsia="Times New Roman" w:hAnsi="Times New Roman"/>
          <w:sz w:val="28"/>
          <w:szCs w:val="28"/>
        </w:rPr>
      </w:pPr>
      <w:r>
        <w:rPr>
          <w:rFonts w:ascii="Times New Roman" w:eastAsia="Times New Roman" w:hAnsi="Times New Roman"/>
          <w:sz w:val="28"/>
          <w:szCs w:val="28"/>
        </w:rPr>
        <w:t>«Художествен</w:t>
      </w:r>
      <w:r w:rsidR="004E1323">
        <w:rPr>
          <w:rFonts w:ascii="Times New Roman" w:eastAsia="Times New Roman" w:hAnsi="Times New Roman"/>
          <w:sz w:val="28"/>
          <w:szCs w:val="28"/>
        </w:rPr>
        <w:t>ное слово</w:t>
      </w:r>
      <w:r>
        <w:rPr>
          <w:rFonts w:ascii="Times New Roman" w:eastAsia="Times New Roman" w:hAnsi="Times New Roman"/>
          <w:sz w:val="28"/>
          <w:szCs w:val="28"/>
        </w:rPr>
        <w:t>»</w:t>
      </w:r>
    </w:p>
    <w:p w14:paraId="67F4E019" w14:textId="77777777" w:rsidR="002F0123" w:rsidRDefault="002F0123">
      <w:pPr>
        <w:spacing w:after="0" w:line="360" w:lineRule="auto"/>
        <w:jc w:val="right"/>
        <w:rPr>
          <w:rFonts w:ascii="Times New Roman" w:eastAsia="Times New Roman" w:hAnsi="Times New Roman"/>
          <w:sz w:val="28"/>
          <w:szCs w:val="28"/>
        </w:rPr>
      </w:pPr>
    </w:p>
    <w:p w14:paraId="3845FCAB" w14:textId="77777777" w:rsidR="002F0123" w:rsidRDefault="002F0123">
      <w:pPr>
        <w:spacing w:after="0" w:line="360" w:lineRule="auto"/>
        <w:rPr>
          <w:rFonts w:ascii="Times New Roman" w:eastAsia="Times New Roman" w:hAnsi="Times New Roman"/>
          <w:sz w:val="28"/>
          <w:szCs w:val="28"/>
        </w:rPr>
      </w:pPr>
    </w:p>
    <w:p w14:paraId="6FFB00F0" w14:textId="77777777" w:rsidR="002F0123" w:rsidRDefault="002F0123">
      <w:pPr>
        <w:spacing w:after="0" w:line="360" w:lineRule="auto"/>
        <w:jc w:val="center"/>
        <w:rPr>
          <w:rFonts w:ascii="Times New Roman" w:eastAsia="Times New Roman" w:hAnsi="Times New Roman"/>
          <w:sz w:val="28"/>
          <w:szCs w:val="28"/>
        </w:rPr>
      </w:pPr>
    </w:p>
    <w:p w14:paraId="0B5FE8B5" w14:textId="77777777" w:rsidR="002F0123" w:rsidRDefault="002F0123">
      <w:pPr>
        <w:spacing w:after="0" w:line="360" w:lineRule="auto"/>
        <w:jc w:val="center"/>
        <w:rPr>
          <w:rFonts w:ascii="Times New Roman" w:eastAsia="Times New Roman" w:hAnsi="Times New Roman"/>
          <w:sz w:val="28"/>
          <w:szCs w:val="28"/>
        </w:rPr>
      </w:pPr>
    </w:p>
    <w:p w14:paraId="796F226B" w14:textId="77777777" w:rsidR="002F0123" w:rsidRDefault="002F0123">
      <w:pPr>
        <w:spacing w:after="0" w:line="360" w:lineRule="auto"/>
        <w:jc w:val="center"/>
        <w:rPr>
          <w:rFonts w:ascii="Times New Roman" w:eastAsia="Times New Roman" w:hAnsi="Times New Roman"/>
          <w:sz w:val="28"/>
          <w:szCs w:val="28"/>
        </w:rPr>
      </w:pPr>
    </w:p>
    <w:p w14:paraId="37886BB1" w14:textId="77777777" w:rsidR="002F0123" w:rsidRDefault="002F0123">
      <w:pPr>
        <w:spacing w:after="0" w:line="360" w:lineRule="auto"/>
        <w:rPr>
          <w:rFonts w:ascii="Times New Roman" w:eastAsia="Times New Roman" w:hAnsi="Times New Roman"/>
          <w:sz w:val="28"/>
          <w:szCs w:val="28"/>
        </w:rPr>
      </w:pPr>
    </w:p>
    <w:p w14:paraId="079832DB" w14:textId="4D310E93" w:rsidR="002F0123" w:rsidRDefault="004E1323">
      <w:pPr>
        <w:spacing w:after="0" w:line="360" w:lineRule="auto"/>
        <w:jc w:val="center"/>
        <w:rPr>
          <w:rFonts w:ascii="Times New Roman" w:eastAsia="Times New Roman" w:hAnsi="Times New Roman"/>
          <w:color w:val="000000"/>
          <w:sz w:val="28"/>
          <w:szCs w:val="28"/>
        </w:rPr>
      </w:pPr>
      <w:r>
        <w:rPr>
          <w:rFonts w:ascii="Times New Roman" w:eastAsia="Times New Roman" w:hAnsi="Times New Roman"/>
          <w:sz w:val="28"/>
          <w:szCs w:val="28"/>
        </w:rPr>
        <w:t>Сочи, 2025</w:t>
      </w:r>
      <w:bookmarkStart w:id="0" w:name="_GoBack"/>
      <w:bookmarkEnd w:id="0"/>
      <w:r w:rsidR="005C6240">
        <w:rPr>
          <w:rFonts w:ascii="Times New Roman" w:eastAsia="Times New Roman" w:hAnsi="Times New Roman"/>
          <w:color w:val="000000"/>
          <w:sz w:val="28"/>
          <w:szCs w:val="28"/>
        </w:rPr>
        <w:t xml:space="preserve"> </w:t>
      </w:r>
    </w:p>
    <w:p w14:paraId="6F186359" w14:textId="77777777" w:rsidR="00B00FDC" w:rsidRDefault="00B00FDC">
      <w:pPr>
        <w:spacing w:after="0" w:line="360" w:lineRule="auto"/>
        <w:jc w:val="center"/>
        <w:rPr>
          <w:rFonts w:ascii="Times New Roman" w:eastAsia="Times New Roman" w:hAnsi="Times New Roman"/>
          <w:color w:val="000000"/>
          <w:sz w:val="28"/>
          <w:szCs w:val="28"/>
        </w:rPr>
      </w:pPr>
    </w:p>
    <w:p w14:paraId="74E3AEF5" w14:textId="77777777" w:rsidR="002F0123" w:rsidRDefault="005C6240">
      <w:pPr>
        <w:spacing w:line="360" w:lineRule="auto"/>
        <w:jc w:val="center"/>
        <w:rPr>
          <w:rFonts w:ascii="Times New Roman" w:eastAsia="Times New Roman" w:hAnsi="Times New Roman"/>
          <w:b/>
          <w:sz w:val="28"/>
          <w:szCs w:val="28"/>
        </w:rPr>
      </w:pPr>
      <w:r>
        <w:rPr>
          <w:rFonts w:ascii="Times New Roman" w:eastAsia="Times New Roman" w:hAnsi="Times New Roman"/>
          <w:b/>
          <w:sz w:val="28"/>
          <w:szCs w:val="28"/>
        </w:rPr>
        <w:lastRenderedPageBreak/>
        <w:t>Содержание</w:t>
      </w:r>
    </w:p>
    <w:p w14:paraId="5DBBDE12" w14:textId="77777777" w:rsidR="002F0123" w:rsidRDefault="005C624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Пояснительная</w:t>
      </w:r>
      <w:r>
        <w:rPr>
          <w:rFonts w:ascii="Times New Roman" w:eastAsia="Times New Roman" w:hAnsi="Times New Roman"/>
          <w:b/>
          <w:sz w:val="24"/>
          <w:szCs w:val="24"/>
        </w:rPr>
        <w:t xml:space="preserve"> </w:t>
      </w:r>
      <w:r>
        <w:rPr>
          <w:rFonts w:ascii="Times New Roman" w:eastAsia="Times New Roman" w:hAnsi="Times New Roman"/>
          <w:sz w:val="24"/>
          <w:szCs w:val="24"/>
        </w:rPr>
        <w:t>записка</w:t>
      </w:r>
      <w:r w:rsidR="00220DC2">
        <w:rPr>
          <w:rFonts w:ascii="Times New Roman" w:eastAsia="Times New Roman" w:hAnsi="Times New Roman"/>
          <w:sz w:val="24"/>
          <w:szCs w:val="24"/>
        </w:rPr>
        <w:t>…………………………………………………………</w:t>
      </w:r>
      <w:r w:rsidR="00220DC2" w:rsidRPr="00220DC2">
        <w:rPr>
          <w:rFonts w:ascii="Times New Roman" w:eastAsia="Times New Roman" w:hAnsi="Times New Roman"/>
          <w:sz w:val="24"/>
          <w:szCs w:val="24"/>
        </w:rPr>
        <w:t>……………</w:t>
      </w:r>
      <w:r w:rsidR="00220DC2">
        <w:rPr>
          <w:rFonts w:ascii="Times New Roman" w:eastAsia="Times New Roman" w:hAnsi="Times New Roman"/>
          <w:sz w:val="24"/>
          <w:szCs w:val="24"/>
        </w:rPr>
        <w:t>………стр. 3</w:t>
      </w:r>
    </w:p>
    <w:p w14:paraId="0B433621" w14:textId="79660A52" w:rsidR="002F0123" w:rsidRDefault="005C6240" w:rsidP="005827C5">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Раздел 1. </w:t>
      </w:r>
      <w:r w:rsidR="005827C5" w:rsidRPr="005827C5">
        <w:rPr>
          <w:rFonts w:ascii="Times New Roman" w:eastAsia="Times New Roman" w:hAnsi="Times New Roman"/>
          <w:sz w:val="24"/>
          <w:szCs w:val="24"/>
        </w:rPr>
        <w:t xml:space="preserve">Организация занятий </w:t>
      </w:r>
      <w:r w:rsidR="005827C5">
        <w:rPr>
          <w:rFonts w:ascii="Times New Roman" w:eastAsia="Times New Roman" w:hAnsi="Times New Roman"/>
          <w:sz w:val="24"/>
          <w:szCs w:val="24"/>
        </w:rPr>
        <w:t xml:space="preserve">художественной направленности: </w:t>
      </w:r>
      <w:r w:rsidR="005827C5" w:rsidRPr="005827C5">
        <w:rPr>
          <w:rFonts w:ascii="Times New Roman" w:eastAsia="Times New Roman" w:hAnsi="Times New Roman"/>
          <w:sz w:val="24"/>
          <w:szCs w:val="24"/>
        </w:rPr>
        <w:t>эффективные упражнения по технике речи, развитию памяти, анализу художественных средств литературных произведений</w:t>
      </w:r>
      <w:r w:rsidR="00193EB6">
        <w:rPr>
          <w:rFonts w:ascii="Times New Roman" w:eastAsia="Times New Roman" w:hAnsi="Times New Roman"/>
          <w:sz w:val="24"/>
          <w:szCs w:val="24"/>
        </w:rPr>
        <w:t>.</w:t>
      </w:r>
    </w:p>
    <w:p w14:paraId="2C803E72" w14:textId="7A783322" w:rsidR="002F0123" w:rsidRDefault="005C6240">
      <w:pPr>
        <w:numPr>
          <w:ilvl w:val="1"/>
          <w:numId w:val="3"/>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Общекультурные и общепрофессиональные компетенции</w:t>
      </w:r>
      <w:r w:rsidR="005827C5">
        <w:rPr>
          <w:rFonts w:ascii="Times New Roman" w:eastAsia="Times New Roman" w:hAnsi="Times New Roman"/>
          <w:color w:val="000000"/>
          <w:sz w:val="24"/>
          <w:szCs w:val="24"/>
        </w:rPr>
        <w:t xml:space="preserve"> учащихся, обучающихся по</w:t>
      </w:r>
      <w:r>
        <w:rPr>
          <w:rFonts w:ascii="Times New Roman" w:eastAsia="Times New Roman" w:hAnsi="Times New Roman"/>
          <w:color w:val="000000"/>
          <w:sz w:val="24"/>
          <w:szCs w:val="24"/>
        </w:rPr>
        <w:t xml:space="preserve"> </w:t>
      </w:r>
      <w:r w:rsidR="005827C5">
        <w:rPr>
          <w:rFonts w:ascii="Times New Roman" w:eastAsia="Times New Roman" w:hAnsi="Times New Roman"/>
          <w:color w:val="000000"/>
          <w:sz w:val="24"/>
          <w:szCs w:val="24"/>
        </w:rPr>
        <w:t>дополнительным общеобразовательным общеразвивающим программам художественной направленности</w:t>
      </w:r>
      <w:r w:rsidR="00220DC2">
        <w:rPr>
          <w:rFonts w:ascii="Times New Roman" w:eastAsia="Times New Roman" w:hAnsi="Times New Roman"/>
          <w:color w:val="000000"/>
          <w:sz w:val="24"/>
          <w:szCs w:val="24"/>
        </w:rPr>
        <w:t>………………………………………</w:t>
      </w:r>
      <w:r w:rsidR="005827C5">
        <w:rPr>
          <w:rFonts w:ascii="Times New Roman" w:eastAsia="Times New Roman" w:hAnsi="Times New Roman"/>
          <w:color w:val="000000"/>
          <w:sz w:val="24"/>
          <w:szCs w:val="24"/>
        </w:rPr>
        <w:t>………................................................</w:t>
      </w:r>
      <w:r w:rsidR="00220DC2">
        <w:rPr>
          <w:rFonts w:ascii="Times New Roman" w:eastAsia="Times New Roman" w:hAnsi="Times New Roman"/>
          <w:color w:val="000000"/>
          <w:sz w:val="24"/>
          <w:szCs w:val="24"/>
        </w:rPr>
        <w:t>стр. 4</w:t>
      </w:r>
    </w:p>
    <w:p w14:paraId="4EE86691" w14:textId="113E3444" w:rsidR="002F0123" w:rsidRDefault="005C6240">
      <w:pPr>
        <w:numPr>
          <w:ilvl w:val="1"/>
          <w:numId w:val="3"/>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Методы и формы организации и осуществления учебной деятельности в </w:t>
      </w:r>
      <w:r w:rsidR="00474AD4">
        <w:rPr>
          <w:rFonts w:ascii="Times New Roman" w:eastAsia="Times New Roman" w:hAnsi="Times New Roman"/>
          <w:color w:val="000000"/>
          <w:sz w:val="24"/>
          <w:szCs w:val="24"/>
        </w:rPr>
        <w:t xml:space="preserve">рамках реализации </w:t>
      </w:r>
      <w:r w:rsidR="005827C5">
        <w:rPr>
          <w:rFonts w:ascii="Times New Roman" w:eastAsia="Times New Roman" w:hAnsi="Times New Roman"/>
          <w:color w:val="000000"/>
          <w:sz w:val="24"/>
          <w:szCs w:val="24"/>
        </w:rPr>
        <w:t>программ</w:t>
      </w:r>
      <w:r>
        <w:rPr>
          <w:rFonts w:ascii="Times New Roman" w:eastAsia="Times New Roman" w:hAnsi="Times New Roman"/>
          <w:color w:val="000000"/>
          <w:sz w:val="24"/>
          <w:szCs w:val="24"/>
        </w:rPr>
        <w:t xml:space="preserve"> художествен</w:t>
      </w:r>
      <w:r w:rsidR="005827C5">
        <w:rPr>
          <w:rFonts w:ascii="Times New Roman" w:eastAsia="Times New Roman" w:hAnsi="Times New Roman"/>
          <w:color w:val="000000"/>
          <w:sz w:val="24"/>
          <w:szCs w:val="24"/>
        </w:rPr>
        <w:t>ной направленности………………………</w:t>
      </w:r>
      <w:r w:rsidR="00474AD4">
        <w:rPr>
          <w:rFonts w:ascii="Times New Roman" w:eastAsia="Times New Roman" w:hAnsi="Times New Roman"/>
          <w:color w:val="000000"/>
          <w:sz w:val="24"/>
          <w:szCs w:val="24"/>
        </w:rPr>
        <w:t>......................................</w:t>
      </w:r>
      <w:r w:rsidR="00220DC2">
        <w:rPr>
          <w:rFonts w:ascii="Times New Roman" w:eastAsia="Times New Roman" w:hAnsi="Times New Roman"/>
          <w:color w:val="000000"/>
          <w:sz w:val="24"/>
          <w:szCs w:val="24"/>
        </w:rPr>
        <w:t>стр. 5</w:t>
      </w:r>
    </w:p>
    <w:p w14:paraId="44B3A9A2" w14:textId="749CE192" w:rsidR="002F0123" w:rsidRDefault="005C624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Раздел 2. Место раздела «Техника речи. Речевое дыхание. Постановка голоса» </w:t>
      </w:r>
      <w:r w:rsidR="005827C5">
        <w:rPr>
          <w:rFonts w:ascii="Times New Roman" w:eastAsia="Times New Roman" w:hAnsi="Times New Roman"/>
          <w:sz w:val="24"/>
          <w:szCs w:val="24"/>
        </w:rPr>
        <w:t>в структуре содержания программ</w:t>
      </w:r>
      <w:r w:rsidR="00474AD4">
        <w:rPr>
          <w:rFonts w:ascii="Times New Roman" w:eastAsia="Times New Roman" w:hAnsi="Times New Roman"/>
          <w:sz w:val="28"/>
          <w:szCs w:val="28"/>
        </w:rPr>
        <w:t xml:space="preserve"> </w:t>
      </w:r>
      <w:r w:rsidR="00474AD4" w:rsidRPr="00474AD4">
        <w:rPr>
          <w:rFonts w:ascii="Times New Roman" w:eastAsia="Times New Roman" w:hAnsi="Times New Roman"/>
          <w:sz w:val="24"/>
          <w:szCs w:val="24"/>
        </w:rPr>
        <w:t>обучения художественному слову.</w:t>
      </w:r>
      <w:r w:rsidR="00474AD4">
        <w:rPr>
          <w:rFonts w:ascii="Times New Roman" w:eastAsia="Times New Roman" w:hAnsi="Times New Roman"/>
          <w:sz w:val="24"/>
          <w:szCs w:val="24"/>
        </w:rPr>
        <w:t xml:space="preserve"> </w:t>
      </w:r>
      <w:r>
        <w:rPr>
          <w:rFonts w:ascii="Times New Roman" w:eastAsia="Times New Roman" w:hAnsi="Times New Roman"/>
          <w:sz w:val="24"/>
          <w:szCs w:val="24"/>
        </w:rPr>
        <w:t>Эффективные упражнения для улучшения техники речи и постановки голоса.</w:t>
      </w:r>
    </w:p>
    <w:p w14:paraId="3B7F8757" w14:textId="77777777" w:rsidR="002F0123" w:rsidRDefault="005C6240">
      <w:pPr>
        <w:spacing w:line="360" w:lineRule="auto"/>
        <w:rPr>
          <w:rFonts w:ascii="Times New Roman" w:eastAsia="Times New Roman" w:hAnsi="Times New Roman"/>
          <w:sz w:val="24"/>
          <w:szCs w:val="24"/>
        </w:rPr>
      </w:pPr>
      <w:r>
        <w:rPr>
          <w:rFonts w:ascii="Times New Roman" w:eastAsia="Times New Roman" w:hAnsi="Times New Roman"/>
          <w:sz w:val="24"/>
          <w:szCs w:val="24"/>
        </w:rPr>
        <w:t>2.1 Речевое дыхание. Эффективные упражнения для улучшения речевого дыхания</w:t>
      </w:r>
      <w:r w:rsidR="001C3A3F">
        <w:rPr>
          <w:rFonts w:ascii="Times New Roman" w:eastAsia="Times New Roman" w:hAnsi="Times New Roman"/>
          <w:sz w:val="24"/>
          <w:szCs w:val="24"/>
        </w:rPr>
        <w:t>……</w:t>
      </w:r>
      <w:proofErr w:type="gramStart"/>
      <w:r w:rsidR="001C3A3F">
        <w:rPr>
          <w:rFonts w:ascii="Times New Roman" w:eastAsia="Times New Roman" w:hAnsi="Times New Roman"/>
          <w:sz w:val="24"/>
          <w:szCs w:val="24"/>
        </w:rPr>
        <w:t>…….</w:t>
      </w:r>
      <w:proofErr w:type="gramEnd"/>
      <w:r w:rsidR="001C3A3F">
        <w:rPr>
          <w:rFonts w:ascii="Times New Roman" w:eastAsia="Times New Roman" w:hAnsi="Times New Roman"/>
          <w:sz w:val="24"/>
          <w:szCs w:val="24"/>
        </w:rPr>
        <w:t>.стр. 9</w:t>
      </w:r>
    </w:p>
    <w:p w14:paraId="2677E621" w14:textId="77777777" w:rsidR="002F0123" w:rsidRDefault="005C6240">
      <w:pPr>
        <w:spacing w:line="360" w:lineRule="auto"/>
        <w:rPr>
          <w:rFonts w:ascii="Times New Roman" w:eastAsia="Times New Roman" w:hAnsi="Times New Roman"/>
          <w:sz w:val="24"/>
          <w:szCs w:val="24"/>
        </w:rPr>
      </w:pPr>
      <w:r>
        <w:rPr>
          <w:rFonts w:ascii="Times New Roman" w:eastAsia="Times New Roman" w:hAnsi="Times New Roman"/>
          <w:sz w:val="24"/>
          <w:szCs w:val="24"/>
        </w:rPr>
        <w:t>2.2 Голос – важнейший инструмент общения. Упражнения на тренировку силы голоса</w:t>
      </w:r>
      <w:proofErr w:type="gramStart"/>
      <w:r w:rsidR="001C3A3F">
        <w:rPr>
          <w:rFonts w:ascii="Times New Roman" w:eastAsia="Times New Roman" w:hAnsi="Times New Roman"/>
          <w:sz w:val="24"/>
          <w:szCs w:val="24"/>
        </w:rPr>
        <w:t>…....</w:t>
      </w:r>
      <w:proofErr w:type="gramEnd"/>
      <w:r w:rsidR="001C3A3F">
        <w:rPr>
          <w:rFonts w:ascii="Times New Roman" w:eastAsia="Times New Roman" w:hAnsi="Times New Roman"/>
          <w:sz w:val="24"/>
          <w:szCs w:val="24"/>
        </w:rPr>
        <w:t>.стр. 12</w:t>
      </w:r>
    </w:p>
    <w:p w14:paraId="60C44B70" w14:textId="77777777" w:rsidR="002F0123" w:rsidRDefault="005C6240">
      <w:pPr>
        <w:spacing w:line="360" w:lineRule="auto"/>
        <w:rPr>
          <w:rFonts w:ascii="Times New Roman" w:eastAsia="Times New Roman" w:hAnsi="Times New Roman"/>
          <w:sz w:val="24"/>
          <w:szCs w:val="24"/>
        </w:rPr>
      </w:pPr>
      <w:r>
        <w:rPr>
          <w:rFonts w:ascii="Times New Roman" w:eastAsia="Times New Roman" w:hAnsi="Times New Roman"/>
          <w:sz w:val="24"/>
          <w:szCs w:val="24"/>
        </w:rPr>
        <w:t>2.3 Дикция. Чистоговорки</w:t>
      </w:r>
      <w:r w:rsidR="001C3A3F">
        <w:rPr>
          <w:rFonts w:ascii="Times New Roman" w:eastAsia="Times New Roman" w:hAnsi="Times New Roman"/>
          <w:sz w:val="24"/>
          <w:szCs w:val="24"/>
        </w:rPr>
        <w:t>…………………………………………………………………………стр. 14</w:t>
      </w:r>
    </w:p>
    <w:p w14:paraId="658F0484" w14:textId="6765443E" w:rsidR="002F0123" w:rsidRDefault="005C6240" w:rsidP="005C6240">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Раздел 3. Практические задания и упражн</w:t>
      </w:r>
      <w:r w:rsidR="00474AD4">
        <w:rPr>
          <w:rFonts w:ascii="Times New Roman" w:eastAsia="Times New Roman" w:hAnsi="Times New Roman"/>
          <w:sz w:val="24"/>
          <w:szCs w:val="24"/>
        </w:rPr>
        <w:t xml:space="preserve">ения к различным темам </w:t>
      </w:r>
      <w:r w:rsidR="00474AD4">
        <w:rPr>
          <w:rFonts w:ascii="Times New Roman" w:eastAsia="Times New Roman" w:hAnsi="Times New Roman"/>
          <w:color w:val="000000"/>
          <w:sz w:val="24"/>
          <w:szCs w:val="24"/>
        </w:rPr>
        <w:t>дополнительных общеобразовательных общеразвивающих программ художественной направленности</w:t>
      </w:r>
    </w:p>
    <w:p w14:paraId="3AAD2D52" w14:textId="77777777" w:rsidR="002F0123" w:rsidRDefault="005C6240">
      <w:pPr>
        <w:spacing w:line="360" w:lineRule="auto"/>
        <w:rPr>
          <w:rFonts w:ascii="Times New Roman" w:eastAsia="Times New Roman" w:hAnsi="Times New Roman"/>
          <w:sz w:val="24"/>
          <w:szCs w:val="24"/>
        </w:rPr>
      </w:pPr>
      <w:r>
        <w:rPr>
          <w:rFonts w:ascii="Times New Roman" w:eastAsia="Times New Roman" w:hAnsi="Times New Roman"/>
          <w:sz w:val="24"/>
          <w:szCs w:val="24"/>
        </w:rPr>
        <w:t>3.1 Упражнения для развития памяти и логики</w:t>
      </w:r>
      <w:r w:rsidR="00027567">
        <w:rPr>
          <w:rFonts w:ascii="Times New Roman" w:eastAsia="Times New Roman" w:hAnsi="Times New Roman"/>
          <w:sz w:val="24"/>
          <w:szCs w:val="24"/>
        </w:rPr>
        <w:t>……………………………………………</w:t>
      </w:r>
      <w:proofErr w:type="gramStart"/>
      <w:r w:rsidR="00027567">
        <w:rPr>
          <w:rFonts w:ascii="Times New Roman" w:eastAsia="Times New Roman" w:hAnsi="Times New Roman"/>
          <w:sz w:val="24"/>
          <w:szCs w:val="24"/>
        </w:rPr>
        <w:t>…….</w:t>
      </w:r>
      <w:proofErr w:type="gramEnd"/>
      <w:r w:rsidR="00027567">
        <w:rPr>
          <w:rFonts w:ascii="Times New Roman" w:eastAsia="Times New Roman" w:hAnsi="Times New Roman"/>
          <w:sz w:val="24"/>
          <w:szCs w:val="24"/>
        </w:rPr>
        <w:t>стр. 16</w:t>
      </w:r>
    </w:p>
    <w:p w14:paraId="20B075D0" w14:textId="77777777" w:rsidR="002F0123" w:rsidRDefault="005C6240">
      <w:pPr>
        <w:spacing w:line="360" w:lineRule="auto"/>
        <w:rPr>
          <w:rFonts w:ascii="Times New Roman" w:eastAsia="Times New Roman" w:hAnsi="Times New Roman"/>
          <w:sz w:val="24"/>
          <w:szCs w:val="24"/>
        </w:rPr>
      </w:pPr>
      <w:r>
        <w:rPr>
          <w:rFonts w:ascii="Times New Roman" w:eastAsia="Times New Roman" w:hAnsi="Times New Roman"/>
          <w:sz w:val="24"/>
          <w:szCs w:val="24"/>
        </w:rPr>
        <w:t>3.2 Упражнения на определение выразительных средств: эпитетов, сравнений, метафор, олицетворений</w:t>
      </w:r>
      <w:r w:rsidR="00027567">
        <w:rPr>
          <w:rFonts w:ascii="Times New Roman" w:eastAsia="Times New Roman" w:hAnsi="Times New Roman"/>
          <w:sz w:val="24"/>
          <w:szCs w:val="24"/>
        </w:rPr>
        <w:t>……………………………………………………………………………………...стр. 19</w:t>
      </w:r>
    </w:p>
    <w:p w14:paraId="2CA469EE" w14:textId="77777777" w:rsidR="002F0123" w:rsidRDefault="005C6240">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3.2.1 Упражнения на определение эпитетов (для старших </w:t>
      </w:r>
      <w:proofErr w:type="gramStart"/>
      <w:r>
        <w:rPr>
          <w:rFonts w:ascii="Times New Roman" w:eastAsia="Times New Roman" w:hAnsi="Times New Roman"/>
          <w:sz w:val="24"/>
          <w:szCs w:val="24"/>
        </w:rPr>
        <w:t>групп)</w:t>
      </w:r>
      <w:r w:rsidR="00027567">
        <w:rPr>
          <w:rFonts w:ascii="Times New Roman" w:eastAsia="Times New Roman" w:hAnsi="Times New Roman"/>
          <w:sz w:val="24"/>
          <w:szCs w:val="24"/>
        </w:rPr>
        <w:t>…</w:t>
      </w:r>
      <w:proofErr w:type="gramEnd"/>
      <w:r w:rsidR="00027567">
        <w:rPr>
          <w:rFonts w:ascii="Times New Roman" w:eastAsia="Times New Roman" w:hAnsi="Times New Roman"/>
          <w:sz w:val="24"/>
          <w:szCs w:val="24"/>
        </w:rPr>
        <w:t>…………………………...стр. 20</w:t>
      </w:r>
    </w:p>
    <w:p w14:paraId="3A80A03C" w14:textId="77777777" w:rsidR="002F0123" w:rsidRDefault="005C6240">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3.2.2 Упражнения на определение сравнений (для групп среднего и старшего </w:t>
      </w:r>
      <w:proofErr w:type="gramStart"/>
      <w:r>
        <w:rPr>
          <w:rFonts w:ascii="Times New Roman" w:eastAsia="Times New Roman" w:hAnsi="Times New Roman"/>
          <w:sz w:val="24"/>
          <w:szCs w:val="24"/>
        </w:rPr>
        <w:t>возраста)</w:t>
      </w:r>
      <w:r w:rsidR="00027567">
        <w:rPr>
          <w:rFonts w:ascii="Times New Roman" w:eastAsia="Times New Roman" w:hAnsi="Times New Roman"/>
          <w:sz w:val="24"/>
          <w:szCs w:val="24"/>
        </w:rPr>
        <w:t>…</w:t>
      </w:r>
      <w:proofErr w:type="gramEnd"/>
      <w:r w:rsidR="00027567">
        <w:rPr>
          <w:rFonts w:ascii="Times New Roman" w:eastAsia="Times New Roman" w:hAnsi="Times New Roman"/>
          <w:sz w:val="24"/>
          <w:szCs w:val="24"/>
        </w:rPr>
        <w:t>…стр. 23</w:t>
      </w:r>
    </w:p>
    <w:p w14:paraId="738FF04A" w14:textId="77777777" w:rsidR="002F0123" w:rsidRDefault="005C6240">
      <w:pPr>
        <w:spacing w:line="360" w:lineRule="auto"/>
        <w:rPr>
          <w:rFonts w:ascii="Times New Roman" w:eastAsia="Times New Roman" w:hAnsi="Times New Roman"/>
          <w:sz w:val="24"/>
          <w:szCs w:val="24"/>
        </w:rPr>
      </w:pPr>
      <w:r>
        <w:rPr>
          <w:rFonts w:ascii="Times New Roman" w:eastAsia="Times New Roman" w:hAnsi="Times New Roman"/>
          <w:sz w:val="24"/>
          <w:szCs w:val="24"/>
        </w:rPr>
        <w:t>3.2.3 Упражнения на определение метафор</w:t>
      </w:r>
      <w:r w:rsidR="00027567">
        <w:rPr>
          <w:rFonts w:ascii="Times New Roman" w:eastAsia="Times New Roman" w:hAnsi="Times New Roman"/>
          <w:sz w:val="24"/>
          <w:szCs w:val="24"/>
        </w:rPr>
        <w:t>……………………………………………………...</w:t>
      </w:r>
      <w:r w:rsidR="00830E28">
        <w:rPr>
          <w:rFonts w:ascii="Times New Roman" w:eastAsia="Times New Roman" w:hAnsi="Times New Roman"/>
          <w:sz w:val="24"/>
          <w:szCs w:val="24"/>
        </w:rPr>
        <w:t xml:space="preserve"> </w:t>
      </w:r>
      <w:r w:rsidR="00027567">
        <w:rPr>
          <w:rFonts w:ascii="Times New Roman" w:eastAsia="Times New Roman" w:hAnsi="Times New Roman"/>
          <w:sz w:val="24"/>
          <w:szCs w:val="24"/>
        </w:rPr>
        <w:t>стр. 26</w:t>
      </w:r>
    </w:p>
    <w:p w14:paraId="7402468F" w14:textId="77777777" w:rsidR="002F0123" w:rsidRDefault="005C6240">
      <w:pPr>
        <w:spacing w:line="360" w:lineRule="auto"/>
        <w:rPr>
          <w:rFonts w:ascii="Times New Roman" w:eastAsia="Times New Roman" w:hAnsi="Times New Roman"/>
          <w:sz w:val="24"/>
          <w:szCs w:val="24"/>
        </w:rPr>
      </w:pPr>
      <w:r>
        <w:rPr>
          <w:rFonts w:ascii="Times New Roman" w:eastAsia="Times New Roman" w:hAnsi="Times New Roman"/>
          <w:sz w:val="24"/>
          <w:szCs w:val="24"/>
        </w:rPr>
        <w:t>3.2.4 Упражнения на определение олицетворения</w:t>
      </w:r>
      <w:r w:rsidR="00027567">
        <w:rPr>
          <w:rFonts w:ascii="Times New Roman" w:eastAsia="Times New Roman" w:hAnsi="Times New Roman"/>
          <w:sz w:val="24"/>
          <w:szCs w:val="24"/>
        </w:rPr>
        <w:t>……………………………………………...</w:t>
      </w:r>
      <w:r w:rsidR="00830E28">
        <w:rPr>
          <w:rFonts w:ascii="Times New Roman" w:eastAsia="Times New Roman" w:hAnsi="Times New Roman"/>
          <w:sz w:val="24"/>
          <w:szCs w:val="24"/>
        </w:rPr>
        <w:t xml:space="preserve">  </w:t>
      </w:r>
      <w:r w:rsidR="00027567">
        <w:rPr>
          <w:rFonts w:ascii="Times New Roman" w:eastAsia="Times New Roman" w:hAnsi="Times New Roman"/>
          <w:sz w:val="24"/>
          <w:szCs w:val="24"/>
        </w:rPr>
        <w:t>стр. 28</w:t>
      </w:r>
    </w:p>
    <w:p w14:paraId="1659C992" w14:textId="77777777" w:rsidR="002F0123" w:rsidRDefault="005C6240">
      <w:pPr>
        <w:spacing w:line="360" w:lineRule="auto"/>
        <w:rPr>
          <w:rFonts w:ascii="Times New Roman" w:eastAsia="Times New Roman" w:hAnsi="Times New Roman"/>
          <w:sz w:val="24"/>
          <w:szCs w:val="24"/>
        </w:rPr>
      </w:pPr>
      <w:r>
        <w:rPr>
          <w:rFonts w:ascii="Times New Roman" w:eastAsia="Times New Roman" w:hAnsi="Times New Roman"/>
          <w:sz w:val="24"/>
          <w:szCs w:val="24"/>
        </w:rPr>
        <w:t>Заключение</w:t>
      </w:r>
      <w:r w:rsidR="00027567">
        <w:rPr>
          <w:rFonts w:ascii="Times New Roman" w:eastAsia="Times New Roman" w:hAnsi="Times New Roman"/>
          <w:sz w:val="24"/>
          <w:szCs w:val="24"/>
        </w:rPr>
        <w:t>…………………………………………………………………………………………</w:t>
      </w:r>
      <w:r w:rsidR="00830E28">
        <w:rPr>
          <w:rFonts w:ascii="Times New Roman" w:eastAsia="Times New Roman" w:hAnsi="Times New Roman"/>
          <w:sz w:val="24"/>
          <w:szCs w:val="24"/>
        </w:rPr>
        <w:t xml:space="preserve"> </w:t>
      </w:r>
      <w:r w:rsidR="00027567">
        <w:rPr>
          <w:rFonts w:ascii="Times New Roman" w:eastAsia="Times New Roman" w:hAnsi="Times New Roman"/>
          <w:sz w:val="24"/>
          <w:szCs w:val="24"/>
        </w:rPr>
        <w:t>стр. 32</w:t>
      </w:r>
    </w:p>
    <w:p w14:paraId="69D07D7B" w14:textId="7632352C" w:rsidR="006D7A8D" w:rsidRDefault="00830E28" w:rsidP="006D7A8D">
      <w:pPr>
        <w:spacing w:line="360" w:lineRule="auto"/>
        <w:rPr>
          <w:rFonts w:ascii="Times New Roman" w:eastAsia="Times New Roman" w:hAnsi="Times New Roman"/>
          <w:sz w:val="24"/>
          <w:szCs w:val="24"/>
        </w:rPr>
      </w:pPr>
      <w:r>
        <w:rPr>
          <w:rFonts w:ascii="Times New Roman" w:eastAsia="Times New Roman" w:hAnsi="Times New Roman"/>
          <w:sz w:val="24"/>
          <w:szCs w:val="24"/>
        </w:rPr>
        <w:t>Список использованной литературы………………………………………………………</w:t>
      </w:r>
      <w:proofErr w:type="gramStart"/>
      <w:r>
        <w:rPr>
          <w:rFonts w:ascii="Times New Roman" w:eastAsia="Times New Roman" w:hAnsi="Times New Roman"/>
          <w:sz w:val="24"/>
          <w:szCs w:val="24"/>
        </w:rPr>
        <w:t>…….</w:t>
      </w:r>
      <w:proofErr w:type="gramEnd"/>
      <w:r>
        <w:rPr>
          <w:rFonts w:ascii="Times New Roman" w:eastAsia="Times New Roman" w:hAnsi="Times New Roman"/>
          <w:sz w:val="24"/>
          <w:szCs w:val="24"/>
        </w:rPr>
        <w:t>. стр. 33</w:t>
      </w:r>
    </w:p>
    <w:p w14:paraId="2A9B10B4" w14:textId="77777777" w:rsidR="00260DA8" w:rsidRPr="00260DA8" w:rsidRDefault="00260DA8" w:rsidP="001C5DF2">
      <w:pPr>
        <w:spacing w:after="0" w:line="360" w:lineRule="auto"/>
        <w:jc w:val="center"/>
        <w:rPr>
          <w:rFonts w:ascii="Times New Roman" w:eastAsia="Times New Roman" w:hAnsi="Times New Roman"/>
          <w:b/>
          <w:sz w:val="28"/>
          <w:szCs w:val="28"/>
        </w:rPr>
      </w:pPr>
      <w:r w:rsidRPr="00260DA8">
        <w:rPr>
          <w:rFonts w:ascii="Times New Roman" w:eastAsia="Times New Roman" w:hAnsi="Times New Roman"/>
          <w:b/>
          <w:sz w:val="28"/>
          <w:szCs w:val="28"/>
        </w:rPr>
        <w:lastRenderedPageBreak/>
        <w:t>Пояснительная записка</w:t>
      </w:r>
    </w:p>
    <w:p w14:paraId="19DC966B" w14:textId="77777777" w:rsidR="00260DA8" w:rsidRPr="00260DA8" w:rsidRDefault="00260DA8" w:rsidP="001C5DF2">
      <w:pPr>
        <w:spacing w:after="0" w:line="360" w:lineRule="auto"/>
        <w:ind w:firstLine="720"/>
        <w:jc w:val="both"/>
        <w:rPr>
          <w:rFonts w:ascii="Times New Roman" w:eastAsia="Times New Roman" w:hAnsi="Times New Roman"/>
          <w:sz w:val="28"/>
          <w:szCs w:val="28"/>
        </w:rPr>
      </w:pPr>
      <w:r w:rsidRPr="00260DA8">
        <w:rPr>
          <w:rFonts w:ascii="Times New Roman" w:eastAsia="Times New Roman" w:hAnsi="Times New Roman"/>
          <w:sz w:val="28"/>
          <w:szCs w:val="28"/>
        </w:rPr>
        <w:t>Данная методическая разработка предназначена для передачи педагогического опыта с учетом потребности педагога в методическом обеспечении дополнительных общеобразовательных общеразвивающих программ обучения художественному слову и направлена на профессиональное совершенствование работы педагогов дополнительного образования и повышение качества образовательной подготовки учащихся.</w:t>
      </w:r>
    </w:p>
    <w:p w14:paraId="3E835638" w14:textId="792C726F" w:rsidR="00260DA8" w:rsidRPr="00260DA8" w:rsidRDefault="00260DA8" w:rsidP="001C5DF2">
      <w:pPr>
        <w:spacing w:after="0" w:line="360" w:lineRule="auto"/>
        <w:ind w:firstLine="720"/>
        <w:jc w:val="both"/>
        <w:rPr>
          <w:rFonts w:ascii="Times New Roman" w:eastAsia="Times New Roman" w:hAnsi="Times New Roman"/>
          <w:sz w:val="28"/>
          <w:szCs w:val="28"/>
        </w:rPr>
      </w:pPr>
      <w:r w:rsidRPr="00E23067">
        <w:rPr>
          <w:rFonts w:ascii="Times New Roman" w:eastAsia="Times New Roman" w:hAnsi="Times New Roman"/>
          <w:b/>
          <w:bCs/>
          <w:sz w:val="28"/>
          <w:szCs w:val="28"/>
        </w:rPr>
        <w:t>Актуальность</w:t>
      </w:r>
      <w:r w:rsidRPr="00260DA8">
        <w:rPr>
          <w:rFonts w:ascii="Times New Roman" w:eastAsia="Times New Roman" w:hAnsi="Times New Roman"/>
          <w:sz w:val="28"/>
          <w:szCs w:val="28"/>
        </w:rPr>
        <w:t xml:space="preserve"> данного методического продукта</w:t>
      </w:r>
      <w:r w:rsidR="00957180">
        <w:rPr>
          <w:rFonts w:ascii="Times New Roman" w:eastAsia="Times New Roman" w:hAnsi="Times New Roman"/>
          <w:sz w:val="28"/>
          <w:szCs w:val="28"/>
        </w:rPr>
        <w:t xml:space="preserve"> </w:t>
      </w:r>
      <w:r w:rsidR="00957180" w:rsidRPr="00957180">
        <w:rPr>
          <w:rFonts w:ascii="Times New Roman" w:eastAsia="Times New Roman" w:hAnsi="Times New Roman"/>
          <w:sz w:val="28"/>
          <w:szCs w:val="28"/>
        </w:rPr>
        <w:t>заключается в ярко выраженн</w:t>
      </w:r>
      <w:r w:rsidR="00FF5A30">
        <w:rPr>
          <w:rFonts w:ascii="Times New Roman" w:eastAsia="Times New Roman" w:hAnsi="Times New Roman"/>
          <w:sz w:val="28"/>
          <w:szCs w:val="28"/>
        </w:rPr>
        <w:t xml:space="preserve">ой практической направленности и </w:t>
      </w:r>
      <w:r w:rsidRPr="00260DA8">
        <w:rPr>
          <w:rFonts w:ascii="Times New Roman" w:eastAsia="Times New Roman" w:hAnsi="Times New Roman"/>
          <w:sz w:val="28"/>
          <w:szCs w:val="28"/>
        </w:rPr>
        <w:t>обусловлена его значимостью в формировании и развитии у детей и подростков навыков художественного чтения, литературного анализа, техники речи, голоса, речевого дыхания, культуры публичной речи.</w:t>
      </w:r>
    </w:p>
    <w:p w14:paraId="4F8F89E5" w14:textId="77777777" w:rsidR="00260DA8" w:rsidRPr="00260DA8" w:rsidRDefault="00260DA8" w:rsidP="001C5DF2">
      <w:pPr>
        <w:spacing w:after="0" w:line="360" w:lineRule="auto"/>
        <w:ind w:firstLine="720"/>
        <w:jc w:val="both"/>
        <w:rPr>
          <w:rFonts w:ascii="Times New Roman" w:eastAsia="Times New Roman" w:hAnsi="Times New Roman"/>
          <w:sz w:val="28"/>
          <w:szCs w:val="28"/>
        </w:rPr>
      </w:pPr>
      <w:r w:rsidRPr="00E23067">
        <w:rPr>
          <w:rFonts w:ascii="Times New Roman" w:eastAsia="Times New Roman" w:hAnsi="Times New Roman"/>
          <w:b/>
          <w:bCs/>
          <w:sz w:val="28"/>
          <w:szCs w:val="28"/>
        </w:rPr>
        <w:t>Цель</w:t>
      </w:r>
      <w:r w:rsidRPr="00260DA8">
        <w:rPr>
          <w:rFonts w:ascii="Times New Roman" w:eastAsia="Times New Roman" w:hAnsi="Times New Roman"/>
          <w:sz w:val="28"/>
          <w:szCs w:val="28"/>
        </w:rPr>
        <w:t xml:space="preserve"> методической разработки – предоставление оптимального, проверенного многолетней педагогической практикой материала по основным темам курса программ художественной направленности (область знания – художественное слово) для обеспечения эффективности обучения и развития учащихся с учетом их интересов и потребностей.</w:t>
      </w:r>
    </w:p>
    <w:p w14:paraId="50A9F114" w14:textId="77777777" w:rsidR="00260DA8" w:rsidRPr="00260DA8" w:rsidRDefault="00260DA8" w:rsidP="001C5DF2">
      <w:pPr>
        <w:spacing w:after="0" w:line="360" w:lineRule="auto"/>
        <w:ind w:firstLine="720"/>
        <w:jc w:val="both"/>
        <w:rPr>
          <w:rFonts w:ascii="Times New Roman" w:eastAsia="Times New Roman" w:hAnsi="Times New Roman"/>
          <w:sz w:val="28"/>
          <w:szCs w:val="28"/>
        </w:rPr>
      </w:pPr>
      <w:r w:rsidRPr="00E23067">
        <w:rPr>
          <w:rFonts w:ascii="Times New Roman" w:eastAsia="Times New Roman" w:hAnsi="Times New Roman"/>
          <w:b/>
          <w:bCs/>
          <w:sz w:val="28"/>
          <w:szCs w:val="28"/>
        </w:rPr>
        <w:t>Педагогическая значимость</w:t>
      </w:r>
      <w:r w:rsidRPr="00260DA8">
        <w:rPr>
          <w:rFonts w:ascii="Times New Roman" w:eastAsia="Times New Roman" w:hAnsi="Times New Roman"/>
          <w:sz w:val="28"/>
          <w:szCs w:val="28"/>
        </w:rPr>
        <w:t xml:space="preserve"> представленных в работе методических материалов заключается в следующем:</w:t>
      </w:r>
    </w:p>
    <w:p w14:paraId="229272C5" w14:textId="77777777" w:rsidR="00260DA8" w:rsidRPr="00260DA8" w:rsidRDefault="00260DA8" w:rsidP="001C5DF2">
      <w:pPr>
        <w:spacing w:after="0" w:line="360" w:lineRule="auto"/>
        <w:ind w:firstLine="720"/>
        <w:jc w:val="both"/>
        <w:rPr>
          <w:rFonts w:ascii="Times New Roman" w:eastAsia="Times New Roman" w:hAnsi="Times New Roman"/>
          <w:sz w:val="28"/>
          <w:szCs w:val="28"/>
        </w:rPr>
      </w:pPr>
      <w:r w:rsidRPr="00260DA8">
        <w:rPr>
          <w:rFonts w:ascii="Times New Roman" w:eastAsia="Times New Roman" w:hAnsi="Times New Roman"/>
          <w:sz w:val="28"/>
          <w:szCs w:val="28"/>
        </w:rPr>
        <w:t>–  Предложенные упражнения по технике речи, развитию памяти, анализу художественных средств литературных произведений доступны для понимания и выполнения учащимися с разными способностями и уровнем подготовки, что обеспечивает стимулирование интереса к обучению и в конечном счете достижение учебных целей и развитие учащихся в целом;</w:t>
      </w:r>
    </w:p>
    <w:p w14:paraId="7C704464" w14:textId="6CB25D8B" w:rsidR="00260DA8" w:rsidRPr="00260DA8" w:rsidRDefault="00260DA8" w:rsidP="001C5DF2">
      <w:pPr>
        <w:spacing w:after="0" w:line="360" w:lineRule="auto"/>
        <w:ind w:firstLine="720"/>
        <w:jc w:val="both"/>
        <w:rPr>
          <w:rFonts w:ascii="Times New Roman" w:eastAsia="Times New Roman" w:hAnsi="Times New Roman"/>
          <w:sz w:val="28"/>
          <w:szCs w:val="28"/>
          <w:highlight w:val="yellow"/>
        </w:rPr>
      </w:pPr>
      <w:r w:rsidRPr="00260DA8">
        <w:rPr>
          <w:rFonts w:ascii="Times New Roman" w:eastAsia="Times New Roman" w:hAnsi="Times New Roman"/>
          <w:sz w:val="28"/>
          <w:szCs w:val="28"/>
        </w:rPr>
        <w:t>–  Предлагаемые упражнения и задания связаны с реальными ситуациями и проблемами, с которыми учащиеся могут столкнуться в жизни, что способствует лучшему усвоению информации, сохранению знаний в долгосрочной памяти и развитию познавательных способностей.</w:t>
      </w:r>
    </w:p>
    <w:p w14:paraId="79FCB519" w14:textId="77777777" w:rsidR="00260DA8" w:rsidRPr="00260DA8" w:rsidRDefault="00260DA8" w:rsidP="00260DA8">
      <w:pPr>
        <w:spacing w:line="360" w:lineRule="auto"/>
        <w:ind w:firstLine="720"/>
        <w:jc w:val="both"/>
        <w:rPr>
          <w:rFonts w:ascii="Times New Roman" w:eastAsia="Times New Roman" w:hAnsi="Times New Roman"/>
          <w:sz w:val="28"/>
          <w:szCs w:val="28"/>
        </w:rPr>
      </w:pPr>
      <w:r w:rsidRPr="00260DA8">
        <w:rPr>
          <w:rFonts w:ascii="Times New Roman" w:eastAsia="Times New Roman" w:hAnsi="Times New Roman"/>
          <w:sz w:val="28"/>
          <w:szCs w:val="28"/>
        </w:rPr>
        <w:lastRenderedPageBreak/>
        <w:t>В данной работе представлены, с одной стороны, общие методические рекомендации по реализации дополнительных общеобразовательных общеразвивающих программ художественной направленности, подразумевающих обучение художественному слову (раздел 1), с другой стороны, приведены конкретные задания (упражнения, тренинги, творческие задания) по основным разделам таковых программ (разделы 2-3).</w:t>
      </w:r>
    </w:p>
    <w:p w14:paraId="5E7E4E3B" w14:textId="256864AB" w:rsidR="007F396A" w:rsidRPr="007F396A" w:rsidRDefault="007F396A" w:rsidP="00A45625">
      <w:pPr>
        <w:spacing w:line="360" w:lineRule="auto"/>
        <w:ind w:firstLine="720"/>
        <w:jc w:val="center"/>
        <w:rPr>
          <w:rFonts w:ascii="Times New Roman" w:eastAsia="Times New Roman" w:hAnsi="Times New Roman"/>
          <w:b/>
          <w:sz w:val="28"/>
          <w:szCs w:val="28"/>
        </w:rPr>
      </w:pPr>
      <w:r w:rsidRPr="007F396A">
        <w:rPr>
          <w:rFonts w:ascii="Times New Roman" w:eastAsia="Times New Roman" w:hAnsi="Times New Roman"/>
          <w:b/>
          <w:sz w:val="28"/>
          <w:szCs w:val="28"/>
        </w:rPr>
        <w:t>Раздел 1. Организация занятий художественной направленно</w:t>
      </w:r>
      <w:r w:rsidR="00A45625">
        <w:rPr>
          <w:rFonts w:ascii="Times New Roman" w:eastAsia="Times New Roman" w:hAnsi="Times New Roman"/>
          <w:b/>
          <w:sz w:val="28"/>
          <w:szCs w:val="28"/>
        </w:rPr>
        <w:t xml:space="preserve">сти: </w:t>
      </w:r>
      <w:r w:rsidRPr="007F396A">
        <w:rPr>
          <w:rFonts w:ascii="Times New Roman" w:eastAsia="Times New Roman" w:hAnsi="Times New Roman"/>
          <w:b/>
          <w:sz w:val="28"/>
          <w:szCs w:val="28"/>
        </w:rPr>
        <w:t>эффективные упражнения по технике речи, развитию памяти, анализу художественных средств литературных произведений</w:t>
      </w:r>
    </w:p>
    <w:p w14:paraId="43BF977B" w14:textId="751943AB" w:rsidR="007F396A" w:rsidRPr="00A45625" w:rsidRDefault="007F396A" w:rsidP="00A45625">
      <w:pPr>
        <w:pStyle w:val="a4"/>
        <w:numPr>
          <w:ilvl w:val="1"/>
          <w:numId w:val="10"/>
        </w:numPr>
        <w:spacing w:line="360" w:lineRule="auto"/>
        <w:jc w:val="both"/>
        <w:rPr>
          <w:rFonts w:ascii="Times New Roman" w:eastAsia="Times New Roman" w:hAnsi="Times New Roman"/>
          <w:b/>
          <w:sz w:val="28"/>
          <w:szCs w:val="28"/>
        </w:rPr>
      </w:pPr>
      <w:r w:rsidRPr="00A45625">
        <w:rPr>
          <w:rFonts w:ascii="Times New Roman" w:eastAsia="Times New Roman" w:hAnsi="Times New Roman"/>
          <w:b/>
          <w:sz w:val="28"/>
          <w:szCs w:val="28"/>
        </w:rPr>
        <w:t>Общекультурные и общепрофессиональные компетенции учащихся,</w:t>
      </w:r>
      <w:r w:rsidR="00A45625" w:rsidRPr="00A45625">
        <w:rPr>
          <w:rFonts w:ascii="Times New Roman" w:eastAsia="Times New Roman" w:hAnsi="Times New Roman"/>
          <w:b/>
          <w:sz w:val="28"/>
          <w:szCs w:val="28"/>
        </w:rPr>
        <w:t xml:space="preserve"> </w:t>
      </w:r>
      <w:r w:rsidRPr="00A45625">
        <w:rPr>
          <w:rFonts w:ascii="Times New Roman" w:eastAsia="Times New Roman" w:hAnsi="Times New Roman"/>
          <w:b/>
          <w:sz w:val="28"/>
          <w:szCs w:val="28"/>
        </w:rPr>
        <w:t>обучающихся по дополнительным общеобразовательным общеразвивающим программам художественной направленности</w:t>
      </w:r>
    </w:p>
    <w:p w14:paraId="24B22757" w14:textId="45C12946" w:rsidR="002F0123" w:rsidRPr="007F396A" w:rsidRDefault="005C6240" w:rsidP="001C5DF2">
      <w:pPr>
        <w:spacing w:after="0" w:line="360" w:lineRule="auto"/>
        <w:ind w:firstLine="720"/>
        <w:jc w:val="both"/>
        <w:rPr>
          <w:rFonts w:ascii="Times New Roman" w:eastAsia="Times New Roman" w:hAnsi="Times New Roman"/>
          <w:sz w:val="28"/>
          <w:szCs w:val="28"/>
        </w:rPr>
      </w:pPr>
      <w:r w:rsidRPr="007F396A">
        <w:rPr>
          <w:rFonts w:ascii="Times New Roman" w:eastAsia="Times New Roman" w:hAnsi="Times New Roman"/>
          <w:sz w:val="28"/>
          <w:szCs w:val="28"/>
        </w:rPr>
        <w:t>Приступая к реализации дополнительной общеобразовательной общеразвивающей программы художественной направле</w:t>
      </w:r>
      <w:r w:rsidR="00A45625">
        <w:rPr>
          <w:rFonts w:ascii="Times New Roman" w:eastAsia="Times New Roman" w:hAnsi="Times New Roman"/>
          <w:sz w:val="28"/>
          <w:szCs w:val="28"/>
        </w:rPr>
        <w:t>нности</w:t>
      </w:r>
      <w:r w:rsidRPr="007F396A">
        <w:rPr>
          <w:rFonts w:ascii="Times New Roman" w:eastAsia="Times New Roman" w:hAnsi="Times New Roman"/>
          <w:sz w:val="28"/>
          <w:szCs w:val="28"/>
        </w:rPr>
        <w:t xml:space="preserve">, </w:t>
      </w:r>
      <w:r w:rsidR="00A45625">
        <w:rPr>
          <w:rFonts w:ascii="Times New Roman" w:eastAsia="Times New Roman" w:hAnsi="Times New Roman"/>
          <w:sz w:val="28"/>
          <w:szCs w:val="28"/>
        </w:rPr>
        <w:t>предполагающей обучение художественному слову,</w:t>
      </w:r>
      <w:r w:rsidR="00A45625" w:rsidRPr="007F396A">
        <w:rPr>
          <w:rFonts w:ascii="Times New Roman" w:eastAsia="Times New Roman" w:hAnsi="Times New Roman"/>
          <w:sz w:val="28"/>
          <w:szCs w:val="28"/>
        </w:rPr>
        <w:t xml:space="preserve"> </w:t>
      </w:r>
      <w:r w:rsidRPr="007F396A">
        <w:rPr>
          <w:rFonts w:ascii="Times New Roman" w:eastAsia="Times New Roman" w:hAnsi="Times New Roman"/>
          <w:sz w:val="28"/>
          <w:szCs w:val="28"/>
        </w:rPr>
        <w:t>педагог должен для себя определить, какими компетенциями в процессе обучения по данной программе должен овладеть обучаемый. Реализуя программу, педагог стремится так организовать учебную работу, чтобы в результате добиться высокой степени заинтересованности в освоении таких общекультурных компетенций, как:</w:t>
      </w:r>
    </w:p>
    <w:p w14:paraId="619BF2F2" w14:textId="77777777" w:rsidR="002F0123" w:rsidRDefault="005C6240" w:rsidP="001C5DF2">
      <w:pPr>
        <w:spacing w:after="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потребность и способность учиться, склонность к саморазвитию;</w:t>
      </w:r>
    </w:p>
    <w:p w14:paraId="36C40C8D" w14:textId="77777777" w:rsidR="002F0123" w:rsidRDefault="005C6240">
      <w:pPr>
        <w:spacing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умение анализировать и интерпретировать тексты художественной литературы, особенно связанные с природой (Это помогает развить критическое мышление и способность толковать различные символы и метафоры.);</w:t>
      </w:r>
    </w:p>
    <w:p w14:paraId="1A224083" w14:textId="77777777" w:rsidR="002F0123" w:rsidRDefault="005C6240">
      <w:pPr>
        <w:spacing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развитие понимания прекрасного и глубинных эмоций, которые может вызывать природа;</w:t>
      </w:r>
    </w:p>
    <w:p w14:paraId="2F11996A" w14:textId="77777777" w:rsidR="002F0123" w:rsidRDefault="005C6240">
      <w:pPr>
        <w:spacing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 знание и оценка культурных и исторических контекстов произведений (Рассмотрение художественного слова в контексте времени и места поможет </w:t>
      </w:r>
      <w:r>
        <w:rPr>
          <w:rFonts w:ascii="Times New Roman" w:eastAsia="Times New Roman" w:hAnsi="Times New Roman"/>
          <w:sz w:val="28"/>
          <w:szCs w:val="28"/>
        </w:rPr>
        <w:lastRenderedPageBreak/>
        <w:t>учащимся расширить свои знания о прошлом и лучше понять современные общественные и культурные вызовы.);</w:t>
      </w:r>
    </w:p>
    <w:p w14:paraId="51373759" w14:textId="77777777" w:rsidR="002F0123" w:rsidRDefault="005C6240">
      <w:pPr>
        <w:spacing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креативность и воображение (Изучение художественного слова способствует развитию способности к творческому мышлению и воображению.).</w:t>
      </w:r>
    </w:p>
    <w:p w14:paraId="4E5321E1" w14:textId="584B550A" w:rsidR="002F0123" w:rsidRDefault="005C6240">
      <w:pPr>
        <w:spacing w:after="0" w:line="360" w:lineRule="auto"/>
        <w:ind w:firstLine="360"/>
        <w:jc w:val="both"/>
        <w:rPr>
          <w:rFonts w:ascii="Times New Roman" w:eastAsia="Times New Roman" w:hAnsi="Times New Roman"/>
          <w:sz w:val="28"/>
          <w:szCs w:val="28"/>
        </w:rPr>
      </w:pPr>
      <w:r>
        <w:rPr>
          <w:rFonts w:ascii="Times New Roman" w:eastAsia="Times New Roman" w:hAnsi="Times New Roman"/>
          <w:sz w:val="28"/>
          <w:szCs w:val="28"/>
        </w:rPr>
        <w:t>Общепрофессиональные компетенции</w:t>
      </w:r>
      <w:r w:rsidR="00A45625">
        <w:rPr>
          <w:rFonts w:ascii="Times New Roman" w:eastAsia="Times New Roman" w:hAnsi="Times New Roman"/>
          <w:sz w:val="28"/>
          <w:szCs w:val="28"/>
        </w:rPr>
        <w:t>, которыми может овладеть обучающийся художественному слову</w:t>
      </w:r>
      <w:r>
        <w:rPr>
          <w:rFonts w:ascii="Times New Roman" w:eastAsia="Times New Roman" w:hAnsi="Times New Roman"/>
          <w:sz w:val="28"/>
          <w:szCs w:val="28"/>
        </w:rPr>
        <w:t>, включают:</w:t>
      </w:r>
    </w:p>
    <w:p w14:paraId="664798B1" w14:textId="77777777" w:rsidR="002F0123" w:rsidRDefault="005C6240">
      <w:pPr>
        <w:spacing w:after="0" w:line="360" w:lineRule="auto"/>
        <w:ind w:firstLine="360"/>
        <w:jc w:val="both"/>
        <w:rPr>
          <w:rFonts w:ascii="Times New Roman" w:eastAsia="Times New Roman" w:hAnsi="Times New Roman"/>
          <w:sz w:val="28"/>
          <w:szCs w:val="28"/>
        </w:rPr>
      </w:pPr>
      <w:r>
        <w:rPr>
          <w:rFonts w:ascii="Times New Roman" w:eastAsia="Times New Roman" w:hAnsi="Times New Roman"/>
          <w:sz w:val="28"/>
          <w:szCs w:val="28"/>
        </w:rPr>
        <w:t>– Коммуникативные навыки. Изучение художественного слова помогает развить навыки письма, чтения и устной коммуникации. Обучаемые учатся выбирать и использовать подходящие слова и фразы для передачи своих мыслей и идей.</w:t>
      </w:r>
    </w:p>
    <w:p w14:paraId="63B9A3FA" w14:textId="77777777" w:rsidR="002F0123" w:rsidRDefault="005C6240">
      <w:pPr>
        <w:spacing w:after="0" w:line="360" w:lineRule="auto"/>
        <w:ind w:firstLine="360"/>
        <w:jc w:val="both"/>
        <w:rPr>
          <w:rFonts w:ascii="Times New Roman" w:eastAsia="Times New Roman" w:hAnsi="Times New Roman"/>
          <w:sz w:val="28"/>
          <w:szCs w:val="28"/>
        </w:rPr>
      </w:pPr>
      <w:r>
        <w:rPr>
          <w:rFonts w:ascii="Times New Roman" w:eastAsia="Times New Roman" w:hAnsi="Times New Roman"/>
          <w:sz w:val="28"/>
          <w:szCs w:val="28"/>
        </w:rPr>
        <w:t>– Аналитические и критические навыки. Чтение и анализ художественных произведений развивают навыки критического мышления и способности анализировать, обобщать и оценивать информацию.</w:t>
      </w:r>
    </w:p>
    <w:p w14:paraId="63D49A51" w14:textId="77777777" w:rsidR="002F0123" w:rsidRDefault="005C6240">
      <w:pPr>
        <w:spacing w:after="0" w:line="360" w:lineRule="auto"/>
        <w:ind w:firstLine="360"/>
        <w:jc w:val="both"/>
        <w:rPr>
          <w:rFonts w:ascii="Times New Roman" w:eastAsia="Times New Roman" w:hAnsi="Times New Roman"/>
          <w:sz w:val="28"/>
          <w:szCs w:val="28"/>
        </w:rPr>
      </w:pPr>
      <w:r>
        <w:rPr>
          <w:rFonts w:ascii="Times New Roman" w:eastAsia="Times New Roman" w:hAnsi="Times New Roman"/>
          <w:sz w:val="28"/>
          <w:szCs w:val="28"/>
        </w:rPr>
        <w:t>– Умение работать с текстами. Изучение художественного слова помогает учащимся развить навыки чтения, понимания и интерпретации текстов, что полезно в любой профессии, требующей анализа и понимания письменной информации.</w:t>
      </w:r>
    </w:p>
    <w:p w14:paraId="6E30EFDD" w14:textId="77777777" w:rsidR="002F0123" w:rsidRDefault="005C6240">
      <w:pPr>
        <w:spacing w:after="0" w:line="360" w:lineRule="auto"/>
        <w:ind w:firstLine="360"/>
        <w:jc w:val="both"/>
        <w:rPr>
          <w:rFonts w:ascii="Times New Roman" w:eastAsia="Times New Roman" w:hAnsi="Times New Roman"/>
          <w:sz w:val="28"/>
          <w:szCs w:val="28"/>
        </w:rPr>
      </w:pPr>
      <w:r>
        <w:rPr>
          <w:rFonts w:ascii="Times New Roman" w:eastAsia="Times New Roman" w:hAnsi="Times New Roman"/>
          <w:sz w:val="28"/>
          <w:szCs w:val="28"/>
        </w:rPr>
        <w:t>– Способность к эмпатии и пониманию. Изучение художественных произведений может помочь развить эмпатию и понимание других людей и их жизненных ситуаций.</w:t>
      </w:r>
    </w:p>
    <w:p w14:paraId="666ED457" w14:textId="77777777" w:rsidR="002F0123" w:rsidRDefault="005C6240">
      <w:pPr>
        <w:spacing w:after="0" w:line="360" w:lineRule="auto"/>
        <w:ind w:firstLine="360"/>
        <w:jc w:val="both"/>
        <w:rPr>
          <w:rFonts w:ascii="Times New Roman" w:eastAsia="Times New Roman" w:hAnsi="Times New Roman"/>
          <w:sz w:val="28"/>
          <w:szCs w:val="28"/>
        </w:rPr>
      </w:pPr>
      <w:r>
        <w:rPr>
          <w:rFonts w:ascii="Times New Roman" w:eastAsia="Times New Roman" w:hAnsi="Times New Roman"/>
          <w:sz w:val="28"/>
          <w:szCs w:val="28"/>
        </w:rPr>
        <w:t>– Умение работать в команде. Предлагаемые в данной методической разработке задания, связанные с изучением художественного слова, часто требуют совместной работы в группе или партнерстве, что помогает учащимся развить навыки сотрудничества и командной работы.</w:t>
      </w:r>
    </w:p>
    <w:p w14:paraId="44D4EC8A" w14:textId="77777777" w:rsidR="002F0123" w:rsidRDefault="002F0123">
      <w:pPr>
        <w:spacing w:after="0" w:line="360" w:lineRule="auto"/>
        <w:ind w:firstLine="360"/>
        <w:jc w:val="both"/>
        <w:rPr>
          <w:rFonts w:ascii="Times New Roman" w:eastAsia="Times New Roman" w:hAnsi="Times New Roman"/>
          <w:sz w:val="28"/>
          <w:szCs w:val="28"/>
        </w:rPr>
      </w:pPr>
    </w:p>
    <w:p w14:paraId="3783494B" w14:textId="2AA19473" w:rsidR="002F0123" w:rsidRDefault="005C6240">
      <w:pPr>
        <w:spacing w:line="36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1.2 </w:t>
      </w:r>
      <w:r w:rsidR="00A45625" w:rsidRPr="00A45625">
        <w:rPr>
          <w:rFonts w:ascii="Times New Roman" w:eastAsia="Times New Roman" w:hAnsi="Times New Roman"/>
          <w:b/>
          <w:sz w:val="28"/>
          <w:szCs w:val="28"/>
        </w:rPr>
        <w:t>Методы и формы организации и осуществления учебной деятельности в рамках реализации программ художественной направленности</w:t>
      </w:r>
    </w:p>
    <w:p w14:paraId="429F8FF2" w14:textId="1F942A8F" w:rsidR="002F0123" w:rsidRDefault="00A45625" w:rsidP="001B78D8">
      <w:pPr>
        <w:widowControl w:val="0"/>
        <w:tabs>
          <w:tab w:val="left" w:pos="9781"/>
        </w:tabs>
        <w:spacing w:before="134" w:after="0" w:line="360" w:lineRule="auto"/>
        <w:ind w:right="325" w:firstLine="991"/>
        <w:jc w:val="both"/>
        <w:rPr>
          <w:rFonts w:ascii="Times New Roman" w:eastAsia="Times New Roman" w:hAnsi="Times New Roman"/>
          <w:sz w:val="28"/>
          <w:szCs w:val="28"/>
        </w:rPr>
      </w:pPr>
      <w:r>
        <w:rPr>
          <w:rFonts w:ascii="Times New Roman" w:eastAsia="Times New Roman" w:hAnsi="Times New Roman"/>
          <w:sz w:val="28"/>
          <w:szCs w:val="28"/>
        </w:rPr>
        <w:t xml:space="preserve">Обучение по программам художественной направленности </w:t>
      </w:r>
      <w:r w:rsidR="005C6240">
        <w:rPr>
          <w:rFonts w:ascii="Times New Roman" w:eastAsia="Times New Roman" w:hAnsi="Times New Roman"/>
          <w:sz w:val="28"/>
          <w:szCs w:val="28"/>
        </w:rPr>
        <w:t>проходит</w:t>
      </w:r>
      <w:r w:rsidR="00E13F4F">
        <w:rPr>
          <w:rFonts w:ascii="Times New Roman" w:eastAsia="Times New Roman" w:hAnsi="Times New Roman"/>
          <w:sz w:val="28"/>
          <w:szCs w:val="28"/>
        </w:rPr>
        <w:t xml:space="preserve"> чаще всего</w:t>
      </w:r>
      <w:r w:rsidR="005C6240">
        <w:rPr>
          <w:rFonts w:ascii="Times New Roman" w:eastAsia="Times New Roman" w:hAnsi="Times New Roman"/>
          <w:sz w:val="28"/>
          <w:szCs w:val="28"/>
        </w:rPr>
        <w:t xml:space="preserve"> в форме занятий, состоящих из теоретической части, выполнения практических заданий, обсуждения и показа домашнего задания. В то же время </w:t>
      </w:r>
      <w:r w:rsidR="005C6240">
        <w:rPr>
          <w:rFonts w:ascii="Times New Roman" w:eastAsia="Times New Roman" w:hAnsi="Times New Roman"/>
          <w:sz w:val="28"/>
          <w:szCs w:val="28"/>
        </w:rPr>
        <w:lastRenderedPageBreak/>
        <w:t>часть занятий проходит в виде беседы, в ходе которой эвристическим методом учащиеся выявляют ту или иную проблему, обсуждают и пытаются найти наиболее интерес</w:t>
      </w:r>
      <w:r w:rsidR="00E13F4F">
        <w:rPr>
          <w:rFonts w:ascii="Times New Roman" w:eastAsia="Times New Roman" w:hAnsi="Times New Roman"/>
          <w:sz w:val="28"/>
          <w:szCs w:val="28"/>
        </w:rPr>
        <w:t>ный способ её решения. Программы обычно деля</w:t>
      </w:r>
      <w:r w:rsidR="005C6240">
        <w:rPr>
          <w:rFonts w:ascii="Times New Roman" w:eastAsia="Times New Roman" w:hAnsi="Times New Roman"/>
          <w:sz w:val="28"/>
          <w:szCs w:val="28"/>
        </w:rPr>
        <w:t>тся на разделы. Каждый раздел требует особенного методического подхода.</w:t>
      </w:r>
    </w:p>
    <w:p w14:paraId="7E621E9D" w14:textId="77777777" w:rsidR="002F0123" w:rsidRDefault="005C6240" w:rsidP="001B78D8">
      <w:pPr>
        <w:widowControl w:val="0"/>
        <w:tabs>
          <w:tab w:val="left" w:pos="9781"/>
        </w:tabs>
        <w:spacing w:before="1" w:after="0" w:line="360" w:lineRule="auto"/>
        <w:ind w:right="328" w:firstLine="991"/>
        <w:jc w:val="both"/>
        <w:rPr>
          <w:rFonts w:ascii="Times New Roman" w:eastAsia="Times New Roman" w:hAnsi="Times New Roman"/>
          <w:sz w:val="28"/>
          <w:szCs w:val="28"/>
        </w:rPr>
      </w:pPr>
      <w:r>
        <w:rPr>
          <w:rFonts w:ascii="Times New Roman" w:eastAsia="Times New Roman" w:hAnsi="Times New Roman"/>
          <w:sz w:val="28"/>
          <w:szCs w:val="28"/>
        </w:rPr>
        <w:t xml:space="preserve"> Например, в разделе «Техника речи» необходимо обратить особое внимание на начальный этап практических занятий, где закладываются основы правильного дыхания, голосоведения и дикционной культуры. В первый год обучения</w:t>
      </w:r>
      <w:r>
        <w:rPr>
          <w:rFonts w:ascii="Times New Roman" w:eastAsia="Times New Roman" w:hAnsi="Times New Roman"/>
          <w:b/>
          <w:sz w:val="28"/>
          <w:szCs w:val="28"/>
        </w:rPr>
        <w:t xml:space="preserve"> </w:t>
      </w:r>
      <w:r>
        <w:rPr>
          <w:rFonts w:ascii="Times New Roman" w:eastAsia="Times New Roman" w:hAnsi="Times New Roman"/>
          <w:sz w:val="28"/>
          <w:szCs w:val="28"/>
        </w:rPr>
        <w:t>упражнения проводятся в игровой форме, но они очень важны для подготовки речевого аппарата ребенка к художественному чтению, способствуют снятию дыхательно-речевых и дикционных комплексов.</w:t>
      </w:r>
    </w:p>
    <w:p w14:paraId="153D55DD" w14:textId="77777777" w:rsidR="002F0123" w:rsidRDefault="005C6240" w:rsidP="001B78D8">
      <w:pPr>
        <w:widowControl w:val="0"/>
        <w:tabs>
          <w:tab w:val="left" w:pos="9781"/>
        </w:tabs>
        <w:spacing w:after="0" w:line="360" w:lineRule="auto"/>
        <w:ind w:right="328" w:firstLine="991"/>
        <w:jc w:val="both"/>
        <w:rPr>
          <w:rFonts w:ascii="Times New Roman" w:eastAsia="Times New Roman" w:hAnsi="Times New Roman"/>
          <w:sz w:val="28"/>
          <w:szCs w:val="28"/>
        </w:rPr>
      </w:pPr>
      <w:r>
        <w:rPr>
          <w:rFonts w:ascii="Times New Roman" w:eastAsia="Times New Roman" w:hAnsi="Times New Roman"/>
          <w:sz w:val="28"/>
          <w:szCs w:val="28"/>
        </w:rPr>
        <w:t>Проводится тренировка произношения сочетаний согласных звуков с гласными в упражнениях, словах, фразах, специально подобранных для этой цели. Особое внимание уделяется активности согласных по специально созданному курсу упражнений. Проводится постоянное наблюдение за естественностью артикуляции, свободой мышц голосового аппарата, за правильным использованием дыхания, за естественным, ненапряжённым звучанием голоса. Также проводятся беседы и практический показ упражнений, необходимых для профилактических мер по сохранению здорового голосового аппарата. К концу обучения каждый должен уметь провести расслабляющий массаж и несколько упражнений для полного раскрытия гортани, научиться координировать дыхание со звуком, укреплять и освобождать от ненужного напряжения мышцы речевого аппарата. Необходимо придерживаться принципа постепенного освоения материала – «от простого к сложному».</w:t>
      </w:r>
    </w:p>
    <w:p w14:paraId="6D13B741" w14:textId="77777777" w:rsidR="002F0123" w:rsidRDefault="005C6240" w:rsidP="001B78D8">
      <w:pPr>
        <w:widowControl w:val="0"/>
        <w:tabs>
          <w:tab w:val="left" w:pos="9781"/>
        </w:tabs>
        <w:spacing w:after="0" w:line="360" w:lineRule="auto"/>
        <w:ind w:right="328" w:firstLine="991"/>
        <w:jc w:val="both"/>
        <w:rPr>
          <w:rFonts w:ascii="Times New Roman" w:eastAsia="Times New Roman" w:hAnsi="Times New Roman"/>
          <w:sz w:val="28"/>
          <w:szCs w:val="28"/>
        </w:rPr>
      </w:pPr>
      <w:r>
        <w:rPr>
          <w:rFonts w:ascii="Times New Roman" w:eastAsia="Times New Roman" w:hAnsi="Times New Roman"/>
          <w:sz w:val="28"/>
          <w:szCs w:val="28"/>
        </w:rPr>
        <w:t xml:space="preserve">Во второй и третий год обучения первостепенным становится не просто научить ребенка художественному чтению произведений классиков, – важно научить глубокому и уважительному отношению к слову, к собеседнику, к окружающему миру. Большая аналитическая и словарная работа с произведениями русской классики о природе учит ребенка понимать, как тонко классики литературы чувствовали природу, могли замечать и описывать такие </w:t>
      </w:r>
      <w:r>
        <w:rPr>
          <w:rFonts w:ascii="Times New Roman" w:eastAsia="Times New Roman" w:hAnsi="Times New Roman"/>
          <w:sz w:val="28"/>
          <w:szCs w:val="28"/>
        </w:rPr>
        <w:lastRenderedPageBreak/>
        <w:t xml:space="preserve">вещи и явления, которые не всегда заметит даже опытный исследователь, причем так трогательно и чувственно, что это пробуждает в человеке лучшие качества, учит любить и, значит, беречь природу.  Владея художественным словом, можно описать весеннее пробуждение почек, запах дождя, шум ручья, переливы ковыльных степей, красоту как больших природных объектов (горы, море), так и самых маленьких (например, хрупкость цветка). </w:t>
      </w:r>
    </w:p>
    <w:p w14:paraId="286A2CC1" w14:textId="77777777" w:rsidR="002F0123" w:rsidRDefault="005C6240" w:rsidP="001B78D8">
      <w:pPr>
        <w:widowControl w:val="0"/>
        <w:tabs>
          <w:tab w:val="left" w:pos="9781"/>
        </w:tabs>
        <w:spacing w:after="0" w:line="360" w:lineRule="auto"/>
        <w:ind w:right="326" w:firstLine="720"/>
        <w:jc w:val="both"/>
        <w:rPr>
          <w:rFonts w:ascii="Times New Roman" w:eastAsia="Times New Roman" w:hAnsi="Times New Roman"/>
          <w:sz w:val="28"/>
          <w:szCs w:val="28"/>
        </w:rPr>
      </w:pPr>
      <w:r>
        <w:rPr>
          <w:rFonts w:ascii="Times New Roman" w:eastAsia="Times New Roman" w:hAnsi="Times New Roman"/>
          <w:sz w:val="28"/>
          <w:szCs w:val="28"/>
        </w:rPr>
        <w:t>В разделе «Логика речи» при работе над текстом исполняемого художественного произведения значительное внимание уделяется индивидуальной работе</w:t>
      </w:r>
      <w:r>
        <w:rPr>
          <w:rFonts w:ascii="Times New Roman" w:eastAsia="Times New Roman" w:hAnsi="Times New Roman"/>
          <w:i/>
          <w:sz w:val="28"/>
          <w:szCs w:val="28"/>
        </w:rPr>
        <w:t xml:space="preserve"> </w:t>
      </w:r>
      <w:r>
        <w:rPr>
          <w:rFonts w:ascii="Times New Roman" w:eastAsia="Times New Roman" w:hAnsi="Times New Roman"/>
          <w:sz w:val="28"/>
          <w:szCs w:val="28"/>
        </w:rPr>
        <w:t>с учащимся, в ходе которой он должен уметь выразить своё отношение к рассказываемым фактам, ознакомиться с понятиями перспективы речи, цели и сверхзадачи. Обязательной является домашняя работа по выбору литературных произведений для индивидуального и группового исполнения, подбору сведений о творческих биографиях авторов данных произведений, об эпохе, в которую жил автор, об историческом времени, освещаемом в исполняемом произведении. Так постепенно учащийся обращается к методу исследовательской деятельности.</w:t>
      </w:r>
    </w:p>
    <w:p w14:paraId="0C43B093" w14:textId="1E35F631" w:rsidR="002F0123" w:rsidRDefault="00E13F4F" w:rsidP="001B78D8">
      <w:pPr>
        <w:widowControl w:val="0"/>
        <w:spacing w:before="71" w:after="0" w:line="360" w:lineRule="auto"/>
        <w:ind w:right="369" w:firstLine="720"/>
        <w:jc w:val="both"/>
        <w:rPr>
          <w:rFonts w:ascii="Times New Roman" w:eastAsia="Times New Roman" w:hAnsi="Times New Roman"/>
          <w:sz w:val="28"/>
          <w:szCs w:val="28"/>
        </w:rPr>
      </w:pPr>
      <w:r>
        <w:rPr>
          <w:rFonts w:ascii="Times New Roman" w:eastAsia="Times New Roman" w:hAnsi="Times New Roman"/>
          <w:sz w:val="28"/>
          <w:szCs w:val="28"/>
        </w:rPr>
        <w:t>В основе занятий по программам художественной направленности</w:t>
      </w:r>
      <w:r w:rsidR="005C6240">
        <w:rPr>
          <w:rFonts w:ascii="Times New Roman" w:eastAsia="Times New Roman" w:hAnsi="Times New Roman"/>
          <w:sz w:val="28"/>
          <w:szCs w:val="28"/>
        </w:rPr>
        <w:t xml:space="preserve"> лежит личностно-ориентированный подход. Педагогу необходимо создать условия для проявления инициативы и самостоятельности ребёнка. Также важно создать творческую атмосферу занятий, атмосферу доброжелательности и вместе с тем – осознанной дисциплины. Учащийся должен сам, по мере прохождения этапов занятий, попробовать методом «ролевой игры» побыть «педагогом» и осознать необходимость творческой дисциплины. В такой форме лучше осваиваются последовательность упражнений и тренингов. Педагог до</w:t>
      </w:r>
      <w:r w:rsidR="00027567">
        <w:rPr>
          <w:rFonts w:ascii="Times New Roman" w:eastAsia="Times New Roman" w:hAnsi="Times New Roman"/>
          <w:sz w:val="28"/>
          <w:szCs w:val="28"/>
        </w:rPr>
        <w:t xml:space="preserve">лжен развивать мотивированность </w:t>
      </w:r>
      <w:r w:rsidR="005C6240">
        <w:rPr>
          <w:rFonts w:ascii="Times New Roman" w:eastAsia="Times New Roman" w:hAnsi="Times New Roman"/>
          <w:sz w:val="28"/>
          <w:szCs w:val="28"/>
        </w:rPr>
        <w:t xml:space="preserve">учащихся, поддерживать их уверенность в дальнейших творческих успехах, ставить новые задачи с учётом психофизических особенностей каждого. Необходимо применение деятельностного метода, когда результат обучения зависит от того, насколько активно ребенок включается в творческую деятельность, выполняя самостоятельные задания, обсуждая работу </w:t>
      </w:r>
      <w:r w:rsidR="005C6240">
        <w:rPr>
          <w:rFonts w:ascii="Times New Roman" w:eastAsia="Times New Roman" w:hAnsi="Times New Roman"/>
          <w:sz w:val="28"/>
          <w:szCs w:val="28"/>
        </w:rPr>
        <w:lastRenderedPageBreak/>
        <w:t>других членов группы и т.д.</w:t>
      </w:r>
    </w:p>
    <w:p w14:paraId="1BD99D52" w14:textId="77777777" w:rsidR="002F0123" w:rsidRDefault="005C6240">
      <w:pPr>
        <w:widowControl w:val="0"/>
        <w:spacing w:before="1" w:after="0" w:line="360" w:lineRule="auto"/>
        <w:ind w:right="326" w:firstLine="720"/>
        <w:jc w:val="both"/>
        <w:rPr>
          <w:rFonts w:ascii="Times New Roman" w:eastAsia="Times New Roman" w:hAnsi="Times New Roman"/>
          <w:sz w:val="28"/>
          <w:szCs w:val="28"/>
        </w:rPr>
      </w:pPr>
      <w:r>
        <w:rPr>
          <w:rFonts w:ascii="Times New Roman" w:eastAsia="Times New Roman" w:hAnsi="Times New Roman"/>
          <w:sz w:val="28"/>
          <w:szCs w:val="28"/>
        </w:rPr>
        <w:t>Также необходимо избегать показа «с голоса», т.е. бездумного заучивания интонации, предлагаемой педагогом. Ученик сам должен открыть свою неповторимую интонацию с помощью метода действенного анализа и поставленных задач.</w:t>
      </w:r>
    </w:p>
    <w:p w14:paraId="067502D2" w14:textId="3AC784BE" w:rsidR="002F0123" w:rsidRDefault="005C6240">
      <w:pPr>
        <w:widowControl w:val="0"/>
        <w:spacing w:before="2" w:after="0" w:line="360" w:lineRule="auto"/>
        <w:ind w:right="329" w:firstLine="720"/>
        <w:jc w:val="both"/>
        <w:rPr>
          <w:rFonts w:ascii="Times New Roman" w:eastAsia="Times New Roman" w:hAnsi="Times New Roman"/>
          <w:sz w:val="28"/>
          <w:szCs w:val="28"/>
        </w:rPr>
      </w:pPr>
      <w:r>
        <w:rPr>
          <w:rFonts w:ascii="Times New Roman" w:eastAsia="Times New Roman" w:hAnsi="Times New Roman"/>
          <w:sz w:val="28"/>
          <w:szCs w:val="28"/>
        </w:rPr>
        <w:t xml:space="preserve">При освоении раздела «Культура речевого общения» важным является метод создания проблемных ситуаций в ролевых играх. Предлагая темы для этюдов по освоению речевой культуры, педагог должен учитывать наличие различной социальной среды в окружении учащихся. Этюды можно объединять с повторением пройденного в разделе </w:t>
      </w:r>
      <w:r w:rsidR="00E13F4F">
        <w:rPr>
          <w:rFonts w:ascii="Times New Roman" w:eastAsia="Times New Roman" w:hAnsi="Times New Roman"/>
          <w:sz w:val="28"/>
          <w:szCs w:val="28"/>
        </w:rPr>
        <w:t>«</w:t>
      </w:r>
      <w:r>
        <w:rPr>
          <w:rFonts w:ascii="Times New Roman" w:eastAsia="Times New Roman" w:hAnsi="Times New Roman"/>
          <w:sz w:val="28"/>
          <w:szCs w:val="28"/>
        </w:rPr>
        <w:t>Орфоэпия</w:t>
      </w:r>
      <w:r w:rsidR="00E13F4F">
        <w:rPr>
          <w:rFonts w:ascii="Times New Roman" w:eastAsia="Times New Roman" w:hAnsi="Times New Roman"/>
          <w:sz w:val="28"/>
          <w:szCs w:val="28"/>
        </w:rPr>
        <w:t>»</w:t>
      </w:r>
      <w:r>
        <w:rPr>
          <w:rFonts w:ascii="Times New Roman" w:eastAsia="Times New Roman" w:hAnsi="Times New Roman"/>
          <w:sz w:val="28"/>
          <w:szCs w:val="28"/>
        </w:rPr>
        <w:t>. Такой комплексный подход поможет сделать выбор в организации языковых средств с обязательным учетом литературных норм.</w:t>
      </w:r>
    </w:p>
    <w:p w14:paraId="51F9F653" w14:textId="77777777" w:rsidR="002F0123" w:rsidRDefault="005C6240">
      <w:pPr>
        <w:widowControl w:val="0"/>
        <w:spacing w:after="0" w:line="360" w:lineRule="auto"/>
        <w:ind w:right="333" w:firstLine="720"/>
        <w:jc w:val="both"/>
        <w:rPr>
          <w:rFonts w:ascii="Times New Roman" w:eastAsia="Times New Roman" w:hAnsi="Times New Roman"/>
          <w:sz w:val="28"/>
          <w:szCs w:val="28"/>
        </w:rPr>
      </w:pPr>
      <w:r>
        <w:rPr>
          <w:rFonts w:ascii="Times New Roman" w:eastAsia="Times New Roman" w:hAnsi="Times New Roman"/>
          <w:sz w:val="28"/>
          <w:szCs w:val="28"/>
        </w:rPr>
        <w:t>Прослушивание аудиозаписей известных мастеров слова и просмотр видеозаписей выступлений актеров разговорного жанра, выходы на экскурсии, во время которых учащиеся не просто посещают вдохновляющие на творчество уголки природы, но и в непосредственной близости прослушивают фрагменты литературных произведений, на создание которых авторов вдохновили как раз эти уголки природы, участие в конкурсах и фестивалях, посещение мастер-классов известных чтецов и актёров с последующим обсуждением – все это повышает уровень культуры обучающихся и воспитывает желание профессионального совершенствования.</w:t>
      </w:r>
    </w:p>
    <w:p w14:paraId="7D6BA54A" w14:textId="3A99C1BE" w:rsidR="002F0123" w:rsidRDefault="005C6240" w:rsidP="001B78D8">
      <w:pPr>
        <w:widowControl w:val="0"/>
        <w:spacing w:after="0" w:line="360" w:lineRule="auto"/>
        <w:ind w:right="369" w:firstLine="720"/>
        <w:jc w:val="both"/>
        <w:rPr>
          <w:rFonts w:ascii="Times New Roman" w:eastAsia="Times New Roman" w:hAnsi="Times New Roman"/>
          <w:sz w:val="28"/>
          <w:szCs w:val="28"/>
        </w:rPr>
      </w:pPr>
      <w:r>
        <w:rPr>
          <w:rFonts w:ascii="Times New Roman" w:eastAsia="Times New Roman" w:hAnsi="Times New Roman"/>
          <w:sz w:val="28"/>
          <w:szCs w:val="28"/>
        </w:rPr>
        <w:t>В качестве примера традиционных активносте</w:t>
      </w:r>
      <w:r w:rsidR="00E13F4F">
        <w:rPr>
          <w:rFonts w:ascii="Times New Roman" w:eastAsia="Times New Roman" w:hAnsi="Times New Roman"/>
          <w:sz w:val="28"/>
          <w:szCs w:val="28"/>
        </w:rPr>
        <w:t>й в рамках осуществления программ художественной направленности</w:t>
      </w:r>
      <w:r>
        <w:rPr>
          <w:rFonts w:ascii="Times New Roman" w:eastAsia="Times New Roman" w:hAnsi="Times New Roman"/>
          <w:sz w:val="28"/>
          <w:szCs w:val="28"/>
        </w:rPr>
        <w:t xml:space="preserve"> привожу:</w:t>
      </w:r>
    </w:p>
    <w:p w14:paraId="25B1119A" w14:textId="77777777" w:rsidR="002F0123" w:rsidRDefault="005C6240" w:rsidP="001B78D8">
      <w:pPr>
        <w:widowControl w:val="0"/>
        <w:numPr>
          <w:ilvl w:val="0"/>
          <w:numId w:val="2"/>
        </w:numPr>
        <w:pBdr>
          <w:top w:val="nil"/>
          <w:left w:val="nil"/>
          <w:bottom w:val="nil"/>
          <w:right w:val="nil"/>
          <w:between w:val="nil"/>
        </w:pBdr>
        <w:spacing w:after="0" w:line="360" w:lineRule="auto"/>
        <w:ind w:right="369"/>
        <w:jc w:val="both"/>
        <w:rPr>
          <w:rFonts w:ascii="Times New Roman" w:eastAsia="Times New Roman" w:hAnsi="Times New Roman"/>
          <w:color w:val="000000"/>
          <w:sz w:val="28"/>
          <w:szCs w:val="28"/>
        </w:rPr>
      </w:pPr>
      <w:r>
        <w:rPr>
          <w:rFonts w:ascii="Times New Roman" w:eastAsia="Times New Roman" w:hAnsi="Times New Roman"/>
          <w:sz w:val="28"/>
          <w:szCs w:val="28"/>
        </w:rPr>
        <w:t xml:space="preserve">Эффективные упражнения для улучшения техники речи, дыхания и постановки голоса. </w:t>
      </w:r>
    </w:p>
    <w:p w14:paraId="14FD1564" w14:textId="77777777" w:rsidR="002F0123" w:rsidRDefault="005C6240">
      <w:pPr>
        <w:widowControl w:val="0"/>
        <w:numPr>
          <w:ilvl w:val="0"/>
          <w:numId w:val="2"/>
        </w:numPr>
        <w:pBdr>
          <w:top w:val="nil"/>
          <w:left w:val="nil"/>
          <w:bottom w:val="nil"/>
          <w:right w:val="nil"/>
          <w:between w:val="nil"/>
        </w:pBdr>
        <w:spacing w:after="0" w:line="360" w:lineRule="auto"/>
        <w:jc w:val="both"/>
        <w:rPr>
          <w:rFonts w:ascii="Times New Roman" w:eastAsia="Times New Roman" w:hAnsi="Times New Roman"/>
          <w:color w:val="000000"/>
          <w:sz w:val="28"/>
          <w:szCs w:val="28"/>
        </w:rPr>
      </w:pPr>
      <w:r>
        <w:rPr>
          <w:rFonts w:ascii="Times New Roman" w:eastAsia="Times New Roman" w:hAnsi="Times New Roman"/>
          <w:sz w:val="28"/>
          <w:szCs w:val="28"/>
        </w:rPr>
        <w:t>Упражнения для развития памяти и логики.</w:t>
      </w:r>
    </w:p>
    <w:p w14:paraId="4C2A6C01" w14:textId="77777777" w:rsidR="002F0123" w:rsidRDefault="005C6240" w:rsidP="001B78D8">
      <w:pPr>
        <w:widowControl w:val="0"/>
        <w:numPr>
          <w:ilvl w:val="0"/>
          <w:numId w:val="2"/>
        </w:numPr>
        <w:pBdr>
          <w:top w:val="nil"/>
          <w:left w:val="nil"/>
          <w:bottom w:val="nil"/>
          <w:right w:val="nil"/>
          <w:between w:val="nil"/>
        </w:pBdr>
        <w:spacing w:after="0" w:line="360" w:lineRule="auto"/>
        <w:ind w:right="369"/>
        <w:jc w:val="both"/>
        <w:rPr>
          <w:rFonts w:ascii="Times New Roman" w:eastAsia="Times New Roman" w:hAnsi="Times New Roman"/>
          <w:sz w:val="28"/>
          <w:szCs w:val="28"/>
        </w:rPr>
        <w:sectPr w:rsidR="002F0123">
          <w:footerReference w:type="default" r:id="rId9"/>
          <w:headerReference w:type="first" r:id="rId10"/>
          <w:pgSz w:w="11910" w:h="16840"/>
          <w:pgMar w:top="980" w:right="520" w:bottom="1480" w:left="1240" w:header="0" w:footer="1204" w:gutter="0"/>
          <w:pgNumType w:start="1"/>
          <w:cols w:space="720"/>
          <w:titlePg/>
        </w:sectPr>
      </w:pPr>
      <w:r>
        <w:rPr>
          <w:rFonts w:ascii="Times New Roman" w:eastAsia="Times New Roman" w:hAnsi="Times New Roman"/>
          <w:sz w:val="28"/>
          <w:szCs w:val="28"/>
        </w:rPr>
        <w:t>Упражнения на определение выразительных средств</w:t>
      </w:r>
      <w:r w:rsidR="00220DC2">
        <w:rPr>
          <w:rFonts w:ascii="Times New Roman" w:eastAsia="Times New Roman" w:hAnsi="Times New Roman"/>
          <w:sz w:val="28"/>
          <w:szCs w:val="28"/>
        </w:rPr>
        <w:t xml:space="preserve"> художественного произведения</w:t>
      </w:r>
      <w:r>
        <w:rPr>
          <w:rFonts w:ascii="Times New Roman" w:eastAsia="Times New Roman" w:hAnsi="Times New Roman"/>
          <w:sz w:val="28"/>
          <w:szCs w:val="28"/>
        </w:rPr>
        <w:t>: эпитетов, ср</w:t>
      </w:r>
      <w:r w:rsidR="00220DC2">
        <w:rPr>
          <w:rFonts w:ascii="Times New Roman" w:eastAsia="Times New Roman" w:hAnsi="Times New Roman"/>
          <w:sz w:val="28"/>
          <w:szCs w:val="28"/>
        </w:rPr>
        <w:t>авнений, метафор, олицетворений.</w:t>
      </w:r>
    </w:p>
    <w:p w14:paraId="40A8E111" w14:textId="72AFF1B5" w:rsidR="00E13F4F" w:rsidRDefault="00E13F4F" w:rsidP="00E13F4F">
      <w:pPr>
        <w:spacing w:line="360" w:lineRule="auto"/>
        <w:ind w:firstLine="720"/>
        <w:jc w:val="center"/>
        <w:rPr>
          <w:rFonts w:ascii="Times New Roman" w:eastAsia="Times New Roman" w:hAnsi="Times New Roman"/>
          <w:b/>
          <w:sz w:val="28"/>
          <w:szCs w:val="28"/>
        </w:rPr>
      </w:pPr>
      <w:r w:rsidRPr="00E13F4F">
        <w:rPr>
          <w:rFonts w:ascii="Times New Roman" w:eastAsia="Times New Roman" w:hAnsi="Times New Roman"/>
          <w:b/>
          <w:sz w:val="28"/>
          <w:szCs w:val="28"/>
        </w:rPr>
        <w:lastRenderedPageBreak/>
        <w:t>Раздел 2. Место раздела «Техника речи. Речевое дыхание. Постановка голоса» в структуре содержания программ обучения художественному слову. Эффективные упражнения для улучшения техники речи и постановки голоса.</w:t>
      </w:r>
    </w:p>
    <w:p w14:paraId="5121793A" w14:textId="7B3F7493" w:rsidR="002F0123" w:rsidRDefault="005C6240">
      <w:pPr>
        <w:spacing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Раздел «Техника речи. Речевое дыхание. Постановка голоса» представляет собой один из су</w:t>
      </w:r>
      <w:r w:rsidR="00050B7C">
        <w:rPr>
          <w:rFonts w:ascii="Times New Roman" w:eastAsia="Times New Roman" w:hAnsi="Times New Roman"/>
          <w:sz w:val="28"/>
          <w:szCs w:val="28"/>
        </w:rPr>
        <w:t>щественных компонентов программ</w:t>
      </w:r>
      <w:r>
        <w:rPr>
          <w:rFonts w:ascii="Times New Roman" w:eastAsia="Times New Roman" w:hAnsi="Times New Roman"/>
          <w:sz w:val="28"/>
          <w:szCs w:val="28"/>
        </w:rPr>
        <w:t xml:space="preserve"> обучения художественному слову. Этот раздел включает в себя упражнения, ориентированные на развитие техники речи, речевого дыхания, а также на улучшение артикуляции и постановку голоса. Важно отметить, что упражнения, связанные с техникой речи, повторяются практически на каждом занятии курса. Особое внимание в разделе «Техника речи» следует обратить на начальный этап практических занятий, поскольку именно на этом этапе закладываются основы правильного дыхания, голосоведения и достижения высокого уровня дикционной культуры. В связи с этим в данном р</w:t>
      </w:r>
      <w:r w:rsidR="00050B7C">
        <w:rPr>
          <w:rFonts w:ascii="Times New Roman" w:eastAsia="Times New Roman" w:hAnsi="Times New Roman"/>
          <w:sz w:val="28"/>
          <w:szCs w:val="28"/>
        </w:rPr>
        <w:t>азделе методической разработки</w:t>
      </w:r>
      <w:r>
        <w:rPr>
          <w:rFonts w:ascii="Times New Roman" w:eastAsia="Times New Roman" w:hAnsi="Times New Roman"/>
          <w:sz w:val="28"/>
          <w:szCs w:val="28"/>
        </w:rPr>
        <w:t xml:space="preserve"> приведены эффективные упражнения для улучшения техники речи и постановки голоса для младших групп.</w:t>
      </w:r>
    </w:p>
    <w:p w14:paraId="0C348BD4" w14:textId="77777777" w:rsidR="002F0123" w:rsidRPr="00050B7C" w:rsidRDefault="005C6240">
      <w:pPr>
        <w:spacing w:line="360" w:lineRule="auto"/>
        <w:ind w:firstLine="720"/>
        <w:jc w:val="center"/>
        <w:rPr>
          <w:rFonts w:ascii="Times New Roman" w:eastAsia="Times New Roman" w:hAnsi="Times New Roman"/>
          <w:b/>
          <w:sz w:val="28"/>
          <w:szCs w:val="28"/>
        </w:rPr>
      </w:pPr>
      <w:r w:rsidRPr="00050B7C">
        <w:rPr>
          <w:rFonts w:ascii="Times New Roman" w:eastAsia="Times New Roman" w:hAnsi="Times New Roman"/>
          <w:b/>
          <w:sz w:val="28"/>
          <w:szCs w:val="28"/>
        </w:rPr>
        <w:t>2.1 Речевое дыхание. Эффективные упражнения для улучшения речевого дыхания.</w:t>
      </w:r>
    </w:p>
    <w:p w14:paraId="56E4EAC1" w14:textId="77777777" w:rsidR="002F0123" w:rsidRPr="001C3A3F" w:rsidRDefault="005C6240">
      <w:pPr>
        <w:widowControl w:val="0"/>
        <w:numPr>
          <w:ilvl w:val="0"/>
          <w:numId w:val="4"/>
        </w:numPr>
        <w:pBdr>
          <w:top w:val="nil"/>
          <w:left w:val="nil"/>
          <w:bottom w:val="nil"/>
          <w:right w:val="nil"/>
          <w:between w:val="nil"/>
        </w:pBdr>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Необходимо освоить технику выполнения упражнений:</w:t>
      </w:r>
    </w:p>
    <w:p w14:paraId="270EC46F"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 – воздух набирать через нос;</w:t>
      </w:r>
    </w:p>
    <w:p w14:paraId="7C929363"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 – плечи не поднимать;</w:t>
      </w:r>
    </w:p>
    <w:p w14:paraId="1E2D3E98"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 – выдох должен быть длительным и плавным;</w:t>
      </w:r>
    </w:p>
    <w:p w14:paraId="48C709FC"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 – необходимо следить за тем, чтобы не надувались щеки (для начала их можно придерживать руками);</w:t>
      </w:r>
    </w:p>
    <w:p w14:paraId="16D6EE4D"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нельзя много раз подряд повторять упражнения, так как это может привести к головокружению.</w:t>
      </w:r>
    </w:p>
    <w:p w14:paraId="4E80CD13" w14:textId="77777777" w:rsidR="002F0123" w:rsidRPr="001C3A3F" w:rsidRDefault="005C6240">
      <w:pPr>
        <w:widowControl w:val="0"/>
        <w:numPr>
          <w:ilvl w:val="0"/>
          <w:numId w:val="4"/>
        </w:numPr>
        <w:pBdr>
          <w:top w:val="nil"/>
          <w:left w:val="nil"/>
          <w:bottom w:val="nil"/>
          <w:right w:val="nil"/>
          <w:between w:val="nil"/>
        </w:pBdr>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 Дыхание. </w:t>
      </w:r>
    </w:p>
    <w:p w14:paraId="3E482838"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Важно правильно дышать во время речи. Это значит:</w:t>
      </w:r>
    </w:p>
    <w:p w14:paraId="713BCFC5"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lastRenderedPageBreak/>
        <w:t>–  незаметно для окружающих делать вдох (плечи неподвижны);</w:t>
      </w:r>
    </w:p>
    <w:p w14:paraId="1E9EBA32"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вовремя «запасаться» воздухом;</w:t>
      </w:r>
    </w:p>
    <w:p w14:paraId="4A59CCEE"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постепенно плавно выдыхать, равномерно расходуя воздух.</w:t>
      </w:r>
    </w:p>
    <w:p w14:paraId="7217AC36"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Упражнение 1.</w:t>
      </w:r>
    </w:p>
    <w:p w14:paraId="11368716"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Сели, спины выпрямили, голову подняли, улыбнулись. Правую руку положили на живот. Вдохнули. Плавно, не спеша выдохнули. Плечи неподвижны, «работают» живот и грудная клетка. (5-6 раз повтор).</w:t>
      </w:r>
    </w:p>
    <w:p w14:paraId="73E90705"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Выполняем упражнение. Начинающие делают буквально по несколько вдохов-выдохов. Так как дыхательные упражнения выполняются после изучения темы постоянно на занятиях, то и количество вдохов-выдохов будет постепенно расти.</w:t>
      </w:r>
    </w:p>
    <w:p w14:paraId="4DBF3537" w14:textId="77777777" w:rsidR="002F0123" w:rsidRPr="001C3A3F" w:rsidRDefault="002F0123">
      <w:pPr>
        <w:widowControl w:val="0"/>
        <w:spacing w:after="0" w:line="360" w:lineRule="auto"/>
        <w:jc w:val="both"/>
        <w:rPr>
          <w:rFonts w:ascii="Times New Roman" w:eastAsia="Times New Roman" w:hAnsi="Times New Roman"/>
          <w:sz w:val="28"/>
          <w:szCs w:val="28"/>
        </w:rPr>
      </w:pPr>
    </w:p>
    <w:p w14:paraId="3B69561F"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Упражнение 2.</w:t>
      </w:r>
    </w:p>
    <w:p w14:paraId="5319C69E"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 </w:t>
      </w:r>
      <w:r w:rsidRPr="001C3A3F">
        <w:rPr>
          <w:rFonts w:ascii="Times New Roman" w:eastAsia="Times New Roman" w:hAnsi="Times New Roman"/>
          <w:sz w:val="28"/>
          <w:szCs w:val="28"/>
        </w:rPr>
        <w:tab/>
        <w:t xml:space="preserve">Сели, улыбнулись. Вдохнули. На выдохе считаем от 1 до 10. Слова произносим громко, чётко, красиво. Особо выделяем гласные звуки. Плечи неподвижны, «работают» живот и грудная клетка (повторить 3-4 раза). </w:t>
      </w:r>
    </w:p>
    <w:p w14:paraId="1EE56FB2" w14:textId="77777777" w:rsidR="002F0123" w:rsidRPr="001C3A3F" w:rsidRDefault="002F0123">
      <w:pPr>
        <w:widowControl w:val="0"/>
        <w:spacing w:after="0" w:line="360" w:lineRule="auto"/>
        <w:jc w:val="both"/>
        <w:rPr>
          <w:rFonts w:ascii="Times New Roman" w:eastAsia="Times New Roman" w:hAnsi="Times New Roman"/>
          <w:sz w:val="28"/>
          <w:szCs w:val="28"/>
        </w:rPr>
      </w:pPr>
    </w:p>
    <w:p w14:paraId="62FAC066"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Для развития правильного речевого дыхания существует много упражнений. Рекомендуется постепенно на занятиях вводить каждый раз все новые и новые упражнения. Нетренированному учащемуся сразу не рекомендуется делать много упражнений, так как это может привести к головокружению. </w:t>
      </w:r>
    </w:p>
    <w:p w14:paraId="48B406DC" w14:textId="77777777" w:rsidR="002F0123" w:rsidRPr="001C3A3F" w:rsidRDefault="005C6240">
      <w:pPr>
        <w:widowControl w:val="0"/>
        <w:spacing w:after="0" w:line="360" w:lineRule="auto"/>
        <w:ind w:firstLine="720"/>
        <w:jc w:val="center"/>
        <w:rPr>
          <w:rFonts w:ascii="Times New Roman" w:eastAsia="Times New Roman" w:hAnsi="Times New Roman"/>
          <w:sz w:val="28"/>
          <w:szCs w:val="28"/>
        </w:rPr>
      </w:pPr>
      <w:r w:rsidRPr="001C3A3F">
        <w:rPr>
          <w:rFonts w:ascii="Times New Roman" w:eastAsia="Times New Roman" w:hAnsi="Times New Roman"/>
          <w:sz w:val="28"/>
          <w:szCs w:val="28"/>
        </w:rPr>
        <w:t>Упражнения для речевого дыхания</w:t>
      </w:r>
    </w:p>
    <w:p w14:paraId="3D77FECA"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Футбол. Скатать ватный шарик и поставить два кубика в качестве ворот. Ребенок должен, дуя на шарик, загнать его в ворота.</w:t>
      </w:r>
    </w:p>
    <w:p w14:paraId="3F764F31"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Листопад. Собрать с различных деревьев листики.</w:t>
      </w:r>
    </w:p>
    <w:p w14:paraId="38C8F367"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Предложить детям подуть на листья так, чтобы они полетели. Попутно повторяем, какие листочки с какого дерева упали. </w:t>
      </w:r>
    </w:p>
    <w:p w14:paraId="102E7FC7"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Бабочка. Вырезать из бумаги бабочек и подвесить их на нитках. Предложить ребенку подуть на бабочку так, чтобы она полетела (при этом следить, чтобы </w:t>
      </w:r>
      <w:r w:rsidRPr="001C3A3F">
        <w:rPr>
          <w:rFonts w:ascii="Times New Roman" w:eastAsia="Times New Roman" w:hAnsi="Times New Roman"/>
          <w:sz w:val="28"/>
          <w:szCs w:val="28"/>
        </w:rPr>
        <w:lastRenderedPageBreak/>
        <w:t xml:space="preserve">ребенок сделал длительный плавный выдох). </w:t>
      </w:r>
    </w:p>
    <w:p w14:paraId="62E8A219"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Шторм в стакане. Предложите ребенку подуть через соломинку в стакан с водой (нужно следить, чтобы щеки не надувались, а губы были неподвижными).</w:t>
      </w:r>
    </w:p>
    <w:p w14:paraId="119F8AC0"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Мы растем. На счет «раз, два» подняться на носки, руки в стороны, вверх, ладонями вовнутрь, потянуться –  глубокий вдох через нос; на счет «три, четыре» –  руки вниз, сгибая ноги в коленях, наклониться вперед – усиленный выдох через рот. Повторить в медленном темпе 5-6 раз.</w:t>
      </w:r>
    </w:p>
    <w:p w14:paraId="309AB048"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Дровосек. Исходное положение –  широкая стойка ноги врозь, кисти рук в замок. «Раз» – поднять руки вверх, прогибаясь в пояснице –  глубокий вдох через нос. «Два» – наклоняясь вперед, руки опустить резко вниз между ног (имитация рубки дров) –  усиленный выдох через рот. «Три» –  исходное положение. Повторить 7-8 раз в медленном темпе.</w:t>
      </w:r>
    </w:p>
    <w:p w14:paraId="39698D67"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Гуси шипят. Встать, ноги врозь на ширине плеч, руки на пояс. «Раз, два, три, четыре» – наклониться вперед и, вытягивая шею, произнести на удлиненном выдохе: «Ш-ш-ш-ш». Повторить 4-5 раз в медленном темпе.</w:t>
      </w:r>
    </w:p>
    <w:p w14:paraId="21627AB1"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Косарь. Встать, ноги врозь на ширине плеч, руки слегка согнуты в локтях и подняты вперед, пальцы сжаты в кулак. Поворачиваясь направо и налево, имитируя движения косаря, делать размашистые движения руками и произносить: «Ж-у-х! ж-у-х!» Повторить 7-8 раз в среднем темпе.</w:t>
      </w:r>
    </w:p>
    <w:p w14:paraId="5A099CB6"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Пилим дрова. Упражнение выполняется парами. Встать лицом друг к другу, ноги врозь, левая нога вперед, взяться за руки. Наклонившись вперед и, поочередно сгибая и разгибая руки в локтях, имитировать движениями рук пилку дров, при этом произносить: «Ж-ж-ж-ж». Повторять в течение 35-40 секунду в медленном темпе.</w:t>
      </w:r>
    </w:p>
    <w:p w14:paraId="3DCDC5BD"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Паровоз. Ходьба на месте или по комнате с попеременным движением согнутыми руками и имитацией звука отходящего или останавливающегося поезда: «Ч-у-х! Ч-у-х!» Повторять в течение 35-40 секунд.</w:t>
      </w:r>
    </w:p>
    <w:p w14:paraId="1A27B26A"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Надуй шар. Встать, ноги врозь, держа в руках воображаемый шар. На счет «раз, два» сделать глубокий вдох через рот. На счет «три, четыре» – </w:t>
      </w:r>
      <w:r w:rsidRPr="001C3A3F">
        <w:rPr>
          <w:rFonts w:ascii="Times New Roman" w:eastAsia="Times New Roman" w:hAnsi="Times New Roman"/>
          <w:sz w:val="28"/>
          <w:szCs w:val="28"/>
        </w:rPr>
        <w:lastRenderedPageBreak/>
        <w:t>усиленный выдох через рот, имитируя движениями рук увеличивающийся шар. Повторить 3-4 раза в медленном темпе.</w:t>
      </w:r>
    </w:p>
    <w:p w14:paraId="7FF43C4F"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Спускай воздух. Встать, ноги врозь, держа в руках воображаемую накачанную воздухом резиновую камеру. На счет «раз, два» сделать глубокий вдох через рот; «три, четыре, пять, шесть» – спустить воздух из камеры со звуком «с-с-с-с!». Повторять 3-4 раза в медленном темпе.</w:t>
      </w:r>
    </w:p>
    <w:p w14:paraId="57BA9E8E"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Если нет ковриков, следующее упражнение можно предложить учащимся в качестве домашнего задания:</w:t>
      </w:r>
    </w:p>
    <w:p w14:paraId="2D61912B"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Подуй на свечку. Сесть на полу, ноги врозь, держа в руке воображаемую свечу. На счет «раз, два» сделать глубокий вдох через нос и рот; «три, четыре» –  продолжительный и медленный выдох, имитирующий задувание свечи. Повторить 3-4 раза.</w:t>
      </w:r>
    </w:p>
    <w:p w14:paraId="130AE176" w14:textId="77777777" w:rsidR="002F0123" w:rsidRPr="001C3A3F" w:rsidRDefault="005C6240">
      <w:pPr>
        <w:widowControl w:val="0"/>
        <w:spacing w:after="0" w:line="360" w:lineRule="auto"/>
        <w:jc w:val="center"/>
        <w:rPr>
          <w:rFonts w:ascii="Times New Roman" w:eastAsia="Times New Roman" w:hAnsi="Times New Roman"/>
          <w:b/>
          <w:sz w:val="28"/>
          <w:szCs w:val="28"/>
        </w:rPr>
      </w:pPr>
      <w:r w:rsidRPr="001C3A3F">
        <w:rPr>
          <w:rFonts w:ascii="Times New Roman" w:eastAsia="Times New Roman" w:hAnsi="Times New Roman"/>
          <w:b/>
          <w:sz w:val="28"/>
          <w:szCs w:val="28"/>
        </w:rPr>
        <w:t>2.2 Голос – важнейший инструмент общения. Упражнения на тренировку силы голоса.</w:t>
      </w:r>
    </w:p>
    <w:p w14:paraId="2378203E"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Голос может быть: </w:t>
      </w:r>
    </w:p>
    <w:p w14:paraId="5279C316"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 высоким, средним, низким – по высоте; </w:t>
      </w:r>
    </w:p>
    <w:p w14:paraId="243E17A8"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тихим, умеренным, громким – по силе.</w:t>
      </w:r>
    </w:p>
    <w:p w14:paraId="7D1E5AC0"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Мудрейшие люди всех времен придавали голосу огромное значение: Хазрат </w:t>
      </w:r>
      <w:proofErr w:type="spellStart"/>
      <w:r w:rsidRPr="001C3A3F">
        <w:rPr>
          <w:rFonts w:ascii="Times New Roman" w:eastAsia="Times New Roman" w:hAnsi="Times New Roman"/>
          <w:sz w:val="28"/>
          <w:szCs w:val="28"/>
        </w:rPr>
        <w:t>Инайаят</w:t>
      </w:r>
      <w:proofErr w:type="spellEnd"/>
      <w:r w:rsidRPr="001C3A3F">
        <w:rPr>
          <w:rFonts w:ascii="Times New Roman" w:eastAsia="Times New Roman" w:hAnsi="Times New Roman"/>
          <w:sz w:val="28"/>
          <w:szCs w:val="28"/>
        </w:rPr>
        <w:t xml:space="preserve"> Хан, индийский музыкант и философ, считал, что, познав тайну звука, можно познать тайну Вселенной. </w:t>
      </w:r>
      <w:proofErr w:type="spellStart"/>
      <w:r w:rsidRPr="001C3A3F">
        <w:rPr>
          <w:rFonts w:ascii="Times New Roman" w:eastAsia="Times New Roman" w:hAnsi="Times New Roman"/>
          <w:sz w:val="28"/>
          <w:szCs w:val="28"/>
        </w:rPr>
        <w:t>Ошо</w:t>
      </w:r>
      <w:proofErr w:type="spellEnd"/>
      <w:r w:rsidRPr="001C3A3F">
        <w:rPr>
          <w:rFonts w:ascii="Times New Roman" w:eastAsia="Times New Roman" w:hAnsi="Times New Roman"/>
          <w:sz w:val="28"/>
          <w:szCs w:val="28"/>
        </w:rPr>
        <w:t xml:space="preserve"> (</w:t>
      </w:r>
      <w:proofErr w:type="spellStart"/>
      <w:r w:rsidRPr="001C3A3F">
        <w:rPr>
          <w:rFonts w:ascii="Times New Roman" w:eastAsia="Times New Roman" w:hAnsi="Times New Roman"/>
          <w:sz w:val="28"/>
          <w:szCs w:val="28"/>
        </w:rPr>
        <w:t>Бхагван</w:t>
      </w:r>
      <w:proofErr w:type="spellEnd"/>
      <w:r w:rsidRPr="001C3A3F">
        <w:rPr>
          <w:rFonts w:ascii="Times New Roman" w:eastAsia="Times New Roman" w:hAnsi="Times New Roman"/>
          <w:sz w:val="28"/>
          <w:szCs w:val="28"/>
        </w:rPr>
        <w:t xml:space="preserve"> Шри </w:t>
      </w:r>
      <w:proofErr w:type="spellStart"/>
      <w:r w:rsidRPr="001C3A3F">
        <w:rPr>
          <w:rFonts w:ascii="Times New Roman" w:eastAsia="Times New Roman" w:hAnsi="Times New Roman"/>
          <w:sz w:val="28"/>
          <w:szCs w:val="28"/>
        </w:rPr>
        <w:t>Раджниш</w:t>
      </w:r>
      <w:proofErr w:type="spellEnd"/>
      <w:r w:rsidRPr="001C3A3F">
        <w:rPr>
          <w:rFonts w:ascii="Times New Roman" w:eastAsia="Times New Roman" w:hAnsi="Times New Roman"/>
          <w:sz w:val="28"/>
          <w:szCs w:val="28"/>
        </w:rPr>
        <w:t>) называл голос источником истинной свободы и расцвета личности.</w:t>
      </w:r>
    </w:p>
    <w:p w14:paraId="108C65F9"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Голос – важнейший инструмент общения с окружающими людьми: с его помощью можно расположить к себе собеседника, завоевать доверие и признание, но можно и оттолкнуть, произвести неблагоприятное впечатление. На мой взгляд, голос является даже более откровенным зеркалом души, чем глаза. Глаза можно отвести в сторону, спрятать за темными стеклами очков, а голос, если не владеть им, расскажет обо всех проблемах личности: отразит внутреннюю реальность человека во всех красках. К примеру:</w:t>
      </w:r>
    </w:p>
    <w:p w14:paraId="7530BC6C"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Вы повышаете голос без надобности – значит, волнуетесь и теряете контроль над собой;</w:t>
      </w:r>
    </w:p>
    <w:p w14:paraId="69B97990"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lastRenderedPageBreak/>
        <w:t>Темп речи ускоряется – неуверенность;</w:t>
      </w:r>
    </w:p>
    <w:p w14:paraId="0B796CBF"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Перебиваете и пытаетесь ответить, не дослушав вопрос до конца – раздражены.</w:t>
      </w:r>
    </w:p>
    <w:p w14:paraId="4C4D9049"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Но если мы владеем этим мощным инструментом, то с его помощью можем гармонизировать наш внутренний мир (обретать уверенность и спокойствие), а значит творить нашу реальность. Ведь голос – это наша визитная карточка. Специальные упражнения для тренировки голоса научат ребенка говорить красиво, уверенно и свободно. </w:t>
      </w:r>
    </w:p>
    <w:p w14:paraId="56A52380"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Упражнение на тренировку голоса (вывести стихотворение на экран). </w:t>
      </w:r>
    </w:p>
    <w:p w14:paraId="184FBD52"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Мы бродили тёмным </w:t>
      </w:r>
      <w:proofErr w:type="gramStart"/>
      <w:r w:rsidRPr="001C3A3F">
        <w:rPr>
          <w:rFonts w:ascii="Times New Roman" w:eastAsia="Times New Roman" w:hAnsi="Times New Roman"/>
          <w:sz w:val="28"/>
          <w:szCs w:val="28"/>
        </w:rPr>
        <w:t xml:space="preserve">бором,   </w:t>
      </w:r>
      <w:proofErr w:type="gramEnd"/>
      <w:r w:rsidRPr="001C3A3F">
        <w:rPr>
          <w:rFonts w:ascii="Times New Roman" w:eastAsia="Times New Roman" w:hAnsi="Times New Roman"/>
          <w:sz w:val="28"/>
          <w:szCs w:val="28"/>
        </w:rPr>
        <w:t xml:space="preserve">                           (обычным голосом)</w:t>
      </w:r>
    </w:p>
    <w:p w14:paraId="461EA1C5"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Мы спросили громко </w:t>
      </w:r>
      <w:proofErr w:type="gramStart"/>
      <w:r w:rsidRPr="001C3A3F">
        <w:rPr>
          <w:rFonts w:ascii="Times New Roman" w:eastAsia="Times New Roman" w:hAnsi="Times New Roman"/>
          <w:sz w:val="28"/>
          <w:szCs w:val="28"/>
        </w:rPr>
        <w:t xml:space="preserve">хором:   </w:t>
      </w:r>
      <w:proofErr w:type="gramEnd"/>
      <w:r w:rsidRPr="001C3A3F">
        <w:rPr>
          <w:rFonts w:ascii="Times New Roman" w:eastAsia="Times New Roman" w:hAnsi="Times New Roman"/>
          <w:sz w:val="28"/>
          <w:szCs w:val="28"/>
        </w:rPr>
        <w:t xml:space="preserve">                          (громче)</w:t>
      </w:r>
    </w:p>
    <w:p w14:paraId="2030D823"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Дома ль бабушка Яга-а-а?                               (громко, протяжно)</w:t>
      </w:r>
    </w:p>
    <w:p w14:paraId="0CE07AD4"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Бор ответил </w:t>
      </w:r>
      <w:proofErr w:type="gramStart"/>
      <w:r w:rsidRPr="001C3A3F">
        <w:rPr>
          <w:rFonts w:ascii="Times New Roman" w:eastAsia="Times New Roman" w:hAnsi="Times New Roman"/>
          <w:sz w:val="28"/>
          <w:szCs w:val="28"/>
        </w:rPr>
        <w:t xml:space="preserve">нам:   </w:t>
      </w:r>
      <w:proofErr w:type="gramEnd"/>
      <w:r w:rsidRPr="001C3A3F">
        <w:rPr>
          <w:rFonts w:ascii="Times New Roman" w:eastAsia="Times New Roman" w:hAnsi="Times New Roman"/>
          <w:sz w:val="28"/>
          <w:szCs w:val="28"/>
        </w:rPr>
        <w:t xml:space="preserve">                                             (тише)</w:t>
      </w:r>
    </w:p>
    <w:p w14:paraId="1AD4CEC4"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Ага-а-а!                                                             (тихо, протяжно)</w:t>
      </w:r>
    </w:p>
    <w:p w14:paraId="710CEE12"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Упражнения для силы голоса</w:t>
      </w:r>
    </w:p>
    <w:p w14:paraId="18162393"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Гортань опускается, как при зевке, в трех последовательных положениях:</w:t>
      </w:r>
    </w:p>
    <w:p w14:paraId="245F7BC5"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зубы сжаты и закрыт рот,</w:t>
      </w:r>
    </w:p>
    <w:p w14:paraId="7E1C0556"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зубы сжаты и открыт рот,</w:t>
      </w:r>
    </w:p>
    <w:p w14:paraId="1405AD1B"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рот открыт.</w:t>
      </w:r>
    </w:p>
    <w:p w14:paraId="38CE97D6"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При этом рука находится на груди, чтобы выполняющий упражнение мог почувствовать вибрацию грудной клетки. Другая рука активна – жестикулируем, помогая себе произносить слова. Проговариваем слова медленно, нараспев, ощущаем силу и глубину собственного голоса:</w:t>
      </w:r>
    </w:p>
    <w:p w14:paraId="68A3BAF7"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А: Алла, Аллилуйя, Анна, агу, ага, алое, агония, аминь, аул, аналой.</w:t>
      </w:r>
    </w:p>
    <w:p w14:paraId="6C4887D8"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У: Угу, уголь, уния, умный, юный, юнга, юла.</w:t>
      </w:r>
    </w:p>
    <w:p w14:paraId="35905BCF"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ОЭИ: Эмма, Элла, Оля, Ольга, Инга, Иглы.</w:t>
      </w:r>
    </w:p>
    <w:p w14:paraId="7E1EF53A"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М: Монна, манна, мама, муму, Мила, мыло, мина, мимо.</w:t>
      </w:r>
    </w:p>
    <w:p w14:paraId="04B2BAE5"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Н: </w:t>
      </w:r>
      <w:proofErr w:type="spellStart"/>
      <w:r w:rsidRPr="001C3A3F">
        <w:rPr>
          <w:rFonts w:ascii="Times New Roman" w:eastAsia="Times New Roman" w:hAnsi="Times New Roman"/>
          <w:sz w:val="28"/>
          <w:szCs w:val="28"/>
        </w:rPr>
        <w:t>Нума</w:t>
      </w:r>
      <w:proofErr w:type="spellEnd"/>
      <w:r w:rsidRPr="001C3A3F">
        <w:rPr>
          <w:rFonts w:ascii="Times New Roman" w:eastAsia="Times New Roman" w:hAnsi="Times New Roman"/>
          <w:sz w:val="28"/>
          <w:szCs w:val="28"/>
        </w:rPr>
        <w:t>, Нона, Нана, Неля, Нелли.</w:t>
      </w:r>
    </w:p>
    <w:p w14:paraId="57B88A61"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Л: Лола, лань, Лама, лунный.</w:t>
      </w:r>
    </w:p>
    <w:p w14:paraId="5DA18500"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Г: Галлон, гармония, </w:t>
      </w:r>
      <w:proofErr w:type="spellStart"/>
      <w:r w:rsidRPr="001C3A3F">
        <w:rPr>
          <w:rFonts w:ascii="Times New Roman" w:eastAsia="Times New Roman" w:hAnsi="Times New Roman"/>
          <w:sz w:val="28"/>
          <w:szCs w:val="28"/>
        </w:rPr>
        <w:t>гамаюн</w:t>
      </w:r>
      <w:proofErr w:type="spellEnd"/>
      <w:r w:rsidRPr="001C3A3F">
        <w:rPr>
          <w:rFonts w:ascii="Times New Roman" w:eastAsia="Times New Roman" w:hAnsi="Times New Roman"/>
          <w:sz w:val="28"/>
          <w:szCs w:val="28"/>
        </w:rPr>
        <w:t xml:space="preserve">, галлы, гуманный, гунны, гули-гули, </w:t>
      </w:r>
      <w:proofErr w:type="spellStart"/>
      <w:r w:rsidRPr="001C3A3F">
        <w:rPr>
          <w:rFonts w:ascii="Times New Roman" w:eastAsia="Times New Roman" w:hAnsi="Times New Roman"/>
          <w:sz w:val="28"/>
          <w:szCs w:val="28"/>
        </w:rPr>
        <w:t>гуга</w:t>
      </w:r>
      <w:proofErr w:type="spellEnd"/>
      <w:r w:rsidRPr="001C3A3F">
        <w:rPr>
          <w:rFonts w:ascii="Times New Roman" w:eastAsia="Times New Roman" w:hAnsi="Times New Roman"/>
          <w:sz w:val="28"/>
          <w:szCs w:val="28"/>
        </w:rPr>
        <w:t>.</w:t>
      </w:r>
    </w:p>
    <w:p w14:paraId="18784212"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lastRenderedPageBreak/>
        <w:t>Упражнения для улучшения артикуляции и дикции.</w:t>
      </w:r>
    </w:p>
    <w:p w14:paraId="588B63AF"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Основой разборчивости и четкости речи является дикция. Чистоту и ясность произношения обеспечивает правильная работа артикуляторного аппарата, а именно его подвижных частей – губ, языка, неба, глотки, нижней челюсти.</w:t>
      </w:r>
    </w:p>
    <w:p w14:paraId="767C24C9"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Они должны быть эластичны, подвижны и управляемы. Даже если нет явных изъянов в речи, работа над дикцией принесет ощутимую пользу, она является продолжением тренировки дыхания.</w:t>
      </w:r>
    </w:p>
    <w:p w14:paraId="139C28A9"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Читаем с карандашом.</w:t>
      </w:r>
    </w:p>
    <w:p w14:paraId="68D095C3"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Карандаш или винную пробку зажимаем между передними зубами. При этом рот приоткрыт, язык не касается пробки (карандаша), зубы обнажены. Произносим те звуки, при проговаривании которых губы не включаются в движение: к, г, </w:t>
      </w:r>
      <w:proofErr w:type="spellStart"/>
      <w:r w:rsidRPr="001C3A3F">
        <w:rPr>
          <w:rFonts w:ascii="Times New Roman" w:eastAsia="Times New Roman" w:hAnsi="Times New Roman"/>
          <w:sz w:val="28"/>
          <w:szCs w:val="28"/>
        </w:rPr>
        <w:t>гь</w:t>
      </w:r>
      <w:proofErr w:type="spellEnd"/>
      <w:r w:rsidRPr="001C3A3F">
        <w:rPr>
          <w:rFonts w:ascii="Times New Roman" w:eastAsia="Times New Roman" w:hAnsi="Times New Roman"/>
          <w:sz w:val="28"/>
          <w:szCs w:val="28"/>
        </w:rPr>
        <w:t xml:space="preserve">, </w:t>
      </w:r>
      <w:proofErr w:type="spellStart"/>
      <w:r w:rsidRPr="001C3A3F">
        <w:rPr>
          <w:rFonts w:ascii="Times New Roman" w:eastAsia="Times New Roman" w:hAnsi="Times New Roman"/>
          <w:sz w:val="28"/>
          <w:szCs w:val="28"/>
        </w:rPr>
        <w:t>кь</w:t>
      </w:r>
      <w:proofErr w:type="spellEnd"/>
      <w:r w:rsidRPr="001C3A3F">
        <w:rPr>
          <w:rFonts w:ascii="Times New Roman" w:eastAsia="Times New Roman" w:hAnsi="Times New Roman"/>
          <w:sz w:val="28"/>
          <w:szCs w:val="28"/>
        </w:rPr>
        <w:t xml:space="preserve">, й, </w:t>
      </w:r>
      <w:proofErr w:type="spellStart"/>
      <w:r w:rsidRPr="001C3A3F">
        <w:rPr>
          <w:rFonts w:ascii="Times New Roman" w:eastAsia="Times New Roman" w:hAnsi="Times New Roman"/>
          <w:sz w:val="28"/>
          <w:szCs w:val="28"/>
        </w:rPr>
        <w:t>нь</w:t>
      </w:r>
      <w:proofErr w:type="spellEnd"/>
      <w:r w:rsidRPr="001C3A3F">
        <w:rPr>
          <w:rFonts w:ascii="Times New Roman" w:eastAsia="Times New Roman" w:hAnsi="Times New Roman"/>
          <w:sz w:val="28"/>
          <w:szCs w:val="28"/>
        </w:rPr>
        <w:t xml:space="preserve">, н, ль, л, </w:t>
      </w:r>
      <w:proofErr w:type="spellStart"/>
      <w:r w:rsidRPr="001C3A3F">
        <w:rPr>
          <w:rFonts w:ascii="Times New Roman" w:eastAsia="Times New Roman" w:hAnsi="Times New Roman"/>
          <w:sz w:val="28"/>
          <w:szCs w:val="28"/>
        </w:rPr>
        <w:t>дь</w:t>
      </w:r>
      <w:proofErr w:type="spellEnd"/>
      <w:r w:rsidRPr="001C3A3F">
        <w:rPr>
          <w:rFonts w:ascii="Times New Roman" w:eastAsia="Times New Roman" w:hAnsi="Times New Roman"/>
          <w:sz w:val="28"/>
          <w:szCs w:val="28"/>
        </w:rPr>
        <w:t>, д. Далее соединяем их с гласными.</w:t>
      </w:r>
    </w:p>
    <w:p w14:paraId="250E46CA"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Берем любую книгу и читаем вслух несколько страниц в этом неудобном положении. Повторять необходимо ежедневно. Положительный эффект замечается быстро.</w:t>
      </w:r>
    </w:p>
    <w:p w14:paraId="2FBE6AE8"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К Т П (шесть разных сочетаний) + звуки гласные Ы О Э И А У.</w:t>
      </w:r>
    </w:p>
    <w:p w14:paraId="3718109C"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Например: повторяем быстро </w:t>
      </w:r>
      <w:proofErr w:type="spellStart"/>
      <w:r w:rsidRPr="001C3A3F">
        <w:rPr>
          <w:rFonts w:ascii="Times New Roman" w:eastAsia="Times New Roman" w:hAnsi="Times New Roman"/>
          <w:sz w:val="28"/>
          <w:szCs w:val="28"/>
        </w:rPr>
        <w:t>кпти-кптэ-ктпо-ктпа-ктпу-ктпы</w:t>
      </w:r>
      <w:proofErr w:type="spellEnd"/>
      <w:r w:rsidRPr="001C3A3F">
        <w:rPr>
          <w:rFonts w:ascii="Times New Roman" w:eastAsia="Times New Roman" w:hAnsi="Times New Roman"/>
          <w:sz w:val="28"/>
          <w:szCs w:val="28"/>
        </w:rPr>
        <w:t xml:space="preserve">, затем </w:t>
      </w:r>
      <w:proofErr w:type="spellStart"/>
      <w:r w:rsidRPr="001C3A3F">
        <w:rPr>
          <w:rFonts w:ascii="Times New Roman" w:eastAsia="Times New Roman" w:hAnsi="Times New Roman"/>
          <w:sz w:val="28"/>
          <w:szCs w:val="28"/>
        </w:rPr>
        <w:t>ктпи-ктпэ-ктпа-ктпо-ктпу-ктпы</w:t>
      </w:r>
      <w:proofErr w:type="spellEnd"/>
      <w:r w:rsidRPr="001C3A3F">
        <w:rPr>
          <w:rFonts w:ascii="Times New Roman" w:eastAsia="Times New Roman" w:hAnsi="Times New Roman"/>
          <w:sz w:val="28"/>
          <w:szCs w:val="28"/>
        </w:rPr>
        <w:t xml:space="preserve"> и так далее, сочетая с разными гласными.</w:t>
      </w:r>
    </w:p>
    <w:p w14:paraId="314211B5"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Те же действия проделываем для согласных Б Г Д, Ж Р Л, М Р Л в сочетании их с гласными звуками Ы О Э И А У.</w:t>
      </w:r>
    </w:p>
    <w:p w14:paraId="4EAE08D9"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Бабушкин метод.  Берем в рот грецкие орехи и разговариваем, читаем вслух минут по 20 каждый день. Желательно учащимся показать фрагмент фильма «Я самая обаятельная и привлекательная» с Ириной Муравьевой в главной роли. Она в фильме таким же способом развивала свою речь. Главное – нужно слоги проговаривать четко.       </w:t>
      </w:r>
    </w:p>
    <w:p w14:paraId="05963A3D" w14:textId="77777777" w:rsidR="002F0123" w:rsidRPr="001C3A3F" w:rsidRDefault="005C6240">
      <w:pPr>
        <w:widowControl w:val="0"/>
        <w:spacing w:after="0" w:line="360" w:lineRule="auto"/>
        <w:jc w:val="center"/>
        <w:rPr>
          <w:rFonts w:ascii="Times New Roman" w:eastAsia="Times New Roman" w:hAnsi="Times New Roman"/>
          <w:b/>
          <w:sz w:val="28"/>
          <w:szCs w:val="28"/>
        </w:rPr>
      </w:pPr>
      <w:r w:rsidRPr="001C3A3F">
        <w:rPr>
          <w:rFonts w:ascii="Times New Roman" w:eastAsia="Times New Roman" w:hAnsi="Times New Roman"/>
          <w:b/>
          <w:sz w:val="28"/>
          <w:szCs w:val="28"/>
        </w:rPr>
        <w:t>2.3 Дикция. Чистоговорки.</w:t>
      </w:r>
    </w:p>
    <w:p w14:paraId="6F44DB9F"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Стихотворение С. В. Михалкова «Сашина каша»</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2F0123" w:rsidRPr="001C3A3F" w14:paraId="5D49C542" w14:textId="77777777">
        <w:tc>
          <w:tcPr>
            <w:tcW w:w="4785" w:type="dxa"/>
          </w:tcPr>
          <w:p w14:paraId="3FAA5C12"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Живёт на свете Саша </w:t>
            </w:r>
          </w:p>
          <w:p w14:paraId="059AFB61"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Во рту у Саши каша – </w:t>
            </w:r>
          </w:p>
          <w:p w14:paraId="25AA6DBD"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Не рисовая каша,                                                                                                                </w:t>
            </w:r>
          </w:p>
          <w:p w14:paraId="1640B9AA"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Не манка, </w:t>
            </w:r>
          </w:p>
          <w:p w14:paraId="4C1F659B"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lastRenderedPageBreak/>
              <w:t xml:space="preserve">Не овсянка                                                             </w:t>
            </w:r>
          </w:p>
          <w:p w14:paraId="6B89C3A6"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На сладком молоке.                                               </w:t>
            </w:r>
          </w:p>
          <w:p w14:paraId="1F239711"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С утра во рту у Саши </w:t>
            </w:r>
          </w:p>
          <w:p w14:paraId="3367200C"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Слова простые наши –    </w:t>
            </w:r>
          </w:p>
          <w:p w14:paraId="16454108"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На русском языке.                                                  </w:t>
            </w:r>
          </w:p>
          <w:p w14:paraId="79DC8D1F"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Он спросит: «Где галоши?»                                   </w:t>
            </w:r>
          </w:p>
          <w:p w14:paraId="1D1EC777"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А слышно: «Это лошадь?»                                     </w:t>
            </w:r>
          </w:p>
          <w:p w14:paraId="40D6D49B"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Когда он вслух читает,                                           </w:t>
            </w:r>
          </w:p>
          <w:p w14:paraId="0CA716E1"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Поймёшь едва-едва. </w:t>
            </w:r>
          </w:p>
          <w:p w14:paraId="01255DAE"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И буквы он глотает,                                                </w:t>
            </w:r>
          </w:p>
          <w:p w14:paraId="11878892"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И целые слова.                                                       </w:t>
            </w:r>
          </w:p>
          <w:p w14:paraId="178F10E6"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Но то, что можно внятно                                       </w:t>
            </w:r>
          </w:p>
          <w:p w14:paraId="66880DF3"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Сказать для всех понятно</w:t>
            </w:r>
          </w:p>
          <w:p w14:paraId="0C8C02ED" w14:textId="77777777" w:rsidR="002F0123" w:rsidRPr="001C3A3F" w:rsidRDefault="002F0123">
            <w:pPr>
              <w:widowControl w:val="0"/>
              <w:jc w:val="both"/>
              <w:rPr>
                <w:rFonts w:ascii="Times New Roman" w:eastAsia="Times New Roman" w:hAnsi="Times New Roman"/>
                <w:sz w:val="28"/>
                <w:szCs w:val="28"/>
              </w:rPr>
            </w:pPr>
          </w:p>
        </w:tc>
        <w:tc>
          <w:tcPr>
            <w:tcW w:w="4786" w:type="dxa"/>
          </w:tcPr>
          <w:p w14:paraId="7258FF95"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lastRenderedPageBreak/>
              <w:t>Красиво,</w:t>
            </w:r>
          </w:p>
          <w:p w14:paraId="5B51EDE4"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Чисто,</w:t>
            </w:r>
          </w:p>
          <w:p w14:paraId="712019EB"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Ясно, –</w:t>
            </w:r>
          </w:p>
          <w:p w14:paraId="778F4142"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Как люди говорят –</w:t>
            </w:r>
          </w:p>
          <w:p w14:paraId="4DC7689A"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lastRenderedPageBreak/>
              <w:t>Наш Саша так корёжит,</w:t>
            </w:r>
          </w:p>
          <w:p w14:paraId="7604BDE0"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Что сам понять не может.</w:t>
            </w:r>
          </w:p>
          <w:p w14:paraId="2EF523BA"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Произнесёт словечко —</w:t>
            </w:r>
          </w:p>
          <w:p w14:paraId="0D685909"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И сам тому не рад!</w:t>
            </w:r>
          </w:p>
          <w:p w14:paraId="772C662A"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Он скажет: «До свидания!»</w:t>
            </w:r>
          </w:p>
          <w:p w14:paraId="7D58466D"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А слышится: «До здания!»</w:t>
            </w:r>
          </w:p>
          <w:p w14:paraId="3E92B677"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Он так спешит с налёта</w:t>
            </w:r>
          </w:p>
          <w:p w14:paraId="1D6EB83E"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Прочесть, спросить, сказать,</w:t>
            </w:r>
          </w:p>
          <w:p w14:paraId="3B9EE12A"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Как будто тонет кто-то,</w:t>
            </w:r>
          </w:p>
          <w:p w14:paraId="5930DC67"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А он бежит спасать...</w:t>
            </w:r>
          </w:p>
          <w:p w14:paraId="42843495"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Он может, но не хочет</w:t>
            </w:r>
          </w:p>
          <w:p w14:paraId="64E217CF"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За речью последить.</w:t>
            </w:r>
          </w:p>
          <w:p w14:paraId="50B85EAD"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Нам нужен переводчик –</w:t>
            </w:r>
          </w:p>
          <w:p w14:paraId="4C150410" w14:textId="77777777" w:rsidR="002F0123" w:rsidRPr="001C3A3F" w:rsidRDefault="005C6240">
            <w:pPr>
              <w:widowControl w:val="0"/>
              <w:jc w:val="both"/>
              <w:rPr>
                <w:rFonts w:ascii="Times New Roman" w:eastAsia="Times New Roman" w:hAnsi="Times New Roman"/>
                <w:sz w:val="28"/>
                <w:szCs w:val="28"/>
              </w:rPr>
            </w:pPr>
            <w:r w:rsidRPr="001C3A3F">
              <w:rPr>
                <w:rFonts w:ascii="Times New Roman" w:eastAsia="Times New Roman" w:hAnsi="Times New Roman"/>
                <w:sz w:val="28"/>
                <w:szCs w:val="28"/>
              </w:rPr>
              <w:t>Его переводить.</w:t>
            </w:r>
          </w:p>
        </w:tc>
      </w:tr>
    </w:tbl>
    <w:p w14:paraId="722160F2"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lastRenderedPageBreak/>
        <w:t xml:space="preserve"> </w:t>
      </w:r>
    </w:p>
    <w:p w14:paraId="05911A4E"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 Что же мешает Саше говорить красиво, чётко, внятно, чтоб было всем понятно? (торопится) </w:t>
      </w:r>
    </w:p>
    <w:p w14:paraId="2AAAD583"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Помочь в выработке хорошей дикции помогут скороговорки. Но секрет в том, что сначала они должны быть чистоговорками. Не надо стараться сразу произносить их быстро, сначала надо научиться произносить их ЧИСТО, четко.</w:t>
      </w:r>
    </w:p>
    <w:p w14:paraId="76CDDEC0" w14:textId="77777777" w:rsidR="002F0123" w:rsidRPr="001C3A3F" w:rsidRDefault="005C6240">
      <w:pPr>
        <w:widowControl w:val="0"/>
        <w:spacing w:after="0" w:line="360" w:lineRule="auto"/>
        <w:jc w:val="both"/>
        <w:rPr>
          <w:rFonts w:ascii="Times New Roman" w:eastAsia="Times New Roman" w:hAnsi="Times New Roman"/>
          <w:sz w:val="28"/>
          <w:szCs w:val="28"/>
        </w:rPr>
      </w:pPr>
      <w:proofErr w:type="gramStart"/>
      <w:r w:rsidRPr="001C3A3F">
        <w:rPr>
          <w:rFonts w:ascii="Times New Roman" w:eastAsia="Times New Roman" w:hAnsi="Times New Roman"/>
          <w:sz w:val="28"/>
          <w:szCs w:val="28"/>
        </w:rPr>
        <w:t>Наш  Полкан</w:t>
      </w:r>
      <w:proofErr w:type="gramEnd"/>
      <w:r w:rsidRPr="001C3A3F">
        <w:rPr>
          <w:rFonts w:ascii="Times New Roman" w:eastAsia="Times New Roman" w:hAnsi="Times New Roman"/>
          <w:sz w:val="28"/>
          <w:szCs w:val="28"/>
        </w:rPr>
        <w:t xml:space="preserve">  попал в капкан.</w:t>
      </w:r>
    </w:p>
    <w:p w14:paraId="52E7559F"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На возу лоза, у воза коза.</w:t>
      </w:r>
    </w:p>
    <w:p w14:paraId="0FCCA7EE"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До города дорога в гору, от города – с горы.</w:t>
      </w:r>
    </w:p>
    <w:p w14:paraId="39530FE8"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Подарила Варенька варежки и валенки.</w:t>
      </w:r>
    </w:p>
    <w:p w14:paraId="429604D5"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Уточка-</w:t>
      </w:r>
      <w:proofErr w:type="spellStart"/>
      <w:r w:rsidRPr="001C3A3F">
        <w:rPr>
          <w:rFonts w:ascii="Times New Roman" w:eastAsia="Times New Roman" w:hAnsi="Times New Roman"/>
          <w:sz w:val="28"/>
          <w:szCs w:val="28"/>
        </w:rPr>
        <w:t>вострохвосточка</w:t>
      </w:r>
      <w:proofErr w:type="spellEnd"/>
      <w:r w:rsidRPr="001C3A3F">
        <w:rPr>
          <w:rFonts w:ascii="Times New Roman" w:eastAsia="Times New Roman" w:hAnsi="Times New Roman"/>
          <w:sz w:val="28"/>
          <w:szCs w:val="28"/>
        </w:rPr>
        <w:t xml:space="preserve"> </w:t>
      </w:r>
      <w:proofErr w:type="spellStart"/>
      <w:r w:rsidRPr="001C3A3F">
        <w:rPr>
          <w:rFonts w:ascii="Times New Roman" w:eastAsia="Times New Roman" w:hAnsi="Times New Roman"/>
          <w:sz w:val="28"/>
          <w:szCs w:val="28"/>
        </w:rPr>
        <w:t>вывострохвостила</w:t>
      </w:r>
      <w:proofErr w:type="spellEnd"/>
      <w:r w:rsidRPr="001C3A3F">
        <w:rPr>
          <w:rFonts w:ascii="Times New Roman" w:eastAsia="Times New Roman" w:hAnsi="Times New Roman"/>
          <w:sz w:val="28"/>
          <w:szCs w:val="28"/>
        </w:rPr>
        <w:t xml:space="preserve"> </w:t>
      </w:r>
      <w:proofErr w:type="spellStart"/>
      <w:r w:rsidRPr="001C3A3F">
        <w:rPr>
          <w:rFonts w:ascii="Times New Roman" w:eastAsia="Times New Roman" w:hAnsi="Times New Roman"/>
          <w:sz w:val="28"/>
          <w:szCs w:val="28"/>
        </w:rPr>
        <w:t>вострохвостят</w:t>
      </w:r>
      <w:proofErr w:type="spellEnd"/>
      <w:r w:rsidRPr="001C3A3F">
        <w:rPr>
          <w:rFonts w:ascii="Times New Roman" w:eastAsia="Times New Roman" w:hAnsi="Times New Roman"/>
          <w:sz w:val="28"/>
          <w:szCs w:val="28"/>
        </w:rPr>
        <w:t>.</w:t>
      </w:r>
    </w:p>
    <w:p w14:paraId="10443925"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Регулировщик </w:t>
      </w:r>
      <w:proofErr w:type="spellStart"/>
      <w:r w:rsidRPr="001C3A3F">
        <w:rPr>
          <w:rFonts w:ascii="Times New Roman" w:eastAsia="Times New Roman" w:hAnsi="Times New Roman"/>
          <w:sz w:val="28"/>
          <w:szCs w:val="28"/>
        </w:rPr>
        <w:t>лигуриец</w:t>
      </w:r>
      <w:proofErr w:type="spellEnd"/>
      <w:r w:rsidRPr="001C3A3F">
        <w:rPr>
          <w:rFonts w:ascii="Times New Roman" w:eastAsia="Times New Roman" w:hAnsi="Times New Roman"/>
          <w:sz w:val="28"/>
          <w:szCs w:val="28"/>
        </w:rPr>
        <w:t xml:space="preserve"> регулировал в Лигурии.</w:t>
      </w:r>
    </w:p>
    <w:p w14:paraId="24510B26"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А мне не до недомогания.</w:t>
      </w:r>
    </w:p>
    <w:p w14:paraId="542567F3"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Брит Клим-брат, брит Глеб-брат, брат Игнат – бородат.</w:t>
      </w:r>
    </w:p>
    <w:p w14:paraId="3A11C97E"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Тщетно тщится щука ущемить леща.</w:t>
      </w:r>
    </w:p>
    <w:p w14:paraId="576BB60C"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Везет цапля чушку с щучкой на санках.</w:t>
      </w:r>
    </w:p>
    <w:p w14:paraId="5A33CAF1" w14:textId="77777777" w:rsidR="002F0123" w:rsidRPr="001C3A3F" w:rsidRDefault="005C6240">
      <w:pPr>
        <w:widowControl w:val="0"/>
        <w:spacing w:after="0" w:line="360" w:lineRule="auto"/>
        <w:jc w:val="both"/>
        <w:rPr>
          <w:rFonts w:ascii="Times New Roman" w:eastAsia="Times New Roman" w:hAnsi="Times New Roman"/>
          <w:sz w:val="28"/>
          <w:szCs w:val="28"/>
        </w:rPr>
      </w:pPr>
      <w:r w:rsidRPr="001C3A3F">
        <w:rPr>
          <w:rFonts w:ascii="Times New Roman" w:eastAsia="Times New Roman" w:hAnsi="Times New Roman"/>
          <w:sz w:val="28"/>
          <w:szCs w:val="28"/>
        </w:rPr>
        <w:t>Рододендроны из дендрария.</w:t>
      </w:r>
    </w:p>
    <w:p w14:paraId="0FFD5E90" w14:textId="77777777" w:rsidR="002F0123" w:rsidRPr="001C3A3F" w:rsidRDefault="005C6240">
      <w:pPr>
        <w:widowControl w:val="0"/>
        <w:spacing w:after="0" w:line="360" w:lineRule="auto"/>
        <w:ind w:firstLine="720"/>
        <w:jc w:val="both"/>
        <w:rPr>
          <w:rFonts w:ascii="Times New Roman" w:eastAsia="Times New Roman" w:hAnsi="Times New Roman"/>
          <w:sz w:val="28"/>
          <w:szCs w:val="28"/>
        </w:rPr>
      </w:pPr>
      <w:r w:rsidRPr="001C3A3F">
        <w:rPr>
          <w:rFonts w:ascii="Times New Roman" w:eastAsia="Times New Roman" w:hAnsi="Times New Roman"/>
          <w:sz w:val="28"/>
          <w:szCs w:val="28"/>
        </w:rPr>
        <w:t xml:space="preserve">Дети по своей природе эмоциональны, подвижны, непоседливы. Поэтому очень важно воспитывать у них умение сдерживать свои желания и </w:t>
      </w:r>
      <w:r w:rsidRPr="001C3A3F">
        <w:rPr>
          <w:rFonts w:ascii="Times New Roman" w:eastAsia="Times New Roman" w:hAnsi="Times New Roman"/>
          <w:sz w:val="28"/>
          <w:szCs w:val="28"/>
        </w:rPr>
        <w:lastRenderedPageBreak/>
        <w:t>порывы. Педагог выставляет карточку со словом «тишина» и ожидает выполнения написанного призыва. Тихим голосом, доходящим до шепота, взрослый обращает внимание детей на правильную позу, на дыхание с закрытым ртом, на положение рук, ног. Дети тихо сидят одну минуту. Можно предложить им в это время прислушаться к звукам, доносящимся с улицы. Дети обычно бывают удивлены тому обилию звуков, которые они слышат во время «минуты тишины» и на которые они не обращали внимания в обстановке городского шума. «Минуты тишины» являются не только физическим отдыхом для нервной системы, но и хорошей гимнастикой волевых центров.</w:t>
      </w:r>
    </w:p>
    <w:p w14:paraId="22719791" w14:textId="77777777" w:rsidR="00050B7C" w:rsidRPr="00050B7C" w:rsidRDefault="00050B7C" w:rsidP="00050B7C">
      <w:pPr>
        <w:widowControl w:val="0"/>
        <w:spacing w:after="0" w:line="360" w:lineRule="auto"/>
        <w:ind w:firstLine="720"/>
        <w:jc w:val="center"/>
        <w:rPr>
          <w:rFonts w:ascii="Times New Roman" w:eastAsia="Times New Roman" w:hAnsi="Times New Roman"/>
          <w:b/>
          <w:sz w:val="28"/>
          <w:szCs w:val="28"/>
        </w:rPr>
      </w:pPr>
      <w:r w:rsidRPr="00050B7C">
        <w:rPr>
          <w:rFonts w:ascii="Times New Roman" w:eastAsia="Times New Roman" w:hAnsi="Times New Roman"/>
          <w:b/>
          <w:sz w:val="28"/>
          <w:szCs w:val="28"/>
        </w:rPr>
        <w:t>Раздел 3. Практические задания и упражнения к различным темам дополнительных общеобразовательных общеразвивающих программ художественной направленности</w:t>
      </w:r>
    </w:p>
    <w:p w14:paraId="4D551AD8" w14:textId="5232D1AD" w:rsidR="002F0123" w:rsidRDefault="005C6240">
      <w:pPr>
        <w:widowControl w:val="0"/>
        <w:spacing w:after="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Задания и упражнения, приведенные в этом разделе, можно использовать</w:t>
      </w:r>
      <w:r w:rsidR="001C3A3F">
        <w:rPr>
          <w:rFonts w:ascii="Times New Roman" w:eastAsia="Times New Roman" w:hAnsi="Times New Roman"/>
          <w:sz w:val="28"/>
          <w:szCs w:val="28"/>
        </w:rPr>
        <w:t xml:space="preserve"> не толь</w:t>
      </w:r>
      <w:r w:rsidR="00050B7C">
        <w:rPr>
          <w:rFonts w:ascii="Times New Roman" w:eastAsia="Times New Roman" w:hAnsi="Times New Roman"/>
          <w:sz w:val="28"/>
          <w:szCs w:val="28"/>
        </w:rPr>
        <w:t>ко в рамках реализации программ, связанных с изучением художественного слова</w:t>
      </w:r>
      <w:r w:rsidR="001C3A3F">
        <w:rPr>
          <w:rFonts w:ascii="Times New Roman" w:eastAsia="Times New Roman" w:hAnsi="Times New Roman"/>
          <w:sz w:val="28"/>
          <w:szCs w:val="28"/>
        </w:rPr>
        <w:t xml:space="preserve">. Данные упражнения могут быть применены на </w:t>
      </w:r>
      <w:r>
        <w:rPr>
          <w:rFonts w:ascii="Times New Roman" w:eastAsia="Times New Roman" w:hAnsi="Times New Roman"/>
          <w:sz w:val="28"/>
          <w:szCs w:val="28"/>
        </w:rPr>
        <w:t>занятиях педагогам</w:t>
      </w:r>
      <w:r w:rsidR="001C3A3F">
        <w:rPr>
          <w:rFonts w:ascii="Times New Roman" w:eastAsia="Times New Roman" w:hAnsi="Times New Roman"/>
          <w:sz w:val="28"/>
          <w:szCs w:val="28"/>
        </w:rPr>
        <w:t>и</w:t>
      </w:r>
      <w:r>
        <w:rPr>
          <w:rFonts w:ascii="Times New Roman" w:eastAsia="Times New Roman" w:hAnsi="Times New Roman"/>
          <w:sz w:val="28"/>
          <w:szCs w:val="28"/>
        </w:rPr>
        <w:t xml:space="preserve"> дополнительного образования, реализующим</w:t>
      </w:r>
      <w:r w:rsidR="001C3A3F">
        <w:rPr>
          <w:rFonts w:ascii="Times New Roman" w:eastAsia="Times New Roman" w:hAnsi="Times New Roman"/>
          <w:sz w:val="28"/>
          <w:szCs w:val="28"/>
        </w:rPr>
        <w:t>и</w:t>
      </w:r>
      <w:r>
        <w:rPr>
          <w:rFonts w:ascii="Times New Roman" w:eastAsia="Times New Roman" w:hAnsi="Times New Roman"/>
          <w:sz w:val="28"/>
          <w:szCs w:val="28"/>
        </w:rPr>
        <w:t xml:space="preserve"> программы не только художественной направленности, но и других направлений.</w:t>
      </w:r>
    </w:p>
    <w:p w14:paraId="54F3B88B" w14:textId="77777777" w:rsidR="002F0123" w:rsidRDefault="005C6240">
      <w:pPr>
        <w:widowControl w:val="0"/>
        <w:spacing w:after="0" w:line="36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3.1 Упражнения для развития памяти и логики.</w:t>
      </w:r>
    </w:p>
    <w:p w14:paraId="24FB91CD" w14:textId="77777777" w:rsidR="002F0123" w:rsidRDefault="005C6240">
      <w:pPr>
        <w:widowControl w:val="0"/>
        <w:spacing w:after="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Память — важный ресурс, благодаря которому накапливаются знания и опыт, поэтому упражнения для развития памяти необходимы каждому, а для учащихся объединений художественной направленности, в чьи задачи входит запоминание больших объемов не только поэтических (что значительно легче), но и прозаических текстов, данные упражнения входят в обязательную разминку, проводимую на каждом занятии. </w:t>
      </w:r>
    </w:p>
    <w:p w14:paraId="62152F20" w14:textId="77777777" w:rsidR="002F0123" w:rsidRDefault="005C6240">
      <w:pPr>
        <w:tabs>
          <w:tab w:val="left" w:pos="226"/>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Существует огромное количество упражнений для развития памяти (например, в работах Рон Фрай «Тренировка памяти», Э. </w:t>
      </w:r>
      <w:proofErr w:type="spellStart"/>
      <w:r>
        <w:rPr>
          <w:rFonts w:ascii="Times New Roman" w:eastAsia="Times New Roman" w:hAnsi="Times New Roman"/>
          <w:sz w:val="28"/>
          <w:szCs w:val="28"/>
        </w:rPr>
        <w:t>Сарабьян</w:t>
      </w:r>
      <w:proofErr w:type="spellEnd"/>
      <w:r>
        <w:rPr>
          <w:rFonts w:ascii="Times New Roman" w:eastAsia="Times New Roman" w:hAnsi="Times New Roman"/>
          <w:sz w:val="28"/>
          <w:szCs w:val="28"/>
        </w:rPr>
        <w:t xml:space="preserve"> «245 простых упражнений по системе Станиславского», Г. Лорейн «Суперпамять»).</w:t>
      </w:r>
    </w:p>
    <w:p w14:paraId="61BDCDAB" w14:textId="77777777" w:rsidR="002F0123" w:rsidRDefault="005C6240">
      <w:pPr>
        <w:widowControl w:val="0"/>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Здесь приводится ряд быстрых, увлекательных, не требующих специальной </w:t>
      </w:r>
      <w:r>
        <w:rPr>
          <w:rFonts w:ascii="Times New Roman" w:eastAsia="Times New Roman" w:hAnsi="Times New Roman"/>
          <w:sz w:val="28"/>
          <w:szCs w:val="28"/>
        </w:rPr>
        <w:lastRenderedPageBreak/>
        <w:t xml:space="preserve">подготовки, естественных физических упражнений, </w:t>
      </w:r>
      <w:r w:rsidR="000E5035">
        <w:rPr>
          <w:rFonts w:ascii="Times New Roman" w:eastAsia="Times New Roman" w:hAnsi="Times New Roman"/>
          <w:sz w:val="28"/>
          <w:szCs w:val="28"/>
        </w:rPr>
        <w:t xml:space="preserve">описанных в работе </w:t>
      </w:r>
      <w:r w:rsidR="000E5035">
        <w:rPr>
          <w:rFonts w:ascii="Times New Roman" w:eastAsia="Times New Roman" w:hAnsi="Times New Roman"/>
          <w:sz w:val="28"/>
          <w:szCs w:val="28"/>
          <w:highlight w:val="white"/>
        </w:rPr>
        <w:t xml:space="preserve">Марычевой О. И., </w:t>
      </w:r>
      <w:proofErr w:type="spellStart"/>
      <w:r w:rsidR="000E5035">
        <w:rPr>
          <w:rFonts w:ascii="Times New Roman" w:eastAsia="Times New Roman" w:hAnsi="Times New Roman"/>
          <w:sz w:val="28"/>
          <w:szCs w:val="28"/>
          <w:highlight w:val="white"/>
        </w:rPr>
        <w:t>Габараевой</w:t>
      </w:r>
      <w:proofErr w:type="spellEnd"/>
      <w:r w:rsidR="000E5035">
        <w:rPr>
          <w:rFonts w:ascii="Times New Roman" w:eastAsia="Times New Roman" w:hAnsi="Times New Roman"/>
          <w:sz w:val="28"/>
          <w:szCs w:val="28"/>
          <w:highlight w:val="white"/>
        </w:rPr>
        <w:t xml:space="preserve"> К. А. «Гимнастика для ума» (сборник упражнений для активизации умственной деятельности. под ред. Рябовой О. А. – Карпогоры, 2020).</w:t>
      </w:r>
      <w:r w:rsidR="000E5035">
        <w:rPr>
          <w:rFonts w:ascii="Times New Roman" w:eastAsia="Times New Roman" w:hAnsi="Times New Roman"/>
          <w:sz w:val="28"/>
          <w:szCs w:val="28"/>
        </w:rPr>
        <w:t xml:space="preserve"> Э</w:t>
      </w:r>
      <w:r>
        <w:rPr>
          <w:rFonts w:ascii="Times New Roman" w:eastAsia="Times New Roman" w:hAnsi="Times New Roman"/>
          <w:sz w:val="28"/>
          <w:szCs w:val="28"/>
        </w:rPr>
        <w:t>ти упражнения позитивно восп</w:t>
      </w:r>
      <w:r w:rsidR="000E5035">
        <w:rPr>
          <w:rFonts w:ascii="Times New Roman" w:eastAsia="Times New Roman" w:hAnsi="Times New Roman"/>
          <w:sz w:val="28"/>
          <w:szCs w:val="28"/>
        </w:rPr>
        <w:t>ринимаются учащимися и</w:t>
      </w:r>
      <w:r>
        <w:rPr>
          <w:rFonts w:ascii="Times New Roman" w:eastAsia="Times New Roman" w:hAnsi="Times New Roman"/>
          <w:sz w:val="28"/>
          <w:szCs w:val="28"/>
        </w:rPr>
        <w:t xml:space="preserve"> дают хороший резуль</w:t>
      </w:r>
      <w:r w:rsidR="000E5035">
        <w:rPr>
          <w:rFonts w:ascii="Times New Roman" w:eastAsia="Times New Roman" w:hAnsi="Times New Roman"/>
          <w:sz w:val="28"/>
          <w:szCs w:val="28"/>
        </w:rPr>
        <w:t xml:space="preserve">тат: </w:t>
      </w:r>
      <w:r>
        <w:rPr>
          <w:rFonts w:ascii="Times New Roman" w:eastAsia="Times New Roman" w:hAnsi="Times New Roman"/>
          <w:sz w:val="28"/>
          <w:szCs w:val="28"/>
        </w:rPr>
        <w:t>способствуют развитию координации движений, организации речи, улучшают внимание, снижают утомляемость, повышают работоспособность и формируют личностный рост ребенка, что в свою очередь способствует успешному развитию и обучению детей.</w:t>
      </w:r>
    </w:p>
    <w:p w14:paraId="4987FA4E" w14:textId="77777777" w:rsidR="002F0123" w:rsidRDefault="005C6240">
      <w:pPr>
        <w:widowControl w:val="0"/>
        <w:spacing w:after="0" w:line="360" w:lineRule="auto"/>
        <w:jc w:val="both"/>
        <w:rPr>
          <w:rFonts w:ascii="Times New Roman" w:eastAsia="Times New Roman" w:hAnsi="Times New Roman"/>
          <w:sz w:val="28"/>
          <w:szCs w:val="28"/>
          <w:highlight w:val="cyan"/>
        </w:rPr>
      </w:pPr>
      <w:bookmarkStart w:id="1" w:name="_heading=h.4p6f4nlv3xaj" w:colFirst="0" w:colLast="0"/>
      <w:bookmarkEnd w:id="1"/>
      <w:r>
        <w:rPr>
          <w:rFonts w:ascii="Times New Roman" w:eastAsia="Times New Roman" w:hAnsi="Times New Roman"/>
          <w:color w:val="333333"/>
          <w:sz w:val="28"/>
          <w:szCs w:val="28"/>
        </w:rPr>
        <w:t xml:space="preserve">Упражнение </w:t>
      </w:r>
      <w:r>
        <w:rPr>
          <w:rFonts w:ascii="Times New Roman" w:eastAsia="Times New Roman" w:hAnsi="Times New Roman"/>
          <w:sz w:val="28"/>
          <w:szCs w:val="28"/>
        </w:rPr>
        <w:t>«Кулак-ладонь»</w:t>
      </w:r>
    </w:p>
    <w:p w14:paraId="009A4C5F" w14:textId="77777777" w:rsidR="002F0123" w:rsidRDefault="005C6240">
      <w:pPr>
        <w:spacing w:after="160" w:line="360" w:lineRule="auto"/>
        <w:ind w:firstLine="300"/>
        <w:rPr>
          <w:rFonts w:ascii="Times New Roman" w:eastAsia="Times New Roman" w:hAnsi="Times New Roman"/>
          <w:sz w:val="28"/>
          <w:szCs w:val="28"/>
        </w:rPr>
      </w:pPr>
      <w:bookmarkStart w:id="2" w:name="_heading=h.wddc8dtnppw" w:colFirst="0" w:colLast="0"/>
      <w:bookmarkEnd w:id="2"/>
      <w:r>
        <w:rPr>
          <w:rFonts w:ascii="Times New Roman" w:eastAsia="Times New Roman" w:hAnsi="Times New Roman"/>
          <w:noProof/>
          <w:sz w:val="28"/>
          <w:szCs w:val="28"/>
        </w:rPr>
        <w:drawing>
          <wp:inline distT="114300" distB="114300" distL="114300" distR="114300" wp14:anchorId="266B4A07" wp14:editId="7D03C17C">
            <wp:extent cx="5657850" cy="176212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657850" cy="1762125"/>
                    </a:xfrm>
                    <a:prstGeom prst="rect">
                      <a:avLst/>
                    </a:prstGeom>
                    <a:ln/>
                  </pic:spPr>
                </pic:pic>
              </a:graphicData>
            </a:graphic>
          </wp:inline>
        </w:drawing>
      </w:r>
    </w:p>
    <w:p w14:paraId="3A70774F" w14:textId="77777777" w:rsidR="002F0123" w:rsidRDefault="005C6240">
      <w:pPr>
        <w:spacing w:after="160" w:line="360" w:lineRule="auto"/>
        <w:ind w:firstLine="720"/>
        <w:jc w:val="both"/>
        <w:rPr>
          <w:rFonts w:ascii="Times New Roman" w:eastAsia="Times New Roman" w:hAnsi="Times New Roman"/>
          <w:sz w:val="28"/>
          <w:szCs w:val="28"/>
        </w:rPr>
      </w:pPr>
      <w:bookmarkStart w:id="3" w:name="_heading=h.xvkcpdmoixcq" w:colFirst="0" w:colLast="0"/>
      <w:bookmarkEnd w:id="3"/>
      <w:r>
        <w:rPr>
          <w:rFonts w:ascii="Times New Roman" w:eastAsia="Times New Roman" w:hAnsi="Times New Roman"/>
          <w:sz w:val="28"/>
          <w:szCs w:val="28"/>
        </w:rPr>
        <w:t>Меняем поочередно положение рук, между каждой сменой положения рук – хлопок. В течение выполнения упражнения усложняем задачу: кулак-ладонь на поверхности стола, в воздухе, на стене, на воображаемой стене (вертикально), на воображаемом столе (горизонтально), руки «к себе», «от себя» и т.д._</w:t>
      </w:r>
    </w:p>
    <w:p w14:paraId="079DDE48" w14:textId="77777777" w:rsidR="002F0123" w:rsidRDefault="002F0123">
      <w:pPr>
        <w:spacing w:after="160" w:line="360" w:lineRule="auto"/>
        <w:ind w:firstLine="300"/>
        <w:rPr>
          <w:rFonts w:ascii="Times New Roman" w:eastAsia="Times New Roman" w:hAnsi="Times New Roman"/>
          <w:sz w:val="28"/>
          <w:szCs w:val="28"/>
          <w:highlight w:val="cyan"/>
        </w:rPr>
      </w:pPr>
      <w:bookmarkStart w:id="4" w:name="_heading=h.yka33t3e4ygx" w:colFirst="0" w:colLast="0"/>
      <w:bookmarkEnd w:id="4"/>
    </w:p>
    <w:p w14:paraId="4E652129" w14:textId="77777777" w:rsidR="002F0123" w:rsidRDefault="005C6240">
      <w:pPr>
        <w:spacing w:after="160" w:line="360" w:lineRule="auto"/>
        <w:ind w:firstLine="300"/>
        <w:rPr>
          <w:rFonts w:ascii="Times New Roman" w:eastAsia="Times New Roman" w:hAnsi="Times New Roman"/>
          <w:sz w:val="28"/>
          <w:szCs w:val="28"/>
        </w:rPr>
      </w:pPr>
      <w:bookmarkStart w:id="5" w:name="_heading=h.9im6r9th748e" w:colFirst="0" w:colLast="0"/>
      <w:bookmarkEnd w:id="5"/>
      <w:r>
        <w:rPr>
          <w:rFonts w:ascii="Times New Roman" w:eastAsia="Times New Roman" w:hAnsi="Times New Roman"/>
          <w:sz w:val="28"/>
          <w:szCs w:val="28"/>
        </w:rPr>
        <w:t>Упражнение «Кулак – кольцо»</w:t>
      </w:r>
    </w:p>
    <w:p w14:paraId="18B5F3CB" w14:textId="77777777" w:rsidR="002F0123" w:rsidRDefault="005C6240">
      <w:pPr>
        <w:spacing w:after="160" w:line="360" w:lineRule="auto"/>
        <w:ind w:firstLine="300"/>
        <w:rPr>
          <w:rFonts w:ascii="Times New Roman" w:eastAsia="Times New Roman" w:hAnsi="Times New Roman"/>
          <w:sz w:val="28"/>
          <w:szCs w:val="28"/>
        </w:rPr>
      </w:pPr>
      <w:bookmarkStart w:id="6" w:name="_heading=h.l8xiprpcwbbd" w:colFirst="0" w:colLast="0"/>
      <w:bookmarkEnd w:id="6"/>
      <w:r>
        <w:rPr>
          <w:rFonts w:ascii="Times New Roman" w:eastAsia="Times New Roman" w:hAnsi="Times New Roman"/>
          <w:noProof/>
          <w:sz w:val="28"/>
          <w:szCs w:val="28"/>
        </w:rPr>
        <w:drawing>
          <wp:inline distT="114300" distB="114300" distL="114300" distR="114300" wp14:anchorId="1422B52D" wp14:editId="128D2E08">
            <wp:extent cx="3705225" cy="173355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705225" cy="1733550"/>
                    </a:xfrm>
                    <a:prstGeom prst="rect">
                      <a:avLst/>
                    </a:prstGeom>
                    <a:ln/>
                  </pic:spPr>
                </pic:pic>
              </a:graphicData>
            </a:graphic>
          </wp:inline>
        </w:drawing>
      </w:r>
    </w:p>
    <w:p w14:paraId="17567AAE" w14:textId="77777777" w:rsidR="002F0123" w:rsidRDefault="005C6240">
      <w:pPr>
        <w:spacing w:after="16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Меняем поочередно через хлопок положение рук (одна рука – кулак, другая одновременно – кольцо). Усложняем: хлопок руками, хлопок по коленям, кисти рук «смотрят» друг на друга, кисти к себе, кисти от себя. </w:t>
      </w:r>
    </w:p>
    <w:p w14:paraId="6BAD2712" w14:textId="77777777" w:rsidR="002F0123" w:rsidRDefault="002F0123">
      <w:pPr>
        <w:spacing w:after="160" w:line="360" w:lineRule="auto"/>
        <w:ind w:firstLine="720"/>
        <w:jc w:val="both"/>
        <w:rPr>
          <w:rFonts w:ascii="Times New Roman" w:eastAsia="Times New Roman" w:hAnsi="Times New Roman"/>
          <w:sz w:val="28"/>
          <w:szCs w:val="28"/>
        </w:rPr>
      </w:pPr>
    </w:p>
    <w:p w14:paraId="6CC0D0C7" w14:textId="77777777" w:rsidR="002F0123" w:rsidRDefault="005C6240">
      <w:pPr>
        <w:spacing w:after="160" w:line="360" w:lineRule="auto"/>
        <w:ind w:firstLine="300"/>
        <w:rPr>
          <w:rFonts w:ascii="Times New Roman" w:eastAsia="Times New Roman" w:hAnsi="Times New Roman"/>
          <w:sz w:val="28"/>
          <w:szCs w:val="28"/>
        </w:rPr>
      </w:pPr>
      <w:bookmarkStart w:id="7" w:name="_heading=h.v0ypgxre13xf" w:colFirst="0" w:colLast="0"/>
      <w:bookmarkEnd w:id="7"/>
      <w:r>
        <w:rPr>
          <w:rFonts w:ascii="Times New Roman" w:eastAsia="Times New Roman" w:hAnsi="Times New Roman"/>
          <w:sz w:val="28"/>
          <w:szCs w:val="28"/>
        </w:rPr>
        <w:t>Упражнение «Кастрюлька – крышечка»</w:t>
      </w:r>
    </w:p>
    <w:p w14:paraId="3C164A38" w14:textId="77777777" w:rsidR="002F0123" w:rsidRDefault="005C6240">
      <w:pPr>
        <w:spacing w:after="160" w:line="360" w:lineRule="auto"/>
        <w:ind w:firstLine="300"/>
        <w:rPr>
          <w:rFonts w:ascii="Times New Roman" w:eastAsia="Times New Roman" w:hAnsi="Times New Roman"/>
          <w:sz w:val="28"/>
          <w:szCs w:val="28"/>
        </w:rPr>
      </w:pPr>
      <w:r>
        <w:rPr>
          <w:rFonts w:ascii="Times New Roman" w:eastAsia="Times New Roman" w:hAnsi="Times New Roman"/>
          <w:noProof/>
          <w:sz w:val="28"/>
          <w:szCs w:val="28"/>
        </w:rPr>
        <w:drawing>
          <wp:inline distT="114300" distB="114300" distL="114300" distR="114300" wp14:anchorId="4D2BA29A" wp14:editId="1E09C28B">
            <wp:extent cx="2009775" cy="170497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009775" cy="1704975"/>
                    </a:xfrm>
                    <a:prstGeom prst="rect">
                      <a:avLst/>
                    </a:prstGeom>
                    <a:ln/>
                  </pic:spPr>
                </pic:pic>
              </a:graphicData>
            </a:graphic>
          </wp:inline>
        </w:drawing>
      </w:r>
    </w:p>
    <w:p w14:paraId="3E2A1DC9" w14:textId="77777777" w:rsidR="002F0123" w:rsidRDefault="005C6240">
      <w:pPr>
        <w:spacing w:after="160" w:line="360" w:lineRule="auto"/>
        <w:ind w:firstLine="720"/>
        <w:jc w:val="both"/>
        <w:rPr>
          <w:rFonts w:ascii="Times New Roman" w:eastAsia="Times New Roman" w:hAnsi="Times New Roman"/>
          <w:sz w:val="28"/>
          <w:szCs w:val="28"/>
        </w:rPr>
      </w:pPr>
      <w:bookmarkStart w:id="8" w:name="_heading=h.hfem9ap6z1k8" w:colFirst="0" w:colLast="0"/>
      <w:bookmarkEnd w:id="8"/>
      <w:r>
        <w:rPr>
          <w:rFonts w:ascii="Times New Roman" w:eastAsia="Times New Roman" w:hAnsi="Times New Roman"/>
          <w:sz w:val="28"/>
          <w:szCs w:val="28"/>
        </w:rPr>
        <w:t xml:space="preserve">Одна рука – «кастрюлька» – в кулаке вертикально, другая – «крышечка» –  ложится на кастрюльку. меняем положение рук через хлопок. Действия четкие, ритмичные, доводим до автоматизма. </w:t>
      </w:r>
    </w:p>
    <w:p w14:paraId="70C580E2" w14:textId="77777777" w:rsidR="002F0123" w:rsidRDefault="002F0123">
      <w:pPr>
        <w:spacing w:after="160" w:line="360" w:lineRule="auto"/>
        <w:ind w:firstLine="300"/>
        <w:rPr>
          <w:rFonts w:ascii="Times New Roman" w:eastAsia="Times New Roman" w:hAnsi="Times New Roman"/>
          <w:sz w:val="28"/>
          <w:szCs w:val="28"/>
        </w:rPr>
      </w:pPr>
      <w:bookmarkStart w:id="9" w:name="_heading=h.x0eem0j88aaa" w:colFirst="0" w:colLast="0"/>
      <w:bookmarkEnd w:id="9"/>
    </w:p>
    <w:p w14:paraId="63EE4846" w14:textId="77777777" w:rsidR="002F0123" w:rsidRDefault="005C6240">
      <w:pPr>
        <w:spacing w:after="160" w:line="360" w:lineRule="auto"/>
        <w:ind w:firstLine="300"/>
        <w:rPr>
          <w:rFonts w:ascii="Times New Roman" w:eastAsia="Times New Roman" w:hAnsi="Times New Roman"/>
          <w:sz w:val="28"/>
          <w:szCs w:val="28"/>
        </w:rPr>
      </w:pPr>
      <w:bookmarkStart w:id="10" w:name="_heading=h.gcq2b0tci0jb" w:colFirst="0" w:colLast="0"/>
      <w:bookmarkEnd w:id="10"/>
      <w:r>
        <w:rPr>
          <w:rFonts w:ascii="Times New Roman" w:eastAsia="Times New Roman" w:hAnsi="Times New Roman"/>
          <w:sz w:val="28"/>
          <w:szCs w:val="28"/>
        </w:rPr>
        <w:t>Упражнение ««Класс» – кольцо»</w:t>
      </w:r>
    </w:p>
    <w:p w14:paraId="47578E1B" w14:textId="77777777" w:rsidR="002F0123" w:rsidRDefault="005C6240">
      <w:pPr>
        <w:spacing w:after="160" w:line="360" w:lineRule="auto"/>
        <w:ind w:firstLine="300"/>
        <w:rPr>
          <w:rFonts w:ascii="Times New Roman" w:eastAsia="Times New Roman" w:hAnsi="Times New Roman"/>
          <w:sz w:val="28"/>
          <w:szCs w:val="28"/>
        </w:rPr>
      </w:pPr>
      <w:r>
        <w:rPr>
          <w:rFonts w:ascii="Times New Roman" w:eastAsia="Times New Roman" w:hAnsi="Times New Roman"/>
          <w:noProof/>
          <w:sz w:val="28"/>
          <w:szCs w:val="28"/>
        </w:rPr>
        <w:drawing>
          <wp:inline distT="114300" distB="114300" distL="114300" distR="114300" wp14:anchorId="777904BE" wp14:editId="78B7DA57">
            <wp:extent cx="2428875" cy="1838325"/>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2428875" cy="1838325"/>
                    </a:xfrm>
                    <a:prstGeom prst="rect">
                      <a:avLst/>
                    </a:prstGeom>
                    <a:ln/>
                  </pic:spPr>
                </pic:pic>
              </a:graphicData>
            </a:graphic>
          </wp:inline>
        </w:drawing>
      </w:r>
    </w:p>
    <w:p w14:paraId="04F37223" w14:textId="77777777" w:rsidR="002F0123" w:rsidRDefault="005C6240">
      <w:pPr>
        <w:spacing w:after="160" w:line="360" w:lineRule="auto"/>
        <w:ind w:firstLine="300"/>
        <w:jc w:val="both"/>
        <w:rPr>
          <w:rFonts w:ascii="Times New Roman" w:eastAsia="Times New Roman" w:hAnsi="Times New Roman"/>
          <w:sz w:val="28"/>
          <w:szCs w:val="28"/>
        </w:rPr>
      </w:pPr>
      <w:bookmarkStart w:id="11" w:name="_heading=h.sauhxuqtideh" w:colFirst="0" w:colLast="0"/>
      <w:bookmarkEnd w:id="11"/>
      <w:r>
        <w:rPr>
          <w:rFonts w:ascii="Times New Roman" w:eastAsia="Times New Roman" w:hAnsi="Times New Roman"/>
          <w:sz w:val="28"/>
          <w:szCs w:val="28"/>
        </w:rPr>
        <w:t>Одна рука – в кулаке, большой палец вверх («класс»), вторая рука – кольцо из большого и указательного пальца, хлопок, поменяйте положение рук. Также можно импровизировать, усложняя задачу.</w:t>
      </w:r>
    </w:p>
    <w:p w14:paraId="0A6E5168" w14:textId="77777777" w:rsidR="002F0123" w:rsidRDefault="002F0123">
      <w:pPr>
        <w:spacing w:after="160" w:line="360" w:lineRule="auto"/>
        <w:ind w:firstLine="300"/>
        <w:rPr>
          <w:rFonts w:ascii="Times New Roman" w:eastAsia="Times New Roman" w:hAnsi="Times New Roman"/>
          <w:sz w:val="28"/>
          <w:szCs w:val="28"/>
          <w:highlight w:val="cyan"/>
        </w:rPr>
      </w:pPr>
      <w:bookmarkStart w:id="12" w:name="_heading=h.ixfuuzyc1jx5" w:colFirst="0" w:colLast="0"/>
      <w:bookmarkEnd w:id="12"/>
    </w:p>
    <w:p w14:paraId="4535A818" w14:textId="77777777" w:rsidR="002F0123" w:rsidRDefault="005C6240">
      <w:pPr>
        <w:spacing w:after="160" w:line="360" w:lineRule="auto"/>
        <w:ind w:firstLine="300"/>
        <w:jc w:val="both"/>
        <w:rPr>
          <w:rFonts w:ascii="Times New Roman" w:eastAsia="Times New Roman" w:hAnsi="Times New Roman"/>
          <w:sz w:val="28"/>
          <w:szCs w:val="28"/>
        </w:rPr>
      </w:pPr>
      <w:bookmarkStart w:id="13" w:name="_heading=h.er6ksazd1am5" w:colFirst="0" w:colLast="0"/>
      <w:bookmarkEnd w:id="13"/>
      <w:r>
        <w:rPr>
          <w:rFonts w:ascii="Times New Roman" w:eastAsia="Times New Roman" w:hAnsi="Times New Roman"/>
          <w:sz w:val="28"/>
          <w:szCs w:val="28"/>
        </w:rPr>
        <w:lastRenderedPageBreak/>
        <w:t>Упражнение «Цепочки движений»</w:t>
      </w:r>
    </w:p>
    <w:p w14:paraId="367E8C18" w14:textId="77777777" w:rsidR="002F0123" w:rsidRDefault="005C6240">
      <w:pPr>
        <w:spacing w:after="160" w:line="360" w:lineRule="auto"/>
        <w:ind w:firstLine="300"/>
        <w:rPr>
          <w:rFonts w:ascii="Times New Roman" w:eastAsia="Times New Roman" w:hAnsi="Times New Roman"/>
          <w:sz w:val="28"/>
          <w:szCs w:val="28"/>
        </w:rPr>
      </w:pPr>
      <w:bookmarkStart w:id="14" w:name="_heading=h.5lvzz2k31jed" w:colFirst="0" w:colLast="0"/>
      <w:bookmarkEnd w:id="14"/>
      <w:r>
        <w:rPr>
          <w:rFonts w:ascii="Times New Roman" w:eastAsia="Times New Roman" w:hAnsi="Times New Roman"/>
          <w:noProof/>
          <w:sz w:val="28"/>
          <w:szCs w:val="28"/>
        </w:rPr>
        <w:drawing>
          <wp:inline distT="114300" distB="114300" distL="114300" distR="114300" wp14:anchorId="40403C68" wp14:editId="7B5A44E8">
            <wp:extent cx="5524500" cy="3190875"/>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524500" cy="3190875"/>
                    </a:xfrm>
                    <a:prstGeom prst="rect">
                      <a:avLst/>
                    </a:prstGeom>
                    <a:ln/>
                  </pic:spPr>
                </pic:pic>
              </a:graphicData>
            </a:graphic>
          </wp:inline>
        </w:drawing>
      </w:r>
    </w:p>
    <w:p w14:paraId="2FD1335C" w14:textId="77777777" w:rsidR="002F0123" w:rsidRDefault="005C6240">
      <w:pPr>
        <w:spacing w:after="160" w:line="360" w:lineRule="auto"/>
        <w:ind w:firstLine="300"/>
        <w:jc w:val="both"/>
        <w:rPr>
          <w:rFonts w:ascii="Times New Roman" w:eastAsia="Times New Roman" w:hAnsi="Times New Roman"/>
          <w:sz w:val="28"/>
          <w:szCs w:val="28"/>
        </w:rPr>
      </w:pPr>
      <w:r>
        <w:rPr>
          <w:rFonts w:ascii="Times New Roman" w:eastAsia="Times New Roman" w:hAnsi="Times New Roman"/>
          <w:sz w:val="28"/>
          <w:szCs w:val="28"/>
        </w:rPr>
        <w:t xml:space="preserve">На экран выводится таблица – зрительная опора, по которой учащиеся выполняют упражнение. Данная зрительная опора контролирует порядок выполнения движений. Учащиеся выполняют друг за другом все упражнения по порядку (ладонь – хлопнуть в ладоши, кулак –  стукнуть двумя кулаками по столу, нога – топнуть двумя ногами). Сначала «идем» по опоре вертикально (облегченный вариант), затем усложняем («идем» по горизонтальным линиям, затем –  </w:t>
      </w:r>
      <w:proofErr w:type="gramStart"/>
      <w:r>
        <w:rPr>
          <w:rFonts w:ascii="Times New Roman" w:eastAsia="Times New Roman" w:hAnsi="Times New Roman"/>
          <w:sz w:val="28"/>
          <w:szCs w:val="28"/>
        </w:rPr>
        <w:t>снизу вверх</w:t>
      </w:r>
      <w:proofErr w:type="gramEnd"/>
      <w:r>
        <w:rPr>
          <w:rFonts w:ascii="Times New Roman" w:eastAsia="Times New Roman" w:hAnsi="Times New Roman"/>
          <w:sz w:val="28"/>
          <w:szCs w:val="28"/>
        </w:rPr>
        <w:t xml:space="preserve"> по вертикальным линиям, справа налево – по горизонтальным линиям).</w:t>
      </w:r>
    </w:p>
    <w:p w14:paraId="07AC2492" w14:textId="77777777" w:rsidR="002F0123" w:rsidRDefault="005C6240">
      <w:pPr>
        <w:spacing w:after="160" w:line="360" w:lineRule="auto"/>
        <w:ind w:firstLine="300"/>
        <w:jc w:val="both"/>
        <w:rPr>
          <w:rFonts w:ascii="Times New Roman" w:eastAsia="Times New Roman" w:hAnsi="Times New Roman"/>
          <w:b/>
          <w:sz w:val="28"/>
          <w:szCs w:val="28"/>
        </w:rPr>
      </w:pPr>
      <w:r>
        <w:rPr>
          <w:rFonts w:ascii="Times New Roman" w:eastAsia="Times New Roman" w:hAnsi="Times New Roman"/>
          <w:b/>
          <w:sz w:val="28"/>
          <w:szCs w:val="28"/>
        </w:rPr>
        <w:t>3.2 Упражнения на определение выразительных средств: эпитетов, сравнений, метафор, олицетворений.</w:t>
      </w:r>
    </w:p>
    <w:p w14:paraId="7203A7D6" w14:textId="77777777" w:rsidR="002F0123" w:rsidRDefault="005C6240">
      <w:pPr>
        <w:shd w:val="clear" w:color="auto" w:fill="FFFFFF"/>
        <w:spacing w:line="360" w:lineRule="auto"/>
        <w:ind w:firstLine="300"/>
        <w:jc w:val="both"/>
        <w:rPr>
          <w:rFonts w:ascii="Times New Roman" w:eastAsia="Times New Roman" w:hAnsi="Times New Roman"/>
          <w:sz w:val="28"/>
          <w:szCs w:val="28"/>
        </w:rPr>
      </w:pPr>
      <w:r>
        <w:rPr>
          <w:rFonts w:ascii="Times New Roman" w:eastAsia="Times New Roman" w:hAnsi="Times New Roman"/>
          <w:sz w:val="28"/>
          <w:szCs w:val="28"/>
          <w:highlight w:val="white"/>
        </w:rPr>
        <w:t xml:space="preserve">На первый взгляд может показаться, что выполнение упражнений на определение выразительных средств в художественном произведении необходимо только для обучающихся по программам художественной направленности. Это не так. Анализ художественных средств произведения развивает способность к художественному восприятию, помогает ребенку наиболее глубоко понять произведение искусства. </w:t>
      </w:r>
      <w:r>
        <w:rPr>
          <w:rFonts w:ascii="Times New Roman" w:eastAsia="Times New Roman" w:hAnsi="Times New Roman"/>
          <w:sz w:val="28"/>
          <w:szCs w:val="28"/>
        </w:rPr>
        <w:t xml:space="preserve"> Без знания литературных приемов, средств художественной выразительности анализ художественного </w:t>
      </w:r>
      <w:r>
        <w:rPr>
          <w:rFonts w:ascii="Times New Roman" w:eastAsia="Times New Roman" w:hAnsi="Times New Roman"/>
          <w:sz w:val="28"/>
          <w:szCs w:val="28"/>
        </w:rPr>
        <w:lastRenderedPageBreak/>
        <w:t>произведения будет поверхностным, неточным. А умение глубоко, верно анализировать произведения развивает критическое мышление ребенка, помогает понимать логические связи не только в конкретном анализируемом произведении, но и в окружающем ребенка мире, что в итоге приводит к твердой гражданской позиции, умению отличать истинное от ложного.</w:t>
      </w:r>
    </w:p>
    <w:p w14:paraId="114AC2CB" w14:textId="77777777" w:rsidR="002F0123" w:rsidRDefault="005C6240">
      <w:pPr>
        <w:pBdr>
          <w:top w:val="nil"/>
          <w:left w:val="nil"/>
          <w:bottom w:val="nil"/>
          <w:right w:val="nil"/>
          <w:between w:val="nil"/>
        </w:pBdr>
        <w:shd w:val="clear" w:color="auto" w:fill="FFFFFF"/>
        <w:spacing w:after="0" w:line="360" w:lineRule="auto"/>
        <w:jc w:val="center"/>
        <w:rPr>
          <w:rFonts w:ascii="Times New Roman" w:eastAsia="Times New Roman" w:hAnsi="Times New Roman"/>
          <w:b/>
          <w:color w:val="333333"/>
          <w:sz w:val="28"/>
          <w:szCs w:val="28"/>
        </w:rPr>
      </w:pPr>
      <w:r>
        <w:rPr>
          <w:rFonts w:ascii="Times New Roman" w:eastAsia="Times New Roman" w:hAnsi="Times New Roman"/>
          <w:b/>
          <w:sz w:val="28"/>
          <w:szCs w:val="28"/>
        </w:rPr>
        <w:t>3.2.1 Упражнения на определение эпитетов (для старших групп)</w:t>
      </w:r>
    </w:p>
    <w:p w14:paraId="7C1F9792" w14:textId="77777777" w:rsidR="002F0123" w:rsidRDefault="002F0123">
      <w:pPr>
        <w:pBdr>
          <w:top w:val="nil"/>
          <w:left w:val="nil"/>
          <w:bottom w:val="nil"/>
          <w:right w:val="nil"/>
          <w:between w:val="nil"/>
        </w:pBdr>
        <w:shd w:val="clear" w:color="auto" w:fill="FFFFFF"/>
        <w:spacing w:after="0" w:line="360" w:lineRule="auto"/>
        <w:jc w:val="both"/>
        <w:rPr>
          <w:rFonts w:ascii="Times New Roman" w:eastAsia="Times New Roman" w:hAnsi="Times New Roman"/>
          <w:color w:val="333333"/>
          <w:sz w:val="28"/>
          <w:szCs w:val="28"/>
        </w:rPr>
      </w:pPr>
    </w:p>
    <w:p w14:paraId="6306B439" w14:textId="77777777" w:rsidR="002F0123" w:rsidRDefault="005C6240">
      <w:pPr>
        <w:pBdr>
          <w:top w:val="nil"/>
          <w:left w:val="nil"/>
          <w:bottom w:val="nil"/>
          <w:right w:val="nil"/>
          <w:between w:val="nil"/>
        </w:pBdr>
        <w:shd w:val="clear" w:color="auto" w:fill="FFFFFF"/>
        <w:spacing w:after="0" w:line="360" w:lineRule="auto"/>
        <w:jc w:val="both"/>
        <w:rPr>
          <w:rFonts w:ascii="Times New Roman" w:eastAsia="Times New Roman" w:hAnsi="Times New Roman"/>
          <w:b/>
          <w:color w:val="333333"/>
          <w:sz w:val="28"/>
          <w:szCs w:val="28"/>
        </w:rPr>
      </w:pPr>
      <w:r>
        <w:rPr>
          <w:rFonts w:ascii="Times New Roman" w:eastAsia="Times New Roman" w:hAnsi="Times New Roman"/>
          <w:color w:val="333333"/>
          <w:sz w:val="28"/>
          <w:szCs w:val="28"/>
        </w:rPr>
        <w:t>Упражнение 1</w:t>
      </w:r>
      <w:r>
        <w:rPr>
          <w:rFonts w:ascii="Times New Roman" w:eastAsia="Times New Roman" w:hAnsi="Times New Roman"/>
          <w:b/>
          <w:color w:val="333333"/>
          <w:sz w:val="28"/>
          <w:szCs w:val="28"/>
        </w:rPr>
        <w:t xml:space="preserve">. </w:t>
      </w:r>
      <w:r>
        <w:rPr>
          <w:rFonts w:ascii="Times New Roman" w:eastAsia="Times New Roman" w:hAnsi="Times New Roman"/>
          <w:color w:val="333333"/>
          <w:sz w:val="28"/>
          <w:szCs w:val="28"/>
        </w:rPr>
        <w:t>Найдите эпитеты, определите их роль в тексте.</w:t>
      </w:r>
    </w:p>
    <w:p w14:paraId="133CD609" w14:textId="77777777" w:rsidR="00027567" w:rsidRDefault="005C6240">
      <w:pPr>
        <w:spacing w:before="300" w:after="150" w:line="360" w:lineRule="auto"/>
        <w:jc w:val="both"/>
        <w:rPr>
          <w:rFonts w:ascii="Times New Roman" w:eastAsia="Times New Roman" w:hAnsi="Times New Roman"/>
          <w:color w:val="333333"/>
          <w:sz w:val="28"/>
          <w:szCs w:val="28"/>
        </w:rPr>
      </w:pPr>
      <w:r>
        <w:rPr>
          <w:rFonts w:ascii="Times New Roman" w:eastAsia="Times New Roman" w:hAnsi="Times New Roman"/>
          <w:i/>
          <w:color w:val="333333"/>
          <w:sz w:val="28"/>
          <w:szCs w:val="28"/>
        </w:rPr>
        <w:t>1) Сжатая рожь, бурьян, молочай, дикая конопля — все, побуревшее от зноя, рыжее и полумертвое, теперь отмытое росою и обласканное солнцем, оживало, чтобы вновь зацвести. (А. П. Чехов) 2) Стояло лето, шел долгий день, ветер успокаивался на вечер среди сонных, блаженных сосен. (А. П. Платонов) 3) В красном закате плыли величавые лебеди — розовато-золотые в солнце. Отзывался пустынный их крик в парке. (И. С. Шмелев)</w:t>
      </w:r>
    </w:p>
    <w:p w14:paraId="1FEBDD41" w14:textId="77777777" w:rsidR="002F0123" w:rsidRDefault="005C6240">
      <w:pPr>
        <w:spacing w:before="300" w:after="15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br/>
        <w:t>Упражнение 2. Прочитайте предлагаемые ниже словосочетания, выделите в них эпитеты, объясните их смысловое и эмоциональное содержание. Оцените их традиционность.</w:t>
      </w:r>
    </w:p>
    <w:p w14:paraId="3693D31E" w14:textId="77777777" w:rsidR="002F0123" w:rsidRDefault="005C6240">
      <w:pPr>
        <w:spacing w:before="300" w:after="150" w:line="360" w:lineRule="auto"/>
        <w:jc w:val="both"/>
        <w:rPr>
          <w:rFonts w:ascii="Times New Roman" w:eastAsia="Times New Roman" w:hAnsi="Times New Roman"/>
          <w:color w:val="333333"/>
          <w:sz w:val="28"/>
          <w:szCs w:val="28"/>
        </w:rPr>
      </w:pPr>
      <w:r>
        <w:rPr>
          <w:rFonts w:ascii="Times New Roman" w:eastAsia="Times New Roman" w:hAnsi="Times New Roman"/>
          <w:i/>
          <w:color w:val="333333"/>
          <w:sz w:val="28"/>
          <w:szCs w:val="28"/>
        </w:rPr>
        <w:t>Зловещая дума; ветрила гордых кораблей; звезда печальная; на обнаженной ветке; роковой огонь сражений; надежда сладостная; безумное волненье; в ясной лазури; по бархатным лугам; судьба жестокая; тщетный шум пиров; счастливый край.</w:t>
      </w:r>
    </w:p>
    <w:p w14:paraId="6016EAD5" w14:textId="77777777" w:rsidR="002F0123" w:rsidRDefault="005C6240">
      <w:pPr>
        <w:spacing w:before="300" w:after="150" w:line="360" w:lineRule="auto"/>
        <w:rPr>
          <w:rFonts w:ascii="Times New Roman" w:eastAsia="Times New Roman" w:hAnsi="Times New Roman"/>
          <w:color w:val="333333"/>
          <w:sz w:val="28"/>
          <w:szCs w:val="28"/>
        </w:rPr>
      </w:pPr>
      <w:r>
        <w:rPr>
          <w:rFonts w:ascii="Times New Roman" w:eastAsia="Times New Roman" w:hAnsi="Times New Roman"/>
          <w:color w:val="333333"/>
          <w:sz w:val="28"/>
          <w:szCs w:val="28"/>
        </w:rPr>
        <w:br/>
        <w:t>Упражнение 3. Из слов правой и левой колонок составьте словосочетания.</w:t>
      </w:r>
    </w:p>
    <w:tbl>
      <w:tblPr>
        <w:tblStyle w:val="af4"/>
        <w:tblW w:w="9206" w:type="dxa"/>
        <w:tblInd w:w="0" w:type="dxa"/>
        <w:tblLayout w:type="fixed"/>
        <w:tblLook w:val="0400" w:firstRow="0" w:lastRow="0" w:firstColumn="0" w:lastColumn="0" w:noHBand="0" w:noVBand="1"/>
      </w:tblPr>
      <w:tblGrid>
        <w:gridCol w:w="3961"/>
        <w:gridCol w:w="5245"/>
      </w:tblGrid>
      <w:tr w:rsidR="002F0123" w14:paraId="3B0779B8" w14:textId="77777777">
        <w:tc>
          <w:tcPr>
            <w:tcW w:w="3961" w:type="dxa"/>
            <w:tcMar>
              <w:top w:w="15" w:type="dxa"/>
              <w:left w:w="15" w:type="dxa"/>
              <w:bottom w:w="15" w:type="dxa"/>
              <w:right w:w="15" w:type="dxa"/>
            </w:tcMar>
          </w:tcPr>
          <w:p w14:paraId="6A3BCB69" w14:textId="77777777" w:rsidR="002F0123" w:rsidRDefault="005C6240">
            <w:pPr>
              <w:spacing w:before="300" w:after="150" w:line="360" w:lineRule="auto"/>
              <w:rPr>
                <w:rFonts w:ascii="Times New Roman" w:eastAsia="Times New Roman" w:hAnsi="Times New Roman"/>
                <w:color w:val="333333"/>
                <w:sz w:val="28"/>
                <w:szCs w:val="28"/>
              </w:rPr>
            </w:pPr>
            <w:r>
              <w:rPr>
                <w:rFonts w:ascii="Times New Roman" w:eastAsia="Times New Roman" w:hAnsi="Times New Roman"/>
                <w:color w:val="333333"/>
                <w:sz w:val="28"/>
                <w:szCs w:val="28"/>
              </w:rPr>
              <w:lastRenderedPageBreak/>
              <w:t>Луч</w:t>
            </w:r>
            <w:r>
              <w:rPr>
                <w:rFonts w:ascii="Times New Roman" w:eastAsia="Times New Roman" w:hAnsi="Times New Roman"/>
                <w:color w:val="333333"/>
                <w:sz w:val="28"/>
                <w:szCs w:val="28"/>
              </w:rPr>
              <w:br/>
              <w:t>Замок</w:t>
            </w:r>
            <w:r>
              <w:rPr>
                <w:rFonts w:ascii="Times New Roman" w:eastAsia="Times New Roman" w:hAnsi="Times New Roman"/>
                <w:color w:val="333333"/>
                <w:sz w:val="28"/>
                <w:szCs w:val="28"/>
              </w:rPr>
              <w:br/>
              <w:t>Луна</w:t>
            </w:r>
            <w:r>
              <w:rPr>
                <w:rFonts w:ascii="Times New Roman" w:eastAsia="Times New Roman" w:hAnsi="Times New Roman"/>
                <w:color w:val="333333"/>
                <w:sz w:val="28"/>
                <w:szCs w:val="28"/>
              </w:rPr>
              <w:br/>
              <w:t>Сон</w:t>
            </w:r>
            <w:r>
              <w:rPr>
                <w:rFonts w:ascii="Times New Roman" w:eastAsia="Times New Roman" w:hAnsi="Times New Roman"/>
                <w:color w:val="333333"/>
                <w:sz w:val="28"/>
                <w:szCs w:val="28"/>
              </w:rPr>
              <w:br/>
              <w:t>Тайна</w:t>
            </w:r>
            <w:r>
              <w:rPr>
                <w:rFonts w:ascii="Times New Roman" w:eastAsia="Times New Roman" w:hAnsi="Times New Roman"/>
                <w:color w:val="333333"/>
                <w:sz w:val="28"/>
                <w:szCs w:val="28"/>
              </w:rPr>
              <w:br/>
              <w:t>Возглас</w:t>
            </w:r>
          </w:p>
        </w:tc>
        <w:tc>
          <w:tcPr>
            <w:tcW w:w="5245" w:type="dxa"/>
            <w:tcMar>
              <w:top w:w="15" w:type="dxa"/>
              <w:left w:w="15" w:type="dxa"/>
              <w:bottom w:w="15" w:type="dxa"/>
              <w:right w:w="15" w:type="dxa"/>
            </w:tcMar>
          </w:tcPr>
          <w:p w14:paraId="12F779C7" w14:textId="77777777" w:rsidR="002F0123" w:rsidRDefault="005C6240">
            <w:pPr>
              <w:spacing w:before="300" w:after="150" w:line="360" w:lineRule="auto"/>
              <w:rPr>
                <w:rFonts w:ascii="Times New Roman" w:eastAsia="Times New Roman" w:hAnsi="Times New Roman"/>
                <w:color w:val="333333"/>
                <w:sz w:val="28"/>
                <w:szCs w:val="28"/>
              </w:rPr>
            </w:pPr>
            <w:r>
              <w:rPr>
                <w:rFonts w:ascii="Times New Roman" w:eastAsia="Times New Roman" w:hAnsi="Times New Roman"/>
                <w:color w:val="333333"/>
                <w:sz w:val="28"/>
                <w:szCs w:val="28"/>
              </w:rPr>
              <w:t>    Неприступный</w:t>
            </w:r>
            <w:r>
              <w:rPr>
                <w:rFonts w:ascii="Times New Roman" w:eastAsia="Times New Roman" w:hAnsi="Times New Roman"/>
                <w:color w:val="333333"/>
                <w:sz w:val="28"/>
                <w:szCs w:val="28"/>
              </w:rPr>
              <w:br/>
              <w:t>    Бледный</w:t>
            </w:r>
            <w:r>
              <w:rPr>
                <w:rFonts w:ascii="Times New Roman" w:eastAsia="Times New Roman" w:hAnsi="Times New Roman"/>
                <w:color w:val="333333"/>
                <w:sz w:val="28"/>
                <w:szCs w:val="28"/>
              </w:rPr>
              <w:br/>
              <w:t>    Ликующий</w:t>
            </w:r>
            <w:r>
              <w:rPr>
                <w:rFonts w:ascii="Times New Roman" w:eastAsia="Times New Roman" w:hAnsi="Times New Roman"/>
                <w:color w:val="333333"/>
                <w:sz w:val="28"/>
                <w:szCs w:val="28"/>
              </w:rPr>
              <w:br/>
              <w:t>    Роковой</w:t>
            </w:r>
            <w:r>
              <w:rPr>
                <w:rFonts w:ascii="Times New Roman" w:eastAsia="Times New Roman" w:hAnsi="Times New Roman"/>
                <w:color w:val="333333"/>
                <w:sz w:val="28"/>
                <w:szCs w:val="28"/>
              </w:rPr>
              <w:br/>
              <w:t>    Страшный</w:t>
            </w:r>
            <w:r>
              <w:rPr>
                <w:rFonts w:ascii="Times New Roman" w:eastAsia="Times New Roman" w:hAnsi="Times New Roman"/>
                <w:color w:val="333333"/>
                <w:sz w:val="28"/>
                <w:szCs w:val="28"/>
              </w:rPr>
              <w:br/>
              <w:t>    Золотой</w:t>
            </w:r>
          </w:p>
        </w:tc>
      </w:tr>
    </w:tbl>
    <w:p w14:paraId="28D56B0D" w14:textId="77777777" w:rsidR="002F0123" w:rsidRDefault="005C6240">
      <w:pPr>
        <w:spacing w:before="300" w:after="150" w:line="360" w:lineRule="auto"/>
        <w:rPr>
          <w:rFonts w:ascii="Times New Roman" w:eastAsia="Times New Roman" w:hAnsi="Times New Roman"/>
          <w:color w:val="333333"/>
          <w:sz w:val="28"/>
          <w:szCs w:val="28"/>
        </w:rPr>
      </w:pPr>
      <w:r>
        <w:rPr>
          <w:rFonts w:ascii="Times New Roman" w:eastAsia="Times New Roman" w:hAnsi="Times New Roman"/>
          <w:color w:val="333333"/>
          <w:sz w:val="28"/>
          <w:szCs w:val="28"/>
        </w:rPr>
        <w:t> Упражнение 4. Подберите к данным словам изобразительные и лирические эпитеты.</w:t>
      </w:r>
      <w:r>
        <w:rPr>
          <w:rFonts w:ascii="Times New Roman" w:eastAsia="Times New Roman" w:hAnsi="Times New Roman"/>
          <w:color w:val="333333"/>
          <w:sz w:val="28"/>
          <w:szCs w:val="28"/>
        </w:rPr>
        <w:br/>
        <w:t>Солнце ___________________________________________</w:t>
      </w:r>
      <w:r>
        <w:rPr>
          <w:rFonts w:ascii="Times New Roman" w:eastAsia="Times New Roman" w:hAnsi="Times New Roman"/>
          <w:color w:val="333333"/>
          <w:sz w:val="28"/>
          <w:szCs w:val="28"/>
        </w:rPr>
        <w:br/>
        <w:t>Туман ____________________________________________</w:t>
      </w:r>
      <w:r>
        <w:rPr>
          <w:rFonts w:ascii="Times New Roman" w:eastAsia="Times New Roman" w:hAnsi="Times New Roman"/>
          <w:color w:val="333333"/>
          <w:sz w:val="28"/>
          <w:szCs w:val="28"/>
        </w:rPr>
        <w:br/>
        <w:t>Огонь ____________________________________________</w:t>
      </w:r>
      <w:r>
        <w:rPr>
          <w:rFonts w:ascii="Times New Roman" w:eastAsia="Times New Roman" w:hAnsi="Times New Roman"/>
          <w:color w:val="333333"/>
          <w:sz w:val="28"/>
          <w:szCs w:val="28"/>
        </w:rPr>
        <w:br/>
        <w:t>Свет _____________________________________________</w:t>
      </w:r>
      <w:r>
        <w:rPr>
          <w:rFonts w:ascii="Times New Roman" w:eastAsia="Times New Roman" w:hAnsi="Times New Roman"/>
          <w:color w:val="333333"/>
          <w:sz w:val="28"/>
          <w:szCs w:val="28"/>
        </w:rPr>
        <w:br/>
        <w:t>Сирень ___________________________________________</w:t>
      </w:r>
      <w:r>
        <w:rPr>
          <w:rFonts w:ascii="Times New Roman" w:eastAsia="Times New Roman" w:hAnsi="Times New Roman"/>
          <w:color w:val="333333"/>
          <w:sz w:val="28"/>
          <w:szCs w:val="28"/>
        </w:rPr>
        <w:br/>
        <w:t>Чувство ___________________________________________</w:t>
      </w:r>
      <w:r>
        <w:rPr>
          <w:rFonts w:ascii="Times New Roman" w:eastAsia="Times New Roman" w:hAnsi="Times New Roman"/>
          <w:color w:val="333333"/>
          <w:sz w:val="28"/>
          <w:szCs w:val="28"/>
        </w:rPr>
        <w:br/>
        <w:t>Муза______________________________________________</w:t>
      </w:r>
      <w:r>
        <w:rPr>
          <w:rFonts w:ascii="Times New Roman" w:eastAsia="Times New Roman" w:hAnsi="Times New Roman"/>
          <w:color w:val="333333"/>
          <w:sz w:val="28"/>
          <w:szCs w:val="28"/>
        </w:rPr>
        <w:br/>
        <w:t>Тишина ___________________________________________</w:t>
      </w:r>
    </w:p>
    <w:p w14:paraId="1E789815" w14:textId="77777777" w:rsidR="002F0123" w:rsidRDefault="002F0123">
      <w:pPr>
        <w:spacing w:before="300" w:after="150" w:line="360" w:lineRule="auto"/>
        <w:rPr>
          <w:rFonts w:ascii="Times New Roman" w:eastAsia="Times New Roman" w:hAnsi="Times New Roman"/>
          <w:color w:val="333333"/>
          <w:sz w:val="28"/>
          <w:szCs w:val="28"/>
        </w:rPr>
      </w:pPr>
    </w:p>
    <w:p w14:paraId="136F269D" w14:textId="77777777" w:rsidR="002F0123" w:rsidRDefault="005C6240">
      <w:pPr>
        <w:spacing w:after="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Упражнение 5. Определите, в каком случае перед вами эпитет, а в каком – обычное прилагательное.</w:t>
      </w:r>
    </w:p>
    <w:p w14:paraId="2A29055E" w14:textId="77777777" w:rsidR="002F0123" w:rsidRDefault="005C6240">
      <w:pPr>
        <w:spacing w:after="150" w:line="360" w:lineRule="auto"/>
        <w:ind w:firstLine="300"/>
        <w:jc w:val="both"/>
        <w:rPr>
          <w:rFonts w:ascii="Times New Roman" w:eastAsia="Times New Roman" w:hAnsi="Times New Roman"/>
          <w:color w:val="333333"/>
          <w:sz w:val="28"/>
          <w:szCs w:val="28"/>
        </w:rPr>
      </w:pPr>
      <w:r>
        <w:rPr>
          <w:rFonts w:ascii="Times New Roman" w:eastAsia="Times New Roman" w:hAnsi="Times New Roman"/>
          <w:i/>
          <w:color w:val="333333"/>
          <w:sz w:val="28"/>
          <w:szCs w:val="28"/>
        </w:rPr>
        <w:t>Грязные руки, золотые руки, свинцовая пуля, свинцовые тучи, горячий чайник, горячий привет, дорогой телефон, дорогой друг, серебристая дорога, железная дорога.</w:t>
      </w:r>
    </w:p>
    <w:p w14:paraId="02BFA0B3" w14:textId="77777777" w:rsidR="002F0123" w:rsidRDefault="005C6240">
      <w:pPr>
        <w:spacing w:after="15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Упражнение 6. Подберите 2-3 эпитета к следующим словам. Составьте с любыми из них несколько предложений.</w:t>
      </w:r>
    </w:p>
    <w:p w14:paraId="0C849353" w14:textId="77777777" w:rsidR="002F0123" w:rsidRDefault="005C6240">
      <w:pPr>
        <w:spacing w:after="150" w:line="360" w:lineRule="auto"/>
        <w:ind w:firstLine="300"/>
        <w:rPr>
          <w:rFonts w:ascii="Times New Roman" w:eastAsia="Times New Roman" w:hAnsi="Times New Roman"/>
          <w:color w:val="333333"/>
          <w:sz w:val="28"/>
          <w:szCs w:val="28"/>
        </w:rPr>
      </w:pPr>
      <w:r>
        <w:rPr>
          <w:rFonts w:ascii="Times New Roman" w:eastAsia="Times New Roman" w:hAnsi="Times New Roman"/>
          <w:color w:val="333333"/>
          <w:sz w:val="28"/>
          <w:szCs w:val="28"/>
        </w:rPr>
        <w:t>__________________________ </w:t>
      </w:r>
      <w:r>
        <w:rPr>
          <w:rFonts w:ascii="Times New Roman" w:eastAsia="Times New Roman" w:hAnsi="Times New Roman"/>
          <w:i/>
          <w:color w:val="333333"/>
          <w:sz w:val="28"/>
          <w:szCs w:val="28"/>
        </w:rPr>
        <w:t>деревня;</w:t>
      </w:r>
    </w:p>
    <w:p w14:paraId="551495A5" w14:textId="77777777" w:rsidR="002F0123" w:rsidRDefault="005C6240">
      <w:pPr>
        <w:spacing w:after="150" w:line="360" w:lineRule="auto"/>
        <w:ind w:firstLine="300"/>
        <w:rPr>
          <w:rFonts w:ascii="Times New Roman" w:eastAsia="Times New Roman" w:hAnsi="Times New Roman"/>
          <w:color w:val="333333"/>
          <w:sz w:val="28"/>
          <w:szCs w:val="28"/>
        </w:rPr>
      </w:pPr>
      <w:r>
        <w:rPr>
          <w:rFonts w:ascii="Times New Roman" w:eastAsia="Times New Roman" w:hAnsi="Times New Roman"/>
          <w:i/>
          <w:color w:val="333333"/>
          <w:sz w:val="28"/>
          <w:szCs w:val="28"/>
        </w:rPr>
        <w:t>__________________________ солнце;</w:t>
      </w:r>
    </w:p>
    <w:p w14:paraId="11BDB825" w14:textId="77777777" w:rsidR="002F0123" w:rsidRDefault="005C6240">
      <w:pPr>
        <w:spacing w:after="150" w:line="360" w:lineRule="auto"/>
        <w:ind w:firstLine="300"/>
        <w:rPr>
          <w:rFonts w:ascii="Times New Roman" w:eastAsia="Times New Roman" w:hAnsi="Times New Roman"/>
          <w:color w:val="333333"/>
          <w:sz w:val="28"/>
          <w:szCs w:val="28"/>
        </w:rPr>
      </w:pPr>
      <w:r>
        <w:rPr>
          <w:rFonts w:ascii="Times New Roman" w:eastAsia="Times New Roman" w:hAnsi="Times New Roman"/>
          <w:i/>
          <w:color w:val="333333"/>
          <w:sz w:val="28"/>
          <w:szCs w:val="28"/>
        </w:rPr>
        <w:lastRenderedPageBreak/>
        <w:t>__________________________ месяц;</w:t>
      </w:r>
    </w:p>
    <w:p w14:paraId="364E2C7F" w14:textId="77777777" w:rsidR="002F0123" w:rsidRDefault="005C6240">
      <w:pPr>
        <w:spacing w:after="150" w:line="360" w:lineRule="auto"/>
        <w:ind w:firstLine="300"/>
        <w:rPr>
          <w:rFonts w:ascii="Times New Roman" w:eastAsia="Times New Roman" w:hAnsi="Times New Roman"/>
          <w:color w:val="333333"/>
          <w:sz w:val="28"/>
          <w:szCs w:val="28"/>
        </w:rPr>
      </w:pPr>
      <w:r>
        <w:rPr>
          <w:rFonts w:ascii="Times New Roman" w:eastAsia="Times New Roman" w:hAnsi="Times New Roman"/>
          <w:i/>
          <w:color w:val="333333"/>
          <w:sz w:val="28"/>
          <w:szCs w:val="28"/>
        </w:rPr>
        <w:t>__________________________ сад.</w:t>
      </w:r>
    </w:p>
    <w:p w14:paraId="700DE1CB" w14:textId="77777777" w:rsidR="002F0123" w:rsidRDefault="002F0123">
      <w:pPr>
        <w:spacing w:after="150" w:line="360" w:lineRule="auto"/>
        <w:ind w:firstLine="300"/>
        <w:rPr>
          <w:rFonts w:ascii="Times New Roman" w:eastAsia="Times New Roman" w:hAnsi="Times New Roman"/>
          <w:color w:val="333333"/>
          <w:sz w:val="28"/>
          <w:szCs w:val="28"/>
        </w:rPr>
      </w:pPr>
    </w:p>
    <w:p w14:paraId="5F9C2AE5" w14:textId="77777777" w:rsidR="002F0123" w:rsidRDefault="005C6240">
      <w:pPr>
        <w:spacing w:after="150" w:line="360" w:lineRule="auto"/>
        <w:rPr>
          <w:rFonts w:ascii="Times New Roman" w:eastAsia="Times New Roman" w:hAnsi="Times New Roman"/>
          <w:color w:val="333333"/>
          <w:sz w:val="28"/>
          <w:szCs w:val="28"/>
        </w:rPr>
      </w:pPr>
      <w:r>
        <w:rPr>
          <w:rFonts w:ascii="Times New Roman" w:eastAsia="Times New Roman" w:hAnsi="Times New Roman"/>
          <w:color w:val="333333"/>
          <w:sz w:val="28"/>
          <w:szCs w:val="28"/>
        </w:rPr>
        <w:t>Упражнение 7. Вставьте подходящие по смыслу «постоянные» эпитеты:</w:t>
      </w:r>
    </w:p>
    <w:p w14:paraId="052680AA" w14:textId="77777777" w:rsidR="002F0123" w:rsidRDefault="005C6240">
      <w:pPr>
        <w:spacing w:after="150" w:line="360" w:lineRule="auto"/>
        <w:ind w:firstLine="300"/>
        <w:rPr>
          <w:rFonts w:ascii="Times New Roman" w:eastAsia="Times New Roman" w:hAnsi="Times New Roman"/>
          <w:i/>
          <w:color w:val="333333"/>
          <w:sz w:val="28"/>
          <w:szCs w:val="28"/>
        </w:rPr>
      </w:pPr>
      <w:r>
        <w:rPr>
          <w:rFonts w:ascii="Times New Roman" w:eastAsia="Times New Roman" w:hAnsi="Times New Roman"/>
          <w:i/>
          <w:color w:val="333333"/>
          <w:sz w:val="28"/>
          <w:szCs w:val="28"/>
        </w:rPr>
        <w:t xml:space="preserve">«В фольклоре, - пишет литературовед В. П. Аникеев, </w:t>
      </w:r>
    </w:p>
    <w:p w14:paraId="3122BBB2" w14:textId="77777777" w:rsidR="002F0123" w:rsidRDefault="005C6240">
      <w:pPr>
        <w:spacing w:after="150" w:line="360" w:lineRule="auto"/>
        <w:rPr>
          <w:rFonts w:ascii="Times New Roman" w:eastAsia="Times New Roman" w:hAnsi="Times New Roman"/>
          <w:i/>
          <w:color w:val="333333"/>
          <w:sz w:val="28"/>
          <w:szCs w:val="28"/>
        </w:rPr>
      </w:pPr>
      <w:r>
        <w:rPr>
          <w:rFonts w:ascii="Times New Roman" w:eastAsia="Times New Roman" w:hAnsi="Times New Roman"/>
          <w:i/>
          <w:color w:val="333333"/>
          <w:sz w:val="28"/>
          <w:szCs w:val="28"/>
        </w:rPr>
        <w:t xml:space="preserve">девица всегда _______________, молодец - ___________________, </w:t>
      </w:r>
    </w:p>
    <w:p w14:paraId="1C876F83" w14:textId="77777777" w:rsidR="002F0123" w:rsidRDefault="005C6240">
      <w:pPr>
        <w:spacing w:after="150" w:line="360" w:lineRule="auto"/>
        <w:rPr>
          <w:rFonts w:ascii="Times New Roman" w:eastAsia="Times New Roman" w:hAnsi="Times New Roman"/>
          <w:i/>
          <w:color w:val="333333"/>
          <w:sz w:val="28"/>
          <w:szCs w:val="28"/>
        </w:rPr>
      </w:pPr>
      <w:r>
        <w:rPr>
          <w:rFonts w:ascii="Times New Roman" w:eastAsia="Times New Roman" w:hAnsi="Times New Roman"/>
          <w:i/>
          <w:color w:val="333333"/>
          <w:sz w:val="28"/>
          <w:szCs w:val="28"/>
        </w:rPr>
        <w:t xml:space="preserve">батюшка - ______________, детушки - _____________________, </w:t>
      </w:r>
    </w:p>
    <w:p w14:paraId="12CDB1E2" w14:textId="77777777" w:rsidR="002F0123" w:rsidRDefault="005C6240">
      <w:pPr>
        <w:spacing w:after="150" w:line="360" w:lineRule="auto"/>
        <w:rPr>
          <w:rFonts w:ascii="Times New Roman" w:eastAsia="Times New Roman" w:hAnsi="Times New Roman"/>
          <w:i/>
          <w:color w:val="333333"/>
          <w:sz w:val="28"/>
          <w:szCs w:val="28"/>
        </w:rPr>
      </w:pPr>
      <w:r>
        <w:rPr>
          <w:rFonts w:ascii="Times New Roman" w:eastAsia="Times New Roman" w:hAnsi="Times New Roman"/>
          <w:i/>
          <w:color w:val="333333"/>
          <w:sz w:val="28"/>
          <w:szCs w:val="28"/>
        </w:rPr>
        <w:t xml:space="preserve">молодчик - __________, руки - _________________, </w:t>
      </w:r>
    </w:p>
    <w:p w14:paraId="782DF4E7" w14:textId="77777777" w:rsidR="002F0123" w:rsidRDefault="005C6240">
      <w:pPr>
        <w:spacing w:after="150" w:line="360" w:lineRule="auto"/>
        <w:rPr>
          <w:rFonts w:ascii="Times New Roman" w:eastAsia="Times New Roman" w:hAnsi="Times New Roman"/>
          <w:i/>
          <w:color w:val="333333"/>
          <w:sz w:val="28"/>
          <w:szCs w:val="28"/>
        </w:rPr>
      </w:pPr>
      <w:r>
        <w:rPr>
          <w:rFonts w:ascii="Times New Roman" w:eastAsia="Times New Roman" w:hAnsi="Times New Roman"/>
          <w:i/>
          <w:color w:val="333333"/>
          <w:sz w:val="28"/>
          <w:szCs w:val="28"/>
        </w:rPr>
        <w:t xml:space="preserve">слёзы - __________________, голос –________________, </w:t>
      </w:r>
    </w:p>
    <w:p w14:paraId="16193EE7" w14:textId="77777777" w:rsidR="002F0123" w:rsidRDefault="005C6240">
      <w:pPr>
        <w:spacing w:after="150" w:line="360" w:lineRule="auto"/>
        <w:rPr>
          <w:rFonts w:ascii="Times New Roman" w:eastAsia="Times New Roman" w:hAnsi="Times New Roman"/>
          <w:i/>
          <w:color w:val="333333"/>
          <w:sz w:val="28"/>
          <w:szCs w:val="28"/>
        </w:rPr>
      </w:pPr>
      <w:r>
        <w:rPr>
          <w:rFonts w:ascii="Times New Roman" w:eastAsia="Times New Roman" w:hAnsi="Times New Roman"/>
          <w:i/>
          <w:color w:val="333333"/>
          <w:sz w:val="28"/>
          <w:szCs w:val="28"/>
        </w:rPr>
        <w:t xml:space="preserve">поклон - ___________________, стол - _____________, </w:t>
      </w:r>
    </w:p>
    <w:p w14:paraId="618ED67E" w14:textId="77777777" w:rsidR="002F0123" w:rsidRDefault="005C6240">
      <w:pPr>
        <w:spacing w:after="150" w:line="360" w:lineRule="auto"/>
        <w:rPr>
          <w:rFonts w:ascii="Times New Roman" w:eastAsia="Times New Roman" w:hAnsi="Times New Roman"/>
          <w:color w:val="333333"/>
          <w:sz w:val="28"/>
          <w:szCs w:val="28"/>
        </w:rPr>
      </w:pPr>
      <w:r>
        <w:rPr>
          <w:rFonts w:ascii="Times New Roman" w:eastAsia="Times New Roman" w:hAnsi="Times New Roman"/>
          <w:i/>
          <w:color w:val="333333"/>
          <w:sz w:val="28"/>
          <w:szCs w:val="28"/>
        </w:rPr>
        <w:t>орёл - ___________________, цветок - ______________, пески - ___________,</w:t>
      </w:r>
    </w:p>
    <w:p w14:paraId="3FC790EA" w14:textId="77777777" w:rsidR="002F0123" w:rsidRDefault="005C6240">
      <w:pPr>
        <w:spacing w:after="150" w:line="360" w:lineRule="auto"/>
        <w:rPr>
          <w:rFonts w:ascii="Times New Roman" w:eastAsia="Times New Roman" w:hAnsi="Times New Roman"/>
          <w:color w:val="333333"/>
          <w:sz w:val="28"/>
          <w:szCs w:val="28"/>
        </w:rPr>
      </w:pPr>
      <w:r>
        <w:rPr>
          <w:rFonts w:ascii="Times New Roman" w:eastAsia="Times New Roman" w:hAnsi="Times New Roman"/>
          <w:i/>
          <w:color w:val="333333"/>
          <w:sz w:val="28"/>
          <w:szCs w:val="28"/>
        </w:rPr>
        <w:t>ночь - ____________________, горы - _______________, леса - ___________,</w:t>
      </w:r>
    </w:p>
    <w:p w14:paraId="660F457C" w14:textId="77777777" w:rsidR="002F0123" w:rsidRDefault="005C6240">
      <w:pPr>
        <w:spacing w:after="150" w:line="360" w:lineRule="auto"/>
        <w:rPr>
          <w:rFonts w:ascii="Times New Roman" w:eastAsia="Times New Roman" w:hAnsi="Times New Roman"/>
          <w:i/>
          <w:color w:val="333333"/>
          <w:sz w:val="28"/>
          <w:szCs w:val="28"/>
        </w:rPr>
      </w:pPr>
      <w:r>
        <w:rPr>
          <w:rFonts w:ascii="Times New Roman" w:eastAsia="Times New Roman" w:hAnsi="Times New Roman"/>
          <w:i/>
          <w:color w:val="333333"/>
          <w:sz w:val="28"/>
          <w:szCs w:val="28"/>
        </w:rPr>
        <w:t>ветры - _________________, поле - ___________, солнце ________________ ,</w:t>
      </w:r>
      <w:r>
        <w:rPr>
          <w:rFonts w:ascii="Times New Roman" w:eastAsia="Times New Roman" w:hAnsi="Times New Roman"/>
          <w:color w:val="333333"/>
          <w:sz w:val="28"/>
          <w:szCs w:val="28"/>
        </w:rPr>
        <w:br/>
      </w:r>
    </w:p>
    <w:p w14:paraId="72E99623" w14:textId="77777777" w:rsidR="002F0123" w:rsidRDefault="005C6240">
      <w:pPr>
        <w:spacing w:after="150" w:line="360" w:lineRule="auto"/>
        <w:rPr>
          <w:rFonts w:ascii="Times New Roman" w:eastAsia="Times New Roman" w:hAnsi="Times New Roman"/>
          <w:color w:val="333333"/>
          <w:sz w:val="28"/>
          <w:szCs w:val="28"/>
        </w:rPr>
      </w:pPr>
      <w:r>
        <w:rPr>
          <w:rFonts w:ascii="Times New Roman" w:eastAsia="Times New Roman" w:hAnsi="Times New Roman"/>
          <w:i/>
          <w:color w:val="333333"/>
          <w:sz w:val="28"/>
          <w:szCs w:val="28"/>
        </w:rPr>
        <w:t>лук - ______________, сабля - ______________, волк - ___________________.</w:t>
      </w:r>
    </w:p>
    <w:p w14:paraId="0631B2BB" w14:textId="77777777" w:rsidR="002F0123" w:rsidRDefault="002F0123">
      <w:pPr>
        <w:spacing w:after="150" w:line="360" w:lineRule="auto"/>
        <w:ind w:firstLine="300"/>
        <w:jc w:val="both"/>
        <w:rPr>
          <w:rFonts w:ascii="Times New Roman" w:eastAsia="Times New Roman" w:hAnsi="Times New Roman"/>
          <w:b/>
          <w:i/>
          <w:color w:val="333333"/>
          <w:sz w:val="28"/>
          <w:szCs w:val="28"/>
        </w:rPr>
      </w:pPr>
    </w:p>
    <w:p w14:paraId="3BA266B5" w14:textId="77777777" w:rsidR="002F0123" w:rsidRDefault="005C6240">
      <w:pPr>
        <w:spacing w:after="150" w:line="360" w:lineRule="auto"/>
        <w:ind w:firstLine="300"/>
        <w:jc w:val="both"/>
        <w:rPr>
          <w:rFonts w:ascii="Times New Roman" w:eastAsia="Times New Roman" w:hAnsi="Times New Roman"/>
          <w:color w:val="333333"/>
          <w:sz w:val="28"/>
          <w:szCs w:val="28"/>
        </w:rPr>
      </w:pPr>
      <w:r>
        <w:rPr>
          <w:rFonts w:ascii="Times New Roman" w:eastAsia="Times New Roman" w:hAnsi="Times New Roman"/>
          <w:b/>
          <w:i/>
          <w:color w:val="333333"/>
          <w:sz w:val="28"/>
          <w:szCs w:val="28"/>
        </w:rPr>
        <w:t>Слова для справок:</w:t>
      </w:r>
      <w:r>
        <w:rPr>
          <w:rFonts w:ascii="Times New Roman" w:eastAsia="Times New Roman" w:hAnsi="Times New Roman"/>
          <w:i/>
          <w:color w:val="333333"/>
          <w:sz w:val="28"/>
          <w:szCs w:val="28"/>
        </w:rPr>
        <w:t> красна, добрый, родной, малые, удалой, белые, горючие, громкий, низкий, дубовый, сизый, алый, сыпучие, тёмные, крутые, дремучие, грозные, буйные, чистое, красное, тугой, острое, серый.</w:t>
      </w:r>
    </w:p>
    <w:p w14:paraId="604AFF20" w14:textId="77777777" w:rsidR="002F0123" w:rsidRDefault="005C6240">
      <w:pPr>
        <w:spacing w:after="150" w:line="360" w:lineRule="auto"/>
        <w:ind w:firstLine="30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Упражнение 8. Создайте рассказ-миниатюру с использованием следующих эпитетов.</w:t>
      </w:r>
    </w:p>
    <w:p w14:paraId="382A5281" w14:textId="77777777" w:rsidR="002F0123" w:rsidRDefault="005C6240">
      <w:pPr>
        <w:spacing w:after="150" w:line="360" w:lineRule="auto"/>
        <w:ind w:firstLine="30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а) Задумчивый дождь, унылый сад, сонные дома, чужой пруд, одинокая яблоня.</w:t>
      </w:r>
    </w:p>
    <w:p w14:paraId="4AABFD93" w14:textId="77777777" w:rsidR="002F0123" w:rsidRDefault="005C6240">
      <w:pPr>
        <w:spacing w:after="160" w:line="360" w:lineRule="auto"/>
        <w:ind w:firstLine="30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lastRenderedPageBreak/>
        <w:t>б) Лунная ночь, искристый снег, кусачий мороз, застывшие деревья, холодные звёзды, дремлющий фонарь.</w:t>
      </w:r>
    </w:p>
    <w:p w14:paraId="432BBAA8" w14:textId="77777777" w:rsidR="002F0123" w:rsidRDefault="005C6240">
      <w:pPr>
        <w:pBdr>
          <w:top w:val="nil"/>
          <w:left w:val="nil"/>
          <w:bottom w:val="nil"/>
          <w:right w:val="nil"/>
          <w:between w:val="nil"/>
        </w:pBdr>
        <w:shd w:val="clear" w:color="auto" w:fill="FFFFFF"/>
        <w:spacing w:after="0" w:line="360" w:lineRule="auto"/>
        <w:jc w:val="center"/>
        <w:rPr>
          <w:rFonts w:ascii="Times New Roman" w:eastAsia="Times New Roman" w:hAnsi="Times New Roman"/>
          <w:b/>
          <w:color w:val="333333"/>
          <w:sz w:val="28"/>
          <w:szCs w:val="28"/>
        </w:rPr>
      </w:pPr>
      <w:r>
        <w:rPr>
          <w:rFonts w:ascii="Times New Roman" w:eastAsia="Times New Roman" w:hAnsi="Times New Roman"/>
          <w:color w:val="333333"/>
          <w:sz w:val="28"/>
          <w:szCs w:val="28"/>
        </w:rPr>
        <w:br/>
      </w:r>
      <w:r>
        <w:rPr>
          <w:rFonts w:ascii="Times New Roman" w:eastAsia="Times New Roman" w:hAnsi="Times New Roman"/>
          <w:b/>
          <w:sz w:val="28"/>
          <w:szCs w:val="28"/>
        </w:rPr>
        <w:t>3.2.2 Упражнения на определение сравнений (для групп среднего и старшего возраста)</w:t>
      </w:r>
    </w:p>
    <w:p w14:paraId="7FA49917"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sz w:val="28"/>
          <w:szCs w:val="28"/>
        </w:rPr>
        <w:t>Упражнение 1. Найдите в текстах сравнения. Определите способ их выражения.</w:t>
      </w:r>
    </w:p>
    <w:p w14:paraId="6892144B" w14:textId="77777777" w:rsidR="002F0123" w:rsidRPr="001B78D8" w:rsidRDefault="005C6240">
      <w:pPr>
        <w:spacing w:after="0" w:line="360" w:lineRule="auto"/>
        <w:rPr>
          <w:rFonts w:ascii="Times New Roman" w:eastAsia="Times New Roman" w:hAnsi="Times New Roman"/>
          <w:sz w:val="28"/>
          <w:szCs w:val="28"/>
        </w:rPr>
      </w:pPr>
      <w:r w:rsidRPr="001B78D8">
        <w:rPr>
          <w:rFonts w:ascii="Times New Roman" w:eastAsia="Times New Roman" w:hAnsi="Times New Roman"/>
          <w:i/>
          <w:sz w:val="28"/>
          <w:szCs w:val="28"/>
        </w:rPr>
        <w:t>1) Уснуло озеро; безмолвен черный лес;</w:t>
      </w:r>
      <w:r w:rsidRPr="001B78D8">
        <w:rPr>
          <w:rFonts w:ascii="Times New Roman" w:eastAsia="Times New Roman" w:hAnsi="Times New Roman"/>
          <w:i/>
          <w:sz w:val="28"/>
          <w:szCs w:val="28"/>
        </w:rPr>
        <w:br/>
        <w:t>Русалка белая небрежно выплывает;</w:t>
      </w:r>
      <w:r w:rsidRPr="001B78D8">
        <w:rPr>
          <w:rFonts w:ascii="Times New Roman" w:eastAsia="Times New Roman" w:hAnsi="Times New Roman"/>
          <w:i/>
          <w:sz w:val="28"/>
          <w:szCs w:val="28"/>
        </w:rPr>
        <w:br/>
        <w:t>Как лебедь молодой, луна среди небес</w:t>
      </w:r>
      <w:r w:rsidRPr="001B78D8">
        <w:rPr>
          <w:rFonts w:ascii="Times New Roman" w:eastAsia="Times New Roman" w:hAnsi="Times New Roman"/>
          <w:i/>
          <w:sz w:val="28"/>
          <w:szCs w:val="28"/>
        </w:rPr>
        <w:br/>
        <w:t>Скользит и свой двойник на влаге созерцает.</w:t>
      </w:r>
      <w:r w:rsidRPr="001B78D8">
        <w:rPr>
          <w:rFonts w:ascii="Times New Roman" w:eastAsia="Times New Roman" w:hAnsi="Times New Roman"/>
          <w:sz w:val="28"/>
          <w:szCs w:val="28"/>
        </w:rPr>
        <w:t>  (А. А. Фет)</w:t>
      </w:r>
    </w:p>
    <w:p w14:paraId="472174B6" w14:textId="77777777" w:rsidR="002F0123" w:rsidRPr="001B78D8" w:rsidRDefault="005C6240">
      <w:pPr>
        <w:spacing w:after="0" w:line="360" w:lineRule="auto"/>
        <w:rPr>
          <w:rFonts w:ascii="Times New Roman" w:eastAsia="Times New Roman" w:hAnsi="Times New Roman"/>
          <w:sz w:val="28"/>
          <w:szCs w:val="28"/>
        </w:rPr>
      </w:pPr>
      <w:r w:rsidRPr="001B78D8">
        <w:rPr>
          <w:rFonts w:ascii="Times New Roman" w:eastAsia="Times New Roman" w:hAnsi="Times New Roman"/>
          <w:sz w:val="28"/>
          <w:szCs w:val="28"/>
        </w:rPr>
        <w:br/>
      </w:r>
      <w:r w:rsidRPr="001B78D8">
        <w:rPr>
          <w:rFonts w:ascii="Times New Roman" w:eastAsia="Times New Roman" w:hAnsi="Times New Roman"/>
          <w:i/>
          <w:sz w:val="28"/>
          <w:szCs w:val="28"/>
        </w:rPr>
        <w:t>2) А сосны гнутся, как живые,</w:t>
      </w:r>
      <w:r w:rsidRPr="001B78D8">
        <w:rPr>
          <w:rFonts w:ascii="Times New Roman" w:eastAsia="Times New Roman" w:hAnsi="Times New Roman"/>
          <w:i/>
          <w:sz w:val="28"/>
          <w:szCs w:val="28"/>
        </w:rPr>
        <w:br/>
        <w:t>И так задумчиво шумят...</w:t>
      </w:r>
      <w:r w:rsidRPr="001B78D8">
        <w:rPr>
          <w:rFonts w:ascii="Times New Roman" w:eastAsia="Times New Roman" w:hAnsi="Times New Roman"/>
          <w:i/>
          <w:sz w:val="28"/>
          <w:szCs w:val="28"/>
        </w:rPr>
        <w:br/>
        <w:t>И, словно стадо птиц огромных,</w:t>
      </w:r>
      <w:r w:rsidRPr="001B78D8">
        <w:rPr>
          <w:rFonts w:ascii="Times New Roman" w:eastAsia="Times New Roman" w:hAnsi="Times New Roman"/>
          <w:i/>
          <w:sz w:val="28"/>
          <w:szCs w:val="28"/>
        </w:rPr>
        <w:br/>
        <w:t>Внезапно ветер налетит</w:t>
      </w:r>
      <w:r w:rsidRPr="001B78D8">
        <w:rPr>
          <w:rFonts w:ascii="Times New Roman" w:eastAsia="Times New Roman" w:hAnsi="Times New Roman"/>
          <w:i/>
          <w:sz w:val="28"/>
          <w:szCs w:val="28"/>
        </w:rPr>
        <w:br/>
        <w:t>И в сучьях спутанных и темных</w:t>
      </w:r>
      <w:r w:rsidRPr="001B78D8">
        <w:rPr>
          <w:rFonts w:ascii="Times New Roman" w:eastAsia="Times New Roman" w:hAnsi="Times New Roman"/>
          <w:i/>
          <w:sz w:val="28"/>
          <w:szCs w:val="28"/>
        </w:rPr>
        <w:br/>
        <w:t>Нетерпеливо прошумит.</w:t>
      </w:r>
      <w:r w:rsidRPr="001B78D8">
        <w:rPr>
          <w:rFonts w:ascii="Times New Roman" w:eastAsia="Times New Roman" w:hAnsi="Times New Roman"/>
          <w:sz w:val="28"/>
          <w:szCs w:val="28"/>
        </w:rPr>
        <w:t> (И. С. Тургенев)</w:t>
      </w:r>
    </w:p>
    <w:p w14:paraId="6987406F" w14:textId="77777777" w:rsidR="002F0123" w:rsidRPr="001B78D8" w:rsidRDefault="002F0123">
      <w:pPr>
        <w:spacing w:after="0" w:line="360" w:lineRule="auto"/>
        <w:rPr>
          <w:rFonts w:ascii="Times New Roman" w:eastAsia="Times New Roman" w:hAnsi="Times New Roman"/>
          <w:i/>
          <w:sz w:val="28"/>
          <w:szCs w:val="28"/>
        </w:rPr>
      </w:pPr>
    </w:p>
    <w:p w14:paraId="04BFC5C2" w14:textId="77777777" w:rsidR="002F0123" w:rsidRPr="001B78D8" w:rsidRDefault="005C6240">
      <w:pPr>
        <w:spacing w:after="0" w:line="360" w:lineRule="auto"/>
        <w:rPr>
          <w:rFonts w:ascii="Times New Roman" w:eastAsia="Times New Roman" w:hAnsi="Times New Roman"/>
          <w:sz w:val="28"/>
          <w:szCs w:val="28"/>
        </w:rPr>
      </w:pPr>
      <w:r w:rsidRPr="001B78D8">
        <w:rPr>
          <w:rFonts w:ascii="Times New Roman" w:eastAsia="Times New Roman" w:hAnsi="Times New Roman"/>
          <w:i/>
          <w:sz w:val="28"/>
          <w:szCs w:val="28"/>
        </w:rPr>
        <w:t>3) Тускнеют угли. В полумраке</w:t>
      </w:r>
      <w:r w:rsidRPr="001B78D8">
        <w:rPr>
          <w:rFonts w:ascii="Times New Roman" w:eastAsia="Times New Roman" w:hAnsi="Times New Roman"/>
          <w:i/>
          <w:sz w:val="28"/>
          <w:szCs w:val="28"/>
        </w:rPr>
        <w:br/>
        <w:t>Прозрачный вьется огонек.</w:t>
      </w:r>
      <w:r w:rsidRPr="001B78D8">
        <w:rPr>
          <w:rFonts w:ascii="Times New Roman" w:eastAsia="Times New Roman" w:hAnsi="Times New Roman"/>
          <w:i/>
          <w:sz w:val="28"/>
          <w:szCs w:val="28"/>
        </w:rPr>
        <w:br/>
        <w:t>Так плещет на багряном маке</w:t>
      </w:r>
      <w:r w:rsidRPr="001B78D8">
        <w:rPr>
          <w:rFonts w:ascii="Times New Roman" w:eastAsia="Times New Roman" w:hAnsi="Times New Roman"/>
          <w:i/>
          <w:sz w:val="28"/>
          <w:szCs w:val="28"/>
        </w:rPr>
        <w:br/>
        <w:t>Крылом лазурным мотылек.</w:t>
      </w:r>
      <w:r w:rsidRPr="001B78D8">
        <w:rPr>
          <w:rFonts w:ascii="Times New Roman" w:eastAsia="Times New Roman" w:hAnsi="Times New Roman"/>
          <w:sz w:val="28"/>
          <w:szCs w:val="28"/>
        </w:rPr>
        <w:t> (А. А. Фет)</w:t>
      </w:r>
    </w:p>
    <w:p w14:paraId="4C125860" w14:textId="77777777" w:rsidR="002F0123" w:rsidRPr="001B78D8" w:rsidRDefault="005C6240">
      <w:pPr>
        <w:spacing w:after="0" w:line="360" w:lineRule="auto"/>
        <w:rPr>
          <w:rFonts w:ascii="Times New Roman" w:eastAsia="Times New Roman" w:hAnsi="Times New Roman"/>
          <w:sz w:val="28"/>
          <w:szCs w:val="28"/>
        </w:rPr>
      </w:pPr>
      <w:r w:rsidRPr="001B78D8">
        <w:rPr>
          <w:rFonts w:ascii="Times New Roman" w:eastAsia="Times New Roman" w:hAnsi="Times New Roman"/>
          <w:i/>
          <w:sz w:val="28"/>
          <w:szCs w:val="28"/>
        </w:rPr>
        <w:t>4) Дождик лил сквозь солнце, и под елью мшистой</w:t>
      </w:r>
      <w:r w:rsidRPr="001B78D8">
        <w:rPr>
          <w:rFonts w:ascii="Times New Roman" w:eastAsia="Times New Roman" w:hAnsi="Times New Roman"/>
          <w:i/>
          <w:sz w:val="28"/>
          <w:szCs w:val="28"/>
        </w:rPr>
        <w:br/>
        <w:t>Мы стояли, точно в клетке золотистой. </w:t>
      </w:r>
      <w:r w:rsidRPr="001B78D8">
        <w:rPr>
          <w:rFonts w:ascii="Times New Roman" w:eastAsia="Times New Roman" w:hAnsi="Times New Roman"/>
          <w:sz w:val="28"/>
          <w:szCs w:val="28"/>
        </w:rPr>
        <w:t>(А. Н. Майков)</w:t>
      </w:r>
    </w:p>
    <w:p w14:paraId="76D53DDA"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sz w:val="28"/>
          <w:szCs w:val="28"/>
        </w:rPr>
        <w:br/>
        <w:t>Упражнение 2. Найдите сравнения. Объясните их выразительную роль в тексте.</w:t>
      </w:r>
    </w:p>
    <w:p w14:paraId="6DB2D25F"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lastRenderedPageBreak/>
        <w:t>1) Надо мной</w:t>
      </w:r>
      <w:r w:rsidRPr="001B78D8">
        <w:rPr>
          <w:rFonts w:ascii="Times New Roman" w:eastAsia="Times New Roman" w:hAnsi="Times New Roman"/>
          <w:i/>
          <w:sz w:val="28"/>
          <w:szCs w:val="28"/>
        </w:rPr>
        <w:br/>
        <w:t>Между березой и сосной</w:t>
      </w:r>
      <w:r w:rsidRPr="001B78D8">
        <w:rPr>
          <w:rFonts w:ascii="Times New Roman" w:eastAsia="Times New Roman" w:hAnsi="Times New Roman"/>
          <w:i/>
          <w:sz w:val="28"/>
          <w:szCs w:val="28"/>
        </w:rPr>
        <w:br/>
        <w:t>В своей печали бесконечной</w:t>
      </w:r>
      <w:r w:rsidRPr="001B78D8">
        <w:rPr>
          <w:rFonts w:ascii="Times New Roman" w:eastAsia="Times New Roman" w:hAnsi="Times New Roman"/>
          <w:i/>
          <w:sz w:val="28"/>
          <w:szCs w:val="28"/>
        </w:rPr>
        <w:br/>
        <w:t>Плывут, как мысли, облака,</w:t>
      </w:r>
      <w:r w:rsidRPr="001B78D8">
        <w:rPr>
          <w:rFonts w:ascii="Times New Roman" w:eastAsia="Times New Roman" w:hAnsi="Times New Roman"/>
          <w:i/>
          <w:sz w:val="28"/>
          <w:szCs w:val="28"/>
        </w:rPr>
        <w:br/>
        <w:t>Внизу волнуется река,</w:t>
      </w:r>
      <w:r w:rsidRPr="001B78D8">
        <w:rPr>
          <w:rFonts w:ascii="Times New Roman" w:eastAsia="Times New Roman" w:hAnsi="Times New Roman"/>
          <w:i/>
          <w:sz w:val="28"/>
          <w:szCs w:val="28"/>
        </w:rPr>
        <w:br/>
        <w:t>Как чувство радости беспечной. </w:t>
      </w:r>
      <w:r w:rsidRPr="001B78D8">
        <w:rPr>
          <w:rFonts w:ascii="Times New Roman" w:eastAsia="Times New Roman" w:hAnsi="Times New Roman"/>
          <w:sz w:val="28"/>
          <w:szCs w:val="28"/>
        </w:rPr>
        <w:t>(Н. М. Рубцов)</w:t>
      </w:r>
    </w:p>
    <w:p w14:paraId="003D8239"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 xml:space="preserve">2) Защурив глаза, я вижу, как в комнату льется солнце. Широкая золотая полоса, похожая на новенькую доску, косо влезает в комнату, и в ней суетятся </w:t>
      </w:r>
      <w:proofErr w:type="spellStart"/>
      <w:r w:rsidRPr="001B78D8">
        <w:rPr>
          <w:rFonts w:ascii="Times New Roman" w:eastAsia="Times New Roman" w:hAnsi="Times New Roman"/>
          <w:i/>
          <w:sz w:val="28"/>
          <w:szCs w:val="28"/>
        </w:rPr>
        <w:t>золотинки</w:t>
      </w:r>
      <w:proofErr w:type="spellEnd"/>
      <w:r w:rsidRPr="001B78D8">
        <w:rPr>
          <w:rFonts w:ascii="Times New Roman" w:eastAsia="Times New Roman" w:hAnsi="Times New Roman"/>
          <w:i/>
          <w:sz w:val="28"/>
          <w:szCs w:val="28"/>
        </w:rPr>
        <w:t>. </w:t>
      </w:r>
      <w:r w:rsidRPr="001B78D8">
        <w:rPr>
          <w:rFonts w:ascii="Times New Roman" w:eastAsia="Times New Roman" w:hAnsi="Times New Roman"/>
          <w:sz w:val="28"/>
          <w:szCs w:val="28"/>
        </w:rPr>
        <w:t>(И. С. Шмелев)</w:t>
      </w:r>
    </w:p>
    <w:p w14:paraId="52B973FC"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br/>
        <w:t>3) Облаком волнистым</w:t>
      </w:r>
      <w:r w:rsidRPr="001B78D8">
        <w:rPr>
          <w:rFonts w:ascii="Times New Roman" w:eastAsia="Times New Roman" w:hAnsi="Times New Roman"/>
          <w:i/>
          <w:sz w:val="28"/>
          <w:szCs w:val="28"/>
        </w:rPr>
        <w:br/>
        <w:t>Пыль встает вдали;</w:t>
      </w:r>
      <w:r w:rsidRPr="001B78D8">
        <w:rPr>
          <w:rFonts w:ascii="Times New Roman" w:eastAsia="Times New Roman" w:hAnsi="Times New Roman"/>
          <w:i/>
          <w:sz w:val="28"/>
          <w:szCs w:val="28"/>
        </w:rPr>
        <w:br/>
        <w:t>Конный или пеший —</w:t>
      </w:r>
      <w:r w:rsidRPr="001B78D8">
        <w:rPr>
          <w:rFonts w:ascii="Times New Roman" w:eastAsia="Times New Roman" w:hAnsi="Times New Roman"/>
          <w:i/>
          <w:sz w:val="28"/>
          <w:szCs w:val="28"/>
        </w:rPr>
        <w:br/>
        <w:t>Не видать в пыли!</w:t>
      </w:r>
      <w:r w:rsidRPr="001B78D8">
        <w:rPr>
          <w:rFonts w:ascii="Times New Roman" w:eastAsia="Times New Roman" w:hAnsi="Times New Roman"/>
          <w:sz w:val="28"/>
          <w:szCs w:val="28"/>
        </w:rPr>
        <w:t> (А. А. Фет)</w:t>
      </w:r>
    </w:p>
    <w:p w14:paraId="2FA37BFE"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 xml:space="preserve">4) Летнее утро. В воздухе тишина; только поскрипывает на берегу кузнечик да где-то робко </w:t>
      </w:r>
      <w:proofErr w:type="spellStart"/>
      <w:r w:rsidRPr="001B78D8">
        <w:rPr>
          <w:rFonts w:ascii="Times New Roman" w:eastAsia="Times New Roman" w:hAnsi="Times New Roman"/>
          <w:i/>
          <w:sz w:val="28"/>
          <w:szCs w:val="28"/>
        </w:rPr>
        <w:t>мурлыкает</w:t>
      </w:r>
      <w:proofErr w:type="spellEnd"/>
      <w:r w:rsidRPr="001B78D8">
        <w:rPr>
          <w:rFonts w:ascii="Times New Roman" w:eastAsia="Times New Roman" w:hAnsi="Times New Roman"/>
          <w:i/>
          <w:sz w:val="28"/>
          <w:szCs w:val="28"/>
        </w:rPr>
        <w:t xml:space="preserve"> </w:t>
      </w:r>
      <w:proofErr w:type="spellStart"/>
      <w:r w:rsidRPr="001B78D8">
        <w:rPr>
          <w:rFonts w:ascii="Times New Roman" w:eastAsia="Times New Roman" w:hAnsi="Times New Roman"/>
          <w:i/>
          <w:sz w:val="28"/>
          <w:szCs w:val="28"/>
        </w:rPr>
        <w:t>орличка</w:t>
      </w:r>
      <w:proofErr w:type="spellEnd"/>
      <w:r w:rsidRPr="001B78D8">
        <w:rPr>
          <w:rFonts w:ascii="Times New Roman" w:eastAsia="Times New Roman" w:hAnsi="Times New Roman"/>
          <w:i/>
          <w:sz w:val="28"/>
          <w:szCs w:val="28"/>
        </w:rPr>
        <w:t xml:space="preserve">... </w:t>
      </w:r>
      <w:proofErr w:type="spellStart"/>
      <w:r w:rsidRPr="001B78D8">
        <w:rPr>
          <w:rFonts w:ascii="Times New Roman" w:eastAsia="Times New Roman" w:hAnsi="Times New Roman"/>
          <w:i/>
          <w:sz w:val="28"/>
          <w:szCs w:val="28"/>
        </w:rPr>
        <w:t>Ha</w:t>
      </w:r>
      <w:proofErr w:type="spellEnd"/>
      <w:r w:rsidRPr="001B78D8">
        <w:rPr>
          <w:rFonts w:ascii="Times New Roman" w:eastAsia="Times New Roman" w:hAnsi="Times New Roman"/>
          <w:i/>
          <w:sz w:val="28"/>
          <w:szCs w:val="28"/>
        </w:rPr>
        <w:t xml:space="preserve"> небе неподвижно стоят перистые облака, похожие на рассыпанный снег.</w:t>
      </w:r>
      <w:r w:rsidRPr="001B78D8">
        <w:rPr>
          <w:rFonts w:ascii="Times New Roman" w:eastAsia="Times New Roman" w:hAnsi="Times New Roman"/>
          <w:sz w:val="28"/>
          <w:szCs w:val="28"/>
        </w:rPr>
        <w:t> (А. П. Чехов)</w:t>
      </w:r>
    </w:p>
    <w:p w14:paraId="2DD88149"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5) Воздух там чист, как молитва ребенка;</w:t>
      </w:r>
      <w:r w:rsidRPr="001B78D8">
        <w:rPr>
          <w:rFonts w:ascii="Times New Roman" w:eastAsia="Times New Roman" w:hAnsi="Times New Roman"/>
          <w:sz w:val="28"/>
          <w:szCs w:val="28"/>
        </w:rPr>
        <w:br/>
      </w:r>
      <w:r w:rsidRPr="001B78D8">
        <w:rPr>
          <w:rFonts w:ascii="Times New Roman" w:eastAsia="Times New Roman" w:hAnsi="Times New Roman"/>
          <w:i/>
          <w:sz w:val="28"/>
          <w:szCs w:val="28"/>
        </w:rPr>
        <w:t>И люди, как вольные птицы, живут беззаботно.</w:t>
      </w:r>
      <w:r w:rsidRPr="001B78D8">
        <w:rPr>
          <w:rFonts w:ascii="Times New Roman" w:eastAsia="Times New Roman" w:hAnsi="Times New Roman"/>
          <w:sz w:val="28"/>
          <w:szCs w:val="28"/>
        </w:rPr>
        <w:t> (М. Ю. Лермонтов)</w:t>
      </w:r>
    </w:p>
    <w:p w14:paraId="65E4A855"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6) Стихи мои! Свидетели живые</w:t>
      </w:r>
      <w:r w:rsidRPr="001B78D8">
        <w:rPr>
          <w:rFonts w:ascii="Times New Roman" w:eastAsia="Times New Roman" w:hAnsi="Times New Roman"/>
          <w:i/>
          <w:sz w:val="28"/>
          <w:szCs w:val="28"/>
        </w:rPr>
        <w:br/>
        <w:t>За мир пролитых слез!</w:t>
      </w:r>
      <w:r w:rsidRPr="001B78D8">
        <w:rPr>
          <w:rFonts w:ascii="Times New Roman" w:eastAsia="Times New Roman" w:hAnsi="Times New Roman"/>
          <w:i/>
          <w:sz w:val="28"/>
          <w:szCs w:val="28"/>
        </w:rPr>
        <w:br/>
        <w:t>Родитесь вы в минуты роковые</w:t>
      </w:r>
      <w:r w:rsidRPr="001B78D8">
        <w:rPr>
          <w:rFonts w:ascii="Times New Roman" w:eastAsia="Times New Roman" w:hAnsi="Times New Roman"/>
          <w:i/>
          <w:sz w:val="28"/>
          <w:szCs w:val="28"/>
        </w:rPr>
        <w:br/>
        <w:t>Душевных гроз</w:t>
      </w:r>
      <w:r w:rsidRPr="001B78D8">
        <w:rPr>
          <w:rFonts w:ascii="Times New Roman" w:eastAsia="Times New Roman" w:hAnsi="Times New Roman"/>
          <w:i/>
          <w:sz w:val="28"/>
          <w:szCs w:val="28"/>
        </w:rPr>
        <w:br/>
        <w:t>И бьетесь о сердца людские,</w:t>
      </w:r>
      <w:r w:rsidRPr="001B78D8">
        <w:rPr>
          <w:rFonts w:ascii="Times New Roman" w:eastAsia="Times New Roman" w:hAnsi="Times New Roman"/>
          <w:i/>
          <w:sz w:val="28"/>
          <w:szCs w:val="28"/>
        </w:rPr>
        <w:br/>
        <w:t>Как волны об утес. </w:t>
      </w:r>
      <w:r w:rsidRPr="001B78D8">
        <w:rPr>
          <w:rFonts w:ascii="Times New Roman" w:eastAsia="Times New Roman" w:hAnsi="Times New Roman"/>
          <w:sz w:val="28"/>
          <w:szCs w:val="28"/>
        </w:rPr>
        <w:t>(Н. А. Некрасов)</w:t>
      </w:r>
    </w:p>
    <w:p w14:paraId="101AA46A"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sz w:val="28"/>
          <w:szCs w:val="28"/>
        </w:rPr>
        <w:lastRenderedPageBreak/>
        <w:br/>
        <w:t>Упражнение 3. Прочитайте текст. О чем говорится в тексте? Выделите сравнения. Определите их изобразительно-выразительную роль. Какими образами они обогащают текст? Какие мысли и чувства автора помогают ярче передать?</w:t>
      </w:r>
    </w:p>
    <w:p w14:paraId="692240AF"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Третья встреча явила мне Блока читающим замечательные стихи о России, и он мне казался подавленным этой любовью целой жизни, он был похож на рыцаря, который любит Недостижимую, и сердце его истекает кровью от любви. Блок мне казался таким дорогим и близким, как в весеннем кусте соловей, который поет мне песню, но улетит, если я к нему подойду, и как свежевыпавший снег, которого не нужно касаться. </w:t>
      </w:r>
      <w:r w:rsidRPr="001B78D8">
        <w:rPr>
          <w:rFonts w:ascii="Times New Roman" w:eastAsia="Times New Roman" w:hAnsi="Times New Roman"/>
          <w:sz w:val="28"/>
          <w:szCs w:val="28"/>
        </w:rPr>
        <w:t>(К. Д. Бальмонт)</w:t>
      </w:r>
    </w:p>
    <w:p w14:paraId="62187308"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sz w:val="28"/>
          <w:szCs w:val="28"/>
        </w:rPr>
        <w:t>Упражнение 4. Перед выполнением упражнения обратить внимание учащихся на то, что сравнения в художественных произведениях могут встречаться не только с привычными сравнительными союзами, но и выраженные творительным падежом существительного. Прочитайте стихотворные строки. Найдите в них подобные сравнения (выраженные творительным падежом существительного).  Расскажите, что с чем сравнивается в каждом случае.</w:t>
      </w:r>
    </w:p>
    <w:p w14:paraId="5F01E49A"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1) От цветов на полях</w:t>
      </w:r>
      <w:r w:rsidRPr="001B78D8">
        <w:rPr>
          <w:rFonts w:ascii="Times New Roman" w:eastAsia="Times New Roman" w:hAnsi="Times New Roman"/>
          <w:i/>
          <w:sz w:val="28"/>
          <w:szCs w:val="28"/>
        </w:rPr>
        <w:br/>
        <w:t>Льется запах кругом.</w:t>
      </w:r>
      <w:r w:rsidRPr="001B78D8">
        <w:rPr>
          <w:rFonts w:ascii="Times New Roman" w:eastAsia="Times New Roman" w:hAnsi="Times New Roman"/>
          <w:i/>
          <w:sz w:val="28"/>
          <w:szCs w:val="28"/>
        </w:rPr>
        <w:br/>
        <w:t>И сияет роса</w:t>
      </w:r>
      <w:r w:rsidRPr="001B78D8">
        <w:rPr>
          <w:rFonts w:ascii="Times New Roman" w:eastAsia="Times New Roman" w:hAnsi="Times New Roman"/>
          <w:i/>
          <w:sz w:val="28"/>
          <w:szCs w:val="28"/>
        </w:rPr>
        <w:br/>
        <w:t>На траве серебром</w:t>
      </w:r>
      <w:r w:rsidRPr="001B78D8">
        <w:rPr>
          <w:rFonts w:ascii="Times New Roman" w:eastAsia="Times New Roman" w:hAnsi="Times New Roman"/>
          <w:sz w:val="28"/>
          <w:szCs w:val="28"/>
        </w:rPr>
        <w:t> (И. Суриков) </w:t>
      </w:r>
    </w:p>
    <w:p w14:paraId="66ABDAF5"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2) Сосны тянутся к небу</w:t>
      </w:r>
      <w:r w:rsidRPr="001B78D8">
        <w:rPr>
          <w:rFonts w:ascii="Times New Roman" w:eastAsia="Times New Roman" w:hAnsi="Times New Roman"/>
          <w:i/>
          <w:sz w:val="28"/>
          <w:szCs w:val="28"/>
        </w:rPr>
        <w:br/>
        <w:t>За солнечным светом,</w:t>
      </w:r>
      <w:r w:rsidRPr="001B78D8">
        <w:rPr>
          <w:rFonts w:ascii="Times New Roman" w:eastAsia="Times New Roman" w:hAnsi="Times New Roman"/>
          <w:i/>
          <w:sz w:val="28"/>
          <w:szCs w:val="28"/>
        </w:rPr>
        <w:br/>
        <w:t>И цыплятами листья</w:t>
      </w:r>
      <w:r w:rsidRPr="001B78D8">
        <w:rPr>
          <w:rFonts w:ascii="Times New Roman" w:eastAsia="Times New Roman" w:hAnsi="Times New Roman"/>
          <w:i/>
          <w:sz w:val="28"/>
          <w:szCs w:val="28"/>
        </w:rPr>
        <w:br/>
        <w:t>Бегут по земле.</w:t>
      </w:r>
      <w:r w:rsidRPr="001B78D8">
        <w:rPr>
          <w:rFonts w:ascii="Times New Roman" w:eastAsia="Times New Roman" w:hAnsi="Times New Roman"/>
          <w:sz w:val="28"/>
          <w:szCs w:val="28"/>
        </w:rPr>
        <w:t xml:space="preserve"> (Н. </w:t>
      </w:r>
      <w:proofErr w:type="spellStart"/>
      <w:r w:rsidRPr="001B78D8">
        <w:rPr>
          <w:rFonts w:ascii="Times New Roman" w:eastAsia="Times New Roman" w:hAnsi="Times New Roman"/>
          <w:sz w:val="28"/>
          <w:szCs w:val="28"/>
        </w:rPr>
        <w:t>Берендгоф</w:t>
      </w:r>
      <w:proofErr w:type="spellEnd"/>
      <w:r w:rsidRPr="001B78D8">
        <w:rPr>
          <w:rFonts w:ascii="Times New Roman" w:eastAsia="Times New Roman" w:hAnsi="Times New Roman"/>
          <w:sz w:val="28"/>
          <w:szCs w:val="28"/>
        </w:rPr>
        <w:t>)</w:t>
      </w:r>
    </w:p>
    <w:p w14:paraId="69FBE23C"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3) Еще вчера, на солнце млея,</w:t>
      </w:r>
      <w:r w:rsidRPr="001B78D8">
        <w:rPr>
          <w:rFonts w:ascii="Times New Roman" w:eastAsia="Times New Roman" w:hAnsi="Times New Roman"/>
          <w:i/>
          <w:sz w:val="28"/>
          <w:szCs w:val="28"/>
        </w:rPr>
        <w:br/>
        <w:t>Последним лес дрожал листом,</w:t>
      </w:r>
      <w:r w:rsidRPr="001B78D8">
        <w:rPr>
          <w:rFonts w:ascii="Times New Roman" w:eastAsia="Times New Roman" w:hAnsi="Times New Roman"/>
          <w:i/>
          <w:sz w:val="28"/>
          <w:szCs w:val="28"/>
        </w:rPr>
        <w:br/>
      </w:r>
      <w:r w:rsidRPr="001B78D8">
        <w:rPr>
          <w:rFonts w:ascii="Times New Roman" w:eastAsia="Times New Roman" w:hAnsi="Times New Roman"/>
          <w:i/>
          <w:sz w:val="28"/>
          <w:szCs w:val="28"/>
        </w:rPr>
        <w:lastRenderedPageBreak/>
        <w:t>И озимь, пышно зеленея,</w:t>
      </w:r>
      <w:r w:rsidRPr="001B78D8">
        <w:rPr>
          <w:rFonts w:ascii="Times New Roman" w:eastAsia="Times New Roman" w:hAnsi="Times New Roman"/>
          <w:i/>
          <w:sz w:val="28"/>
          <w:szCs w:val="28"/>
        </w:rPr>
        <w:br/>
        <w:t>Лежала бархатным ковром. </w:t>
      </w:r>
      <w:r w:rsidRPr="001B78D8">
        <w:rPr>
          <w:rFonts w:ascii="Times New Roman" w:eastAsia="Times New Roman" w:hAnsi="Times New Roman"/>
          <w:sz w:val="28"/>
          <w:szCs w:val="28"/>
        </w:rPr>
        <w:t>(А. Фет)</w:t>
      </w:r>
    </w:p>
    <w:p w14:paraId="7F2313F3"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4) И листок с березы</w:t>
      </w:r>
      <w:r w:rsidRPr="001B78D8">
        <w:rPr>
          <w:rFonts w:ascii="Times New Roman" w:eastAsia="Times New Roman" w:hAnsi="Times New Roman"/>
          <w:i/>
          <w:sz w:val="28"/>
          <w:szCs w:val="28"/>
        </w:rPr>
        <w:br/>
        <w:t>Золотистой пчелкой</w:t>
      </w:r>
      <w:r w:rsidRPr="001B78D8">
        <w:rPr>
          <w:rFonts w:ascii="Times New Roman" w:eastAsia="Times New Roman" w:hAnsi="Times New Roman"/>
          <w:i/>
          <w:sz w:val="28"/>
          <w:szCs w:val="28"/>
        </w:rPr>
        <w:br/>
        <w:t>Вьется и летает</w:t>
      </w:r>
      <w:r w:rsidRPr="001B78D8">
        <w:rPr>
          <w:rFonts w:ascii="Times New Roman" w:eastAsia="Times New Roman" w:hAnsi="Times New Roman"/>
          <w:i/>
          <w:sz w:val="28"/>
          <w:szCs w:val="28"/>
        </w:rPr>
        <w:br/>
        <w:t>Над колючей елкой.</w:t>
      </w:r>
      <w:r w:rsidRPr="001B78D8">
        <w:rPr>
          <w:rFonts w:ascii="Times New Roman" w:eastAsia="Times New Roman" w:hAnsi="Times New Roman"/>
          <w:sz w:val="28"/>
          <w:szCs w:val="28"/>
        </w:rPr>
        <w:t> (Е. Трутнева)</w:t>
      </w:r>
    </w:p>
    <w:p w14:paraId="7FC150A7"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5) На дворах и домах</w:t>
      </w:r>
      <w:r w:rsidRPr="001B78D8">
        <w:rPr>
          <w:rFonts w:ascii="Times New Roman" w:eastAsia="Times New Roman" w:hAnsi="Times New Roman"/>
          <w:i/>
          <w:sz w:val="28"/>
          <w:szCs w:val="28"/>
        </w:rPr>
        <w:br/>
        <w:t>Снег лежит полотном</w:t>
      </w:r>
      <w:r w:rsidRPr="001B78D8">
        <w:rPr>
          <w:rFonts w:ascii="Times New Roman" w:eastAsia="Times New Roman" w:hAnsi="Times New Roman"/>
          <w:i/>
          <w:sz w:val="28"/>
          <w:szCs w:val="28"/>
        </w:rPr>
        <w:br/>
        <w:t>И от солнца блестит</w:t>
      </w:r>
      <w:r w:rsidRPr="001B78D8">
        <w:rPr>
          <w:rFonts w:ascii="Times New Roman" w:eastAsia="Times New Roman" w:hAnsi="Times New Roman"/>
          <w:i/>
          <w:sz w:val="28"/>
          <w:szCs w:val="28"/>
        </w:rPr>
        <w:br/>
        <w:t>Разноцветным огнем.</w:t>
      </w:r>
      <w:r w:rsidRPr="001B78D8">
        <w:rPr>
          <w:rFonts w:ascii="Times New Roman" w:eastAsia="Times New Roman" w:hAnsi="Times New Roman"/>
          <w:sz w:val="28"/>
          <w:szCs w:val="28"/>
        </w:rPr>
        <w:t> (И. Никитин)</w:t>
      </w:r>
    </w:p>
    <w:p w14:paraId="36400EC7"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sz w:val="28"/>
          <w:szCs w:val="28"/>
        </w:rPr>
        <w:br/>
        <w:t>Упражнение 5. Исправьте предложения, сделав их более благозвучными. Замените сравнительный оборот творительным сравнения.</w:t>
      </w:r>
    </w:p>
    <w:p w14:paraId="5283C8BA"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1) Полая вода уже сошла, и речка струилась, словно узенький ручеек. 2) Как белые колонны, выстроились вековые березы. 3) Я поднял голову... передо мною между двух рядов высоких тополей, словно стрела, уходила вдаль дорога. 4) Ярко светит солнце, будто белые птицы, плывут в небе облака. 5) Над чащей леса, словно золотая звезда, сверкал купол церкви.</w:t>
      </w:r>
    </w:p>
    <w:p w14:paraId="24B858A5" w14:textId="77777777" w:rsidR="002F0123" w:rsidRPr="001B78D8" w:rsidRDefault="005C6240">
      <w:pPr>
        <w:spacing w:before="300" w:after="150" w:line="360" w:lineRule="auto"/>
        <w:jc w:val="center"/>
        <w:rPr>
          <w:rFonts w:ascii="Times New Roman" w:eastAsia="Times New Roman" w:hAnsi="Times New Roman"/>
          <w:sz w:val="28"/>
          <w:szCs w:val="28"/>
        </w:rPr>
      </w:pPr>
      <w:r w:rsidRPr="001B78D8">
        <w:rPr>
          <w:rFonts w:ascii="Times New Roman" w:eastAsia="Times New Roman" w:hAnsi="Times New Roman"/>
          <w:b/>
          <w:sz w:val="28"/>
          <w:szCs w:val="28"/>
        </w:rPr>
        <w:t>3.2.3 Упражнения на определение метафор.</w:t>
      </w:r>
    </w:p>
    <w:p w14:paraId="4F2D79F2"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sz w:val="28"/>
          <w:szCs w:val="28"/>
        </w:rPr>
        <w:t>Упражнение 1. Найдите в текстах имена существительные, употреблённые в переносном значении. Объясните значение метафор. На основе какого сходства стал возможен такой перенос?</w:t>
      </w:r>
    </w:p>
    <w:p w14:paraId="1EAC281C"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1) Отсталых туч над нами пролетает</w:t>
      </w:r>
      <w:r w:rsidRPr="001B78D8">
        <w:rPr>
          <w:rFonts w:ascii="Times New Roman" w:eastAsia="Times New Roman" w:hAnsi="Times New Roman"/>
          <w:i/>
          <w:sz w:val="28"/>
          <w:szCs w:val="28"/>
        </w:rPr>
        <w:br/>
        <w:t>Последняя толпа.</w:t>
      </w:r>
      <w:r w:rsidRPr="001B78D8">
        <w:rPr>
          <w:rFonts w:ascii="Times New Roman" w:eastAsia="Times New Roman" w:hAnsi="Times New Roman"/>
          <w:i/>
          <w:sz w:val="28"/>
          <w:szCs w:val="28"/>
        </w:rPr>
        <w:br/>
      </w:r>
      <w:r w:rsidRPr="001B78D8">
        <w:rPr>
          <w:rFonts w:ascii="Times New Roman" w:eastAsia="Times New Roman" w:hAnsi="Times New Roman"/>
          <w:i/>
          <w:sz w:val="28"/>
          <w:szCs w:val="28"/>
        </w:rPr>
        <w:lastRenderedPageBreak/>
        <w:t>Прозрачный их отрезок мягко тает</w:t>
      </w:r>
      <w:r w:rsidRPr="001B78D8">
        <w:rPr>
          <w:rFonts w:ascii="Times New Roman" w:eastAsia="Times New Roman" w:hAnsi="Times New Roman"/>
          <w:i/>
          <w:sz w:val="28"/>
          <w:szCs w:val="28"/>
        </w:rPr>
        <w:br/>
        <w:t>У лунного серпа.</w:t>
      </w:r>
      <w:r w:rsidRPr="001B78D8">
        <w:rPr>
          <w:rFonts w:ascii="Times New Roman" w:eastAsia="Times New Roman" w:hAnsi="Times New Roman"/>
          <w:sz w:val="28"/>
          <w:szCs w:val="28"/>
        </w:rPr>
        <w:t> (А.А. Фет)</w:t>
      </w:r>
    </w:p>
    <w:p w14:paraId="4D8B82ED"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2) Вся в пыли торчит щетина</w:t>
      </w:r>
      <w:r w:rsidRPr="001B78D8">
        <w:rPr>
          <w:rFonts w:ascii="Times New Roman" w:eastAsia="Times New Roman" w:hAnsi="Times New Roman"/>
          <w:i/>
          <w:sz w:val="28"/>
          <w:szCs w:val="28"/>
        </w:rPr>
        <w:br/>
        <w:t>Придорожного хвоща.  </w:t>
      </w:r>
      <w:r w:rsidRPr="001B78D8">
        <w:rPr>
          <w:rFonts w:ascii="Times New Roman" w:eastAsia="Times New Roman" w:hAnsi="Times New Roman"/>
          <w:sz w:val="28"/>
          <w:szCs w:val="28"/>
        </w:rPr>
        <w:t>  (Саша Чёрный)</w:t>
      </w:r>
    </w:p>
    <w:p w14:paraId="7C2AA63F"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3) Пошёл снег. Всё пространство от земли до неба наполнилось тихим шорохом. Ветер сперва кружил: то в спину толкал, то с боков. Потом наладился встречный – в лоб. В ушах засвистело, в лицо полетели тысячи маленьких холодных пуль. </w:t>
      </w:r>
      <w:r w:rsidRPr="001B78D8">
        <w:rPr>
          <w:rFonts w:ascii="Times New Roman" w:eastAsia="Times New Roman" w:hAnsi="Times New Roman"/>
          <w:sz w:val="28"/>
          <w:szCs w:val="28"/>
        </w:rPr>
        <w:t>   (В.М. Шукшин)</w:t>
      </w:r>
    </w:p>
    <w:p w14:paraId="0B38AB29"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sz w:val="28"/>
          <w:szCs w:val="28"/>
        </w:rPr>
        <w:t>Упражнение 2. Найдите метафоры в следующих текстах. Опишите создаваемые ими образы.</w:t>
      </w:r>
    </w:p>
    <w:p w14:paraId="180B0981"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1) Равнодушен я стал к лачугам,</w:t>
      </w:r>
      <w:r w:rsidRPr="001B78D8">
        <w:rPr>
          <w:rFonts w:ascii="Times New Roman" w:eastAsia="Times New Roman" w:hAnsi="Times New Roman"/>
          <w:i/>
          <w:sz w:val="28"/>
          <w:szCs w:val="28"/>
        </w:rPr>
        <w:br/>
        <w:t>И очажный огонь мне не мил,</w:t>
      </w:r>
      <w:r w:rsidRPr="001B78D8">
        <w:rPr>
          <w:rFonts w:ascii="Times New Roman" w:eastAsia="Times New Roman" w:hAnsi="Times New Roman"/>
          <w:i/>
          <w:sz w:val="28"/>
          <w:szCs w:val="28"/>
        </w:rPr>
        <w:br/>
        <w:t>Даже яблонь весеннюю вьюгу</w:t>
      </w:r>
      <w:r w:rsidRPr="001B78D8">
        <w:rPr>
          <w:rFonts w:ascii="Times New Roman" w:eastAsia="Times New Roman" w:hAnsi="Times New Roman"/>
          <w:i/>
          <w:sz w:val="28"/>
          <w:szCs w:val="28"/>
        </w:rPr>
        <w:br/>
        <w:t>Я за бедность полей разлюбил.</w:t>
      </w:r>
      <w:r w:rsidRPr="001B78D8">
        <w:rPr>
          <w:rFonts w:ascii="Times New Roman" w:eastAsia="Times New Roman" w:hAnsi="Times New Roman"/>
          <w:sz w:val="28"/>
          <w:szCs w:val="28"/>
        </w:rPr>
        <w:t>  (С. Есенин)</w:t>
      </w:r>
    </w:p>
    <w:p w14:paraId="7A7869E2"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2) Россия! В злые дни Батыя</w:t>
      </w:r>
      <w:r w:rsidRPr="001B78D8">
        <w:rPr>
          <w:rFonts w:ascii="Times New Roman" w:eastAsia="Times New Roman" w:hAnsi="Times New Roman"/>
          <w:i/>
          <w:sz w:val="28"/>
          <w:szCs w:val="28"/>
        </w:rPr>
        <w:br/>
        <w:t>Кто, кто монгольскому потопу</w:t>
      </w:r>
      <w:r w:rsidRPr="001B78D8">
        <w:rPr>
          <w:rFonts w:ascii="Times New Roman" w:eastAsia="Times New Roman" w:hAnsi="Times New Roman"/>
          <w:i/>
          <w:sz w:val="28"/>
          <w:szCs w:val="28"/>
        </w:rPr>
        <w:br/>
        <w:t>Возвёл плотину, как не ты?   </w:t>
      </w:r>
      <w:r w:rsidRPr="001B78D8">
        <w:rPr>
          <w:rFonts w:ascii="Times New Roman" w:eastAsia="Times New Roman" w:hAnsi="Times New Roman"/>
          <w:sz w:val="28"/>
          <w:szCs w:val="28"/>
        </w:rPr>
        <w:t>   (В.Я. Брюсов)</w:t>
      </w:r>
    </w:p>
    <w:p w14:paraId="78830300"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3) Топи да болота,</w:t>
      </w:r>
      <w:r w:rsidRPr="001B78D8">
        <w:rPr>
          <w:rFonts w:ascii="Times New Roman" w:eastAsia="Times New Roman" w:hAnsi="Times New Roman"/>
          <w:i/>
          <w:sz w:val="28"/>
          <w:szCs w:val="28"/>
        </w:rPr>
        <w:br/>
        <w:t>Синий плат небес.</w:t>
      </w:r>
      <w:r w:rsidRPr="001B78D8">
        <w:rPr>
          <w:rFonts w:ascii="Times New Roman" w:eastAsia="Times New Roman" w:hAnsi="Times New Roman"/>
          <w:i/>
          <w:sz w:val="28"/>
          <w:szCs w:val="28"/>
        </w:rPr>
        <w:br/>
        <w:t>Хвойной позолотой</w:t>
      </w:r>
      <w:r w:rsidRPr="001B78D8">
        <w:rPr>
          <w:rFonts w:ascii="Times New Roman" w:eastAsia="Times New Roman" w:hAnsi="Times New Roman"/>
          <w:i/>
          <w:sz w:val="28"/>
          <w:szCs w:val="28"/>
        </w:rPr>
        <w:br/>
      </w:r>
      <w:proofErr w:type="spellStart"/>
      <w:r w:rsidRPr="001B78D8">
        <w:rPr>
          <w:rFonts w:ascii="Times New Roman" w:eastAsia="Times New Roman" w:hAnsi="Times New Roman"/>
          <w:i/>
          <w:sz w:val="28"/>
          <w:szCs w:val="28"/>
        </w:rPr>
        <w:t>Взвенивает</w:t>
      </w:r>
      <w:proofErr w:type="spellEnd"/>
      <w:r w:rsidRPr="001B78D8">
        <w:rPr>
          <w:rFonts w:ascii="Times New Roman" w:eastAsia="Times New Roman" w:hAnsi="Times New Roman"/>
          <w:i/>
          <w:sz w:val="28"/>
          <w:szCs w:val="28"/>
        </w:rPr>
        <w:t> лес.. </w:t>
      </w:r>
      <w:r w:rsidRPr="001B78D8">
        <w:rPr>
          <w:rFonts w:ascii="Times New Roman" w:eastAsia="Times New Roman" w:hAnsi="Times New Roman"/>
          <w:sz w:val="28"/>
          <w:szCs w:val="28"/>
        </w:rPr>
        <w:t>    (С.А. Есенин)</w:t>
      </w:r>
    </w:p>
    <w:p w14:paraId="55171999"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4) Мотоцикл вырулил из деревни, воткнул в ночь сверкающее лезвие света и помчался по накатанной ровной дороге в райцентр.  </w:t>
      </w:r>
      <w:r w:rsidRPr="001B78D8">
        <w:rPr>
          <w:rFonts w:ascii="Times New Roman" w:eastAsia="Times New Roman" w:hAnsi="Times New Roman"/>
          <w:sz w:val="28"/>
          <w:szCs w:val="28"/>
        </w:rPr>
        <w:t> (В.М. Шукшин)</w:t>
      </w:r>
    </w:p>
    <w:p w14:paraId="723DF37F"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5) Под бровями в солнечном покое</w:t>
      </w:r>
      <w:r w:rsidRPr="001B78D8">
        <w:rPr>
          <w:rFonts w:ascii="Times New Roman" w:eastAsia="Times New Roman" w:hAnsi="Times New Roman"/>
          <w:i/>
          <w:sz w:val="28"/>
          <w:szCs w:val="28"/>
        </w:rPr>
        <w:br/>
        <w:t>Тихо светит небо голубое. </w:t>
      </w:r>
      <w:r w:rsidRPr="001B78D8">
        <w:rPr>
          <w:rFonts w:ascii="Times New Roman" w:eastAsia="Times New Roman" w:hAnsi="Times New Roman"/>
          <w:sz w:val="28"/>
          <w:szCs w:val="28"/>
        </w:rPr>
        <w:t>(В. Брюсов)</w:t>
      </w:r>
    </w:p>
    <w:p w14:paraId="4DB34513"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lastRenderedPageBreak/>
        <w:t>6) Ель рукавом мне тропинку завесила.</w:t>
      </w:r>
      <w:r w:rsidRPr="001B78D8">
        <w:rPr>
          <w:rFonts w:ascii="Times New Roman" w:eastAsia="Times New Roman" w:hAnsi="Times New Roman"/>
          <w:sz w:val="28"/>
          <w:szCs w:val="28"/>
        </w:rPr>
        <w:t>   (А.А. Фет)</w:t>
      </w:r>
    </w:p>
    <w:p w14:paraId="716DC024"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7)Я вспоминаю, сердцем посветлев,</w:t>
      </w:r>
      <w:r w:rsidRPr="001B78D8">
        <w:rPr>
          <w:rFonts w:ascii="Times New Roman" w:eastAsia="Times New Roman" w:hAnsi="Times New Roman"/>
          <w:i/>
          <w:sz w:val="28"/>
          <w:szCs w:val="28"/>
        </w:rPr>
        <w:br/>
        <w:t>Какой я был взволнованный и юный!</w:t>
      </w:r>
      <w:r w:rsidRPr="001B78D8">
        <w:rPr>
          <w:rFonts w:ascii="Times New Roman" w:eastAsia="Times New Roman" w:hAnsi="Times New Roman"/>
          <w:i/>
          <w:sz w:val="28"/>
          <w:szCs w:val="28"/>
        </w:rPr>
        <w:br/>
        <w:t>И пусть стихов серебряные струны</w:t>
      </w:r>
      <w:r w:rsidRPr="001B78D8">
        <w:rPr>
          <w:rFonts w:ascii="Times New Roman" w:eastAsia="Times New Roman" w:hAnsi="Times New Roman"/>
          <w:i/>
          <w:sz w:val="28"/>
          <w:szCs w:val="28"/>
        </w:rPr>
        <w:br/>
        <w:t>Продолжат свой тоскующий напев.</w:t>
      </w:r>
      <w:r w:rsidRPr="001B78D8">
        <w:rPr>
          <w:rFonts w:ascii="Times New Roman" w:eastAsia="Times New Roman" w:hAnsi="Times New Roman"/>
          <w:sz w:val="28"/>
          <w:szCs w:val="28"/>
        </w:rPr>
        <w:t> (Н. Рубцов)</w:t>
      </w:r>
    </w:p>
    <w:p w14:paraId="1A7127E8"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sz w:val="28"/>
          <w:szCs w:val="28"/>
        </w:rPr>
        <w:br/>
        <w:t>Упражнение 3. Прочитайте тексты. Найдите в тексте метафоры, объясните их художественную функцию.</w:t>
      </w:r>
    </w:p>
    <w:p w14:paraId="0214A875"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1) Подобно тому, как из колоссальной, почти безграничной туманности формируются, может быть, отдельные плотные звезды, так постоянно в сознании писателя из безбрежного океана жизненных впечатлений формируются точные и конкретные замыслы...</w:t>
      </w:r>
      <w:r w:rsidRPr="001B78D8">
        <w:rPr>
          <w:rFonts w:ascii="Times New Roman" w:eastAsia="Times New Roman" w:hAnsi="Times New Roman"/>
          <w:i/>
          <w:sz w:val="28"/>
          <w:szCs w:val="28"/>
        </w:rPr>
        <w:br/>
        <w:t>Я иногда вижу, как во время оживленного разговора мой товарищ литератор вынимает записную книжку и скорей записывает в нее только что произнесенную фразу, только что рассказанный случай. А потом я вдруг встречаю этот эпизод в книге. Из него, как из зернышка, развилась и пышно расцвела целая глава рассказа или повести.</w:t>
      </w:r>
      <w:r w:rsidRPr="001B78D8">
        <w:rPr>
          <w:rFonts w:ascii="Times New Roman" w:eastAsia="Times New Roman" w:hAnsi="Times New Roman"/>
          <w:sz w:val="28"/>
          <w:szCs w:val="28"/>
        </w:rPr>
        <w:t> (К. Г. Паустовский)</w:t>
      </w:r>
      <w:r w:rsidRPr="001B78D8">
        <w:rPr>
          <w:rFonts w:ascii="Times New Roman" w:eastAsia="Times New Roman" w:hAnsi="Times New Roman"/>
          <w:sz w:val="28"/>
          <w:szCs w:val="28"/>
        </w:rPr>
        <w:br/>
      </w:r>
      <w:r w:rsidRPr="001B78D8">
        <w:rPr>
          <w:rFonts w:ascii="Times New Roman" w:eastAsia="Times New Roman" w:hAnsi="Times New Roman"/>
          <w:i/>
          <w:sz w:val="28"/>
          <w:szCs w:val="28"/>
        </w:rPr>
        <w:t>2) Мы стоим в лесном овраге. А над нами висит белое облако.</w:t>
      </w:r>
      <w:r w:rsidRPr="001B78D8">
        <w:rPr>
          <w:rFonts w:ascii="Times New Roman" w:eastAsia="Times New Roman" w:hAnsi="Times New Roman"/>
          <w:i/>
          <w:sz w:val="28"/>
          <w:szCs w:val="28"/>
        </w:rPr>
        <w:br/>
        <w:t xml:space="preserve">Душистый дождь лепестков чуть брызжет, медленно опускаясь на голову, лицо и землю. Над нами жужжат пчелы. Живые крылатые </w:t>
      </w:r>
      <w:proofErr w:type="spellStart"/>
      <w:r w:rsidRPr="001B78D8">
        <w:rPr>
          <w:rFonts w:ascii="Times New Roman" w:eastAsia="Times New Roman" w:hAnsi="Times New Roman"/>
          <w:i/>
          <w:sz w:val="28"/>
          <w:szCs w:val="28"/>
        </w:rPr>
        <w:t>вертолетики</w:t>
      </w:r>
      <w:proofErr w:type="spellEnd"/>
      <w:r w:rsidRPr="001B78D8">
        <w:rPr>
          <w:rFonts w:ascii="Times New Roman" w:eastAsia="Times New Roman" w:hAnsi="Times New Roman"/>
          <w:i/>
          <w:sz w:val="28"/>
          <w:szCs w:val="28"/>
        </w:rPr>
        <w:t xml:space="preserve"> приземляются на пушистое облако. Пахнет пьянящим нектаром и ароматной пыльцой. Это цветет черемуха.</w:t>
      </w:r>
      <w:r w:rsidRPr="001B78D8">
        <w:rPr>
          <w:rFonts w:ascii="Times New Roman" w:eastAsia="Times New Roman" w:hAnsi="Times New Roman"/>
          <w:sz w:val="28"/>
          <w:szCs w:val="28"/>
        </w:rPr>
        <w:t> (С. Ларин)</w:t>
      </w:r>
    </w:p>
    <w:p w14:paraId="6D8F3451" w14:textId="77777777" w:rsidR="002F0123" w:rsidRPr="001B78D8" w:rsidRDefault="005C6240">
      <w:pPr>
        <w:spacing w:before="300" w:after="150" w:line="360" w:lineRule="auto"/>
        <w:jc w:val="center"/>
        <w:rPr>
          <w:rFonts w:ascii="Times New Roman" w:eastAsia="Times New Roman" w:hAnsi="Times New Roman"/>
          <w:sz w:val="28"/>
          <w:szCs w:val="28"/>
        </w:rPr>
      </w:pPr>
      <w:r w:rsidRPr="001B78D8">
        <w:rPr>
          <w:rFonts w:ascii="Times New Roman" w:eastAsia="Times New Roman" w:hAnsi="Times New Roman"/>
          <w:sz w:val="28"/>
          <w:szCs w:val="28"/>
        </w:rPr>
        <w:br/>
      </w:r>
      <w:r w:rsidRPr="001B78D8">
        <w:rPr>
          <w:rFonts w:ascii="Times New Roman" w:eastAsia="Times New Roman" w:hAnsi="Times New Roman"/>
          <w:b/>
          <w:sz w:val="28"/>
          <w:szCs w:val="28"/>
        </w:rPr>
        <w:t>3.2.4 Упражнения на определение олицетворения.</w:t>
      </w:r>
    </w:p>
    <w:p w14:paraId="29D700E3"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sz w:val="28"/>
          <w:szCs w:val="28"/>
        </w:rPr>
        <w:t>Упражнение 1. Найдите в текстах примеры, когда неживые предметы представлены как живые.</w:t>
      </w:r>
    </w:p>
    <w:p w14:paraId="3849DFCE"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lastRenderedPageBreak/>
        <w:t>1) Ветер спит, и все немеет,</w:t>
      </w:r>
      <w:r w:rsidRPr="001B78D8">
        <w:rPr>
          <w:rFonts w:ascii="Times New Roman" w:eastAsia="Times New Roman" w:hAnsi="Times New Roman"/>
          <w:i/>
          <w:sz w:val="28"/>
          <w:szCs w:val="28"/>
        </w:rPr>
        <w:br/>
        <w:t>Только бы уснуть;</w:t>
      </w:r>
      <w:r w:rsidRPr="001B78D8">
        <w:rPr>
          <w:rFonts w:ascii="Times New Roman" w:eastAsia="Times New Roman" w:hAnsi="Times New Roman"/>
          <w:i/>
          <w:sz w:val="28"/>
          <w:szCs w:val="28"/>
        </w:rPr>
        <w:br/>
        <w:t>Ясный воздух сам робеет</w:t>
      </w:r>
      <w:r w:rsidRPr="001B78D8">
        <w:rPr>
          <w:rFonts w:ascii="Times New Roman" w:eastAsia="Times New Roman" w:hAnsi="Times New Roman"/>
          <w:i/>
          <w:sz w:val="28"/>
          <w:szCs w:val="28"/>
        </w:rPr>
        <w:br/>
        <w:t>На мороз дохнуть. </w:t>
      </w:r>
      <w:r w:rsidRPr="001B78D8">
        <w:rPr>
          <w:rFonts w:ascii="Times New Roman" w:eastAsia="Times New Roman" w:hAnsi="Times New Roman"/>
          <w:sz w:val="28"/>
          <w:szCs w:val="28"/>
        </w:rPr>
        <w:t>(А. А. Фет)</w:t>
      </w:r>
    </w:p>
    <w:p w14:paraId="051BA56D"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2) Тропами потаенными, глухими,</w:t>
      </w:r>
      <w:r w:rsidRPr="001B78D8">
        <w:rPr>
          <w:rFonts w:ascii="Times New Roman" w:eastAsia="Times New Roman" w:hAnsi="Times New Roman"/>
          <w:i/>
          <w:sz w:val="28"/>
          <w:szCs w:val="28"/>
        </w:rPr>
        <w:br/>
        <w:t>В лесные чащи сумерки идут.</w:t>
      </w:r>
      <w:r w:rsidRPr="001B78D8">
        <w:rPr>
          <w:rFonts w:ascii="Times New Roman" w:eastAsia="Times New Roman" w:hAnsi="Times New Roman"/>
          <w:i/>
          <w:sz w:val="28"/>
          <w:szCs w:val="28"/>
        </w:rPr>
        <w:br/>
        <w:t>Засыпанные листьями сухими,</w:t>
      </w:r>
      <w:r w:rsidRPr="001B78D8">
        <w:rPr>
          <w:rFonts w:ascii="Times New Roman" w:eastAsia="Times New Roman" w:hAnsi="Times New Roman"/>
          <w:i/>
          <w:sz w:val="28"/>
          <w:szCs w:val="28"/>
        </w:rPr>
        <w:br/>
        <w:t>Леса молчат — осенней ночи ждут.</w:t>
      </w:r>
      <w:r w:rsidRPr="001B78D8">
        <w:rPr>
          <w:rFonts w:ascii="Times New Roman" w:eastAsia="Times New Roman" w:hAnsi="Times New Roman"/>
          <w:sz w:val="28"/>
          <w:szCs w:val="28"/>
        </w:rPr>
        <w:t> (И. А. Бунин)</w:t>
      </w:r>
    </w:p>
    <w:p w14:paraId="10A5F3EF"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3) В сильный мороз березовые дрова весело трещат, а когда разгорятся — начинают гудеть и петь.</w:t>
      </w:r>
      <w:r w:rsidRPr="001B78D8">
        <w:rPr>
          <w:rFonts w:ascii="Times New Roman" w:eastAsia="Times New Roman" w:hAnsi="Times New Roman"/>
          <w:sz w:val="28"/>
          <w:szCs w:val="28"/>
        </w:rPr>
        <w:t> (И. С. Шмелев)</w:t>
      </w:r>
    </w:p>
    <w:p w14:paraId="498BC72E"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sz w:val="28"/>
          <w:szCs w:val="28"/>
        </w:rPr>
        <w:br/>
        <w:t>Упражнение 2. Найдите в текстах олицетворения. Объясните их употребление и выразительную роль.</w:t>
      </w:r>
    </w:p>
    <w:p w14:paraId="126501C3"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 xml:space="preserve">1) Вешних дней </w:t>
      </w:r>
      <w:proofErr w:type="spellStart"/>
      <w:r w:rsidRPr="001B78D8">
        <w:rPr>
          <w:rFonts w:ascii="Times New Roman" w:eastAsia="Times New Roman" w:hAnsi="Times New Roman"/>
          <w:i/>
          <w:sz w:val="28"/>
          <w:szCs w:val="28"/>
        </w:rPr>
        <w:t>минутны</w:t>
      </w:r>
      <w:proofErr w:type="spellEnd"/>
      <w:r w:rsidRPr="001B78D8">
        <w:rPr>
          <w:rFonts w:ascii="Times New Roman" w:eastAsia="Times New Roman" w:hAnsi="Times New Roman"/>
          <w:i/>
          <w:sz w:val="28"/>
          <w:szCs w:val="28"/>
        </w:rPr>
        <w:t xml:space="preserve"> грозы,</w:t>
      </w:r>
      <w:r w:rsidRPr="001B78D8">
        <w:rPr>
          <w:rFonts w:ascii="Times New Roman" w:eastAsia="Times New Roman" w:hAnsi="Times New Roman"/>
          <w:i/>
          <w:sz w:val="28"/>
          <w:szCs w:val="28"/>
        </w:rPr>
        <w:br/>
        <w:t>Воздух чист, свежей листы...</w:t>
      </w:r>
      <w:r w:rsidRPr="001B78D8">
        <w:rPr>
          <w:rFonts w:ascii="Times New Roman" w:eastAsia="Times New Roman" w:hAnsi="Times New Roman"/>
          <w:i/>
          <w:sz w:val="28"/>
          <w:szCs w:val="28"/>
        </w:rPr>
        <w:br/>
        <w:t>И роняют тихо слезы</w:t>
      </w:r>
      <w:r w:rsidRPr="001B78D8">
        <w:rPr>
          <w:rFonts w:ascii="Times New Roman" w:eastAsia="Times New Roman" w:hAnsi="Times New Roman"/>
          <w:i/>
          <w:sz w:val="28"/>
          <w:szCs w:val="28"/>
        </w:rPr>
        <w:br/>
        <w:t>Ароматные цветы</w:t>
      </w:r>
      <w:r w:rsidRPr="001B78D8">
        <w:rPr>
          <w:rFonts w:ascii="Times New Roman" w:eastAsia="Times New Roman" w:hAnsi="Times New Roman"/>
          <w:sz w:val="28"/>
          <w:szCs w:val="28"/>
        </w:rPr>
        <w:t>. (А. А. Фет)</w:t>
      </w:r>
    </w:p>
    <w:p w14:paraId="48014558"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2) На родину тянется туча,</w:t>
      </w:r>
      <w:r w:rsidRPr="001B78D8">
        <w:rPr>
          <w:rFonts w:ascii="Times New Roman" w:eastAsia="Times New Roman" w:hAnsi="Times New Roman"/>
          <w:i/>
          <w:sz w:val="28"/>
          <w:szCs w:val="28"/>
        </w:rPr>
        <w:br/>
        <w:t>Чтоб только поплакать над ней.</w:t>
      </w:r>
      <w:r w:rsidRPr="001B78D8">
        <w:rPr>
          <w:rFonts w:ascii="Times New Roman" w:eastAsia="Times New Roman" w:hAnsi="Times New Roman"/>
          <w:sz w:val="28"/>
          <w:szCs w:val="28"/>
        </w:rPr>
        <w:t> (А. А. Фет)</w:t>
      </w:r>
    </w:p>
    <w:p w14:paraId="73CE20F3"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3) Знойный и душный полдень. На небе ни облачка... выжженная солнцем трава глядит уныло, безнадежно: хоть и будет дождь, но уже не зеленеть ей... Лес стоит молча, неподвижно, словно всматривается куда-то своими верхушками или ждет чего-то.</w:t>
      </w:r>
      <w:r w:rsidRPr="001B78D8">
        <w:rPr>
          <w:rFonts w:ascii="Times New Roman" w:eastAsia="Times New Roman" w:hAnsi="Times New Roman"/>
          <w:sz w:val="28"/>
          <w:szCs w:val="28"/>
        </w:rPr>
        <w:t> (А. П. Чехов)</w:t>
      </w:r>
    </w:p>
    <w:p w14:paraId="45D2FE44" w14:textId="77777777" w:rsidR="002F0123" w:rsidRPr="00B9124B" w:rsidRDefault="005C6240">
      <w:pPr>
        <w:spacing w:before="300" w:after="150" w:line="360" w:lineRule="auto"/>
        <w:jc w:val="both"/>
        <w:rPr>
          <w:rFonts w:ascii="Times New Roman" w:eastAsia="Times New Roman" w:hAnsi="Times New Roman"/>
          <w:i/>
          <w:sz w:val="28"/>
          <w:szCs w:val="28"/>
        </w:rPr>
      </w:pPr>
      <w:r w:rsidRPr="001B78D8">
        <w:rPr>
          <w:rFonts w:ascii="Times New Roman" w:eastAsia="Times New Roman" w:hAnsi="Times New Roman"/>
          <w:i/>
          <w:sz w:val="28"/>
          <w:szCs w:val="28"/>
        </w:rPr>
        <w:t>4) Солнце запуталось в серовато-желтых тучах за серебряной рекой. Над водой сонно клубится прозрачный туман.</w:t>
      </w:r>
      <w:r w:rsidR="00B9124B">
        <w:rPr>
          <w:rFonts w:ascii="Times New Roman" w:eastAsia="Times New Roman" w:hAnsi="Times New Roman"/>
          <w:i/>
          <w:sz w:val="28"/>
          <w:szCs w:val="28"/>
        </w:rPr>
        <w:t xml:space="preserve"> </w:t>
      </w:r>
      <w:r w:rsidRPr="001B78D8">
        <w:rPr>
          <w:rFonts w:ascii="Times New Roman" w:eastAsia="Times New Roman" w:hAnsi="Times New Roman"/>
          <w:i/>
          <w:sz w:val="28"/>
          <w:szCs w:val="28"/>
        </w:rPr>
        <w:t xml:space="preserve">Тихий город спит, приютясь в </w:t>
      </w:r>
      <w:r w:rsidRPr="001B78D8">
        <w:rPr>
          <w:rFonts w:ascii="Times New Roman" w:eastAsia="Times New Roman" w:hAnsi="Times New Roman"/>
          <w:i/>
          <w:sz w:val="28"/>
          <w:szCs w:val="28"/>
        </w:rPr>
        <w:lastRenderedPageBreak/>
        <w:t>полукольце леса. Утро, а грустно. День ничего не обещает, и лицо у него печальное.</w:t>
      </w:r>
      <w:r w:rsidRPr="001B78D8">
        <w:rPr>
          <w:rFonts w:ascii="Times New Roman" w:eastAsia="Times New Roman" w:hAnsi="Times New Roman"/>
          <w:sz w:val="28"/>
          <w:szCs w:val="28"/>
        </w:rPr>
        <w:t> (М. Горький)</w:t>
      </w:r>
    </w:p>
    <w:p w14:paraId="4A71576F"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5) Злоба шипела змеей, извивалась в злых словах, встревоженная светом, упавшим на нее. </w:t>
      </w:r>
      <w:r w:rsidRPr="001B78D8">
        <w:rPr>
          <w:rFonts w:ascii="Times New Roman" w:eastAsia="Times New Roman" w:hAnsi="Times New Roman"/>
          <w:sz w:val="28"/>
          <w:szCs w:val="28"/>
        </w:rPr>
        <w:t>(М. Горький)</w:t>
      </w:r>
    </w:p>
    <w:p w14:paraId="79342A44"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6) Каждую ночь к Игнатьеву приходила тоска... с опущенной головой садилась на краешек постели, брала за руку — печальная сиделка у безнадежного больного. Так и молчали часами — рука в руке.</w:t>
      </w:r>
      <w:r w:rsidRPr="001B78D8">
        <w:rPr>
          <w:rFonts w:ascii="Times New Roman" w:eastAsia="Times New Roman" w:hAnsi="Times New Roman"/>
          <w:sz w:val="28"/>
          <w:szCs w:val="28"/>
        </w:rPr>
        <w:t> (Т. Н. Толстая)</w:t>
      </w:r>
    </w:p>
    <w:p w14:paraId="614676F3"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sz w:val="28"/>
          <w:szCs w:val="28"/>
        </w:rPr>
        <w:br/>
        <w:t>Упражнение 3. Найдите случаи совмещения олицетворения с другими средствами художественной изобразительности: сравнением, риторическим обращением, параллелизмом.</w:t>
      </w:r>
    </w:p>
    <w:p w14:paraId="674E390B"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i/>
          <w:sz w:val="28"/>
          <w:szCs w:val="28"/>
        </w:rPr>
        <w:t>1) Вдали по-прежнему машет крыльями мельница, и все еще она похожа на маленького человечка, размахивающего руками. </w:t>
      </w:r>
      <w:r w:rsidRPr="001B78D8">
        <w:rPr>
          <w:rFonts w:ascii="Times New Roman" w:eastAsia="Times New Roman" w:hAnsi="Times New Roman"/>
          <w:sz w:val="28"/>
          <w:szCs w:val="28"/>
        </w:rPr>
        <w:t>(А. П. Чехов) 2) </w:t>
      </w:r>
      <w:r w:rsidRPr="001B78D8">
        <w:rPr>
          <w:rFonts w:ascii="Times New Roman" w:eastAsia="Times New Roman" w:hAnsi="Times New Roman"/>
          <w:i/>
          <w:sz w:val="28"/>
          <w:szCs w:val="28"/>
        </w:rPr>
        <w:t>Утром он просыпался со светом, и вместе с ним просыпались тоска, отвращение, ненависть.</w:t>
      </w:r>
      <w:r w:rsidRPr="001B78D8">
        <w:rPr>
          <w:rFonts w:ascii="Times New Roman" w:eastAsia="Times New Roman" w:hAnsi="Times New Roman"/>
          <w:sz w:val="28"/>
          <w:szCs w:val="28"/>
        </w:rPr>
        <w:t> (М. Е. Салтыков-Щедрин) 3) </w:t>
      </w:r>
      <w:r w:rsidRPr="001B78D8">
        <w:rPr>
          <w:rFonts w:ascii="Times New Roman" w:eastAsia="Times New Roman" w:hAnsi="Times New Roman"/>
          <w:i/>
          <w:sz w:val="28"/>
          <w:szCs w:val="28"/>
        </w:rPr>
        <w:t>Ах, поля мои, борозды милые, хороши вы в печали своей</w:t>
      </w:r>
      <w:r w:rsidRPr="001B78D8">
        <w:rPr>
          <w:rFonts w:ascii="Times New Roman" w:eastAsia="Times New Roman" w:hAnsi="Times New Roman"/>
          <w:sz w:val="28"/>
          <w:szCs w:val="28"/>
        </w:rPr>
        <w:t>. (С. А. Есенин) 4) </w:t>
      </w:r>
      <w:r w:rsidRPr="001B78D8">
        <w:rPr>
          <w:rFonts w:ascii="Times New Roman" w:eastAsia="Times New Roman" w:hAnsi="Times New Roman"/>
          <w:i/>
          <w:sz w:val="28"/>
          <w:szCs w:val="28"/>
        </w:rPr>
        <w:t>Родная земля! Назови мне такую обитель...</w:t>
      </w:r>
      <w:r w:rsidRPr="001B78D8">
        <w:rPr>
          <w:rFonts w:ascii="Times New Roman" w:eastAsia="Times New Roman" w:hAnsi="Times New Roman"/>
          <w:sz w:val="28"/>
          <w:szCs w:val="28"/>
        </w:rPr>
        <w:t> (Н. А. Некрасов)</w:t>
      </w:r>
    </w:p>
    <w:p w14:paraId="3EEF42FF" w14:textId="77777777" w:rsidR="002F0123" w:rsidRPr="001B78D8" w:rsidRDefault="005C6240">
      <w:pPr>
        <w:spacing w:before="300" w:after="150" w:line="360" w:lineRule="auto"/>
        <w:jc w:val="both"/>
        <w:rPr>
          <w:rFonts w:ascii="Times New Roman" w:eastAsia="Times New Roman" w:hAnsi="Times New Roman"/>
          <w:sz w:val="28"/>
          <w:szCs w:val="28"/>
        </w:rPr>
      </w:pPr>
      <w:r w:rsidRPr="001B78D8">
        <w:rPr>
          <w:rFonts w:ascii="Times New Roman" w:eastAsia="Times New Roman" w:hAnsi="Times New Roman"/>
          <w:sz w:val="28"/>
          <w:szCs w:val="28"/>
        </w:rPr>
        <w:br/>
        <w:t>Упражнение 4. Найдите в приведенных поэтических отрывках олицетворения.</w:t>
      </w:r>
    </w:p>
    <w:p w14:paraId="7BEA0EF8"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1) Темнеет вдали,</w:t>
      </w:r>
      <w:r w:rsidRPr="001B78D8">
        <w:rPr>
          <w:rFonts w:ascii="Times New Roman" w:eastAsia="Times New Roman" w:hAnsi="Times New Roman"/>
          <w:i/>
          <w:sz w:val="28"/>
          <w:szCs w:val="28"/>
        </w:rPr>
        <w:br/>
        <w:t>Приуныл подорожник. </w:t>
      </w:r>
      <w:r w:rsidRPr="001B78D8">
        <w:rPr>
          <w:rFonts w:ascii="Times New Roman" w:eastAsia="Times New Roman" w:hAnsi="Times New Roman"/>
          <w:sz w:val="28"/>
          <w:szCs w:val="28"/>
        </w:rPr>
        <w:t>(Н. Рубцов)</w:t>
      </w:r>
    </w:p>
    <w:p w14:paraId="5D4D343B" w14:textId="77777777" w:rsidR="002F0123" w:rsidRPr="001B78D8" w:rsidRDefault="005C6240">
      <w:pPr>
        <w:spacing w:before="300" w:after="150" w:line="360" w:lineRule="auto"/>
        <w:rPr>
          <w:rFonts w:ascii="Times New Roman" w:eastAsia="Times New Roman" w:hAnsi="Times New Roman"/>
          <w:sz w:val="28"/>
          <w:szCs w:val="28"/>
        </w:rPr>
      </w:pPr>
      <w:r w:rsidRPr="001B78D8">
        <w:rPr>
          <w:rFonts w:ascii="Times New Roman" w:eastAsia="Times New Roman" w:hAnsi="Times New Roman"/>
          <w:i/>
          <w:sz w:val="28"/>
          <w:szCs w:val="28"/>
        </w:rPr>
        <w:t>2) А голос был все глуше, тише,</w:t>
      </w:r>
      <w:r w:rsidRPr="001B78D8">
        <w:rPr>
          <w:rFonts w:ascii="Times New Roman" w:eastAsia="Times New Roman" w:hAnsi="Times New Roman"/>
          <w:i/>
          <w:sz w:val="28"/>
          <w:szCs w:val="28"/>
        </w:rPr>
        <w:br/>
        <w:t>Жизнь угасала навсегда,</w:t>
      </w:r>
      <w:r w:rsidRPr="001B78D8">
        <w:rPr>
          <w:rFonts w:ascii="Times New Roman" w:eastAsia="Times New Roman" w:hAnsi="Times New Roman"/>
          <w:i/>
          <w:sz w:val="28"/>
          <w:szCs w:val="28"/>
        </w:rPr>
        <w:br/>
        <w:t>И стало слышно, как над крышей</w:t>
      </w:r>
      <w:r w:rsidRPr="001B78D8">
        <w:rPr>
          <w:rFonts w:ascii="Times New Roman" w:eastAsia="Times New Roman" w:hAnsi="Times New Roman"/>
          <w:i/>
          <w:sz w:val="28"/>
          <w:szCs w:val="28"/>
        </w:rPr>
        <w:br/>
        <w:t>Тоскливо воют провода...</w:t>
      </w:r>
      <w:r w:rsidRPr="001B78D8">
        <w:rPr>
          <w:rFonts w:ascii="Times New Roman" w:eastAsia="Times New Roman" w:hAnsi="Times New Roman"/>
          <w:sz w:val="28"/>
          <w:szCs w:val="28"/>
        </w:rPr>
        <w:t> (Н. Рубцов)</w:t>
      </w:r>
    </w:p>
    <w:p w14:paraId="75D9AA40" w14:textId="77777777" w:rsidR="002F0123" w:rsidRPr="00B9124B" w:rsidRDefault="005C6240">
      <w:pPr>
        <w:spacing w:before="300" w:after="150" w:line="360" w:lineRule="auto"/>
        <w:rPr>
          <w:rFonts w:ascii="Times New Roman" w:eastAsia="Times New Roman" w:hAnsi="Times New Roman"/>
          <w:sz w:val="28"/>
          <w:szCs w:val="28"/>
        </w:rPr>
      </w:pPr>
      <w:r w:rsidRPr="00B9124B">
        <w:rPr>
          <w:rFonts w:ascii="Times New Roman" w:eastAsia="Times New Roman" w:hAnsi="Times New Roman"/>
          <w:i/>
          <w:sz w:val="28"/>
          <w:szCs w:val="28"/>
        </w:rPr>
        <w:lastRenderedPageBreak/>
        <w:t>3) Я долго ехал волоком.</w:t>
      </w:r>
      <w:r w:rsidRPr="00B9124B">
        <w:rPr>
          <w:rFonts w:ascii="Times New Roman" w:eastAsia="Times New Roman" w:hAnsi="Times New Roman"/>
          <w:i/>
          <w:sz w:val="28"/>
          <w:szCs w:val="28"/>
        </w:rPr>
        <w:br/>
        <w:t>И долго лес ночной</w:t>
      </w:r>
      <w:r w:rsidRPr="00B9124B">
        <w:rPr>
          <w:rFonts w:ascii="Times New Roman" w:eastAsia="Times New Roman" w:hAnsi="Times New Roman"/>
          <w:i/>
          <w:sz w:val="28"/>
          <w:szCs w:val="28"/>
        </w:rPr>
        <w:br/>
        <w:t>Все слушал медный колокол,</w:t>
      </w:r>
      <w:r w:rsidRPr="00B9124B">
        <w:rPr>
          <w:rFonts w:ascii="Times New Roman" w:eastAsia="Times New Roman" w:hAnsi="Times New Roman"/>
          <w:i/>
          <w:sz w:val="28"/>
          <w:szCs w:val="28"/>
        </w:rPr>
        <w:br/>
        <w:t>Звеневший под дугой.</w:t>
      </w:r>
      <w:r w:rsidRPr="00B9124B">
        <w:rPr>
          <w:rFonts w:ascii="Times New Roman" w:eastAsia="Times New Roman" w:hAnsi="Times New Roman"/>
          <w:sz w:val="28"/>
          <w:szCs w:val="28"/>
        </w:rPr>
        <w:t> (Н. Рубцов)</w:t>
      </w:r>
    </w:p>
    <w:p w14:paraId="3A654BE4" w14:textId="77777777" w:rsidR="002F0123" w:rsidRPr="00B9124B" w:rsidRDefault="005C6240">
      <w:pPr>
        <w:spacing w:before="300" w:after="150" w:line="360" w:lineRule="auto"/>
        <w:rPr>
          <w:rFonts w:ascii="Times New Roman" w:eastAsia="Times New Roman" w:hAnsi="Times New Roman"/>
          <w:sz w:val="28"/>
          <w:szCs w:val="28"/>
        </w:rPr>
      </w:pPr>
      <w:r w:rsidRPr="00B9124B">
        <w:rPr>
          <w:rFonts w:ascii="Times New Roman" w:eastAsia="Times New Roman" w:hAnsi="Times New Roman"/>
          <w:i/>
          <w:sz w:val="28"/>
          <w:szCs w:val="28"/>
        </w:rPr>
        <w:t>4) ...И третий, кажется, автобус</w:t>
      </w:r>
      <w:r w:rsidRPr="00B9124B">
        <w:rPr>
          <w:rFonts w:ascii="Times New Roman" w:eastAsia="Times New Roman" w:hAnsi="Times New Roman"/>
          <w:i/>
          <w:sz w:val="28"/>
          <w:szCs w:val="28"/>
        </w:rPr>
        <w:br/>
        <w:t>Бежит по линии шестой.</w:t>
      </w:r>
      <w:r w:rsidRPr="00B9124B">
        <w:rPr>
          <w:rFonts w:ascii="Times New Roman" w:eastAsia="Times New Roman" w:hAnsi="Times New Roman"/>
          <w:sz w:val="28"/>
          <w:szCs w:val="28"/>
        </w:rPr>
        <w:t> (Н. Рубцов)</w:t>
      </w:r>
    </w:p>
    <w:p w14:paraId="5B1D405E" w14:textId="77777777" w:rsidR="002F0123" w:rsidRPr="00B9124B" w:rsidRDefault="005C6240">
      <w:pPr>
        <w:spacing w:before="300" w:after="150" w:line="360" w:lineRule="auto"/>
        <w:rPr>
          <w:rFonts w:ascii="Times New Roman" w:eastAsia="Times New Roman" w:hAnsi="Times New Roman"/>
          <w:sz w:val="28"/>
          <w:szCs w:val="28"/>
        </w:rPr>
      </w:pPr>
      <w:r w:rsidRPr="00B9124B">
        <w:rPr>
          <w:rFonts w:ascii="Times New Roman" w:eastAsia="Times New Roman" w:hAnsi="Times New Roman"/>
          <w:i/>
          <w:sz w:val="28"/>
          <w:szCs w:val="28"/>
        </w:rPr>
        <w:t>5) Ольха цветет, надеется, зовет,</w:t>
      </w:r>
      <w:r w:rsidRPr="00B9124B">
        <w:rPr>
          <w:rFonts w:ascii="Times New Roman" w:eastAsia="Times New Roman" w:hAnsi="Times New Roman"/>
          <w:i/>
          <w:sz w:val="28"/>
          <w:szCs w:val="28"/>
        </w:rPr>
        <w:br/>
        <w:t>Еще не зная страшного подвоха..</w:t>
      </w:r>
      <w:r w:rsidRPr="00B9124B">
        <w:rPr>
          <w:rFonts w:ascii="Times New Roman" w:eastAsia="Times New Roman" w:hAnsi="Times New Roman"/>
          <w:sz w:val="28"/>
          <w:szCs w:val="28"/>
        </w:rPr>
        <w:t>. (В. Солоухин)</w:t>
      </w:r>
    </w:p>
    <w:p w14:paraId="0C3B4E7D" w14:textId="77777777" w:rsidR="002F0123" w:rsidRPr="00B9124B" w:rsidRDefault="005C6240">
      <w:pPr>
        <w:spacing w:before="300" w:after="150" w:line="360" w:lineRule="auto"/>
        <w:rPr>
          <w:rFonts w:ascii="Times New Roman" w:eastAsia="Times New Roman" w:hAnsi="Times New Roman"/>
          <w:sz w:val="28"/>
          <w:szCs w:val="28"/>
        </w:rPr>
      </w:pPr>
      <w:r w:rsidRPr="00B9124B">
        <w:rPr>
          <w:rFonts w:ascii="Times New Roman" w:eastAsia="Times New Roman" w:hAnsi="Times New Roman"/>
          <w:i/>
          <w:sz w:val="28"/>
          <w:szCs w:val="28"/>
        </w:rPr>
        <w:t>6) И лишь продрогшая рябина</w:t>
      </w:r>
      <w:r w:rsidRPr="00B9124B">
        <w:rPr>
          <w:rFonts w:ascii="Times New Roman" w:eastAsia="Times New Roman" w:hAnsi="Times New Roman"/>
          <w:i/>
          <w:sz w:val="28"/>
          <w:szCs w:val="28"/>
        </w:rPr>
        <w:br/>
        <w:t>Стучится кистью о стекло,</w:t>
      </w:r>
      <w:r w:rsidRPr="00B9124B">
        <w:rPr>
          <w:rFonts w:ascii="Times New Roman" w:eastAsia="Times New Roman" w:hAnsi="Times New Roman"/>
          <w:i/>
          <w:sz w:val="28"/>
          <w:szCs w:val="28"/>
        </w:rPr>
        <w:br/>
        <w:t>Вокруг нее размокла глина,</w:t>
      </w:r>
      <w:r w:rsidRPr="00B9124B">
        <w:rPr>
          <w:rFonts w:ascii="Times New Roman" w:eastAsia="Times New Roman" w:hAnsi="Times New Roman"/>
          <w:i/>
          <w:sz w:val="28"/>
          <w:szCs w:val="28"/>
        </w:rPr>
        <w:br/>
        <w:t>Рябине хочется в тепло.</w:t>
      </w:r>
      <w:r w:rsidRPr="00B9124B">
        <w:rPr>
          <w:rFonts w:ascii="Times New Roman" w:eastAsia="Times New Roman" w:hAnsi="Times New Roman"/>
          <w:sz w:val="28"/>
          <w:szCs w:val="28"/>
        </w:rPr>
        <w:t> (В. Солоухин)</w:t>
      </w:r>
    </w:p>
    <w:p w14:paraId="5A3EB9F2" w14:textId="77777777" w:rsidR="002F0123" w:rsidRPr="00B9124B" w:rsidRDefault="005C6240">
      <w:pPr>
        <w:spacing w:before="300" w:after="150" w:line="360" w:lineRule="auto"/>
        <w:rPr>
          <w:rFonts w:ascii="Times New Roman" w:eastAsia="Times New Roman" w:hAnsi="Times New Roman"/>
          <w:sz w:val="28"/>
          <w:szCs w:val="28"/>
        </w:rPr>
      </w:pPr>
      <w:r w:rsidRPr="00B9124B">
        <w:rPr>
          <w:rFonts w:ascii="Times New Roman" w:eastAsia="Times New Roman" w:hAnsi="Times New Roman"/>
          <w:i/>
          <w:sz w:val="28"/>
          <w:szCs w:val="28"/>
        </w:rPr>
        <w:t>7) Черные тени узорной решетки</w:t>
      </w:r>
      <w:r w:rsidRPr="00B9124B">
        <w:rPr>
          <w:rFonts w:ascii="Times New Roman" w:eastAsia="Times New Roman" w:hAnsi="Times New Roman"/>
          <w:i/>
          <w:sz w:val="28"/>
          <w:szCs w:val="28"/>
        </w:rPr>
        <w:br/>
        <w:t>Ясно ложатся по белому снегу.</w:t>
      </w:r>
      <w:r w:rsidRPr="00B9124B">
        <w:rPr>
          <w:rFonts w:ascii="Times New Roman" w:eastAsia="Times New Roman" w:hAnsi="Times New Roman"/>
          <w:i/>
          <w:sz w:val="28"/>
          <w:szCs w:val="28"/>
        </w:rPr>
        <w:br/>
        <w:t>Тихие звезды — задумчиво-кротки,</w:t>
      </w:r>
      <w:r w:rsidRPr="00B9124B">
        <w:rPr>
          <w:rFonts w:ascii="Times New Roman" w:eastAsia="Times New Roman" w:hAnsi="Times New Roman"/>
          <w:i/>
          <w:sz w:val="28"/>
          <w:szCs w:val="28"/>
        </w:rPr>
        <w:br/>
        <w:t>Месяц пророчит истому и негу.</w:t>
      </w:r>
      <w:r w:rsidRPr="00B9124B">
        <w:rPr>
          <w:rFonts w:ascii="Times New Roman" w:eastAsia="Times New Roman" w:hAnsi="Times New Roman"/>
          <w:i/>
          <w:sz w:val="28"/>
          <w:szCs w:val="28"/>
        </w:rPr>
        <w:br/>
        <w:t>Черные окна немого собора</w:t>
      </w:r>
      <w:r w:rsidRPr="00B9124B">
        <w:rPr>
          <w:rFonts w:ascii="Times New Roman" w:eastAsia="Times New Roman" w:hAnsi="Times New Roman"/>
          <w:i/>
          <w:sz w:val="28"/>
          <w:szCs w:val="28"/>
        </w:rPr>
        <w:br/>
        <w:t>Смотрят угрюмо на белое поле...</w:t>
      </w:r>
      <w:r w:rsidRPr="00B9124B">
        <w:rPr>
          <w:rFonts w:ascii="Times New Roman" w:eastAsia="Times New Roman" w:hAnsi="Times New Roman"/>
          <w:sz w:val="28"/>
          <w:szCs w:val="28"/>
        </w:rPr>
        <w:t> (В. Брюсов)</w:t>
      </w:r>
    </w:p>
    <w:p w14:paraId="33705D05" w14:textId="77777777" w:rsidR="002F0123" w:rsidRPr="00B9124B" w:rsidRDefault="005C6240">
      <w:pPr>
        <w:spacing w:before="300" w:after="150" w:line="360" w:lineRule="auto"/>
        <w:rPr>
          <w:rFonts w:ascii="Times New Roman" w:eastAsia="Times New Roman" w:hAnsi="Times New Roman"/>
          <w:sz w:val="28"/>
          <w:szCs w:val="28"/>
        </w:rPr>
      </w:pPr>
      <w:r w:rsidRPr="00B9124B">
        <w:rPr>
          <w:rFonts w:ascii="Times New Roman" w:eastAsia="Times New Roman" w:hAnsi="Times New Roman"/>
          <w:i/>
          <w:sz w:val="28"/>
          <w:szCs w:val="28"/>
        </w:rPr>
        <w:t>8) Приуныли в поле колокольчики.</w:t>
      </w:r>
      <w:r w:rsidRPr="00B9124B">
        <w:rPr>
          <w:rFonts w:ascii="Times New Roman" w:eastAsia="Times New Roman" w:hAnsi="Times New Roman"/>
          <w:i/>
          <w:sz w:val="28"/>
          <w:szCs w:val="28"/>
        </w:rPr>
        <w:br/>
        <w:t>Для людей мечтают позвенеть,</w:t>
      </w:r>
      <w:r w:rsidRPr="00B9124B">
        <w:rPr>
          <w:rFonts w:ascii="Times New Roman" w:eastAsia="Times New Roman" w:hAnsi="Times New Roman"/>
          <w:i/>
          <w:sz w:val="28"/>
          <w:szCs w:val="28"/>
        </w:rPr>
        <w:br/>
        <w:t>Но цветов певучие бутончики</w:t>
      </w:r>
      <w:r w:rsidRPr="00B9124B">
        <w:rPr>
          <w:rFonts w:ascii="Times New Roman" w:eastAsia="Times New Roman" w:hAnsi="Times New Roman"/>
          <w:i/>
          <w:sz w:val="28"/>
          <w:szCs w:val="28"/>
        </w:rPr>
        <w:br/>
        <w:t>Разве что послушает медведь.</w:t>
      </w:r>
      <w:r w:rsidRPr="00B9124B">
        <w:rPr>
          <w:rFonts w:ascii="Times New Roman" w:eastAsia="Times New Roman" w:hAnsi="Times New Roman"/>
          <w:sz w:val="28"/>
          <w:szCs w:val="28"/>
        </w:rPr>
        <w:t> (Н. Рубцов)</w:t>
      </w:r>
    </w:p>
    <w:p w14:paraId="78AD5610" w14:textId="77777777" w:rsidR="00027567" w:rsidRPr="00B9124B" w:rsidRDefault="00027567">
      <w:pPr>
        <w:spacing w:before="300" w:after="150" w:line="360" w:lineRule="auto"/>
        <w:rPr>
          <w:rFonts w:ascii="Times New Roman" w:eastAsia="Times New Roman" w:hAnsi="Times New Roman"/>
          <w:sz w:val="28"/>
          <w:szCs w:val="28"/>
        </w:rPr>
      </w:pPr>
    </w:p>
    <w:p w14:paraId="2CCBAE6E" w14:textId="77777777" w:rsidR="00027567" w:rsidRPr="001B78D8" w:rsidRDefault="00027567">
      <w:pPr>
        <w:spacing w:before="300" w:after="150" w:line="360" w:lineRule="auto"/>
        <w:rPr>
          <w:rFonts w:ascii="Times New Roman" w:eastAsia="Times New Roman" w:hAnsi="Times New Roman"/>
          <w:sz w:val="28"/>
          <w:szCs w:val="28"/>
        </w:rPr>
      </w:pPr>
    </w:p>
    <w:p w14:paraId="1CEF8D4D" w14:textId="77777777" w:rsidR="00027567" w:rsidRPr="001B78D8" w:rsidRDefault="00027567">
      <w:pPr>
        <w:spacing w:before="300" w:after="150" w:line="360" w:lineRule="auto"/>
        <w:rPr>
          <w:rFonts w:ascii="Times New Roman" w:eastAsia="Times New Roman" w:hAnsi="Times New Roman"/>
          <w:sz w:val="28"/>
          <w:szCs w:val="28"/>
        </w:rPr>
      </w:pPr>
    </w:p>
    <w:p w14:paraId="2D0C868F" w14:textId="77777777" w:rsidR="002F0123" w:rsidRPr="001B78D8" w:rsidRDefault="005C6240">
      <w:pPr>
        <w:spacing w:before="300" w:after="150" w:line="360" w:lineRule="auto"/>
        <w:jc w:val="center"/>
        <w:rPr>
          <w:rFonts w:ascii="Times New Roman" w:eastAsia="Times New Roman" w:hAnsi="Times New Roman"/>
          <w:b/>
          <w:sz w:val="28"/>
          <w:szCs w:val="28"/>
        </w:rPr>
      </w:pPr>
      <w:r w:rsidRPr="001B78D8">
        <w:rPr>
          <w:rFonts w:ascii="Times New Roman" w:eastAsia="Times New Roman" w:hAnsi="Times New Roman"/>
          <w:b/>
          <w:sz w:val="28"/>
          <w:szCs w:val="28"/>
        </w:rPr>
        <w:lastRenderedPageBreak/>
        <w:t>Заключение</w:t>
      </w:r>
    </w:p>
    <w:p w14:paraId="5492EFA5" w14:textId="03C75886" w:rsidR="00B24510" w:rsidRPr="001B78D8" w:rsidRDefault="00C23B46" w:rsidP="00B24510">
      <w:pPr>
        <w:spacing w:before="300" w:after="150" w:line="360" w:lineRule="auto"/>
        <w:ind w:firstLine="720"/>
        <w:jc w:val="both"/>
        <w:rPr>
          <w:rFonts w:ascii="Times New Roman" w:eastAsia="Times New Roman" w:hAnsi="Times New Roman"/>
          <w:sz w:val="28"/>
          <w:szCs w:val="28"/>
        </w:rPr>
      </w:pPr>
      <w:r w:rsidRPr="001B78D8">
        <w:rPr>
          <w:rFonts w:ascii="Times New Roman" w:eastAsia="Times New Roman" w:hAnsi="Times New Roman"/>
          <w:sz w:val="28"/>
          <w:szCs w:val="28"/>
        </w:rPr>
        <w:t>М</w:t>
      </w:r>
      <w:r w:rsidR="00050B7C">
        <w:rPr>
          <w:rFonts w:ascii="Times New Roman" w:eastAsia="Times New Roman" w:hAnsi="Times New Roman"/>
          <w:sz w:val="28"/>
          <w:szCs w:val="28"/>
        </w:rPr>
        <w:t>атериал, представленный в данной методической разработке</w:t>
      </w:r>
      <w:r w:rsidRPr="001B78D8">
        <w:rPr>
          <w:rFonts w:ascii="Times New Roman" w:eastAsia="Times New Roman" w:hAnsi="Times New Roman"/>
          <w:sz w:val="28"/>
          <w:szCs w:val="28"/>
        </w:rPr>
        <w:t>, призван оказать помощь в развити</w:t>
      </w:r>
      <w:r w:rsidR="009A45E4" w:rsidRPr="001B78D8">
        <w:rPr>
          <w:rFonts w:ascii="Times New Roman" w:eastAsia="Times New Roman" w:hAnsi="Times New Roman"/>
          <w:sz w:val="28"/>
          <w:szCs w:val="28"/>
        </w:rPr>
        <w:t>и практических навыков учащихся</w:t>
      </w:r>
      <w:r w:rsidR="00A62C33" w:rsidRPr="001B78D8">
        <w:rPr>
          <w:rFonts w:ascii="Times New Roman" w:eastAsia="Times New Roman" w:hAnsi="Times New Roman"/>
          <w:sz w:val="28"/>
          <w:szCs w:val="28"/>
        </w:rPr>
        <w:t xml:space="preserve">. </w:t>
      </w:r>
    </w:p>
    <w:p w14:paraId="240062A9" w14:textId="77777777" w:rsidR="00B24510" w:rsidRPr="001B78D8" w:rsidRDefault="00A62C33" w:rsidP="00B24510">
      <w:pPr>
        <w:spacing w:before="300" w:after="150" w:line="360" w:lineRule="auto"/>
        <w:ind w:firstLine="720"/>
        <w:jc w:val="both"/>
        <w:rPr>
          <w:rFonts w:ascii="Times New Roman" w:eastAsia="Times New Roman" w:hAnsi="Times New Roman"/>
          <w:sz w:val="28"/>
          <w:szCs w:val="28"/>
        </w:rPr>
      </w:pPr>
      <w:r w:rsidRPr="001B78D8">
        <w:rPr>
          <w:rFonts w:ascii="Times New Roman" w:eastAsia="Times New Roman" w:hAnsi="Times New Roman"/>
          <w:sz w:val="28"/>
          <w:szCs w:val="28"/>
        </w:rPr>
        <w:t>Так, раздел 1 посвящен решению общих задач курса, повышению уровня владения учащ</w:t>
      </w:r>
      <w:r w:rsidR="001C394A" w:rsidRPr="001B78D8">
        <w:rPr>
          <w:rFonts w:ascii="Times New Roman" w:eastAsia="Times New Roman" w:hAnsi="Times New Roman"/>
          <w:sz w:val="28"/>
          <w:szCs w:val="28"/>
        </w:rPr>
        <w:t xml:space="preserve">имися </w:t>
      </w:r>
      <w:r w:rsidRPr="001B78D8">
        <w:rPr>
          <w:rFonts w:ascii="Times New Roman" w:eastAsia="Times New Roman" w:hAnsi="Times New Roman"/>
          <w:sz w:val="28"/>
          <w:szCs w:val="28"/>
        </w:rPr>
        <w:t>ключевыми компетенциями</w:t>
      </w:r>
      <w:r w:rsidR="001C394A" w:rsidRPr="001B78D8">
        <w:rPr>
          <w:rFonts w:ascii="Times New Roman" w:eastAsia="Times New Roman" w:hAnsi="Times New Roman"/>
          <w:sz w:val="28"/>
          <w:szCs w:val="28"/>
        </w:rPr>
        <w:t xml:space="preserve">. </w:t>
      </w:r>
    </w:p>
    <w:p w14:paraId="3DD5BF71" w14:textId="77777777" w:rsidR="00AE0743" w:rsidRPr="001B78D8" w:rsidRDefault="00A62C33" w:rsidP="00AE0743">
      <w:pPr>
        <w:spacing w:before="300" w:after="150" w:line="360" w:lineRule="auto"/>
        <w:ind w:firstLine="720"/>
        <w:jc w:val="both"/>
        <w:rPr>
          <w:rFonts w:ascii="Times New Roman" w:eastAsia="Times New Roman" w:hAnsi="Times New Roman"/>
          <w:sz w:val="28"/>
          <w:szCs w:val="28"/>
        </w:rPr>
      </w:pPr>
      <w:r w:rsidRPr="001B78D8">
        <w:rPr>
          <w:rFonts w:ascii="Times New Roman" w:eastAsia="Times New Roman" w:hAnsi="Times New Roman"/>
          <w:sz w:val="28"/>
          <w:szCs w:val="28"/>
        </w:rPr>
        <w:t>Р</w:t>
      </w:r>
      <w:r w:rsidR="009A45E4" w:rsidRPr="001B78D8">
        <w:rPr>
          <w:rFonts w:ascii="Times New Roman" w:eastAsia="Times New Roman" w:hAnsi="Times New Roman"/>
          <w:sz w:val="28"/>
          <w:szCs w:val="28"/>
        </w:rPr>
        <w:t>егулярное выполнение предложенных в разделе</w:t>
      </w:r>
      <w:r w:rsidR="00B76DF2" w:rsidRPr="001B78D8">
        <w:rPr>
          <w:rFonts w:ascii="Times New Roman" w:eastAsia="Times New Roman" w:hAnsi="Times New Roman"/>
          <w:sz w:val="28"/>
          <w:szCs w:val="28"/>
        </w:rPr>
        <w:t xml:space="preserve"> 2 упражнений будет способствовать развитию у обучаемых </w:t>
      </w:r>
      <w:r w:rsidR="001C394A" w:rsidRPr="001B78D8">
        <w:rPr>
          <w:rFonts w:ascii="Times New Roman" w:eastAsia="Times New Roman" w:hAnsi="Times New Roman"/>
          <w:sz w:val="28"/>
          <w:szCs w:val="28"/>
        </w:rPr>
        <w:t xml:space="preserve">техники речи (упражнения на подготовку голосового аппарата, постановку речевого дыхания), </w:t>
      </w:r>
      <w:r w:rsidR="00B76DF2" w:rsidRPr="001B78D8">
        <w:rPr>
          <w:rFonts w:ascii="Times New Roman" w:eastAsia="Times New Roman" w:hAnsi="Times New Roman"/>
          <w:sz w:val="28"/>
          <w:szCs w:val="28"/>
        </w:rPr>
        <w:t xml:space="preserve">гибкости голоса, умению пользоваться </w:t>
      </w:r>
      <w:r w:rsidR="00B24510" w:rsidRPr="001B78D8">
        <w:rPr>
          <w:rFonts w:ascii="Times New Roman" w:eastAsia="Times New Roman" w:hAnsi="Times New Roman"/>
          <w:sz w:val="28"/>
          <w:szCs w:val="28"/>
        </w:rPr>
        <w:t xml:space="preserve">возможностями своего голоса, </w:t>
      </w:r>
      <w:r w:rsidR="00B76DF2" w:rsidRPr="001B78D8">
        <w:rPr>
          <w:rFonts w:ascii="Times New Roman" w:eastAsia="Times New Roman" w:hAnsi="Times New Roman"/>
          <w:sz w:val="28"/>
          <w:szCs w:val="28"/>
        </w:rPr>
        <w:t>силой и высотой звука, темпом речи, изменением тембра; развивать чувство ритма, фонематический и речевой слух ребёнка;</w:t>
      </w:r>
      <w:r w:rsidRPr="001B78D8">
        <w:rPr>
          <w:rFonts w:ascii="Times New Roman" w:eastAsia="Times New Roman" w:hAnsi="Times New Roman"/>
          <w:sz w:val="28"/>
          <w:szCs w:val="28"/>
        </w:rPr>
        <w:t xml:space="preserve"> поможет учащимся </w:t>
      </w:r>
      <w:r w:rsidR="00B24510" w:rsidRPr="001B78D8">
        <w:rPr>
          <w:rFonts w:ascii="Times New Roman" w:eastAsia="Times New Roman" w:hAnsi="Times New Roman"/>
          <w:sz w:val="28"/>
          <w:szCs w:val="28"/>
        </w:rPr>
        <w:t>самостоятельно готовить артикуляционный и голосовой аппарат к звучанию (правильно дышать), выраба</w:t>
      </w:r>
      <w:r w:rsidRPr="001B78D8">
        <w:rPr>
          <w:rFonts w:ascii="Times New Roman" w:eastAsia="Times New Roman" w:hAnsi="Times New Roman"/>
          <w:sz w:val="28"/>
          <w:szCs w:val="28"/>
        </w:rPr>
        <w:t>т</w:t>
      </w:r>
      <w:r w:rsidR="00B24510" w:rsidRPr="001B78D8">
        <w:rPr>
          <w:rFonts w:ascii="Times New Roman" w:eastAsia="Times New Roman" w:hAnsi="Times New Roman"/>
          <w:sz w:val="28"/>
          <w:szCs w:val="28"/>
        </w:rPr>
        <w:t>ыв</w:t>
      </w:r>
      <w:r w:rsidRPr="001B78D8">
        <w:rPr>
          <w:rFonts w:ascii="Times New Roman" w:eastAsia="Times New Roman" w:hAnsi="Times New Roman"/>
          <w:sz w:val="28"/>
          <w:szCs w:val="28"/>
        </w:rPr>
        <w:t>ать хорошую дикцию, активный артикуляцио</w:t>
      </w:r>
      <w:r w:rsidR="001C394A" w:rsidRPr="001B78D8">
        <w:rPr>
          <w:rFonts w:ascii="Times New Roman" w:eastAsia="Times New Roman" w:hAnsi="Times New Roman"/>
          <w:sz w:val="28"/>
          <w:szCs w:val="28"/>
        </w:rPr>
        <w:t xml:space="preserve">нный </w:t>
      </w:r>
      <w:r w:rsidRPr="001B78D8">
        <w:rPr>
          <w:rFonts w:ascii="Times New Roman" w:eastAsia="Times New Roman" w:hAnsi="Times New Roman"/>
          <w:sz w:val="28"/>
          <w:szCs w:val="28"/>
        </w:rPr>
        <w:t>аппарат; научит оценке собственных речевых и голосовых возможностей и недостатков и умению самосовершенствоваться.</w:t>
      </w:r>
      <w:r w:rsidR="001C394A" w:rsidRPr="001B78D8">
        <w:rPr>
          <w:rFonts w:ascii="Times New Roman" w:eastAsia="Times New Roman" w:hAnsi="Times New Roman"/>
          <w:sz w:val="28"/>
          <w:szCs w:val="28"/>
        </w:rPr>
        <w:t xml:space="preserve"> </w:t>
      </w:r>
    </w:p>
    <w:p w14:paraId="4C1E27EB" w14:textId="77777777" w:rsidR="00B24510" w:rsidRPr="001B78D8" w:rsidRDefault="00A62C33" w:rsidP="00B24510">
      <w:pPr>
        <w:spacing w:before="300" w:after="150" w:line="360" w:lineRule="auto"/>
        <w:ind w:firstLine="720"/>
        <w:jc w:val="both"/>
        <w:rPr>
          <w:rFonts w:ascii="Times New Roman" w:eastAsia="Times New Roman" w:hAnsi="Times New Roman"/>
          <w:sz w:val="28"/>
          <w:szCs w:val="28"/>
        </w:rPr>
      </w:pPr>
      <w:r w:rsidRPr="001B78D8">
        <w:rPr>
          <w:rFonts w:ascii="Times New Roman" w:eastAsia="Times New Roman" w:hAnsi="Times New Roman"/>
          <w:sz w:val="28"/>
          <w:szCs w:val="28"/>
        </w:rPr>
        <w:t>Упражнения, представленные в разделе 3</w:t>
      </w:r>
      <w:r w:rsidR="001C394A" w:rsidRPr="001B78D8">
        <w:rPr>
          <w:rFonts w:ascii="Times New Roman" w:eastAsia="Times New Roman" w:hAnsi="Times New Roman"/>
          <w:sz w:val="28"/>
          <w:szCs w:val="28"/>
        </w:rPr>
        <w:t>.1, дают возможность педагогу развивать каждого ребенка в соответствии с его психофизическими особенностями, решать проблему индивидуального подхода, дифференциации заданий в зависимости от склонностей конкретного ребенка, создать условия для максимальной реализации заданных природой (наследственных) физических, интеллектуальных, эмоциональных способностей и возможностей, характер</w:t>
      </w:r>
      <w:r w:rsidR="00B24510" w:rsidRPr="001B78D8">
        <w:rPr>
          <w:rFonts w:ascii="Times New Roman" w:eastAsia="Times New Roman" w:hAnsi="Times New Roman"/>
          <w:sz w:val="28"/>
          <w:szCs w:val="28"/>
        </w:rPr>
        <w:t>ных именно для данного индивида.</w:t>
      </w:r>
    </w:p>
    <w:p w14:paraId="3BEE425B" w14:textId="678F3F67" w:rsidR="00AE0743" w:rsidRDefault="00B24510" w:rsidP="00AE0743">
      <w:pPr>
        <w:spacing w:before="300" w:after="150" w:line="360" w:lineRule="auto"/>
        <w:ind w:firstLine="720"/>
        <w:jc w:val="both"/>
        <w:rPr>
          <w:rFonts w:ascii="Times New Roman" w:eastAsia="Times New Roman" w:hAnsi="Times New Roman"/>
          <w:sz w:val="28"/>
          <w:szCs w:val="28"/>
        </w:rPr>
      </w:pPr>
      <w:r w:rsidRPr="001B78D8">
        <w:rPr>
          <w:rFonts w:ascii="Times New Roman" w:eastAsia="Times New Roman" w:hAnsi="Times New Roman"/>
          <w:sz w:val="28"/>
          <w:szCs w:val="28"/>
        </w:rPr>
        <w:t>В результате выполнения заданий, п</w:t>
      </w:r>
      <w:r w:rsidR="001E7478">
        <w:rPr>
          <w:rFonts w:ascii="Times New Roman" w:eastAsia="Times New Roman" w:hAnsi="Times New Roman"/>
          <w:sz w:val="28"/>
          <w:szCs w:val="28"/>
        </w:rPr>
        <w:t>редложенных в разделе 3.2 данной методической разработки</w:t>
      </w:r>
      <w:r w:rsidRPr="001B78D8">
        <w:rPr>
          <w:rFonts w:ascii="Times New Roman" w:eastAsia="Times New Roman" w:hAnsi="Times New Roman"/>
          <w:sz w:val="28"/>
          <w:szCs w:val="28"/>
        </w:rPr>
        <w:t>, учащиеся овладеют приемами анализа художественного произведения,</w:t>
      </w:r>
      <w:r w:rsidR="00AE0743" w:rsidRPr="001B78D8">
        <w:rPr>
          <w:rFonts w:ascii="Times New Roman" w:eastAsia="Times New Roman" w:hAnsi="Times New Roman"/>
          <w:sz w:val="28"/>
          <w:szCs w:val="28"/>
        </w:rPr>
        <w:t xml:space="preserve"> умением сосредоточивать внимание на главном. Предложенные к выполнению задания этого раздела нацелены на воспитание художественного вкуса, чувства прекрасного.</w:t>
      </w:r>
    </w:p>
    <w:p w14:paraId="3E746AAF" w14:textId="77777777" w:rsidR="006D7A8D" w:rsidRDefault="006D7A8D" w:rsidP="006D7A8D">
      <w:pPr>
        <w:spacing w:before="300" w:after="150" w:line="360" w:lineRule="auto"/>
        <w:ind w:firstLine="720"/>
        <w:jc w:val="center"/>
        <w:rPr>
          <w:rFonts w:ascii="Times New Roman" w:eastAsia="Times New Roman" w:hAnsi="Times New Roman"/>
          <w:b/>
          <w:sz w:val="28"/>
          <w:szCs w:val="28"/>
        </w:rPr>
      </w:pPr>
      <w:r w:rsidRPr="006D7A8D">
        <w:rPr>
          <w:rFonts w:ascii="Times New Roman" w:eastAsia="Times New Roman" w:hAnsi="Times New Roman"/>
          <w:b/>
          <w:sz w:val="28"/>
          <w:szCs w:val="28"/>
        </w:rPr>
        <w:lastRenderedPageBreak/>
        <w:t>Список использованной литературы</w:t>
      </w:r>
    </w:p>
    <w:p w14:paraId="132D9C4F" w14:textId="77777777" w:rsidR="00F43F6A" w:rsidRDefault="00F43F6A" w:rsidP="00F43F6A">
      <w:pPr>
        <w:shd w:val="clear" w:color="auto" w:fill="FFFFFF"/>
        <w:spacing w:after="0" w:line="360" w:lineRule="auto"/>
        <w:rPr>
          <w:rFonts w:ascii="Times New Roman" w:eastAsia="Times New Roman" w:hAnsi="Times New Roman"/>
          <w:sz w:val="28"/>
          <w:szCs w:val="28"/>
        </w:rPr>
      </w:pPr>
      <w:r>
        <w:rPr>
          <w:rFonts w:ascii="Times New Roman" w:eastAsia="Times New Roman" w:hAnsi="Times New Roman"/>
          <w:sz w:val="28"/>
          <w:szCs w:val="28"/>
        </w:rPr>
        <w:t xml:space="preserve">1.​ </w:t>
      </w:r>
      <w:proofErr w:type="spellStart"/>
      <w:r>
        <w:rPr>
          <w:rFonts w:ascii="Times New Roman" w:eastAsia="Times New Roman" w:hAnsi="Times New Roman"/>
          <w:sz w:val="28"/>
          <w:szCs w:val="28"/>
        </w:rPr>
        <w:t>Грецов.А</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БедареваТ</w:t>
      </w:r>
      <w:proofErr w:type="spellEnd"/>
      <w:r>
        <w:rPr>
          <w:rFonts w:ascii="Times New Roman" w:eastAsia="Times New Roman" w:hAnsi="Times New Roman"/>
          <w:sz w:val="28"/>
          <w:szCs w:val="28"/>
        </w:rPr>
        <w:t xml:space="preserve">. Психологические игры для старшеклассников и </w:t>
      </w:r>
      <w:proofErr w:type="gramStart"/>
      <w:r>
        <w:rPr>
          <w:rFonts w:ascii="Times New Roman" w:eastAsia="Times New Roman" w:hAnsi="Times New Roman"/>
          <w:sz w:val="28"/>
          <w:szCs w:val="28"/>
        </w:rPr>
        <w:t>студентов.-</w:t>
      </w:r>
      <w:proofErr w:type="gramEnd"/>
      <w:r>
        <w:rPr>
          <w:rFonts w:ascii="Times New Roman" w:eastAsia="Times New Roman" w:hAnsi="Times New Roman"/>
          <w:sz w:val="28"/>
          <w:szCs w:val="28"/>
        </w:rPr>
        <w:t xml:space="preserve"> СПб: Питер, 2008</w:t>
      </w:r>
    </w:p>
    <w:p w14:paraId="57D24948" w14:textId="77777777" w:rsidR="00F43F6A" w:rsidRDefault="00F43F6A" w:rsidP="00F43F6A">
      <w:pPr>
        <w:shd w:val="clear" w:color="auto" w:fill="FFFFFF"/>
        <w:spacing w:after="0" w:line="360" w:lineRule="auto"/>
        <w:rPr>
          <w:rFonts w:ascii="Times New Roman" w:eastAsia="Times New Roman" w:hAnsi="Times New Roman"/>
          <w:sz w:val="28"/>
          <w:szCs w:val="28"/>
        </w:rPr>
      </w:pPr>
      <w:r>
        <w:rPr>
          <w:rFonts w:ascii="Times New Roman" w:eastAsia="Times New Roman" w:hAnsi="Times New Roman"/>
          <w:sz w:val="28"/>
          <w:szCs w:val="28"/>
        </w:rPr>
        <w:t>2. Капинос В.И. и др. Развитие речи. Теория и практика обучения. - М., 2001</w:t>
      </w:r>
    </w:p>
    <w:p w14:paraId="39522D0B" w14:textId="77777777" w:rsidR="00F43F6A" w:rsidRDefault="00F43F6A" w:rsidP="00F43F6A">
      <w:pPr>
        <w:shd w:val="clear" w:color="auto" w:fill="FFFFFF"/>
        <w:spacing w:after="0" w:line="360" w:lineRule="auto"/>
        <w:rPr>
          <w:rFonts w:ascii="Times New Roman" w:eastAsia="Times New Roman" w:hAnsi="Times New Roman"/>
          <w:sz w:val="28"/>
          <w:szCs w:val="28"/>
        </w:rPr>
      </w:pPr>
      <w:r>
        <w:rPr>
          <w:rFonts w:ascii="Times New Roman" w:eastAsia="Times New Roman" w:hAnsi="Times New Roman"/>
          <w:sz w:val="28"/>
          <w:szCs w:val="28"/>
        </w:rPr>
        <w:t>3. Козлянинова И. П. Произношение и дикция. - М.: ВТО, 1977.</w:t>
      </w:r>
    </w:p>
    <w:p w14:paraId="2096C954" w14:textId="77777777" w:rsidR="00F43F6A" w:rsidRDefault="00F43F6A" w:rsidP="00F43F6A">
      <w:pPr>
        <w:widowControl w:val="0"/>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highlight w:val="white"/>
        </w:rPr>
        <w:t xml:space="preserve">4. Марычева О. И., </w:t>
      </w:r>
      <w:proofErr w:type="spellStart"/>
      <w:r>
        <w:rPr>
          <w:rFonts w:ascii="Times New Roman" w:eastAsia="Times New Roman" w:hAnsi="Times New Roman"/>
          <w:sz w:val="28"/>
          <w:szCs w:val="28"/>
          <w:highlight w:val="white"/>
        </w:rPr>
        <w:t>Габараева</w:t>
      </w:r>
      <w:proofErr w:type="spellEnd"/>
      <w:r>
        <w:rPr>
          <w:rFonts w:ascii="Times New Roman" w:eastAsia="Times New Roman" w:hAnsi="Times New Roman"/>
          <w:sz w:val="28"/>
          <w:szCs w:val="28"/>
          <w:highlight w:val="white"/>
        </w:rPr>
        <w:t xml:space="preserve"> К. А. Гимнастика для ума. Сборник упражнений для активизации умственной деятельности. под ред. Рябовой О. А. – Карпогоры, 2020.</w:t>
      </w:r>
    </w:p>
    <w:p w14:paraId="53B6562F" w14:textId="77777777" w:rsidR="00F43F6A" w:rsidRDefault="00F43F6A" w:rsidP="00F43F6A">
      <w:pPr>
        <w:widowControl w:val="0"/>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5. </w:t>
      </w:r>
      <w:proofErr w:type="spellStart"/>
      <w:r>
        <w:rPr>
          <w:rFonts w:ascii="Times New Roman" w:eastAsia="Times New Roman" w:hAnsi="Times New Roman"/>
          <w:sz w:val="28"/>
          <w:szCs w:val="28"/>
        </w:rPr>
        <w:t>Найдёнов</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Б.С.и</w:t>
      </w:r>
      <w:proofErr w:type="spellEnd"/>
      <w:r>
        <w:rPr>
          <w:rFonts w:ascii="Times New Roman" w:eastAsia="Times New Roman" w:hAnsi="Times New Roman"/>
          <w:sz w:val="28"/>
          <w:szCs w:val="28"/>
        </w:rPr>
        <w:t xml:space="preserve"> др. Методика выразительного чтения. - М.: Просвещение, 1977</w:t>
      </w:r>
    </w:p>
    <w:p w14:paraId="15152B88" w14:textId="77777777" w:rsidR="00F43F6A" w:rsidRPr="009908CC" w:rsidRDefault="00F43F6A" w:rsidP="00F43F6A">
      <w:pPr>
        <w:widowControl w:val="0"/>
        <w:spacing w:after="0" w:line="360" w:lineRule="auto"/>
        <w:jc w:val="both"/>
        <w:rPr>
          <w:rFonts w:ascii="Times New Roman" w:eastAsia="Times New Roman" w:hAnsi="Times New Roman"/>
          <w:sz w:val="28"/>
          <w:szCs w:val="28"/>
        </w:rPr>
      </w:pPr>
      <w:r w:rsidRPr="009908CC">
        <w:rPr>
          <w:rFonts w:ascii="Times New Roman" w:eastAsia="Times New Roman" w:hAnsi="Times New Roman"/>
          <w:sz w:val="28"/>
          <w:szCs w:val="28"/>
        </w:rPr>
        <w:t>6. Савкова З. Как сделать голос сценическим. - М.: Советская Россия, 1978</w:t>
      </w:r>
    </w:p>
    <w:p w14:paraId="6833CDCE" w14:textId="77777777" w:rsidR="006D7A8D" w:rsidRPr="006D7A8D" w:rsidRDefault="006D7A8D" w:rsidP="00F43F6A">
      <w:pPr>
        <w:spacing w:before="300" w:after="150" w:line="360" w:lineRule="auto"/>
        <w:ind w:firstLine="720"/>
        <w:jc w:val="both"/>
        <w:rPr>
          <w:rFonts w:ascii="Times New Roman" w:eastAsia="Times New Roman" w:hAnsi="Times New Roman"/>
          <w:b/>
          <w:sz w:val="28"/>
          <w:szCs w:val="28"/>
        </w:rPr>
      </w:pPr>
    </w:p>
    <w:sectPr w:rsidR="006D7A8D" w:rsidRPr="006D7A8D">
      <w:pgSz w:w="11910" w:h="16840"/>
      <w:pgMar w:top="1134" w:right="850" w:bottom="1134"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00AC88" w14:textId="77777777" w:rsidR="003367E5" w:rsidRDefault="003367E5">
      <w:pPr>
        <w:spacing w:after="0" w:line="240" w:lineRule="auto"/>
      </w:pPr>
      <w:r>
        <w:separator/>
      </w:r>
    </w:p>
  </w:endnote>
  <w:endnote w:type="continuationSeparator" w:id="0">
    <w:p w14:paraId="65D48ADC" w14:textId="77777777" w:rsidR="003367E5" w:rsidRDefault="00336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Noto Sans Symbols">
    <w:altName w:val="Times New Roman"/>
    <w:panose1 w:val="020B0604020202020204"/>
    <w:charset w:val="00"/>
    <w:family w:val="auto"/>
    <w:pitch w:val="default"/>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970F" w14:textId="0385875B" w:rsidR="00084883" w:rsidRDefault="00084883">
    <w:pPr>
      <w:jc w:val="right"/>
    </w:pPr>
    <w:r>
      <w:rPr>
        <w:rFonts w:ascii="Times New Roman" w:eastAsia="Times New Roman" w:hAnsi="Times New Roman"/>
        <w:sz w:val="28"/>
        <w:szCs w:val="28"/>
      </w:rPr>
      <w:fldChar w:fldCharType="begin"/>
    </w:r>
    <w:r>
      <w:rPr>
        <w:rFonts w:ascii="Times New Roman" w:eastAsia="Times New Roman" w:hAnsi="Times New Roman"/>
        <w:sz w:val="28"/>
        <w:szCs w:val="28"/>
      </w:rPr>
      <w:instrText>PAGE</w:instrText>
    </w:r>
    <w:r>
      <w:rPr>
        <w:rFonts w:ascii="Times New Roman" w:eastAsia="Times New Roman" w:hAnsi="Times New Roman"/>
        <w:sz w:val="28"/>
        <w:szCs w:val="28"/>
      </w:rPr>
      <w:fldChar w:fldCharType="separate"/>
    </w:r>
    <w:r w:rsidR="00AF1677">
      <w:rPr>
        <w:rFonts w:ascii="Times New Roman" w:eastAsia="Times New Roman" w:hAnsi="Times New Roman"/>
        <w:noProof/>
        <w:sz w:val="28"/>
        <w:szCs w:val="28"/>
      </w:rPr>
      <w:t>33</w:t>
    </w:r>
    <w:r>
      <w:rPr>
        <w:rFonts w:ascii="Times New Roman" w:eastAsia="Times New Roman" w:hAnsi="Times New Roman"/>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E0A4E" w14:textId="77777777" w:rsidR="003367E5" w:rsidRDefault="003367E5">
      <w:pPr>
        <w:spacing w:after="0" w:line="240" w:lineRule="auto"/>
      </w:pPr>
      <w:r>
        <w:separator/>
      </w:r>
    </w:p>
  </w:footnote>
  <w:footnote w:type="continuationSeparator" w:id="0">
    <w:p w14:paraId="60D11A0B" w14:textId="77777777" w:rsidR="003367E5" w:rsidRDefault="003367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3F20F" w14:textId="77777777" w:rsidR="00084883" w:rsidRDefault="00084883">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27B7"/>
    <w:multiLevelType w:val="multilevel"/>
    <w:tmpl w:val="C144C25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2C1B31C0"/>
    <w:multiLevelType w:val="multilevel"/>
    <w:tmpl w:val="A79CB7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B1F6034"/>
    <w:multiLevelType w:val="multilevel"/>
    <w:tmpl w:val="0C36F030"/>
    <w:lvl w:ilvl="0">
      <w:start w:val="1"/>
      <w:numFmt w:val="decimal"/>
      <w:lvlText w:val="%1"/>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BA61598"/>
    <w:multiLevelType w:val="multilevel"/>
    <w:tmpl w:val="229879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F5E182B"/>
    <w:multiLevelType w:val="multilevel"/>
    <w:tmpl w:val="C50AA6E0"/>
    <w:lvl w:ilvl="0">
      <w:start w:val="1"/>
      <w:numFmt w:val="bullet"/>
      <w:lvlText w:val="-"/>
      <w:lvlJc w:val="left"/>
      <w:pPr>
        <w:ind w:left="199" w:hanging="199"/>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bullet"/>
      <w:lvlText w:val="o"/>
      <w:lvlJc w:val="left"/>
      <w:pPr>
        <w:ind w:left="1080" w:hanging="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bullet"/>
      <w:lvlText w:val="o"/>
      <w:lvlJc w:val="left"/>
      <w:pPr>
        <w:ind w:left="3240" w:hanging="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bullet"/>
      <w:lvlText w:val="o"/>
      <w:lvlJc w:val="left"/>
      <w:pPr>
        <w:ind w:left="5400" w:hanging="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5" w15:restartNumberingAfterBreak="0">
    <w:nsid w:val="579C37A1"/>
    <w:multiLevelType w:val="multilevel"/>
    <w:tmpl w:val="C812FC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35E6A31"/>
    <w:multiLevelType w:val="multilevel"/>
    <w:tmpl w:val="2C5650B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38954A7"/>
    <w:multiLevelType w:val="multilevel"/>
    <w:tmpl w:val="B86236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0123A58"/>
    <w:multiLevelType w:val="multilevel"/>
    <w:tmpl w:val="F6ACCB4C"/>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
      <w:lvlJc w:val="left"/>
      <w:pPr>
        <w:ind w:left="1222" w:hanging="360"/>
      </w:pPr>
      <w:rPr>
        <w:rFonts w:ascii="Noto Sans Symbols" w:eastAsia="Noto Sans Symbols" w:hAnsi="Noto Sans Symbols" w:cs="Noto Sans Symbols"/>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
      <w:lvlJc w:val="left"/>
      <w:pPr>
        <w:ind w:left="3382" w:hanging="360"/>
      </w:pPr>
      <w:rPr>
        <w:rFonts w:ascii="Noto Sans Symbols" w:eastAsia="Noto Sans Symbols" w:hAnsi="Noto Sans Symbols" w:cs="Noto Sans Symbols"/>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
      <w:lvlJc w:val="left"/>
      <w:pPr>
        <w:ind w:left="5542" w:hanging="360"/>
      </w:pPr>
      <w:rPr>
        <w:rFonts w:ascii="Noto Sans Symbols" w:eastAsia="Noto Sans Symbols" w:hAnsi="Noto Sans Symbols" w:cs="Noto Sans Symbols"/>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9" w15:restartNumberingAfterBreak="0">
    <w:nsid w:val="790A571B"/>
    <w:multiLevelType w:val="multilevel"/>
    <w:tmpl w:val="F5A6AD22"/>
    <w:lvl w:ilvl="0">
      <w:start w:val="1"/>
      <w:numFmt w:val="decimal"/>
      <w:lvlText w:val="%1"/>
      <w:lvlJc w:val="left"/>
      <w:pPr>
        <w:ind w:left="420" w:hanging="420"/>
      </w:pPr>
    </w:lvl>
    <w:lvl w:ilvl="1">
      <w:start w:val="1"/>
      <w:numFmt w:val="decimal"/>
      <w:lvlText w:val="%1.%2"/>
      <w:lvlJc w:val="left"/>
      <w:pPr>
        <w:ind w:left="1140" w:hanging="4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8"/>
  </w:num>
  <w:num w:numId="2">
    <w:abstractNumId w:val="5"/>
  </w:num>
  <w:num w:numId="3">
    <w:abstractNumId w:val="0"/>
  </w:num>
  <w:num w:numId="4">
    <w:abstractNumId w:val="3"/>
  </w:num>
  <w:num w:numId="5">
    <w:abstractNumId w:val="9"/>
  </w:num>
  <w:num w:numId="6">
    <w:abstractNumId w:val="4"/>
  </w:num>
  <w:num w:numId="7">
    <w:abstractNumId w:val="1"/>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123"/>
    <w:rsid w:val="00027567"/>
    <w:rsid w:val="00050B7C"/>
    <w:rsid w:val="00084883"/>
    <w:rsid w:val="000E5035"/>
    <w:rsid w:val="00193EB6"/>
    <w:rsid w:val="001A0691"/>
    <w:rsid w:val="001B78D8"/>
    <w:rsid w:val="001C394A"/>
    <w:rsid w:val="001C3A3F"/>
    <w:rsid w:val="001C5DF2"/>
    <w:rsid w:val="001E7478"/>
    <w:rsid w:val="00220DC2"/>
    <w:rsid w:val="00260DA8"/>
    <w:rsid w:val="002F0123"/>
    <w:rsid w:val="003367E5"/>
    <w:rsid w:val="003D43A6"/>
    <w:rsid w:val="00472DEE"/>
    <w:rsid w:val="00474AD4"/>
    <w:rsid w:val="004E1323"/>
    <w:rsid w:val="00511AC8"/>
    <w:rsid w:val="00550553"/>
    <w:rsid w:val="005827C5"/>
    <w:rsid w:val="005C6240"/>
    <w:rsid w:val="006D7A8D"/>
    <w:rsid w:val="007F396A"/>
    <w:rsid w:val="00830E28"/>
    <w:rsid w:val="00882865"/>
    <w:rsid w:val="008E13D8"/>
    <w:rsid w:val="00957180"/>
    <w:rsid w:val="009A45E4"/>
    <w:rsid w:val="009B0D71"/>
    <w:rsid w:val="00A45625"/>
    <w:rsid w:val="00A62C33"/>
    <w:rsid w:val="00AC5167"/>
    <w:rsid w:val="00AE0743"/>
    <w:rsid w:val="00AF1677"/>
    <w:rsid w:val="00B00FDC"/>
    <w:rsid w:val="00B24510"/>
    <w:rsid w:val="00B76DF2"/>
    <w:rsid w:val="00B9124B"/>
    <w:rsid w:val="00BD5D13"/>
    <w:rsid w:val="00C23B46"/>
    <w:rsid w:val="00DD0DBF"/>
    <w:rsid w:val="00E13F4F"/>
    <w:rsid w:val="00E23067"/>
    <w:rsid w:val="00E43B2C"/>
    <w:rsid w:val="00F138D7"/>
    <w:rsid w:val="00F43F6A"/>
    <w:rsid w:val="00FF5A30"/>
    <w:rsid w:val="00FF6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B6A76"/>
  <w15:docId w15:val="{F1F1414A-6D4C-42A1-942F-D6350D03C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6185"/>
    <w:rPr>
      <w:rFonts w:cs="Times New Roman"/>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List Paragraph"/>
    <w:basedOn w:val="a"/>
    <w:uiPriority w:val="34"/>
    <w:qFormat/>
    <w:rsid w:val="002E00BD"/>
    <w:pPr>
      <w:ind w:left="720"/>
      <w:contextualSpacing/>
    </w:pPr>
  </w:style>
  <w:style w:type="numbering" w:customStyle="1" w:styleId="10">
    <w:name w:val="Нет списка1"/>
    <w:next w:val="a2"/>
    <w:uiPriority w:val="99"/>
    <w:semiHidden/>
    <w:unhideWhenUsed/>
    <w:rsid w:val="009E312D"/>
  </w:style>
  <w:style w:type="paragraph" w:customStyle="1" w:styleId="msonormal0">
    <w:name w:val="msonormal"/>
    <w:basedOn w:val="a"/>
    <w:rsid w:val="009E312D"/>
    <w:pPr>
      <w:spacing w:before="100" w:beforeAutospacing="1" w:after="100" w:afterAutospacing="1" w:line="240" w:lineRule="auto"/>
    </w:pPr>
    <w:rPr>
      <w:rFonts w:ascii="Times New Roman" w:eastAsia="Times New Roman" w:hAnsi="Times New Roman"/>
      <w:sz w:val="24"/>
      <w:szCs w:val="24"/>
    </w:rPr>
  </w:style>
  <w:style w:type="paragraph" w:customStyle="1" w:styleId="c10">
    <w:name w:val="c10"/>
    <w:basedOn w:val="a"/>
    <w:rsid w:val="009E312D"/>
    <w:pPr>
      <w:spacing w:before="100" w:beforeAutospacing="1" w:after="100" w:afterAutospacing="1" w:line="240" w:lineRule="auto"/>
    </w:pPr>
    <w:rPr>
      <w:rFonts w:ascii="Times New Roman" w:eastAsia="Times New Roman" w:hAnsi="Times New Roman"/>
      <w:sz w:val="24"/>
      <w:szCs w:val="24"/>
    </w:rPr>
  </w:style>
  <w:style w:type="character" w:customStyle="1" w:styleId="c7">
    <w:name w:val="c7"/>
    <w:basedOn w:val="a0"/>
    <w:rsid w:val="009E312D"/>
  </w:style>
  <w:style w:type="character" w:customStyle="1" w:styleId="c3">
    <w:name w:val="c3"/>
    <w:basedOn w:val="a0"/>
    <w:rsid w:val="009E312D"/>
  </w:style>
  <w:style w:type="character" w:customStyle="1" w:styleId="c0">
    <w:name w:val="c0"/>
    <w:basedOn w:val="a0"/>
    <w:rsid w:val="009E312D"/>
  </w:style>
  <w:style w:type="paragraph" w:customStyle="1" w:styleId="c4">
    <w:name w:val="c4"/>
    <w:basedOn w:val="a"/>
    <w:rsid w:val="009E312D"/>
    <w:pPr>
      <w:spacing w:before="100" w:beforeAutospacing="1" w:after="100" w:afterAutospacing="1" w:line="240" w:lineRule="auto"/>
    </w:pPr>
    <w:rPr>
      <w:rFonts w:ascii="Times New Roman" w:eastAsia="Times New Roman" w:hAnsi="Times New Roman"/>
      <w:sz w:val="24"/>
      <w:szCs w:val="24"/>
    </w:rPr>
  </w:style>
  <w:style w:type="character" w:customStyle="1" w:styleId="c8">
    <w:name w:val="c8"/>
    <w:basedOn w:val="a0"/>
    <w:rsid w:val="009E312D"/>
  </w:style>
  <w:style w:type="character" w:customStyle="1" w:styleId="c16">
    <w:name w:val="c16"/>
    <w:basedOn w:val="a0"/>
    <w:rsid w:val="009E312D"/>
  </w:style>
  <w:style w:type="character" w:customStyle="1" w:styleId="c5">
    <w:name w:val="c5"/>
    <w:basedOn w:val="a0"/>
    <w:rsid w:val="009E312D"/>
  </w:style>
  <w:style w:type="character" w:customStyle="1" w:styleId="c9">
    <w:name w:val="c9"/>
    <w:basedOn w:val="a0"/>
    <w:rsid w:val="009E312D"/>
  </w:style>
  <w:style w:type="character" w:customStyle="1" w:styleId="c1">
    <w:name w:val="c1"/>
    <w:basedOn w:val="a0"/>
    <w:rsid w:val="009E312D"/>
  </w:style>
  <w:style w:type="character" w:customStyle="1" w:styleId="c2">
    <w:name w:val="c2"/>
    <w:basedOn w:val="a0"/>
    <w:rsid w:val="009E312D"/>
  </w:style>
  <w:style w:type="paragraph" w:customStyle="1" w:styleId="c12">
    <w:name w:val="c12"/>
    <w:basedOn w:val="a"/>
    <w:rsid w:val="009E312D"/>
    <w:pPr>
      <w:spacing w:before="100" w:beforeAutospacing="1" w:after="100" w:afterAutospacing="1" w:line="240" w:lineRule="auto"/>
    </w:pPr>
    <w:rPr>
      <w:rFonts w:ascii="Times New Roman" w:eastAsia="Times New Roman" w:hAnsi="Times New Roman"/>
      <w:sz w:val="24"/>
      <w:szCs w:val="24"/>
    </w:rPr>
  </w:style>
  <w:style w:type="paragraph" w:customStyle="1" w:styleId="c6">
    <w:name w:val="c6"/>
    <w:basedOn w:val="a"/>
    <w:rsid w:val="009E312D"/>
    <w:pPr>
      <w:spacing w:before="100" w:beforeAutospacing="1" w:after="100" w:afterAutospacing="1" w:line="240" w:lineRule="auto"/>
    </w:pPr>
    <w:rPr>
      <w:rFonts w:ascii="Times New Roman" w:eastAsia="Times New Roman" w:hAnsi="Times New Roman"/>
      <w:sz w:val="24"/>
      <w:szCs w:val="24"/>
    </w:rPr>
  </w:style>
  <w:style w:type="character" w:customStyle="1" w:styleId="c17">
    <w:name w:val="c17"/>
    <w:basedOn w:val="a0"/>
    <w:rsid w:val="009E312D"/>
  </w:style>
  <w:style w:type="table" w:styleId="a5">
    <w:name w:val="Table Grid"/>
    <w:basedOn w:val="a1"/>
    <w:uiPriority w:val="59"/>
    <w:rsid w:val="00DD3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Subtitle"/>
    <w:basedOn w:val="a"/>
    <w:next w:val="a"/>
    <w:pPr>
      <w:keepNext/>
      <w:keepLines/>
      <w:spacing w:before="360" w:after="80"/>
    </w:pPr>
    <w:rPr>
      <w:rFonts w:ascii="Georgia" w:eastAsia="Georgia" w:hAnsi="Georgia" w:cs="Georgia"/>
      <w:i/>
      <w:color w:val="666666"/>
      <w:sz w:val="48"/>
      <w:szCs w:val="48"/>
    </w:rPr>
  </w:style>
  <w:style w:type="table" w:customStyle="1" w:styleId="a7">
    <w:basedOn w:val="TableNormal0"/>
    <w:pPr>
      <w:spacing w:after="0" w:line="240" w:lineRule="auto"/>
    </w:pPr>
    <w:tblPr>
      <w:tblStyleRowBandSize w:val="1"/>
      <w:tblStyleColBandSize w:val="1"/>
      <w:tblCellMar>
        <w:left w:w="108" w:type="dxa"/>
        <w:right w:w="108" w:type="dxa"/>
      </w:tblCellMar>
    </w:tblPr>
  </w:style>
  <w:style w:type="table" w:customStyle="1" w:styleId="a8">
    <w:basedOn w:val="TableNormal0"/>
    <w:pPr>
      <w:spacing w:after="0" w:line="240" w:lineRule="auto"/>
    </w:pPr>
    <w:tblPr>
      <w:tblStyleRowBandSize w:val="1"/>
      <w:tblStyleColBandSize w:val="1"/>
      <w:tblCellMar>
        <w:left w:w="108" w:type="dxa"/>
        <w:right w:w="108" w:type="dxa"/>
      </w:tblCellMar>
    </w:tblPr>
  </w:style>
  <w:style w:type="table" w:customStyle="1" w:styleId="a9">
    <w:basedOn w:val="TableNormal0"/>
    <w:tblPr>
      <w:tblStyleRowBandSize w:val="1"/>
      <w:tblStyleColBandSize w:val="1"/>
    </w:tblPr>
  </w:style>
  <w:style w:type="table" w:customStyle="1" w:styleId="aa">
    <w:basedOn w:val="TableNormal0"/>
    <w:pPr>
      <w:spacing w:after="0" w:line="240" w:lineRule="auto"/>
    </w:pPr>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paragraph" w:styleId="ae">
    <w:name w:val="header"/>
    <w:basedOn w:val="a"/>
    <w:link w:val="af"/>
    <w:uiPriority w:val="99"/>
    <w:unhideWhenUsed/>
    <w:rsid w:val="00F62DA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F62DAA"/>
    <w:rPr>
      <w:rFonts w:cs="Times New Roman"/>
    </w:rPr>
  </w:style>
  <w:style w:type="paragraph" w:styleId="af0">
    <w:name w:val="footer"/>
    <w:basedOn w:val="a"/>
    <w:link w:val="af1"/>
    <w:uiPriority w:val="99"/>
    <w:unhideWhenUsed/>
    <w:rsid w:val="00F62DA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F62DAA"/>
    <w:rPr>
      <w:rFonts w:cs="Times New Roman"/>
    </w:rPr>
  </w:style>
  <w:style w:type="character" w:styleId="af2">
    <w:name w:val="Emphasis"/>
    <w:basedOn w:val="a0"/>
    <w:uiPriority w:val="20"/>
    <w:qFormat/>
    <w:rsid w:val="005F4E94"/>
    <w:rPr>
      <w:i/>
      <w:iCs/>
    </w:rPr>
  </w:style>
  <w:style w:type="table" w:customStyle="1" w:styleId="af3">
    <w:basedOn w:val="TableNormal0"/>
    <w:pPr>
      <w:spacing w:after="0" w:line="240" w:lineRule="auto"/>
    </w:pPr>
    <w:tblPr>
      <w:tblStyleRowBandSize w:val="1"/>
      <w:tblStyleColBandSize w:val="1"/>
      <w:tblCellMar>
        <w:left w:w="115" w:type="dxa"/>
        <w:right w:w="115" w:type="dxa"/>
      </w:tblCellMar>
    </w:tblPr>
  </w:style>
  <w:style w:type="table" w:customStyle="1" w:styleId="af4">
    <w:basedOn w:val="TableNormal0"/>
    <w:pPr>
      <w:spacing w:after="0" w:line="240" w:lineRule="auto"/>
    </w:pPr>
    <w:tblPr>
      <w:tblStyleRowBandSize w:val="1"/>
      <w:tblStyleColBandSize w:val="1"/>
      <w:tblCellMar>
        <w:left w:w="115" w:type="dxa"/>
        <w:right w:w="115" w:type="dxa"/>
      </w:tblCellMar>
    </w:tblPr>
  </w:style>
  <w:style w:type="table" w:customStyle="1" w:styleId="af5">
    <w:basedOn w:val="TableNormal0"/>
    <w:pPr>
      <w:spacing w:after="0" w:line="240" w:lineRule="auto"/>
    </w:pPr>
    <w:tblPr>
      <w:tblStyleRowBandSize w:val="1"/>
      <w:tblStyleColBandSize w:val="1"/>
      <w:tblCellMar>
        <w:left w:w="115" w:type="dxa"/>
        <w:right w:w="115" w:type="dxa"/>
      </w:tblCellMar>
    </w:tblPr>
  </w:style>
  <w:style w:type="table" w:customStyle="1" w:styleId="af6">
    <w:basedOn w:val="TableNormal0"/>
    <w:pPr>
      <w:spacing w:after="0" w:line="240" w:lineRule="auto"/>
    </w:pPr>
    <w:tblPr>
      <w:tblStyleRowBandSize w:val="1"/>
      <w:tblStyleColBandSize w:val="1"/>
      <w:tblCellMar>
        <w:left w:w="115" w:type="dxa"/>
        <w:right w:w="115" w:type="dxa"/>
      </w:tblCellMar>
    </w:tblPr>
  </w:style>
  <w:style w:type="table" w:customStyle="1" w:styleId="af7">
    <w:basedOn w:val="TableNormal0"/>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jQQCN7/6htSuKxykHein30yOWQ==">CgMxLjAyDmguNHA2ZjRubHYzeGFqMg1oLndkZGM4ZHRucHB3Mg5oLnh2a2NwZG1vaXhjcTIOaC55a2EzM3QzZTR5Z3gyDmguOWltNnI5dGg3NDhlMg5oLmw4eGlwcnBjd2JiZDIOaC52MHlwZ3hyZTEzeGYyDmguaGZlbTlhcDZ6MWs4Mg5oLngwZWVtMGo4OGFhYTIOaC5nY3EyYjB0Y2kwamIyDmguc2F1aHh1cXRpZGVoMg5oLml4ZnV1enljMWp4NTIOaC5lcjZrc2F6ZDFhbTUyDmguNWx2enoyazMxamVkMgloLjMwajB6bGw4AHIhMVJja3Flem1sN0tQSm95c3ljdTJtTFRKRGV2alcwTmR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A715C3E-91E1-4C24-8511-E2A3BB6B5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33</Pages>
  <Words>6659</Words>
  <Characters>37961</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25</cp:revision>
  <cp:lastPrinted>2024-01-31T08:58:00Z</cp:lastPrinted>
  <dcterms:created xsi:type="dcterms:W3CDTF">2018-02-06T20:07:00Z</dcterms:created>
  <dcterms:modified xsi:type="dcterms:W3CDTF">2025-10-17T08:08:00Z</dcterms:modified>
</cp:coreProperties>
</file>