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1)Если ты поработал ножом или ножницами, то убери их на место.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2)Если тебе плохо, а никого нет дома, то прими лекарство сам.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 xml:space="preserve">3)Если тебе надо снять кухонные горячие приспособления с плиты, нужно воспользоваться полотенцем или специальной рукавичкой. 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4)Если хочешь выключить телевизор – то дёрни за шнур.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5)Если во время шитья иголка упала на пол, обязательно подними её.</w:t>
      </w:r>
    </w:p>
    <w:p w:rsidR="00000000" w:rsidRDefault="002F5F70"/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1)Если ты поработал ножом или ножницами, то убери их на место.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2)Если тебе плохо, а никого нет дома, то прими лекарство сам.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 xml:space="preserve">3)Если тебе надо снять кухонные горячие приспособления с плиты, нужно воспользоваться полотенцем или специальной рукавичкой. 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4)Если хочешь выключить телевизор – то дёрни за шнур.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5)Если во время шитья иголка упала на пол, обязательно подними её.</w:t>
      </w:r>
    </w:p>
    <w:p w:rsidR="002F5F70" w:rsidRDefault="002F5F70" w:rsidP="002F5F70">
      <w:pPr>
        <w:pStyle w:val="a3"/>
        <w:spacing w:after="0"/>
        <w:rPr>
          <w:rFonts w:ascii="Times New Roman" w:hAnsi="Times New Roman" w:cs="Times New Roman"/>
        </w:rPr>
      </w:pPr>
    </w:p>
    <w:p w:rsidR="002F5F70" w:rsidRDefault="002F5F70" w:rsidP="002F5F70">
      <w:pPr>
        <w:pStyle w:val="a3"/>
        <w:spacing w:after="0"/>
        <w:rPr>
          <w:rFonts w:ascii="Times New Roman" w:hAnsi="Times New Roman" w:cs="Times New Roman"/>
        </w:rPr>
      </w:pP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1)Если ты поработал ножом или ножницами, то убери их на место.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2)Если тебе плохо, а никого нет дома, то прими лекарство сам.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 xml:space="preserve">3)Если тебе надо снять кухонные горячие приспособления с плиты, нужно воспользоваться полотенцем или специальной рукавичкой. 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4)Если хочешь выключить телевизор – то дёрни за шнур.</w:t>
      </w:r>
    </w:p>
    <w:p w:rsidR="002F5F70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5)Если во время шитья иголка упала на пол, обязательно подними её.</w:t>
      </w:r>
    </w:p>
    <w:p w:rsidR="002F5F70" w:rsidRDefault="002F5F70" w:rsidP="002F5F70">
      <w:pPr>
        <w:pStyle w:val="a3"/>
        <w:spacing w:after="0"/>
        <w:rPr>
          <w:rFonts w:ascii="Times New Roman" w:hAnsi="Times New Roman" w:cs="Times New Roman"/>
        </w:rPr>
      </w:pPr>
    </w:p>
    <w:p w:rsidR="002F5F70" w:rsidRDefault="002F5F70" w:rsidP="002F5F70">
      <w:pPr>
        <w:pStyle w:val="a3"/>
        <w:spacing w:after="0"/>
        <w:rPr>
          <w:rFonts w:ascii="Times New Roman" w:hAnsi="Times New Roman" w:cs="Times New Roman"/>
        </w:rPr>
      </w:pP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1)Если ты поработал ножом или ножницами, то убери их на место.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2)Если тебе плохо, а никого нет дома, то прими лекарство сам.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 xml:space="preserve">3)Если тебе надо снять кухонные горячие приспособления с плиты, нужно воспользоваться полотенцем или специальной рукавичкой. 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4)Если хочешь выключить телевизор – то дёрни за шнур.</w:t>
      </w:r>
    </w:p>
    <w:p w:rsidR="002F5F70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5)Если во время шитья иголка упала на пол, обязательно подними её.</w:t>
      </w:r>
    </w:p>
    <w:p w:rsidR="002F5F70" w:rsidRDefault="002F5F70" w:rsidP="002F5F70">
      <w:pPr>
        <w:pStyle w:val="a3"/>
        <w:spacing w:after="0"/>
        <w:rPr>
          <w:rFonts w:ascii="Times New Roman" w:hAnsi="Times New Roman" w:cs="Times New Roman"/>
        </w:rPr>
      </w:pPr>
    </w:p>
    <w:p w:rsidR="002F5F70" w:rsidRDefault="002F5F70" w:rsidP="002F5F70">
      <w:pPr>
        <w:pStyle w:val="a3"/>
        <w:spacing w:after="0"/>
        <w:rPr>
          <w:rFonts w:ascii="Times New Roman" w:hAnsi="Times New Roman" w:cs="Times New Roman"/>
        </w:rPr>
      </w:pP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1)Если ты поработал ножом или ножницами, то убери их на место.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2)Если тебе плохо, а никого нет дома, то прими лекарство сам.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 xml:space="preserve">3)Если тебе надо снять кухонные горячие приспособления с плиты, нужно воспользоваться полотенцем или специальной рукавичкой. 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4)Если хочешь выключить телевизор – то дёрни за шнур.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5)Если во время шитья иголка упала на пол, обязательно подними её.</w:t>
      </w:r>
    </w:p>
    <w:p w:rsidR="002F5F70" w:rsidRDefault="002F5F70" w:rsidP="002F5F70">
      <w:pPr>
        <w:pStyle w:val="a3"/>
        <w:spacing w:after="0"/>
        <w:rPr>
          <w:rFonts w:ascii="Times New Roman" w:hAnsi="Times New Roman" w:cs="Times New Roman"/>
        </w:rPr>
      </w:pPr>
    </w:p>
    <w:p w:rsidR="002F5F70" w:rsidRDefault="002F5F70" w:rsidP="002F5F70">
      <w:pPr>
        <w:pStyle w:val="a3"/>
        <w:spacing w:after="0"/>
        <w:rPr>
          <w:rFonts w:ascii="Times New Roman" w:hAnsi="Times New Roman" w:cs="Times New Roman"/>
        </w:rPr>
      </w:pP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1)Если ты поработал ножом или ножницами, то убери их на место.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2)Если тебе плохо, а никого нет дома, то прими лекарство сам.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 xml:space="preserve">3)Если тебе надо снять кухонные горячие приспособления с плиты, нужно воспользоваться полотенцем или специальной рукавичкой. 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4)Если хочешь выключить телевизор – то дёрни за шнур.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  <w:r w:rsidRPr="0039371C">
        <w:rPr>
          <w:rFonts w:ascii="Times New Roman" w:hAnsi="Times New Roman" w:cs="Times New Roman"/>
        </w:rPr>
        <w:t>5)Если во время шитья иголка упала на пол, обязательно подними её.</w:t>
      </w: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</w:p>
    <w:p w:rsidR="002F5F70" w:rsidRPr="0039371C" w:rsidRDefault="002F5F70" w:rsidP="002F5F70">
      <w:pPr>
        <w:pStyle w:val="a3"/>
        <w:spacing w:after="0"/>
        <w:rPr>
          <w:rFonts w:ascii="Times New Roman" w:hAnsi="Times New Roman" w:cs="Times New Roman"/>
        </w:rPr>
      </w:pPr>
    </w:p>
    <w:p w:rsidR="002F5F70" w:rsidRDefault="002F5F70"/>
    <w:sectPr w:rsidR="002F5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F5F70"/>
    <w:rsid w:val="002F5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5F7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рр</dc:creator>
  <cp:keywords/>
  <dc:description/>
  <cp:lastModifiedBy>рр</cp:lastModifiedBy>
  <cp:revision>2</cp:revision>
  <dcterms:created xsi:type="dcterms:W3CDTF">2017-02-14T15:54:00Z</dcterms:created>
  <dcterms:modified xsi:type="dcterms:W3CDTF">2017-02-14T15:55:00Z</dcterms:modified>
</cp:coreProperties>
</file>