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515C" w:rsidRP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515C">
        <w:rPr>
          <w:rFonts w:ascii="Times New Roman" w:hAnsi="Times New Roman" w:cs="Times New Roman"/>
          <w:sz w:val="28"/>
          <w:szCs w:val="28"/>
        </w:rPr>
        <w:t xml:space="preserve">План-конспект </w:t>
      </w:r>
      <w:r>
        <w:rPr>
          <w:rFonts w:ascii="Times New Roman" w:hAnsi="Times New Roman" w:cs="Times New Roman"/>
          <w:sz w:val="28"/>
          <w:szCs w:val="28"/>
        </w:rPr>
        <w:t xml:space="preserve">урока </w:t>
      </w: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515C">
        <w:rPr>
          <w:rFonts w:ascii="Times New Roman" w:hAnsi="Times New Roman" w:cs="Times New Roman"/>
          <w:sz w:val="28"/>
          <w:szCs w:val="28"/>
        </w:rPr>
        <w:t>по Основ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6C515C">
        <w:rPr>
          <w:rFonts w:ascii="Times New Roman" w:hAnsi="Times New Roman" w:cs="Times New Roman"/>
          <w:sz w:val="28"/>
          <w:szCs w:val="28"/>
        </w:rPr>
        <w:t xml:space="preserve"> безопасности и защиты Родины</w:t>
      </w:r>
    </w:p>
    <w:p w:rsidR="006C515C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74E0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C515C" w:rsidRPr="006C515C">
        <w:rPr>
          <w:rFonts w:ascii="Times New Roman" w:hAnsi="Times New Roman" w:cs="Times New Roman"/>
          <w:b/>
          <w:bCs/>
          <w:sz w:val="28"/>
          <w:szCs w:val="28"/>
        </w:rPr>
        <w:t>Безопасность на дорогах</w:t>
      </w:r>
      <w:r w:rsidR="00574E0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ind w:left="453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Pr="006C515C" w:rsidRDefault="006C515C" w:rsidP="006C515C">
      <w:pPr>
        <w:spacing w:after="0" w:line="240" w:lineRule="auto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6C515C">
        <w:rPr>
          <w:rFonts w:ascii="Times New Roman" w:hAnsi="Times New Roman" w:cs="Times New Roman"/>
          <w:sz w:val="28"/>
          <w:szCs w:val="28"/>
        </w:rPr>
        <w:t>Разработал: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E07">
        <w:rPr>
          <w:rFonts w:ascii="Times New Roman" w:hAnsi="Times New Roman" w:cs="Times New Roman"/>
          <w:sz w:val="28"/>
          <w:szCs w:val="28"/>
        </w:rPr>
        <w:t xml:space="preserve">Лутфуллин Вильдан Гамирович </w:t>
      </w:r>
      <w:r w:rsidR="008A6743">
        <w:rPr>
          <w:rFonts w:ascii="Times New Roman" w:hAnsi="Times New Roman" w:cs="Times New Roman"/>
          <w:sz w:val="28"/>
          <w:szCs w:val="28"/>
        </w:rPr>
        <w:t xml:space="preserve">преподаватель-организатор </w:t>
      </w:r>
      <w:r w:rsidR="008A6743" w:rsidRPr="006C515C">
        <w:rPr>
          <w:rFonts w:ascii="Times New Roman" w:hAnsi="Times New Roman" w:cs="Times New Roman"/>
          <w:sz w:val="28"/>
          <w:szCs w:val="28"/>
        </w:rPr>
        <w:t>Основ безопасности и защиты Родины</w:t>
      </w: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15C" w:rsidRDefault="006C515C" w:rsidP="006C515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743" w:rsidRDefault="008A6743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 урока: </w:t>
      </w:r>
      <w:r w:rsidRPr="00B62EA5">
        <w:rPr>
          <w:rFonts w:ascii="Times New Roman" w:hAnsi="Times New Roman" w:cs="Times New Roman"/>
          <w:sz w:val="28"/>
          <w:szCs w:val="28"/>
        </w:rPr>
        <w:t>«Безопасность на дорогах»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</w:rPr>
        <w:t xml:space="preserve">Технология урока: </w:t>
      </w:r>
      <w:r w:rsidRPr="00B62EA5">
        <w:rPr>
          <w:rFonts w:ascii="Times New Roman" w:hAnsi="Times New Roman" w:cs="Times New Roman"/>
          <w:sz w:val="28"/>
          <w:szCs w:val="28"/>
        </w:rPr>
        <w:t>обучение в сотрудничестве (индивидуальная, групповая работа); ИКТ (презентация, учебный фильм, раздаточный материал)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</w:rPr>
        <w:t xml:space="preserve">Цель урока – </w:t>
      </w:r>
      <w:r w:rsidRPr="00B62EA5">
        <w:rPr>
          <w:rFonts w:ascii="Times New Roman" w:hAnsi="Times New Roman" w:cs="Times New Roman"/>
          <w:sz w:val="28"/>
          <w:szCs w:val="28"/>
        </w:rPr>
        <w:t>сформировать у учащихся убеждение, что повышать культуру в области безопасного дорожного движения должны все его участники.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1)</w:t>
      </w:r>
      <w:r w:rsidRPr="00B62EA5">
        <w:rPr>
          <w:rFonts w:ascii="Times New Roman" w:hAnsi="Times New Roman" w:cs="Times New Roman"/>
          <w:sz w:val="28"/>
          <w:szCs w:val="28"/>
        </w:rPr>
        <w:tab/>
        <w:t>ДТП происшествия и их последствия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2)</w:t>
      </w:r>
      <w:r w:rsidRPr="00B62EA5">
        <w:rPr>
          <w:rFonts w:ascii="Times New Roman" w:hAnsi="Times New Roman" w:cs="Times New Roman"/>
          <w:sz w:val="28"/>
          <w:szCs w:val="28"/>
        </w:rPr>
        <w:tab/>
        <w:t>Основные причины ДТП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3)</w:t>
      </w:r>
      <w:r w:rsidRPr="00B62EA5">
        <w:rPr>
          <w:rFonts w:ascii="Times New Roman" w:hAnsi="Times New Roman" w:cs="Times New Roman"/>
          <w:sz w:val="28"/>
          <w:szCs w:val="28"/>
        </w:rPr>
        <w:tab/>
        <w:t>Основные направления деятельности государства в области безопасности на дорогах.</w:t>
      </w: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Предметные результаты: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умение действовать адекватно в ДТ ситуации для снижения фактора риска для себя и окружающих;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умение предвидеть возникновение опасной ситуации на дорогах;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умение принимать решение с учетом реально складывающейся обстановки на дорогах и индивидуальных возможностей.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Метапредметные результаты: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понимать учебную задачу урока, стремиться выполнять ее;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выдвигать предположения и доказывать их;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определять способы действий до и во время ДТ ситуации¸ в рамках предложенных условий и требований;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отвечать на итоговые вопросы, оценивать свои достижения на уроке.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Личностные результаты: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осознавать необходимость формирования у себя общей культуры по обеспечению безопасности дорожного движения;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постоянно изучать ПДД с учетом личных потребностей.</w:t>
      </w:r>
    </w:p>
    <w:p w:rsidR="00B62EA5" w:rsidRPr="00921FFA" w:rsidRDefault="00B62EA5" w:rsidP="00B62EA5">
      <w:pPr>
        <w:pStyle w:val="1"/>
        <w:spacing w:before="160" w:line="240" w:lineRule="auto"/>
        <w:ind w:firstLine="0"/>
        <w:rPr>
          <w:b/>
          <w:sz w:val="28"/>
          <w:szCs w:val="28"/>
        </w:rPr>
      </w:pPr>
      <w:r w:rsidRPr="00921FFA">
        <w:rPr>
          <w:b/>
          <w:sz w:val="28"/>
          <w:szCs w:val="28"/>
        </w:rPr>
        <w:t>Основные термины, понятия.</w:t>
      </w:r>
    </w:p>
    <w:p w:rsidR="00B62EA5" w:rsidRPr="00921FFA" w:rsidRDefault="00B62EA5" w:rsidP="00B62EA5">
      <w:pPr>
        <w:pStyle w:val="1"/>
        <w:spacing w:before="160" w:line="360" w:lineRule="auto"/>
        <w:ind w:firstLine="0"/>
        <w:rPr>
          <w:sz w:val="28"/>
          <w:szCs w:val="28"/>
        </w:rPr>
      </w:pPr>
      <w:r w:rsidRPr="00921FFA">
        <w:rPr>
          <w:sz w:val="28"/>
          <w:szCs w:val="28"/>
        </w:rPr>
        <w:t xml:space="preserve">Дорожно-транспортное происшествие, Федеральная целевая программа «Повышение безопасности дорожного </w:t>
      </w:r>
      <w:r w:rsidR="00574E07">
        <w:rPr>
          <w:sz w:val="28"/>
          <w:szCs w:val="28"/>
        </w:rPr>
        <w:t>движения до 20230 г.</w:t>
      </w:r>
      <w:r w:rsidRPr="00921FFA">
        <w:rPr>
          <w:sz w:val="28"/>
          <w:szCs w:val="28"/>
        </w:rPr>
        <w:t xml:space="preserve">». 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Оборудование: 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 xml:space="preserve">- ПДД; 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Федеральный закон «О безопасности дорожного движения» https://ipipip.ru/);</w:t>
      </w:r>
    </w:p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Учебник, рабочая тетрадь, раздаточный материал для создания мини- проекта «Культура безопасного поведения на дороге»;</w:t>
      </w: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EA5">
        <w:rPr>
          <w:rFonts w:ascii="Times New Roman" w:hAnsi="Times New Roman" w:cs="Times New Roman"/>
          <w:sz w:val="28"/>
          <w:szCs w:val="28"/>
        </w:rPr>
        <w:t>Мультимедийный компьютер, слайды к уроку, учебный фильм «Безопасность на улицах и дорогах»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  <w:u w:val="single"/>
        </w:rPr>
        <w:t>План Урока: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b/>
          <w:sz w:val="28"/>
          <w:szCs w:val="28"/>
        </w:rPr>
      </w:pPr>
      <w:r w:rsidRPr="00B62EA5">
        <w:rPr>
          <w:b/>
          <w:sz w:val="28"/>
          <w:szCs w:val="28"/>
        </w:rPr>
        <w:t>Начало урока: (5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 xml:space="preserve">Организационный момент: </w:t>
      </w:r>
      <w:proofErr w:type="gramStart"/>
      <w:r w:rsidRPr="00B62EA5">
        <w:rPr>
          <w:sz w:val="28"/>
          <w:szCs w:val="28"/>
        </w:rPr>
        <w:t xml:space="preserve">( </w:t>
      </w:r>
      <w:proofErr w:type="gramEnd"/>
      <w:r w:rsidRPr="00B62EA5">
        <w:rPr>
          <w:sz w:val="28"/>
          <w:szCs w:val="28"/>
        </w:rPr>
        <w:t>2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 xml:space="preserve">приветствие, положительный настрой на работу. 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>(создание проблемной ситуации на уроке, введение в новую тему)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 xml:space="preserve">Постановка цели и задач урока: </w:t>
      </w:r>
      <w:proofErr w:type="gramStart"/>
      <w:r w:rsidRPr="00B62EA5">
        <w:rPr>
          <w:sz w:val="28"/>
          <w:szCs w:val="28"/>
        </w:rPr>
        <w:t xml:space="preserve">( </w:t>
      </w:r>
      <w:proofErr w:type="gramEnd"/>
      <w:r w:rsidRPr="00B62EA5">
        <w:rPr>
          <w:sz w:val="28"/>
          <w:szCs w:val="28"/>
        </w:rPr>
        <w:t>3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b/>
          <w:sz w:val="28"/>
          <w:szCs w:val="28"/>
        </w:rPr>
      </w:pPr>
      <w:r w:rsidRPr="00B62EA5">
        <w:rPr>
          <w:b/>
          <w:sz w:val="28"/>
          <w:szCs w:val="28"/>
        </w:rPr>
        <w:t xml:space="preserve">Основная часть урока: </w:t>
      </w:r>
      <w:proofErr w:type="gramStart"/>
      <w:r w:rsidRPr="00B62EA5">
        <w:rPr>
          <w:b/>
          <w:sz w:val="28"/>
          <w:szCs w:val="28"/>
        </w:rPr>
        <w:t>(</w:t>
      </w:r>
      <w:r w:rsidRPr="00B62EA5">
        <w:rPr>
          <w:sz w:val="28"/>
          <w:szCs w:val="28"/>
        </w:rPr>
        <w:t xml:space="preserve"> </w:t>
      </w:r>
      <w:proofErr w:type="gramEnd"/>
      <w:r w:rsidRPr="00B62EA5">
        <w:rPr>
          <w:b/>
          <w:sz w:val="28"/>
          <w:szCs w:val="28"/>
        </w:rPr>
        <w:t>30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 xml:space="preserve">Решение задачи урока №1: </w:t>
      </w:r>
      <w:proofErr w:type="gramStart"/>
      <w:r w:rsidRPr="00B62EA5">
        <w:rPr>
          <w:sz w:val="28"/>
          <w:szCs w:val="28"/>
        </w:rPr>
        <w:t xml:space="preserve">( </w:t>
      </w:r>
      <w:proofErr w:type="gramEnd"/>
      <w:r w:rsidRPr="00B62EA5">
        <w:rPr>
          <w:sz w:val="28"/>
          <w:szCs w:val="28"/>
        </w:rPr>
        <w:t>5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>- просмотр учебного фильма.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 xml:space="preserve">Решение задачи урока №2: </w:t>
      </w:r>
      <w:proofErr w:type="gramStart"/>
      <w:r w:rsidRPr="00B62EA5">
        <w:rPr>
          <w:sz w:val="28"/>
          <w:szCs w:val="28"/>
        </w:rPr>
        <w:t xml:space="preserve">( </w:t>
      </w:r>
      <w:proofErr w:type="gramEnd"/>
      <w:r w:rsidRPr="00B62EA5">
        <w:rPr>
          <w:sz w:val="28"/>
          <w:szCs w:val="28"/>
        </w:rPr>
        <w:t>10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>- выявление причин ДТП и последствий (задание в рабочей тетради)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 xml:space="preserve">Решение задачи урока №3:  </w:t>
      </w:r>
      <w:proofErr w:type="gramStart"/>
      <w:r w:rsidRPr="00B62EA5">
        <w:rPr>
          <w:sz w:val="28"/>
          <w:szCs w:val="28"/>
        </w:rPr>
        <w:t xml:space="preserve">( </w:t>
      </w:r>
      <w:proofErr w:type="gramEnd"/>
      <w:r w:rsidRPr="00B62EA5">
        <w:rPr>
          <w:sz w:val="28"/>
          <w:szCs w:val="28"/>
        </w:rPr>
        <w:t>10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>- работа с буклетом «Культура безопасного поведения на дороге»;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b/>
          <w:sz w:val="28"/>
          <w:szCs w:val="28"/>
        </w:rPr>
      </w:pPr>
      <w:r w:rsidRPr="00B62EA5">
        <w:rPr>
          <w:b/>
          <w:sz w:val="28"/>
          <w:szCs w:val="28"/>
        </w:rPr>
        <w:t xml:space="preserve">Заключительная часть урока: </w:t>
      </w:r>
      <w:proofErr w:type="gramStart"/>
      <w:r w:rsidRPr="00B62EA5">
        <w:rPr>
          <w:b/>
          <w:sz w:val="28"/>
          <w:szCs w:val="28"/>
        </w:rPr>
        <w:t>(</w:t>
      </w:r>
      <w:r w:rsidRPr="00B62EA5">
        <w:rPr>
          <w:sz w:val="28"/>
          <w:szCs w:val="28"/>
        </w:rPr>
        <w:t xml:space="preserve"> </w:t>
      </w:r>
      <w:proofErr w:type="gramEnd"/>
      <w:r w:rsidRPr="00B62EA5">
        <w:rPr>
          <w:b/>
          <w:sz w:val="28"/>
          <w:szCs w:val="28"/>
        </w:rPr>
        <w:t>5 мин)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>Подведение итогов урока, рефлексия.</w:t>
      </w:r>
    </w:p>
    <w:p w:rsidR="00B62EA5" w:rsidRPr="00B62EA5" w:rsidRDefault="00B62EA5" w:rsidP="00B62EA5">
      <w:pPr>
        <w:pStyle w:val="1"/>
        <w:spacing w:line="360" w:lineRule="auto"/>
        <w:ind w:firstLine="0"/>
        <w:rPr>
          <w:sz w:val="28"/>
          <w:szCs w:val="28"/>
        </w:rPr>
      </w:pPr>
      <w:r w:rsidRPr="00B62EA5">
        <w:rPr>
          <w:sz w:val="28"/>
          <w:szCs w:val="28"/>
        </w:rPr>
        <w:t>Информация о домашнем задании, выставление оценок.</w:t>
      </w: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62EA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Ход урока: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33"/>
        <w:gridCol w:w="4753"/>
      </w:tblGrid>
      <w:tr w:rsidR="00B62EA5" w:rsidRPr="00921FFA" w:rsidTr="0007156F">
        <w:tc>
          <w:tcPr>
            <w:tcW w:w="4785" w:type="dxa"/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644317">
              <w:rPr>
                <w:b/>
                <w:sz w:val="28"/>
                <w:szCs w:val="28"/>
              </w:rPr>
              <w:t>Этапы урока/ действия учителя</w:t>
            </w:r>
          </w:p>
        </w:tc>
        <w:tc>
          <w:tcPr>
            <w:tcW w:w="4786" w:type="dxa"/>
            <w:gridSpan w:val="2"/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644317">
              <w:rPr>
                <w:b/>
                <w:sz w:val="28"/>
                <w:szCs w:val="28"/>
              </w:rPr>
              <w:t>Действия учащихся/примерные ответы учащихся</w:t>
            </w:r>
          </w:p>
        </w:tc>
      </w:tr>
      <w:tr w:rsidR="00B62EA5" w:rsidRPr="00921FFA" w:rsidTr="0007156F">
        <w:tc>
          <w:tcPr>
            <w:tcW w:w="9571" w:type="dxa"/>
            <w:gridSpan w:val="3"/>
          </w:tcPr>
          <w:p w:rsidR="00B62EA5" w:rsidRPr="00644317" w:rsidRDefault="00B62EA5" w:rsidP="00B62EA5">
            <w:pPr>
              <w:pStyle w:val="1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Начало урока</w:t>
            </w:r>
          </w:p>
        </w:tc>
      </w:tr>
      <w:tr w:rsidR="00B62EA5" w:rsidRPr="00921FFA" w:rsidTr="0007156F">
        <w:tc>
          <w:tcPr>
            <w:tcW w:w="4785" w:type="dxa"/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Организационный момент:</w:t>
            </w:r>
          </w:p>
        </w:tc>
        <w:tc>
          <w:tcPr>
            <w:tcW w:w="4786" w:type="dxa"/>
            <w:gridSpan w:val="2"/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</w:tc>
      </w:tr>
      <w:tr w:rsidR="00B62EA5" w:rsidRPr="00921FFA" w:rsidTr="00644317">
        <w:trPr>
          <w:trHeight w:val="3714"/>
        </w:trPr>
        <w:tc>
          <w:tcPr>
            <w:tcW w:w="4785" w:type="dxa"/>
            <w:tcBorders>
              <w:bottom w:val="single" w:sz="4" w:space="0" w:color="auto"/>
            </w:tcBorders>
          </w:tcPr>
          <w:p w:rsidR="00B62EA5" w:rsidRPr="00644317" w:rsidRDefault="00B62EA5" w:rsidP="00B62EA5">
            <w:pPr>
              <w:pStyle w:val="1"/>
              <w:numPr>
                <w:ilvl w:val="0"/>
                <w:numId w:val="2"/>
              </w:numPr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Приветствие, беседа с учащимися (2 мин)</w:t>
            </w:r>
          </w:p>
          <w:p w:rsidR="00B62EA5" w:rsidRPr="00644317" w:rsidRDefault="00B62EA5" w:rsidP="00B62EA5">
            <w:pPr>
              <w:pStyle w:val="1"/>
              <w:numPr>
                <w:ilvl w:val="0"/>
                <w:numId w:val="2"/>
              </w:numPr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Создание проблемной ситуации на уроке, введение в новую тему (слайды) (3 мин).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  <w:u w:val="single"/>
              </w:rPr>
            </w:pPr>
            <w:r w:rsidRPr="00644317">
              <w:rPr>
                <w:sz w:val="28"/>
                <w:szCs w:val="28"/>
                <w:u w:val="single"/>
              </w:rPr>
              <w:t>Слайд 1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Исторические факты, фото первых автомобилей, учитель задает наводящие вопросы, с целью определения темы урока и цели.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Переход к задачам урока:</w:t>
            </w:r>
          </w:p>
        </w:tc>
        <w:tc>
          <w:tcPr>
            <w:tcW w:w="4786" w:type="dxa"/>
            <w:gridSpan w:val="2"/>
            <w:tcBorders>
              <w:bottom w:val="single" w:sz="4" w:space="0" w:color="auto"/>
            </w:tcBorders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«автомобили, аварии, правила дорожного движения»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</w:tc>
      </w:tr>
      <w:tr w:rsidR="00B62EA5" w:rsidRPr="00921FFA" w:rsidTr="0007156F">
        <w:trPr>
          <w:trHeight w:val="498"/>
        </w:trPr>
        <w:tc>
          <w:tcPr>
            <w:tcW w:w="95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62EA5" w:rsidRPr="00644317" w:rsidRDefault="00B62EA5" w:rsidP="00B62EA5">
            <w:pPr>
              <w:pStyle w:val="1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Основная часть урока:</w:t>
            </w:r>
          </w:p>
        </w:tc>
      </w:tr>
      <w:tr w:rsidR="00B62EA5" w:rsidRPr="00921FFA" w:rsidTr="0007156F">
        <w:trPr>
          <w:trHeight w:val="498"/>
        </w:trPr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Решение задачи урока №1: </w:t>
            </w:r>
            <w:proofErr w:type="gramStart"/>
            <w:r w:rsidRPr="00644317">
              <w:rPr>
                <w:sz w:val="28"/>
                <w:szCs w:val="28"/>
              </w:rPr>
              <w:t xml:space="preserve">( </w:t>
            </w:r>
            <w:proofErr w:type="gramEnd"/>
            <w:r w:rsidRPr="00644317">
              <w:rPr>
                <w:sz w:val="28"/>
                <w:szCs w:val="28"/>
              </w:rPr>
              <w:t>10 мин)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просмотр учебного фильма </w:t>
            </w:r>
            <w:proofErr w:type="gramStart"/>
            <w:r w:rsidRPr="00644317">
              <w:rPr>
                <w:sz w:val="28"/>
                <w:szCs w:val="28"/>
              </w:rPr>
              <w:t>(</w:t>
            </w:r>
            <w:r w:rsidR="00574E07">
              <w:rPr>
                <w:sz w:val="28"/>
                <w:szCs w:val="28"/>
              </w:rPr>
              <w:t xml:space="preserve"> </w:t>
            </w:r>
            <w:proofErr w:type="gramEnd"/>
            <w:r w:rsidRPr="00644317">
              <w:rPr>
                <w:sz w:val="28"/>
                <w:szCs w:val="28"/>
              </w:rPr>
              <w:t>4 мин)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Учитель задает вопросы с целью формулировки учащимися понятия ДТП.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Переход к задаче №2: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Слайд 3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Картинки из учебника на странице 29.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Учитель просит учащихся описать картинки, с целью выявления основных причин ДТП и основных участников дорожного происшествия.    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 заполняют таблицу в РТ на стр. 14 задание №1.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Переход к задаче № 3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Слайд 4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Учитель задает вопросы по </w:t>
            </w:r>
            <w:r w:rsidRPr="00644317">
              <w:rPr>
                <w:sz w:val="28"/>
                <w:szCs w:val="28"/>
              </w:rPr>
              <w:lastRenderedPageBreak/>
              <w:t>предыдущим задачам урока, с целью создания проблемной ситуации «Как сократить количество ДТП?», «Что нужно знать и соблюдать?». Знакомство целями и задачами федеральной программы.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Данный буклет оформляется учащимися в парах на листе А 4. 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*Если учащиеся не успевают можно предложить им закончить это задание дома. 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47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«Чем больше автомобилей, тем больше аварий» или «Каждый несет ответственность на дорогах», «Нужно знать ПДД» и др.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- формулируют определение, сверяют, записывают в тетрадь.  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«нарушение правил дорожного движения, невнимательность, неопытность»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«водители, пешеходы, сам человек»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- Ответы: Девочка была в наушниках, нарушила ПДД/водитель встречной машины сбил насмерть/ соблюдать ПДД, не слушать музыку, когда </w:t>
            </w:r>
            <w:r w:rsidRPr="00644317">
              <w:rPr>
                <w:sz w:val="28"/>
                <w:szCs w:val="28"/>
              </w:rPr>
              <w:lastRenderedPageBreak/>
              <w:t>идешь по проезжей части.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ознакомление с целевой программой, федеральным законом «о безопасности дорожного движения»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- создание буклета «Культура безопасного поведения </w:t>
            </w:r>
            <w:proofErr w:type="spellStart"/>
            <w:r w:rsidRPr="00644317">
              <w:rPr>
                <w:sz w:val="28"/>
                <w:szCs w:val="28"/>
              </w:rPr>
              <w:t>поведения</w:t>
            </w:r>
            <w:proofErr w:type="spellEnd"/>
            <w:r w:rsidRPr="00644317">
              <w:rPr>
                <w:sz w:val="28"/>
                <w:szCs w:val="28"/>
              </w:rPr>
              <w:t>»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для выполнения этого проекта учащиеся работают в учебнике на странице 34, читая памятку, составляют наиболее понятные для себя правила культуры безопасного поведения.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- ответы: 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«Изучаю ПДД»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«Соблюдаю ПДД»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«внимателен на дорогах, оцениваю опасные ситуации и возможности их возникновения» и др.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</w:p>
        </w:tc>
      </w:tr>
      <w:tr w:rsidR="00B62EA5" w:rsidRPr="00921FFA" w:rsidTr="0007156F">
        <w:trPr>
          <w:trHeight w:val="498"/>
        </w:trPr>
        <w:tc>
          <w:tcPr>
            <w:tcW w:w="95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62EA5" w:rsidRPr="00644317" w:rsidRDefault="00B62EA5" w:rsidP="00B62EA5">
            <w:pPr>
              <w:pStyle w:val="1"/>
              <w:numPr>
                <w:ilvl w:val="0"/>
                <w:numId w:val="1"/>
              </w:numPr>
              <w:spacing w:line="240" w:lineRule="auto"/>
              <w:jc w:val="center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lastRenderedPageBreak/>
              <w:t>Заключительная часть урока:</w:t>
            </w:r>
          </w:p>
        </w:tc>
      </w:tr>
      <w:tr w:rsidR="00B62EA5" w:rsidRPr="00921FFA" w:rsidTr="0007156F">
        <w:trPr>
          <w:trHeight w:val="498"/>
        </w:trPr>
        <w:tc>
          <w:tcPr>
            <w:tcW w:w="481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Подведение итогов урока: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Слайд 5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Вопросы рефлексии: (примерные)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Что я сегодня узнал на уроке?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 - Что было сложным для меня?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Что я еще хочу узнать?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Пригодятся ли мне новые знания в жизни?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- Оценивание результатов (заранее подготовлен лист «Твой результат», с 3 задачами, где учащийся отмечал </w:t>
            </w:r>
            <w:r w:rsidRPr="00644317">
              <w:rPr>
                <w:sz w:val="28"/>
                <w:szCs w:val="28"/>
              </w:rPr>
              <w:lastRenderedPageBreak/>
              <w:t>знаком + или – решение задачи.)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Информация о домашнем задании (вопросы на контроль понимания новой темы)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 xml:space="preserve">-  Выставление оценок (оценивание учителем происходило по трем видам работы на уроке): 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1) самостоятельно сформулированные ответы на вопросы учащихся;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2) самостоятельная работа с заданием в тетради;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3) самостоятельные выводы по уроку;</w:t>
            </w:r>
          </w:p>
          <w:p w:rsidR="00B62EA5" w:rsidRPr="00644317" w:rsidRDefault="00B62EA5" w:rsidP="00B62EA5">
            <w:pPr>
              <w:pStyle w:val="1"/>
              <w:spacing w:line="240" w:lineRule="auto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4) поощрялась активность в изготовлении учащимися буклета (памятки)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</w:tcBorders>
          </w:tcPr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«С увеличением роста автомобилей, увеличился рост ДТП»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«Нужно систематически изучать ПДД пешеход/пассажир/водитель»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Ответы: «Во избежание ДТП необходимо соблюдать культуру безопасного поведения на дорогах»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left="720"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- Д/з по выбору задания из РТ к уроку §2.1 (</w:t>
            </w:r>
            <w:proofErr w:type="spellStart"/>
            <w:r w:rsidRPr="00644317">
              <w:rPr>
                <w:sz w:val="28"/>
                <w:szCs w:val="28"/>
              </w:rPr>
              <w:t>стр</w:t>
            </w:r>
            <w:proofErr w:type="spellEnd"/>
            <w:r w:rsidRPr="00644317">
              <w:rPr>
                <w:sz w:val="28"/>
                <w:szCs w:val="28"/>
              </w:rPr>
              <w:t xml:space="preserve"> 15, 16)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Чтение §2.1, вопросы.</w:t>
            </w:r>
          </w:p>
          <w:p w:rsidR="00B62EA5" w:rsidRPr="00644317" w:rsidRDefault="00B62EA5" w:rsidP="00B62EA5">
            <w:pPr>
              <w:pStyle w:val="1"/>
              <w:spacing w:line="240" w:lineRule="auto"/>
              <w:ind w:firstLine="0"/>
              <w:rPr>
                <w:sz w:val="28"/>
                <w:szCs w:val="28"/>
              </w:rPr>
            </w:pPr>
            <w:r w:rsidRPr="00644317">
              <w:rPr>
                <w:sz w:val="28"/>
                <w:szCs w:val="28"/>
              </w:rPr>
              <w:t>Ознакомление с федеральным законом.</w:t>
            </w:r>
          </w:p>
        </w:tc>
      </w:tr>
    </w:tbl>
    <w:p w:rsidR="00B62EA5" w:rsidRPr="00B62EA5" w:rsidRDefault="00B62EA5" w:rsidP="00B62EA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44317" w:rsidRPr="00921FFA" w:rsidRDefault="00644317" w:rsidP="00644317">
      <w:pPr>
        <w:pStyle w:val="1"/>
        <w:spacing w:line="360" w:lineRule="auto"/>
        <w:ind w:left="425" w:firstLine="0"/>
        <w:rPr>
          <w:b/>
          <w:sz w:val="28"/>
          <w:szCs w:val="28"/>
        </w:rPr>
      </w:pPr>
      <w:r w:rsidRPr="00921FFA">
        <w:rPr>
          <w:b/>
          <w:sz w:val="28"/>
          <w:szCs w:val="28"/>
        </w:rPr>
        <w:t>Список использованной литературы:</w:t>
      </w:r>
    </w:p>
    <w:p w:rsidR="00644317" w:rsidRPr="00921FFA" w:rsidRDefault="00644317" w:rsidP="00644317">
      <w:pPr>
        <w:pStyle w:val="1"/>
        <w:numPr>
          <w:ilvl w:val="0"/>
          <w:numId w:val="3"/>
        </w:numPr>
        <w:spacing w:line="360" w:lineRule="auto"/>
        <w:ind w:left="425"/>
        <w:rPr>
          <w:sz w:val="28"/>
          <w:szCs w:val="28"/>
        </w:rPr>
      </w:pPr>
      <w:r w:rsidRPr="00921FFA">
        <w:rPr>
          <w:sz w:val="28"/>
          <w:szCs w:val="28"/>
        </w:rPr>
        <w:t>А.Т. Смирнов, Б.О. Хренников/Основы безопасности жизнедеятельности» рабочие программы/под редакцией А.Т. Смирнова 5-9 классы, 2016год.</w:t>
      </w:r>
    </w:p>
    <w:p w:rsidR="00644317" w:rsidRPr="00921FFA" w:rsidRDefault="00644317" w:rsidP="00644317">
      <w:pPr>
        <w:pStyle w:val="1"/>
        <w:numPr>
          <w:ilvl w:val="0"/>
          <w:numId w:val="3"/>
        </w:numPr>
        <w:spacing w:line="360" w:lineRule="auto"/>
        <w:ind w:left="425"/>
        <w:rPr>
          <w:sz w:val="28"/>
          <w:szCs w:val="28"/>
        </w:rPr>
      </w:pPr>
      <w:r w:rsidRPr="00921FFA">
        <w:rPr>
          <w:sz w:val="28"/>
          <w:szCs w:val="28"/>
        </w:rPr>
        <w:t xml:space="preserve">А.Т. Смирнов/Основы безопасности жизнедеятельности/учебник для </w:t>
      </w:r>
      <w:proofErr w:type="spellStart"/>
      <w:r w:rsidRPr="00921FFA">
        <w:rPr>
          <w:sz w:val="28"/>
          <w:szCs w:val="28"/>
        </w:rPr>
        <w:t>общеобр</w:t>
      </w:r>
      <w:proofErr w:type="spellEnd"/>
      <w:r w:rsidRPr="00921FFA">
        <w:rPr>
          <w:sz w:val="28"/>
          <w:szCs w:val="28"/>
        </w:rPr>
        <w:t>. Организаций/8 класс, 2018г.</w:t>
      </w:r>
    </w:p>
    <w:p w:rsidR="00644317" w:rsidRPr="00921FFA" w:rsidRDefault="00644317" w:rsidP="00644317">
      <w:pPr>
        <w:pStyle w:val="1"/>
        <w:numPr>
          <w:ilvl w:val="0"/>
          <w:numId w:val="3"/>
        </w:numPr>
        <w:spacing w:line="360" w:lineRule="auto"/>
        <w:ind w:left="425"/>
        <w:rPr>
          <w:sz w:val="28"/>
          <w:szCs w:val="28"/>
        </w:rPr>
      </w:pPr>
      <w:r w:rsidRPr="00921FFA">
        <w:rPr>
          <w:sz w:val="28"/>
          <w:szCs w:val="28"/>
        </w:rPr>
        <w:t xml:space="preserve"> А.Т. Смирнов, Б.О. Хренников, М.В. Маслов/Рабочая тетрадь/8 класс, 2017 год.</w:t>
      </w:r>
    </w:p>
    <w:p w:rsidR="00644317" w:rsidRPr="00921FFA" w:rsidRDefault="00644317" w:rsidP="00644317">
      <w:pPr>
        <w:pStyle w:val="1"/>
        <w:numPr>
          <w:ilvl w:val="0"/>
          <w:numId w:val="3"/>
        </w:numPr>
        <w:spacing w:line="360" w:lineRule="auto"/>
        <w:ind w:left="425"/>
        <w:rPr>
          <w:sz w:val="28"/>
          <w:szCs w:val="28"/>
        </w:rPr>
      </w:pPr>
      <w:r w:rsidRPr="00921FFA">
        <w:rPr>
          <w:sz w:val="28"/>
          <w:szCs w:val="28"/>
        </w:rPr>
        <w:t>А.Т. Смирнов, О.Б.Хренников/Поурочные разработки 7-9 классы, 2017 год.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b/>
          <w:bCs/>
          <w:sz w:val="28"/>
          <w:szCs w:val="28"/>
        </w:rPr>
      </w:pPr>
      <w:r w:rsidRPr="00C70A31">
        <w:rPr>
          <w:b/>
          <w:bCs/>
          <w:sz w:val="28"/>
          <w:szCs w:val="28"/>
        </w:rPr>
        <w:t>Самоанализ урока.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b/>
          <w:sz w:val="28"/>
          <w:szCs w:val="28"/>
        </w:rPr>
      </w:pPr>
      <w:r w:rsidRPr="00C70A31">
        <w:rPr>
          <w:b/>
          <w:sz w:val="28"/>
          <w:szCs w:val="28"/>
        </w:rPr>
        <w:t xml:space="preserve">1. Внешние связи урока. 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Представленный урок по </w:t>
      </w:r>
      <w:r w:rsidRPr="006C515C">
        <w:rPr>
          <w:sz w:val="28"/>
          <w:szCs w:val="28"/>
        </w:rPr>
        <w:t>Основ</w:t>
      </w:r>
      <w:r>
        <w:rPr>
          <w:sz w:val="28"/>
          <w:szCs w:val="28"/>
        </w:rPr>
        <w:t>ам</w:t>
      </w:r>
      <w:r w:rsidRPr="006C515C">
        <w:rPr>
          <w:sz w:val="28"/>
          <w:szCs w:val="28"/>
        </w:rPr>
        <w:t xml:space="preserve"> безопасности и защиты Родины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на тему «Причины дорожно-транспортных происшествий и травматизма людей» является первым уроком в серии по теме «Безопасность на дорогах». Данный урок является вводным и знакомит учащихся с таким понятием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как ДТП, причинами ДТП, с понятием ПДД, а также знакомит учащихся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с культурой безопасного поведения на дорогах. 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Цель данного урока – понимание учащимися, что причиной ДТП чаще </w:t>
      </w:r>
      <w:r w:rsidRPr="00C70A31">
        <w:rPr>
          <w:sz w:val="28"/>
          <w:szCs w:val="28"/>
        </w:rPr>
        <w:lastRenderedPageBreak/>
        <w:t xml:space="preserve">всего является сам человек. 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Данный урок предполагает дальнейшее знакомство с такими понятиями, как участники дорожного движения, обязанности пассажира и пешехода,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а также пояснение, что учащиеся, имеющие велосипед или мопед, также являются участниками дорожного движения, которые должны знать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>и соблюдать культуру безопасного поведения на дороге.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На данном уроке существует межпредметная связь между уроками </w:t>
      </w:r>
      <w:r>
        <w:rPr>
          <w:sz w:val="28"/>
          <w:szCs w:val="28"/>
        </w:rPr>
        <w:t xml:space="preserve">по </w:t>
      </w:r>
      <w:r w:rsidRPr="006C515C">
        <w:rPr>
          <w:sz w:val="28"/>
          <w:szCs w:val="28"/>
        </w:rPr>
        <w:t>Основ</w:t>
      </w:r>
      <w:r>
        <w:rPr>
          <w:sz w:val="28"/>
          <w:szCs w:val="28"/>
        </w:rPr>
        <w:t>ам</w:t>
      </w:r>
      <w:r w:rsidRPr="006C515C">
        <w:rPr>
          <w:sz w:val="28"/>
          <w:szCs w:val="28"/>
        </w:rPr>
        <w:t xml:space="preserve"> безопасности и защиты Родины</w:t>
      </w:r>
      <w:r w:rsidRPr="00C70A31">
        <w:rPr>
          <w:sz w:val="28"/>
          <w:szCs w:val="28"/>
        </w:rPr>
        <w:t>и истории</w:t>
      </w:r>
      <w:r>
        <w:rPr>
          <w:sz w:val="28"/>
          <w:szCs w:val="28"/>
        </w:rPr>
        <w:t xml:space="preserve">, </w:t>
      </w:r>
      <w:r w:rsidRPr="00C70A31">
        <w:rPr>
          <w:sz w:val="28"/>
          <w:szCs w:val="28"/>
        </w:rPr>
        <w:t>физики, географии что позволяет учащимся устанавливать и объяснять причинно-следственные связи различных явлений, событий, фактов.</w:t>
      </w:r>
    </w:p>
    <w:p w:rsidR="00C70A31" w:rsidRPr="00C70A31" w:rsidRDefault="00C70A31" w:rsidP="00C70A31">
      <w:pPr>
        <w:pStyle w:val="1"/>
        <w:numPr>
          <w:ilvl w:val="0"/>
          <w:numId w:val="5"/>
        </w:numPr>
        <w:spacing w:line="360" w:lineRule="auto"/>
        <w:ind w:left="0" w:firstLine="709"/>
        <w:rPr>
          <w:b/>
          <w:sz w:val="28"/>
          <w:szCs w:val="28"/>
        </w:rPr>
      </w:pPr>
      <w:r w:rsidRPr="00C70A31">
        <w:rPr>
          <w:b/>
          <w:sz w:val="28"/>
          <w:szCs w:val="28"/>
        </w:rPr>
        <w:t xml:space="preserve">Характеристика триединой цели урока с опорой </w:t>
      </w:r>
      <w:r>
        <w:rPr>
          <w:b/>
          <w:sz w:val="28"/>
          <w:szCs w:val="28"/>
        </w:rPr>
        <w:br/>
      </w:r>
      <w:r w:rsidRPr="00C70A31">
        <w:rPr>
          <w:b/>
          <w:sz w:val="28"/>
          <w:szCs w:val="28"/>
        </w:rPr>
        <w:t>на характеристику класса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Ц</w:t>
      </w:r>
      <w:r w:rsidRPr="00C70A31">
        <w:rPr>
          <w:sz w:val="28"/>
          <w:szCs w:val="28"/>
        </w:rPr>
        <w:t xml:space="preserve">ель урока достигнута, запланированные цели и задачи решены.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В данном классе обучается три ученика, которые успешно (в силу своих индивидуальных и психологических особенностей) с предложенными учителем методами и приемами работы на уроке достигают запланированного результата.  </w:t>
      </w:r>
    </w:p>
    <w:p w:rsidR="00C70A31" w:rsidRPr="00C70A31" w:rsidRDefault="00C70A31" w:rsidP="00C70A31">
      <w:pPr>
        <w:pStyle w:val="1"/>
        <w:spacing w:line="360" w:lineRule="auto"/>
        <w:ind w:firstLine="709"/>
        <w:rPr>
          <w:b/>
          <w:sz w:val="28"/>
          <w:szCs w:val="28"/>
        </w:rPr>
      </w:pPr>
      <w:r w:rsidRPr="00C70A31">
        <w:rPr>
          <w:b/>
          <w:sz w:val="28"/>
          <w:szCs w:val="28"/>
        </w:rPr>
        <w:t>3. Характеристика замысла урока. Характеристика этапов урока.</w:t>
      </w:r>
    </w:p>
    <w:p w:rsidR="00C70A31" w:rsidRPr="00C70A31" w:rsidRDefault="00C70A31" w:rsidP="00C70A31">
      <w:pPr>
        <w:pStyle w:val="1"/>
        <w:numPr>
          <w:ilvl w:val="0"/>
          <w:numId w:val="6"/>
        </w:numPr>
        <w:spacing w:line="360" w:lineRule="auto"/>
        <w:ind w:left="2268" w:right="1700" w:firstLine="284"/>
        <w:jc w:val="center"/>
        <w:rPr>
          <w:b/>
          <w:i/>
          <w:sz w:val="28"/>
          <w:szCs w:val="28"/>
        </w:rPr>
      </w:pPr>
      <w:r w:rsidRPr="00C70A31">
        <w:rPr>
          <w:b/>
          <w:i/>
          <w:sz w:val="28"/>
          <w:szCs w:val="28"/>
        </w:rPr>
        <w:t>Общая организация урока</w:t>
      </w:r>
    </w:p>
    <w:p w:rsidR="00C70A31" w:rsidRPr="00C70A31" w:rsidRDefault="00C70A31" w:rsidP="00C70A31">
      <w:pPr>
        <w:pStyle w:val="1"/>
        <w:numPr>
          <w:ilvl w:val="0"/>
          <w:numId w:val="7"/>
        </w:numPr>
        <w:spacing w:line="360" w:lineRule="auto"/>
        <w:ind w:left="0" w:right="-1" w:firstLine="709"/>
        <w:rPr>
          <w:sz w:val="28"/>
          <w:szCs w:val="28"/>
        </w:rPr>
      </w:pPr>
      <w:r w:rsidRPr="00C70A31">
        <w:rPr>
          <w:sz w:val="28"/>
          <w:szCs w:val="28"/>
        </w:rPr>
        <w:t>Тип урока – урок открытия новых знаний. Урок состоит из трех основных этапов, а также организационного момента, физ</w:t>
      </w:r>
      <w:proofErr w:type="gramStart"/>
      <w:r w:rsidRPr="00C70A31">
        <w:rPr>
          <w:sz w:val="28"/>
          <w:szCs w:val="28"/>
        </w:rPr>
        <w:t>.м</w:t>
      </w:r>
      <w:proofErr w:type="gramEnd"/>
      <w:r w:rsidRPr="00C70A31">
        <w:rPr>
          <w:sz w:val="28"/>
          <w:szCs w:val="28"/>
        </w:rPr>
        <w:t xml:space="preserve">инутки, создания мини – проекта по заданной теме. На основную часть урока учителем отводится большая часть времени (примерно) 30 минут, на начало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и заключение (примерно) 10 минут. </w:t>
      </w:r>
      <w:r>
        <w:rPr>
          <w:sz w:val="28"/>
          <w:szCs w:val="28"/>
        </w:rPr>
        <w:t>(</w:t>
      </w:r>
      <w:r w:rsidRPr="00C70A31">
        <w:rPr>
          <w:sz w:val="28"/>
          <w:szCs w:val="28"/>
        </w:rPr>
        <w:t>Время может разниться на 2-3 минут от каждого этапа урока.</w:t>
      </w:r>
      <w:r>
        <w:rPr>
          <w:sz w:val="28"/>
          <w:szCs w:val="28"/>
        </w:rPr>
        <w:t>)</w:t>
      </w:r>
    </w:p>
    <w:p w:rsidR="00C70A31" w:rsidRPr="00C70A31" w:rsidRDefault="00C70A31" w:rsidP="00C70A31">
      <w:pPr>
        <w:pStyle w:val="1"/>
        <w:numPr>
          <w:ilvl w:val="0"/>
          <w:numId w:val="7"/>
        </w:numPr>
        <w:spacing w:line="360" w:lineRule="auto"/>
        <w:ind w:left="0" w:right="-1"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Поскольку данный класс очень маленький, поэтому основными видами познавательной деятельности были – фронтальная (вопросы учителя), индивидуальная (работа с рабочей тетрадью и учебником), групповая (составление памятки, буклета). По нашему мнению, данные виды </w:t>
      </w:r>
      <w:r w:rsidRPr="00C70A31">
        <w:rPr>
          <w:sz w:val="28"/>
          <w:szCs w:val="28"/>
        </w:rPr>
        <w:lastRenderedPageBreak/>
        <w:t>познавательной деятельности наиболее приемлемы и актуальны в данном классе.</w:t>
      </w:r>
    </w:p>
    <w:p w:rsidR="00C70A31" w:rsidRPr="00C70A31" w:rsidRDefault="00C70A31" w:rsidP="00C70A31">
      <w:pPr>
        <w:pStyle w:val="1"/>
        <w:numPr>
          <w:ilvl w:val="0"/>
          <w:numId w:val="7"/>
        </w:numPr>
        <w:spacing w:line="360" w:lineRule="auto"/>
        <w:ind w:left="0" w:right="-1" w:firstLine="709"/>
        <w:rPr>
          <w:sz w:val="28"/>
          <w:szCs w:val="28"/>
        </w:rPr>
      </w:pPr>
      <w:r w:rsidRPr="00C70A31">
        <w:rPr>
          <w:sz w:val="28"/>
          <w:szCs w:val="28"/>
        </w:rPr>
        <w:t>На данном уроке включена физ</w:t>
      </w:r>
      <w:proofErr w:type="gramStart"/>
      <w:r w:rsidRPr="00C70A31">
        <w:rPr>
          <w:sz w:val="28"/>
          <w:szCs w:val="28"/>
        </w:rPr>
        <w:t>.п</w:t>
      </w:r>
      <w:proofErr w:type="gramEnd"/>
      <w:r w:rsidRPr="00C70A31">
        <w:rPr>
          <w:sz w:val="28"/>
          <w:szCs w:val="28"/>
        </w:rPr>
        <w:t xml:space="preserve">ауза, которая проводилась через 20 минут от начала урока, также присутствовала смена форм работы: (слайд-учебник-тетрадь-беседа с учителем и </w:t>
      </w:r>
      <w:proofErr w:type="spellStart"/>
      <w:r w:rsidRPr="00C70A31">
        <w:rPr>
          <w:sz w:val="28"/>
          <w:szCs w:val="28"/>
        </w:rPr>
        <w:t>т.д</w:t>
      </w:r>
      <w:proofErr w:type="spellEnd"/>
      <w:r w:rsidRPr="00C70A31">
        <w:rPr>
          <w:sz w:val="28"/>
          <w:szCs w:val="28"/>
        </w:rPr>
        <w:t>), что положительно влияло на ход урока и активность работы учащихся.</w:t>
      </w:r>
    </w:p>
    <w:p w:rsidR="00C70A31" w:rsidRPr="00C70A31" w:rsidRDefault="00C70A31" w:rsidP="00C70A31">
      <w:pPr>
        <w:pStyle w:val="1"/>
        <w:numPr>
          <w:ilvl w:val="0"/>
          <w:numId w:val="7"/>
        </w:numPr>
        <w:spacing w:line="360" w:lineRule="auto"/>
        <w:ind w:left="0" w:right="-1" w:firstLine="709"/>
        <w:rPr>
          <w:sz w:val="28"/>
          <w:szCs w:val="28"/>
        </w:rPr>
      </w:pPr>
      <w:r w:rsidRPr="00C70A31">
        <w:rPr>
          <w:sz w:val="28"/>
          <w:szCs w:val="28"/>
        </w:rPr>
        <w:t>По нашему мнению урок состоялся, учащиеся адекватно оценивали свои успехи и неудачи, задавались вопросы на этапе рефлексии, формулировали основные выводы и предложения. Учителем рекомендовано продолжить начатую на уроке работу - дома и на последующих уроках. За урок выставлены положительные оценки.</w:t>
      </w:r>
    </w:p>
    <w:p w:rsidR="00C70A31" w:rsidRPr="00C70A31" w:rsidRDefault="00C70A31" w:rsidP="00C70A31">
      <w:pPr>
        <w:pStyle w:val="1"/>
        <w:numPr>
          <w:ilvl w:val="0"/>
          <w:numId w:val="6"/>
        </w:numPr>
        <w:spacing w:line="360" w:lineRule="auto"/>
        <w:ind w:left="-284" w:firstLine="709"/>
        <w:jc w:val="center"/>
        <w:rPr>
          <w:b/>
          <w:i/>
          <w:sz w:val="28"/>
          <w:szCs w:val="28"/>
        </w:rPr>
      </w:pPr>
      <w:r w:rsidRPr="00C70A31">
        <w:rPr>
          <w:b/>
          <w:i/>
          <w:sz w:val="28"/>
          <w:szCs w:val="28"/>
        </w:rPr>
        <w:t>Содержание урока</w:t>
      </w:r>
    </w:p>
    <w:p w:rsidR="00C70A31" w:rsidRPr="00C70A31" w:rsidRDefault="00C70A31" w:rsidP="00C70A31">
      <w:pPr>
        <w:pStyle w:val="1"/>
        <w:numPr>
          <w:ilvl w:val="0"/>
          <w:numId w:val="8"/>
        </w:numPr>
        <w:spacing w:line="360" w:lineRule="auto"/>
        <w:ind w:left="0"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По нашему мнению, данный урок имеет </w:t>
      </w:r>
      <w:r w:rsidRPr="00C70A31">
        <w:rPr>
          <w:sz w:val="28"/>
          <w:szCs w:val="28"/>
          <w:u w:val="single"/>
        </w:rPr>
        <w:t>научную направленность</w:t>
      </w:r>
      <w:r w:rsidRPr="00C70A31">
        <w:rPr>
          <w:sz w:val="28"/>
          <w:szCs w:val="28"/>
        </w:rPr>
        <w:t xml:space="preserve">, т.к. учащиеся знакомятся с целями и задачами федеральной программы Российской Федерацией, изучают основной закон «О безопасности дорожного движения», а также вспоминают ранее уже известные им правила дорожного движения, знакомятся с новыми правилами. </w:t>
      </w:r>
    </w:p>
    <w:p w:rsidR="00C70A31" w:rsidRPr="00C70A31" w:rsidRDefault="00C70A31" w:rsidP="00C70A31">
      <w:pPr>
        <w:pStyle w:val="1"/>
        <w:spacing w:line="360" w:lineRule="auto"/>
        <w:ind w:firstLine="851"/>
        <w:rPr>
          <w:sz w:val="28"/>
          <w:szCs w:val="28"/>
        </w:rPr>
      </w:pPr>
      <w:r w:rsidRPr="00C70A31">
        <w:rPr>
          <w:sz w:val="28"/>
          <w:szCs w:val="28"/>
        </w:rPr>
        <w:t xml:space="preserve">Также данный урок содержит в себе и </w:t>
      </w:r>
      <w:r w:rsidRPr="00C70A31">
        <w:rPr>
          <w:sz w:val="28"/>
          <w:szCs w:val="28"/>
          <w:u w:val="single"/>
        </w:rPr>
        <w:t xml:space="preserve">воспитательную направленность: </w:t>
      </w:r>
      <w:r w:rsidRPr="00C70A31">
        <w:rPr>
          <w:sz w:val="28"/>
          <w:szCs w:val="28"/>
        </w:rPr>
        <w:t>необходимо соблюдать ПДД, осознавать, что каждый человек является частью культуры безопасного дорожного движения.</w:t>
      </w:r>
    </w:p>
    <w:p w:rsidR="00C70A31" w:rsidRPr="00C70A31" w:rsidRDefault="00C70A31" w:rsidP="00C70A31">
      <w:pPr>
        <w:pStyle w:val="1"/>
        <w:spacing w:line="360" w:lineRule="auto"/>
        <w:ind w:firstLine="851"/>
        <w:rPr>
          <w:sz w:val="28"/>
          <w:szCs w:val="28"/>
        </w:rPr>
      </w:pPr>
      <w:r w:rsidRPr="00C70A31">
        <w:rPr>
          <w:sz w:val="28"/>
          <w:szCs w:val="28"/>
        </w:rPr>
        <w:t xml:space="preserve">Подводя итог, можно сказать, что урок несет в себе и </w:t>
      </w:r>
      <w:r w:rsidRPr="00C70A31">
        <w:rPr>
          <w:sz w:val="28"/>
          <w:szCs w:val="28"/>
          <w:u w:val="single"/>
        </w:rPr>
        <w:t xml:space="preserve">развивающую направленность </w:t>
      </w:r>
      <w:r w:rsidRPr="00C70A31">
        <w:rPr>
          <w:sz w:val="28"/>
          <w:szCs w:val="28"/>
        </w:rPr>
        <w:t xml:space="preserve">обучения: учащиеся </w:t>
      </w:r>
      <w:r w:rsidRPr="00C70A31">
        <w:rPr>
          <w:sz w:val="28"/>
          <w:szCs w:val="28"/>
          <w:u w:val="single"/>
        </w:rPr>
        <w:t>учатся</w:t>
      </w:r>
      <w:r w:rsidRPr="00C70A31">
        <w:rPr>
          <w:sz w:val="28"/>
          <w:szCs w:val="28"/>
        </w:rPr>
        <w:t xml:space="preserve"> понимать учебные задачи и стремятся выполнить их, извлекать необходимую информацию, выдвигать предположения и доказывать, отвечать на итоговые вопросы и оценивать свои результаты.</w:t>
      </w:r>
    </w:p>
    <w:p w:rsidR="00C70A31" w:rsidRPr="00C70A31" w:rsidRDefault="00C70A31" w:rsidP="00C70A31">
      <w:pPr>
        <w:pStyle w:val="1"/>
        <w:numPr>
          <w:ilvl w:val="0"/>
          <w:numId w:val="8"/>
        </w:numPr>
        <w:spacing w:line="360" w:lineRule="auto"/>
        <w:ind w:left="0" w:firstLine="851"/>
        <w:rPr>
          <w:sz w:val="28"/>
          <w:szCs w:val="28"/>
        </w:rPr>
      </w:pPr>
      <w:r w:rsidRPr="00C70A31">
        <w:rPr>
          <w:sz w:val="28"/>
          <w:szCs w:val="28"/>
        </w:rPr>
        <w:t xml:space="preserve">По нашему мнению, на данном уроке правильно подобран учебный материал, использовались наиболее актуальные методы и приемы при работе на уроке. Поскольку класс маленький, учитель мог с каждым учеником провести беседу, проанализировать ошибки, дать рекомендации.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lastRenderedPageBreak/>
        <w:t>На уроке использовались весь имеющийся в данной школе учебный материал: учебник, рабочая тетрадь, ИКТ.</w:t>
      </w:r>
    </w:p>
    <w:p w:rsidR="00C70A31" w:rsidRPr="00C70A31" w:rsidRDefault="00C70A31" w:rsidP="00C70A31">
      <w:pPr>
        <w:pStyle w:val="1"/>
        <w:numPr>
          <w:ilvl w:val="0"/>
          <w:numId w:val="8"/>
        </w:numPr>
        <w:spacing w:line="360" w:lineRule="auto"/>
        <w:ind w:left="0"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Данная тема очень интересна и познавательна для учащихся, т.к. чаще всего в таком возрасте они ездят на мопедах, скутерах, велосипедах,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и порой не понимают, что также являются участниками дорожного движения,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и также несут ответственность за культуру безопасного движения на дорогах. Данный урок максимально раскрывает значение этого понятия, приближает учащихся к реальности, к пониманию значения понятий ДТП и ПДД,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а статистические данные показывают, насколько данная тема важна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>и актуальна.</w:t>
      </w:r>
    </w:p>
    <w:p w:rsidR="00C70A31" w:rsidRPr="00C70A31" w:rsidRDefault="00C70A31" w:rsidP="00C70A31">
      <w:pPr>
        <w:pStyle w:val="1"/>
        <w:numPr>
          <w:ilvl w:val="0"/>
          <w:numId w:val="8"/>
        </w:numPr>
        <w:spacing w:line="360" w:lineRule="auto"/>
        <w:ind w:left="0"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Организация  повторения на уроке проходила при работе с заданием в рабочей тетради, исторические справки помогли связать тему урока с уже известными учащимся фактами, что с увеличением количества транспортных средств, увеличилось количество водителей, пассажиров,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а также увеличилась ответственность каждого из них за происшествия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на дорогах. В ходе урока учащиеся повторяли ПДД, вспоминали случаи ДТП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>и их исходы.</w:t>
      </w:r>
    </w:p>
    <w:p w:rsidR="00C70A31" w:rsidRPr="00C70A31" w:rsidRDefault="00C70A31" w:rsidP="00C70A31">
      <w:pPr>
        <w:pStyle w:val="1"/>
        <w:numPr>
          <w:ilvl w:val="0"/>
          <w:numId w:val="8"/>
        </w:numPr>
        <w:spacing w:line="360" w:lineRule="auto"/>
        <w:ind w:left="0" w:firstLine="709"/>
        <w:rPr>
          <w:sz w:val="28"/>
          <w:szCs w:val="28"/>
        </w:rPr>
      </w:pPr>
      <w:r w:rsidRPr="00C70A31">
        <w:rPr>
          <w:sz w:val="28"/>
          <w:szCs w:val="28"/>
        </w:rPr>
        <w:t xml:space="preserve">Уровень знаний, умений, навыков учащихся организован на данном уроке в виде листов </w:t>
      </w:r>
      <w:proofErr w:type="spellStart"/>
      <w:r w:rsidRPr="00C70A31">
        <w:rPr>
          <w:sz w:val="28"/>
          <w:szCs w:val="28"/>
        </w:rPr>
        <w:t>самооценивания</w:t>
      </w:r>
      <w:proofErr w:type="spellEnd"/>
      <w:r w:rsidRPr="00C70A31">
        <w:rPr>
          <w:sz w:val="28"/>
          <w:szCs w:val="28"/>
        </w:rPr>
        <w:t xml:space="preserve"> «Твой результат», упражнений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>в рабочей тетради (3,4) и вопросов к параграфу, составления памятки. Этому способствовали ИКТ, применяемые на уроке.</w:t>
      </w:r>
    </w:p>
    <w:p w:rsidR="00C70A31" w:rsidRPr="00C70A31" w:rsidRDefault="00C70A31" w:rsidP="00C70A31">
      <w:pPr>
        <w:pStyle w:val="1"/>
        <w:numPr>
          <w:ilvl w:val="0"/>
          <w:numId w:val="6"/>
        </w:numPr>
        <w:spacing w:line="360" w:lineRule="auto"/>
        <w:ind w:left="709" w:firstLine="709"/>
        <w:rPr>
          <w:b/>
          <w:i/>
          <w:sz w:val="28"/>
          <w:szCs w:val="28"/>
        </w:rPr>
      </w:pPr>
      <w:r w:rsidRPr="00C70A31">
        <w:rPr>
          <w:b/>
          <w:i/>
          <w:sz w:val="28"/>
          <w:szCs w:val="28"/>
        </w:rPr>
        <w:t>Методическая сторона урока и его оборудование</w:t>
      </w:r>
    </w:p>
    <w:p w:rsidR="00C70A31" w:rsidRPr="00C70A31" w:rsidRDefault="00C70A31" w:rsidP="00C70A31">
      <w:pPr>
        <w:pStyle w:val="1"/>
        <w:numPr>
          <w:ilvl w:val="0"/>
          <w:numId w:val="10"/>
        </w:numPr>
        <w:spacing w:line="360" w:lineRule="auto"/>
        <w:ind w:left="0" w:firstLine="851"/>
        <w:rPr>
          <w:sz w:val="28"/>
          <w:szCs w:val="28"/>
        </w:rPr>
      </w:pPr>
      <w:r w:rsidRPr="00C70A31">
        <w:rPr>
          <w:sz w:val="28"/>
          <w:szCs w:val="28"/>
        </w:rPr>
        <w:t xml:space="preserve">По нашему мнению, качество методов и приемов обучения соответствовало успешному итогу урока. Различные формы работы на уроке, мультимедийное сопровождение, обучающий видеоролик, способствовали развитию познавательных возможностей детей, решению поставленных задач, созданию мини – проекта, сотрудничества, а также в некоторых заданиях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и лидерства. </w:t>
      </w:r>
    </w:p>
    <w:p w:rsidR="00C70A31" w:rsidRPr="00C70A31" w:rsidRDefault="00C70A31" w:rsidP="00C70A31">
      <w:pPr>
        <w:pStyle w:val="1"/>
        <w:numPr>
          <w:ilvl w:val="0"/>
          <w:numId w:val="10"/>
        </w:numPr>
        <w:spacing w:line="360" w:lineRule="auto"/>
        <w:ind w:left="0" w:firstLine="851"/>
        <w:rPr>
          <w:sz w:val="28"/>
          <w:szCs w:val="28"/>
        </w:rPr>
      </w:pPr>
      <w:r w:rsidRPr="00C70A31">
        <w:rPr>
          <w:sz w:val="28"/>
          <w:szCs w:val="28"/>
        </w:rPr>
        <w:lastRenderedPageBreak/>
        <w:t xml:space="preserve">Данный урок построен с учетом соблюдения охранительного режима на уроке. Чтобы глаза учащихся постоянно не смотрели на экран, предусмотрена работа с учебником и тетрадью, а также чтение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и прослушивание с целью восприятия услышанного, предусмотрена </w:t>
      </w:r>
      <w:proofErr w:type="spellStart"/>
      <w:r w:rsidRPr="00C70A31">
        <w:rPr>
          <w:sz w:val="28"/>
          <w:szCs w:val="28"/>
        </w:rPr>
        <w:t>физминутка</w:t>
      </w:r>
      <w:proofErr w:type="spellEnd"/>
      <w:r w:rsidRPr="00C70A31">
        <w:rPr>
          <w:sz w:val="28"/>
          <w:szCs w:val="28"/>
        </w:rPr>
        <w:t xml:space="preserve">, и творческое задание. </w:t>
      </w:r>
    </w:p>
    <w:p w:rsidR="00C70A31" w:rsidRPr="00C70A31" w:rsidRDefault="00C70A31" w:rsidP="00C70A31">
      <w:pPr>
        <w:pStyle w:val="1"/>
        <w:numPr>
          <w:ilvl w:val="0"/>
          <w:numId w:val="10"/>
        </w:numPr>
        <w:spacing w:line="360" w:lineRule="auto"/>
        <w:ind w:left="0" w:firstLine="851"/>
        <w:rPr>
          <w:sz w:val="28"/>
          <w:szCs w:val="28"/>
        </w:rPr>
      </w:pPr>
      <w:r w:rsidRPr="00C70A31">
        <w:rPr>
          <w:sz w:val="28"/>
          <w:szCs w:val="28"/>
        </w:rPr>
        <w:t xml:space="preserve">Оборудование использовалось только то, которое имелось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 xml:space="preserve">в школе. Это компьютер, экран, учебники и тетради. Плакаты, электронное приложение, интернет, справочники и т.д. – отсутствует.  </w:t>
      </w:r>
    </w:p>
    <w:p w:rsidR="00C70A31" w:rsidRPr="00C70A31" w:rsidRDefault="00C70A31" w:rsidP="008A6743">
      <w:pPr>
        <w:pStyle w:val="1"/>
        <w:numPr>
          <w:ilvl w:val="0"/>
          <w:numId w:val="10"/>
        </w:numPr>
        <w:spacing w:line="360" w:lineRule="auto"/>
        <w:ind w:left="0" w:firstLine="851"/>
        <w:rPr>
          <w:sz w:val="28"/>
          <w:szCs w:val="28"/>
        </w:rPr>
      </w:pPr>
      <w:r w:rsidRPr="00C70A31">
        <w:rPr>
          <w:sz w:val="28"/>
          <w:szCs w:val="28"/>
        </w:rPr>
        <w:t xml:space="preserve">Проводились фронтальные опросы, индивидуальные. В данном классе возможны различные формы опроса. Ответы учащихся звучали односложные, но правильные, иногда звучали выводы или предположения.  </w:t>
      </w:r>
      <w:r>
        <w:rPr>
          <w:sz w:val="28"/>
          <w:szCs w:val="28"/>
        </w:rPr>
        <w:br/>
      </w:r>
      <w:r w:rsidRPr="00C70A31">
        <w:rPr>
          <w:sz w:val="28"/>
          <w:szCs w:val="28"/>
        </w:rPr>
        <w:t>В целом атмосфера в классе была хорошая, учащиеся отвечали, старались работать.</w:t>
      </w:r>
      <w:r w:rsidR="008A6743" w:rsidRPr="00C70A31">
        <w:rPr>
          <w:sz w:val="28"/>
          <w:szCs w:val="28"/>
        </w:rPr>
        <w:t xml:space="preserve"> </w:t>
      </w:r>
    </w:p>
    <w:sectPr w:rsidR="00C70A31" w:rsidRPr="00C70A31" w:rsidSect="00C70A3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26840"/>
    <w:multiLevelType w:val="hybridMultilevel"/>
    <w:tmpl w:val="FCD05B8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7079C3"/>
    <w:multiLevelType w:val="hybridMultilevel"/>
    <w:tmpl w:val="479C9F38"/>
    <w:lvl w:ilvl="0" w:tplc="5300796A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>
    <w:nsid w:val="26682EA2"/>
    <w:multiLevelType w:val="hybridMultilevel"/>
    <w:tmpl w:val="72F24B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574E1C"/>
    <w:multiLevelType w:val="hybridMultilevel"/>
    <w:tmpl w:val="0602F6E4"/>
    <w:lvl w:ilvl="0" w:tplc="AE7EC0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B4570"/>
    <w:multiLevelType w:val="hybridMultilevel"/>
    <w:tmpl w:val="CD32B5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100C39"/>
    <w:multiLevelType w:val="hybridMultilevel"/>
    <w:tmpl w:val="43C8DEF0"/>
    <w:lvl w:ilvl="0" w:tplc="AE7EC0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780"/>
    <w:multiLevelType w:val="hybridMultilevel"/>
    <w:tmpl w:val="EB9E993E"/>
    <w:lvl w:ilvl="0" w:tplc="988002C8">
      <w:start w:val="1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7">
    <w:nsid w:val="625776F8"/>
    <w:multiLevelType w:val="hybridMultilevel"/>
    <w:tmpl w:val="E14A763E"/>
    <w:lvl w:ilvl="0" w:tplc="13B0A8D8">
      <w:start w:val="1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8">
    <w:nsid w:val="702578A8"/>
    <w:multiLevelType w:val="hybridMultilevel"/>
    <w:tmpl w:val="8446D7A0"/>
    <w:lvl w:ilvl="0" w:tplc="3B8CEA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40369"/>
    <w:multiLevelType w:val="hybridMultilevel"/>
    <w:tmpl w:val="7A1E4C2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B67"/>
    <w:rsid w:val="00207B67"/>
    <w:rsid w:val="00382B81"/>
    <w:rsid w:val="004C3D4B"/>
    <w:rsid w:val="00574E07"/>
    <w:rsid w:val="00644317"/>
    <w:rsid w:val="006C515C"/>
    <w:rsid w:val="008A6743"/>
    <w:rsid w:val="00B62EA5"/>
    <w:rsid w:val="00C0315A"/>
    <w:rsid w:val="00C70A31"/>
    <w:rsid w:val="00C8412E"/>
    <w:rsid w:val="00CE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62EA5"/>
    <w:pPr>
      <w:widowControl w:val="0"/>
      <w:snapToGrid w:val="0"/>
      <w:spacing w:after="0" w:line="276" w:lineRule="auto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70A3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4E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F88F1-6529-4E5B-B063-D05F89AB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1862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Евдокимов</dc:creator>
  <cp:keywords/>
  <dc:description/>
  <cp:lastModifiedBy>316</cp:lastModifiedBy>
  <cp:revision>6</cp:revision>
  <cp:lastPrinted>2025-09-23T04:35:00Z</cp:lastPrinted>
  <dcterms:created xsi:type="dcterms:W3CDTF">2024-11-10T09:25:00Z</dcterms:created>
  <dcterms:modified xsi:type="dcterms:W3CDTF">2025-10-16T12:41:00Z</dcterms:modified>
</cp:coreProperties>
</file>