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12A" w:rsidRDefault="0078112A" w:rsidP="0078112A">
      <w:pPr>
        <w:jc w:val="center"/>
        <w:rPr>
          <w:rStyle w:val="a3"/>
          <w:rFonts w:ascii="Segoe UI" w:hAnsi="Segoe UI" w:cs="Segoe UI"/>
          <w:color w:val="000000"/>
          <w:shd w:val="clear" w:color="auto" w:fill="FFFFFF"/>
        </w:rPr>
      </w:pPr>
      <w:r>
        <w:rPr>
          <w:rStyle w:val="a3"/>
          <w:rFonts w:ascii="Segoe UI" w:hAnsi="Segoe UI" w:cs="Segoe UI"/>
          <w:color w:val="000000"/>
          <w:shd w:val="clear" w:color="auto" w:fill="FFFFFF"/>
        </w:rPr>
        <w:t xml:space="preserve">Недостаточное внимание родителей к воспитанию детей </w:t>
      </w:r>
    </w:p>
    <w:p w:rsidR="0078112A" w:rsidRDefault="0078112A" w:rsidP="0078112A">
      <w:pPr>
        <w:jc w:val="center"/>
        <w:rPr>
          <w:rFonts w:ascii="Segoe UI" w:hAnsi="Segoe UI" w:cs="Segoe UI"/>
          <w:color w:val="000000"/>
        </w:rPr>
      </w:pPr>
      <w:r>
        <w:rPr>
          <w:rStyle w:val="a3"/>
          <w:rFonts w:ascii="Segoe UI" w:hAnsi="Segoe UI" w:cs="Segoe UI"/>
          <w:color w:val="000000"/>
          <w:shd w:val="clear" w:color="auto" w:fill="FFFFFF"/>
        </w:rPr>
        <w:t>и привитию им духовных ценностей</w:t>
      </w:r>
      <w:r>
        <w:rPr>
          <w:rFonts w:ascii="Segoe UI" w:hAnsi="Segoe UI" w:cs="Segoe UI"/>
          <w:color w:val="000000"/>
        </w:rPr>
        <w:br/>
      </w:r>
    </w:p>
    <w:p w:rsidR="0078112A" w:rsidRDefault="0078112A" w:rsidP="0078112A">
      <w:pPr>
        <w:rPr>
          <w:rFonts w:ascii="Segoe UI" w:hAnsi="Segoe UI" w:cs="Segoe UI"/>
          <w:color w:val="000000"/>
          <w:shd w:val="clear" w:color="auto" w:fill="FFFFFF"/>
        </w:rPr>
      </w:pPr>
      <w:r>
        <w:rPr>
          <w:rFonts w:ascii="Segoe UI" w:hAnsi="Segoe UI" w:cs="Segoe UI"/>
          <w:color w:val="000000"/>
        </w:rPr>
        <w:br/>
      </w:r>
      <w:r>
        <w:rPr>
          <w:rStyle w:val="a3"/>
          <w:rFonts w:ascii="Segoe UI" w:hAnsi="Segoe UI" w:cs="Segoe UI"/>
          <w:color w:val="000000"/>
          <w:shd w:val="clear" w:color="auto" w:fill="FFFFFF"/>
        </w:rPr>
        <w:t xml:space="preserve"> Актуальность проблемы</w:t>
      </w:r>
      <w:r>
        <w:rPr>
          <w:rFonts w:ascii="Segoe UI" w:hAnsi="Segoe UI" w:cs="Segoe UI"/>
          <w:color w:val="000000"/>
        </w:rPr>
        <w:br/>
      </w:r>
      <w:r>
        <w:rPr>
          <w:rFonts w:ascii="Segoe UI" w:hAnsi="Segoe UI" w:cs="Segoe UI"/>
          <w:color w:val="000000"/>
          <w:shd w:val="clear" w:color="auto" w:fill="FFFFFF"/>
        </w:rPr>
        <w:t>Современное общество сталкивается с серьёзной проблемой — снижением уровня внимания родителей к вопросам воспитания собственных детей и формированию у них нравственных ориентиров. Причины этого разнообразны: занятость взрослых работой, увлечённость виртуальным пространством, нехватка времени и ресурсов для полноценного взаимодействия с детьми. Однако именно родительская забота играет ключевую роль в формировании морального облика ребёнка, развитии позитивных качеств характера и способности адаптироваться в обществе.</w:t>
      </w:r>
      <w:r>
        <w:rPr>
          <w:rFonts w:ascii="Segoe UI" w:hAnsi="Segoe UI" w:cs="Segoe UI"/>
          <w:color w:val="000000"/>
        </w:rPr>
        <w:br/>
      </w:r>
      <w:r>
        <w:rPr>
          <w:rFonts w:ascii="Segoe UI" w:hAnsi="Segoe UI" w:cs="Segoe UI"/>
          <w:color w:val="000000"/>
        </w:rPr>
        <w:br/>
      </w:r>
      <w:r w:rsidRPr="0078112A">
        <w:rPr>
          <w:rFonts w:ascii="Segoe UI" w:hAnsi="Segoe UI" w:cs="Segoe UI"/>
          <w:b/>
          <w:color w:val="000000"/>
          <w:shd w:val="clear" w:color="auto" w:fill="FFFFFF"/>
        </w:rPr>
        <w:t xml:space="preserve">Недостаточная вовлеченность родителей приводит к негативным </w:t>
      </w:r>
      <w:r w:rsidRPr="0078112A">
        <w:rPr>
          <w:rFonts w:ascii="Segoe UI" w:hAnsi="Segoe UI" w:cs="Segoe UI"/>
          <w:b/>
          <w:color w:val="000000"/>
          <w:shd w:val="clear" w:color="auto" w:fill="FFFFFF"/>
        </w:rPr>
        <w:t>последствиям:</w:t>
      </w:r>
      <w:r w:rsidRPr="0078112A">
        <w:rPr>
          <w:rFonts w:ascii="Segoe UI" w:hAnsi="Segoe UI" w:cs="Segoe UI"/>
          <w:b/>
          <w:color w:val="000000"/>
        </w:rPr>
        <w:t xml:space="preserve"> -</w:t>
      </w:r>
      <w:r>
        <w:rPr>
          <w:rFonts w:ascii="Segoe UI" w:hAnsi="Segoe UI" w:cs="Segoe UI"/>
          <w:color w:val="000000"/>
          <w:shd w:val="clear" w:color="auto" w:fill="FFFFFF"/>
        </w:rPr>
        <w:t xml:space="preserve"> снижению мотивации к учёбе,</w:t>
      </w:r>
      <w:r>
        <w:rPr>
          <w:rFonts w:ascii="Segoe UI" w:hAnsi="Segoe UI" w:cs="Segoe UI"/>
          <w:color w:val="000000"/>
        </w:rPr>
        <w:br/>
      </w:r>
      <w:r>
        <w:rPr>
          <w:rFonts w:ascii="Segoe UI" w:hAnsi="Segoe UI" w:cs="Segoe UI"/>
          <w:color w:val="000000"/>
          <w:shd w:val="clear" w:color="auto" w:fill="FFFFFF"/>
        </w:rPr>
        <w:t>- возникновению конфликтов среди сверстников,</w:t>
      </w:r>
      <w:r>
        <w:rPr>
          <w:rFonts w:ascii="Segoe UI" w:hAnsi="Segoe UI" w:cs="Segoe UI"/>
          <w:color w:val="000000"/>
        </w:rPr>
        <w:br/>
      </w:r>
      <w:r>
        <w:rPr>
          <w:rFonts w:ascii="Segoe UI" w:hAnsi="Segoe UI" w:cs="Segoe UI"/>
          <w:color w:val="000000"/>
          <w:shd w:val="clear" w:color="auto" w:fill="FFFFFF"/>
        </w:rPr>
        <w:t>- появлению тревожности и депрессии,</w:t>
      </w:r>
      <w:r>
        <w:rPr>
          <w:rFonts w:ascii="Segoe UI" w:hAnsi="Segoe UI" w:cs="Segoe UI"/>
          <w:color w:val="000000"/>
        </w:rPr>
        <w:br/>
      </w:r>
      <w:r>
        <w:rPr>
          <w:rFonts w:ascii="Segoe UI" w:hAnsi="Segoe UI" w:cs="Segoe UI"/>
          <w:color w:val="000000"/>
          <w:shd w:val="clear" w:color="auto" w:fill="FFFFFF"/>
        </w:rPr>
        <w:t xml:space="preserve">- развитию </w:t>
      </w:r>
      <w:proofErr w:type="spellStart"/>
      <w:r>
        <w:rPr>
          <w:rFonts w:ascii="Segoe UI" w:hAnsi="Segoe UI" w:cs="Segoe UI"/>
          <w:color w:val="000000"/>
          <w:shd w:val="clear" w:color="auto" w:fill="FFFFFF"/>
        </w:rPr>
        <w:t>девиантного</w:t>
      </w:r>
      <w:proofErr w:type="spellEnd"/>
      <w:r>
        <w:rPr>
          <w:rFonts w:ascii="Segoe UI" w:hAnsi="Segoe UI" w:cs="Segoe UI"/>
          <w:color w:val="000000"/>
          <w:shd w:val="clear" w:color="auto" w:fill="FFFFFF"/>
        </w:rPr>
        <w:t xml:space="preserve"> поведения подростков.</w:t>
      </w:r>
      <w:r>
        <w:rPr>
          <w:rFonts w:ascii="Segoe UI" w:hAnsi="Segoe UI" w:cs="Segoe UI"/>
          <w:color w:val="000000"/>
        </w:rPr>
        <w:br/>
      </w:r>
    </w:p>
    <w:p w:rsidR="0078112A" w:rsidRDefault="0078112A" w:rsidP="0078112A">
      <w:pPr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  <w:shd w:val="clear" w:color="auto" w:fill="FFFFFF"/>
        </w:rPr>
        <w:t xml:space="preserve">Особенно остро эта проблема проявляется в условиях современной цифровой эпохи, когда дети проводят значительное количество времени перед экранами гаджетов, лишаясь возможности получать живой эмоциональный опыт, способствующий полноценному личностному </w:t>
      </w:r>
      <w:r>
        <w:rPr>
          <w:rFonts w:ascii="Segoe UI" w:hAnsi="Segoe UI" w:cs="Segoe UI"/>
          <w:color w:val="000000"/>
          <w:shd w:val="clear" w:color="auto" w:fill="FFFFFF"/>
        </w:rPr>
        <w:t>росту.</w:t>
      </w:r>
      <w:r>
        <w:rPr>
          <w:rFonts w:ascii="Segoe UI" w:hAnsi="Segoe UI" w:cs="Segoe UI"/>
          <w:color w:val="000000"/>
        </w:rPr>
        <w:t xml:space="preserve"> </w:t>
      </w:r>
    </w:p>
    <w:p w:rsidR="0078112A" w:rsidRDefault="0078112A" w:rsidP="0078112A">
      <w:pPr>
        <w:rPr>
          <w:rFonts w:ascii="Segoe UI" w:hAnsi="Segoe UI" w:cs="Segoe UI"/>
          <w:color w:val="000000"/>
        </w:rPr>
      </w:pPr>
      <w:r>
        <w:rPr>
          <w:rStyle w:val="a3"/>
          <w:rFonts w:ascii="Segoe UI" w:hAnsi="Segoe UI" w:cs="Segoe UI"/>
          <w:color w:val="000000"/>
          <w:shd w:val="clear" w:color="auto" w:fill="FFFFFF"/>
        </w:rPr>
        <w:t xml:space="preserve"> Педагогический аспект вопроса</w:t>
      </w:r>
      <w:r>
        <w:rPr>
          <w:rFonts w:ascii="Segoe UI" w:hAnsi="Segoe UI" w:cs="Segoe UI"/>
          <w:color w:val="000000"/>
        </w:rPr>
        <w:br/>
      </w:r>
      <w:r>
        <w:rPr>
          <w:rFonts w:ascii="Segoe UI" w:hAnsi="Segoe UI" w:cs="Segoe UI"/>
          <w:color w:val="000000"/>
          <w:shd w:val="clear" w:color="auto" w:fill="FFFFFF"/>
        </w:rPr>
        <w:t>Педагоги несут ответственность за развитие учеников и формирование важных социальных компетенций. Но важно помнить, что воспитание начинается дома. Поэтому задача школы заключается не только в обучении академическим предметам, но и в поддержке семьи, стимулировании активного участия родителей в образовательном процессе. Для этого целесообразно проводить совместные мероприятия, организовывать встречи педагогов и родителей, вовлекать родителей в школьную жизнь посредством классных часов, тренингов и обсуждений проблем развития ребенка.</w:t>
      </w:r>
    </w:p>
    <w:p w:rsidR="0078112A" w:rsidRDefault="0078112A" w:rsidP="0078112A">
      <w:pPr>
        <w:rPr>
          <w:rFonts w:ascii="Segoe UI" w:hAnsi="Segoe UI" w:cs="Segoe UI"/>
          <w:color w:val="000000"/>
        </w:rPr>
      </w:pPr>
      <w:r>
        <w:rPr>
          <w:rStyle w:val="a3"/>
          <w:rFonts w:ascii="Segoe UI" w:hAnsi="Segoe UI" w:cs="Segoe UI"/>
          <w:color w:val="000000"/>
          <w:shd w:val="clear" w:color="auto" w:fill="FFFFFF"/>
        </w:rPr>
        <w:t xml:space="preserve"> Практические рекомендации родителям:</w:t>
      </w:r>
      <w:r>
        <w:rPr>
          <w:rFonts w:ascii="Segoe UI" w:hAnsi="Segoe UI" w:cs="Segoe UI"/>
          <w:color w:val="000000"/>
        </w:rPr>
        <w:br/>
      </w:r>
      <w:r>
        <w:rPr>
          <w:rFonts w:ascii="Segoe UI" w:hAnsi="Segoe UI" w:cs="Segoe UI"/>
          <w:color w:val="000000"/>
          <w:shd w:val="clear" w:color="auto" w:fill="FFFFFF"/>
        </w:rPr>
        <w:t xml:space="preserve">1. </w:t>
      </w:r>
      <w:r>
        <w:rPr>
          <w:rStyle w:val="a3"/>
          <w:rFonts w:ascii="Segoe UI" w:hAnsi="Segoe UI" w:cs="Segoe UI"/>
          <w:color w:val="000000"/>
          <w:shd w:val="clear" w:color="auto" w:fill="FFFFFF"/>
        </w:rPr>
        <w:t>Общение</w:t>
      </w:r>
      <w:r>
        <w:rPr>
          <w:rFonts w:ascii="Segoe UI" w:hAnsi="Segoe UI" w:cs="Segoe UI"/>
          <w:color w:val="000000"/>
          <w:shd w:val="clear" w:color="auto" w:fill="FFFFFF"/>
        </w:rPr>
        <w:t>: Регулярно общайтесь с ребёнком, интересуйтесь его успехами и переживаниями. Это помогает создать доверительные отношения и выявить возможные трудности на ранних этапах.</w:t>
      </w:r>
      <w:r>
        <w:rPr>
          <w:rFonts w:ascii="Segoe UI" w:hAnsi="Segoe UI" w:cs="Segoe UI"/>
          <w:color w:val="000000"/>
        </w:rPr>
        <w:br/>
      </w:r>
      <w:r>
        <w:rPr>
          <w:rFonts w:ascii="Segoe UI" w:hAnsi="Segoe UI" w:cs="Segoe UI"/>
          <w:color w:val="000000"/>
          <w:shd w:val="clear" w:color="auto" w:fill="FFFFFF"/>
        </w:rPr>
        <w:t xml:space="preserve">2. </w:t>
      </w:r>
      <w:r>
        <w:rPr>
          <w:rStyle w:val="a3"/>
          <w:rFonts w:ascii="Segoe UI" w:hAnsi="Segoe UI" w:cs="Segoe UI"/>
          <w:color w:val="000000"/>
          <w:shd w:val="clear" w:color="auto" w:fill="FFFFFF"/>
        </w:rPr>
        <w:t>Пример</w:t>
      </w:r>
      <w:r>
        <w:rPr>
          <w:rFonts w:ascii="Segoe UI" w:hAnsi="Segoe UI" w:cs="Segoe UI"/>
          <w:color w:val="000000"/>
          <w:shd w:val="clear" w:color="auto" w:fill="FFFFFF"/>
        </w:rPr>
        <w:t>: Подавайте личный пример своим поведением. Дети часто копируют поступки взрослых, особенно близких родственников.</w:t>
      </w:r>
      <w:r>
        <w:rPr>
          <w:rFonts w:ascii="Segoe UI" w:hAnsi="Segoe UI" w:cs="Segoe UI"/>
          <w:color w:val="000000"/>
        </w:rPr>
        <w:br/>
      </w:r>
      <w:r>
        <w:rPr>
          <w:rFonts w:ascii="Segoe UI" w:hAnsi="Segoe UI" w:cs="Segoe UI"/>
          <w:color w:val="000000"/>
          <w:shd w:val="clear" w:color="auto" w:fill="FFFFFF"/>
        </w:rPr>
        <w:t xml:space="preserve">3. </w:t>
      </w:r>
      <w:r>
        <w:rPr>
          <w:rStyle w:val="a3"/>
          <w:rFonts w:ascii="Segoe UI" w:hAnsi="Segoe UI" w:cs="Segoe UI"/>
          <w:color w:val="000000"/>
          <w:shd w:val="clear" w:color="auto" w:fill="FFFFFF"/>
        </w:rPr>
        <w:t>Семейные ценности</w:t>
      </w:r>
      <w:r>
        <w:rPr>
          <w:rFonts w:ascii="Segoe UI" w:hAnsi="Segoe UI" w:cs="Segoe UI"/>
          <w:color w:val="000000"/>
          <w:shd w:val="clear" w:color="auto" w:fill="FFFFFF"/>
        </w:rPr>
        <w:t>: Обсудите семейные традиции и нормы, помогающие формировать положительные качества и привычки.</w:t>
      </w:r>
      <w:r>
        <w:rPr>
          <w:rFonts w:ascii="Segoe UI" w:hAnsi="Segoe UI" w:cs="Segoe UI"/>
          <w:color w:val="000000"/>
        </w:rPr>
        <w:br/>
      </w:r>
      <w:r>
        <w:rPr>
          <w:rFonts w:ascii="Segoe UI" w:hAnsi="Segoe UI" w:cs="Segoe UI"/>
          <w:color w:val="000000"/>
          <w:shd w:val="clear" w:color="auto" w:fill="FFFFFF"/>
        </w:rPr>
        <w:t xml:space="preserve">4. </w:t>
      </w:r>
      <w:r>
        <w:rPr>
          <w:rStyle w:val="a3"/>
          <w:rFonts w:ascii="Segoe UI" w:hAnsi="Segoe UI" w:cs="Segoe UI"/>
          <w:color w:val="000000"/>
          <w:shd w:val="clear" w:color="auto" w:fill="FFFFFF"/>
        </w:rPr>
        <w:t>Регулярность занятий</w:t>
      </w:r>
      <w:r>
        <w:rPr>
          <w:rFonts w:ascii="Segoe UI" w:hAnsi="Segoe UI" w:cs="Segoe UI"/>
          <w:color w:val="000000"/>
          <w:shd w:val="clear" w:color="auto" w:fill="FFFFFF"/>
        </w:rPr>
        <w:t>: Поддерживайте регулярность занятий спортом, творчеством, искусствами, чтением книг. Эти занятия способствуют всестороннему развитию личности.</w:t>
      </w:r>
      <w:r>
        <w:rPr>
          <w:rFonts w:ascii="Segoe UI" w:hAnsi="Segoe UI" w:cs="Segoe UI"/>
          <w:color w:val="000000"/>
        </w:rPr>
        <w:br/>
      </w:r>
      <w:r>
        <w:rPr>
          <w:rFonts w:ascii="Segoe UI" w:hAnsi="Segoe UI" w:cs="Segoe UI"/>
          <w:color w:val="000000"/>
          <w:shd w:val="clear" w:color="auto" w:fill="FFFFFF"/>
        </w:rPr>
        <w:t xml:space="preserve">5. </w:t>
      </w:r>
      <w:r>
        <w:rPr>
          <w:rStyle w:val="a3"/>
          <w:rFonts w:ascii="Segoe UI" w:hAnsi="Segoe UI" w:cs="Segoe UI"/>
          <w:color w:val="000000"/>
          <w:shd w:val="clear" w:color="auto" w:fill="FFFFFF"/>
        </w:rPr>
        <w:t>Критическое мышление</w:t>
      </w:r>
      <w:r>
        <w:rPr>
          <w:rFonts w:ascii="Segoe UI" w:hAnsi="Segoe UI" w:cs="Segoe UI"/>
          <w:color w:val="000000"/>
          <w:shd w:val="clear" w:color="auto" w:fill="FFFFFF"/>
        </w:rPr>
        <w:t xml:space="preserve">: Развивайте способность критически оценивать поступающую информацию, помогать ребёнку отличать правду от лжи, анализировать ситуации и </w:t>
      </w:r>
      <w:r>
        <w:rPr>
          <w:rFonts w:ascii="Segoe UI" w:hAnsi="Segoe UI" w:cs="Segoe UI"/>
          <w:color w:val="000000"/>
          <w:shd w:val="clear" w:color="auto" w:fill="FFFFFF"/>
        </w:rPr>
        <w:lastRenderedPageBreak/>
        <w:t>выбирать правильные решения.</w:t>
      </w:r>
      <w:r>
        <w:rPr>
          <w:rFonts w:ascii="Segoe UI" w:hAnsi="Segoe UI" w:cs="Segoe UI"/>
          <w:color w:val="000000"/>
        </w:rPr>
        <w:br/>
      </w:r>
      <w:r>
        <w:rPr>
          <w:rFonts w:ascii="Segoe UI" w:hAnsi="Segoe UI" w:cs="Segoe UI"/>
          <w:color w:val="000000"/>
          <w:shd w:val="clear" w:color="auto" w:fill="FFFFFF"/>
        </w:rPr>
        <w:t xml:space="preserve">6. </w:t>
      </w:r>
      <w:r>
        <w:rPr>
          <w:rStyle w:val="a3"/>
          <w:rFonts w:ascii="Segoe UI" w:hAnsi="Segoe UI" w:cs="Segoe UI"/>
          <w:color w:val="000000"/>
          <w:shd w:val="clear" w:color="auto" w:fill="FFFFFF"/>
        </w:rPr>
        <w:t>Духовные ориентиры</w:t>
      </w:r>
      <w:r>
        <w:rPr>
          <w:rFonts w:ascii="Segoe UI" w:hAnsi="Segoe UI" w:cs="Segoe UI"/>
          <w:color w:val="000000"/>
          <w:shd w:val="clear" w:color="auto" w:fill="FFFFFF"/>
        </w:rPr>
        <w:t>: Прививайте детям уважение к культуре, традициям своего народа, религиозным ценностям (если семья верующая). Важно также развивать чувство ответственности и сострадания.</w:t>
      </w:r>
      <w:r>
        <w:rPr>
          <w:rFonts w:ascii="Segoe UI" w:hAnsi="Segoe UI" w:cs="Segoe UI"/>
          <w:color w:val="000000"/>
        </w:rPr>
        <w:br/>
      </w:r>
    </w:p>
    <w:p w:rsidR="00E32BFA" w:rsidRDefault="0078112A" w:rsidP="0078112A">
      <w:r>
        <w:rPr>
          <w:rFonts w:ascii="Segoe UI" w:hAnsi="Segoe UI" w:cs="Segoe UI"/>
          <w:color w:val="000000"/>
        </w:rPr>
        <w:br/>
      </w:r>
      <w:r>
        <w:rPr>
          <w:rStyle w:val="a3"/>
          <w:rFonts w:ascii="Segoe UI" w:hAnsi="Segoe UI" w:cs="Segoe UI"/>
          <w:color w:val="000000"/>
          <w:shd w:val="clear" w:color="auto" w:fill="FFFFFF"/>
        </w:rPr>
        <w:t xml:space="preserve"> Заключение</w:t>
      </w:r>
      <w:r>
        <w:rPr>
          <w:rFonts w:ascii="Segoe UI" w:hAnsi="Segoe UI" w:cs="Segoe UI"/>
          <w:color w:val="000000"/>
        </w:rPr>
        <w:br/>
      </w:r>
      <w:bookmarkStart w:id="0" w:name="_GoBack"/>
      <w:bookmarkEnd w:id="0"/>
      <w:r>
        <w:rPr>
          <w:rFonts w:ascii="Segoe UI" w:hAnsi="Segoe UI" w:cs="Segoe UI"/>
          <w:color w:val="000000"/>
          <w:shd w:val="clear" w:color="auto" w:fill="FFFFFF"/>
        </w:rPr>
        <w:t>Родители играют важнейшую роль в воспитании детей, обеспечивая основу формирования будущего гражданина. Школа должна поддерживать усилия семей, создавая условия для гармоничного сотрудничества всех участников образовательного процесса. Совместные усилия педагогов и родителей позволят избежать негативных последствий дефицита внимания и создать здоровое поколение с высоким уровнем духовного развития и положительными моральными качествами.</w:t>
      </w:r>
    </w:p>
    <w:sectPr w:rsidR="00E32B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12A"/>
    <w:rsid w:val="0078112A"/>
    <w:rsid w:val="00E32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C269BF-8BB7-4E39-962F-625454EB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8112A"/>
    <w:rPr>
      <w:b/>
      <w:bCs/>
    </w:rPr>
  </w:style>
  <w:style w:type="paragraph" w:styleId="a4">
    <w:name w:val="List Paragraph"/>
    <w:basedOn w:val="a"/>
    <w:uiPriority w:val="34"/>
    <w:qFormat/>
    <w:rsid w:val="007811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</dc:creator>
  <cp:keywords/>
  <dc:description/>
  <cp:lastModifiedBy>ОР</cp:lastModifiedBy>
  <cp:revision>1</cp:revision>
  <dcterms:created xsi:type="dcterms:W3CDTF">2025-10-16T10:13:00Z</dcterms:created>
  <dcterms:modified xsi:type="dcterms:W3CDTF">2025-10-16T10:20:00Z</dcterms:modified>
</cp:coreProperties>
</file>