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94"/>
        <w:shd w:val="clear" w:color="auto" w:fill="ffffff"/>
        <w:tabs>
          <w:tab w:val="left" w:leader="none" w:pos="915"/>
        </w:tabs>
        <w:spacing w:before="0" w:beforeAutospacing="false" w:after="150" w:afterAutospacing="false"/>
        <w:rPr>
          <w:b/>
          <w:bCs/>
          <w:color w:val="000000"/>
          <w:sz w:val="28"/>
          <w:szCs w:val="28"/>
        </w:rPr>
      </w:pPr>
      <w:r>
        <w:rPr>
          <w:b/>
          <w:bCs/>
          <w:color w:val="000000"/>
          <w:sz w:val="28"/>
          <w:szCs w:val="28"/>
        </w:rPr>
        <w:tab/>
      </w:r>
      <w:r>
        <w:rPr>
          <w:b/>
          <w:bCs/>
          <w:color w:val="000000"/>
          <w:sz w:val="28"/>
          <w:szCs w:val="28"/>
        </w:rPr>
        <w:t>Муниципальное бюджетное общеобразовательное учреждение</w:t>
      </w:r>
    </w:p>
    <w:p>
      <w:pPr>
        <w:pStyle w:val="style94"/>
        <w:shd w:val="clear" w:color="auto" w:fill="ffffff"/>
        <w:tabs>
          <w:tab w:val="left" w:leader="none" w:pos="915"/>
        </w:tabs>
        <w:spacing w:before="0" w:beforeAutospacing="false" w:after="150" w:afterAutospacing="false"/>
        <w:rPr>
          <w:b/>
          <w:bCs/>
          <w:color w:val="000000"/>
          <w:sz w:val="28"/>
          <w:szCs w:val="28"/>
        </w:rPr>
      </w:pPr>
      <w:r>
        <w:rPr>
          <w:b/>
          <w:bCs/>
          <w:color w:val="000000"/>
          <w:sz w:val="28"/>
          <w:szCs w:val="28"/>
        </w:rPr>
        <w:t xml:space="preserve">                         «Средняя общеобразовательная школа №7»</w:t>
      </w:r>
    </w:p>
    <w:p>
      <w:pPr>
        <w:pStyle w:val="style94"/>
        <w:shd w:val="clear" w:color="auto" w:fill="ffffff"/>
        <w:tabs>
          <w:tab w:val="left" w:leader="none" w:pos="915"/>
        </w:tabs>
        <w:spacing w:before="0" w:beforeAutospacing="false" w:after="150" w:afterAutospacing="false"/>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r>
        <w:rPr>
          <w:b/>
          <w:bCs/>
          <w:color w:val="000000"/>
          <w:sz w:val="28"/>
          <w:szCs w:val="28"/>
        </w:rPr>
        <w:t xml:space="preserve">Номинация: </w:t>
      </w:r>
      <w:r>
        <w:rPr>
          <w:b/>
          <w:bCs/>
          <w:color w:val="000000"/>
          <w:sz w:val="28"/>
          <w:szCs w:val="28"/>
        </w:rPr>
        <w:t>Работа с родителями детей ОВЗ в выстраивании оптимального маршрута сопровождения ребенка</w:t>
      </w: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r>
        <w:rPr>
          <w:b/>
          <w:bCs/>
          <w:color w:val="000000"/>
          <w:sz w:val="28"/>
          <w:szCs w:val="28"/>
        </w:rPr>
        <w:t>Тем</w:t>
      </w:r>
      <w:r>
        <w:rPr>
          <w:b/>
          <w:bCs/>
          <w:color w:val="000000"/>
          <w:sz w:val="28"/>
          <w:szCs w:val="28"/>
          <w:lang w:val="ru-RU"/>
        </w:rPr>
        <w:t>а</w:t>
      </w:r>
      <w:r>
        <w:rPr>
          <w:b/>
          <w:bCs/>
          <w:color w:val="000000"/>
          <w:sz w:val="28"/>
          <w:szCs w:val="28"/>
          <w:lang w:val="en-US"/>
        </w:rPr>
        <w:t>:</w:t>
      </w:r>
      <w:r>
        <w:rPr>
          <w:b/>
          <w:bCs/>
          <w:color w:val="000000"/>
          <w:sz w:val="28"/>
          <w:szCs w:val="28"/>
          <w:lang w:val="ru-RU"/>
        </w:rPr>
        <w:t>Р</w:t>
      </w:r>
      <w:r>
        <w:rPr>
          <w:b/>
          <w:bCs/>
          <w:color w:val="000000"/>
          <w:sz w:val="28"/>
          <w:szCs w:val="28"/>
        </w:rPr>
        <w:t xml:space="preserve">одительское собрание-семейная гостиная </w:t>
      </w:r>
    </w:p>
    <w:p>
      <w:pPr>
        <w:pStyle w:val="style94"/>
        <w:shd w:val="clear" w:color="auto" w:fill="ffffff"/>
        <w:spacing w:before="0" w:beforeAutospacing="false" w:after="150" w:afterAutospacing="false"/>
        <w:rPr>
          <w:color w:val="000000"/>
          <w:sz w:val="28"/>
          <w:szCs w:val="28"/>
        </w:rPr>
      </w:pPr>
      <w:r>
        <w:rPr>
          <w:b/>
          <w:bCs/>
          <w:color w:val="000000"/>
          <w:sz w:val="28"/>
          <w:szCs w:val="28"/>
        </w:rPr>
        <w:t xml:space="preserve">                </w:t>
      </w:r>
      <w:r>
        <w:rPr>
          <w:b/>
          <w:bCs/>
          <w:color w:val="000000"/>
          <w:sz w:val="28"/>
          <w:szCs w:val="28"/>
        </w:rPr>
        <w:t>«</w:t>
      </w:r>
      <w:r>
        <w:rPr>
          <w:b/>
          <w:bCs/>
          <w:color w:val="000000"/>
          <w:sz w:val="28"/>
          <w:szCs w:val="28"/>
          <w:lang w:val="ru-RU"/>
        </w:rPr>
        <w:t xml:space="preserve">Взаимодействие семьи и школы </w:t>
      </w:r>
      <w:r>
        <w:rPr>
          <w:b/>
          <w:bCs/>
          <w:color w:val="000000"/>
          <w:sz w:val="28"/>
          <w:szCs w:val="28"/>
        </w:rPr>
        <w:t>»</w:t>
      </w: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r>
        <w:rPr>
          <w:b/>
          <w:bCs/>
          <w:color w:val="000000"/>
          <w:sz w:val="28"/>
          <w:szCs w:val="28"/>
        </w:rPr>
        <w:t xml:space="preserve">                                                    Выполнила: учитель английского языка</w:t>
      </w:r>
    </w:p>
    <w:p>
      <w:pPr>
        <w:pStyle w:val="style94"/>
        <w:shd w:val="clear" w:color="auto" w:fill="ffffff"/>
        <w:spacing w:before="0" w:beforeAutospacing="false" w:after="150" w:afterAutospacing="false"/>
        <w:jc w:val="center"/>
        <w:rPr>
          <w:b/>
          <w:bCs/>
          <w:color w:val="000000"/>
          <w:sz w:val="28"/>
          <w:szCs w:val="28"/>
        </w:rPr>
      </w:pPr>
      <w:r>
        <w:rPr>
          <w:b/>
          <w:bCs/>
          <w:color w:val="000000"/>
          <w:sz w:val="28"/>
          <w:szCs w:val="28"/>
        </w:rPr>
        <w:t xml:space="preserve">                                                         МБОУ СОШ №7</w:t>
      </w:r>
    </w:p>
    <w:p>
      <w:pPr>
        <w:pStyle w:val="style94"/>
        <w:shd w:val="clear" w:color="auto" w:fill="ffffff"/>
        <w:spacing w:before="0" w:beforeAutospacing="false" w:after="150" w:afterAutospacing="false"/>
        <w:jc w:val="center"/>
        <w:rPr>
          <w:b/>
          <w:bCs/>
          <w:color w:val="000000"/>
          <w:sz w:val="28"/>
          <w:szCs w:val="28"/>
        </w:rPr>
      </w:pPr>
      <w:r>
        <w:rPr>
          <w:b/>
          <w:bCs/>
          <w:color w:val="000000"/>
          <w:sz w:val="28"/>
          <w:szCs w:val="28"/>
        </w:rPr>
        <w:t xml:space="preserve">                                            </w:t>
      </w:r>
      <w:r>
        <w:rPr>
          <w:b/>
          <w:bCs/>
          <w:color w:val="000000"/>
          <w:sz w:val="28"/>
          <w:szCs w:val="28"/>
        </w:rPr>
        <w:t>Храмова</w:t>
      </w:r>
      <w:r>
        <w:rPr>
          <w:b/>
          <w:bCs/>
          <w:color w:val="000000"/>
          <w:sz w:val="28"/>
          <w:szCs w:val="28"/>
        </w:rPr>
        <w:t xml:space="preserve"> Мария Сергеевна</w:t>
      </w: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jc w:val="center"/>
        <w:rPr>
          <w:b/>
          <w:bCs/>
          <w:color w:val="000000"/>
          <w:sz w:val="28"/>
          <w:szCs w:val="28"/>
        </w:rPr>
      </w:pPr>
    </w:p>
    <w:p>
      <w:pPr>
        <w:pStyle w:val="style94"/>
        <w:shd w:val="clear" w:color="auto" w:fill="ffffff"/>
        <w:spacing w:before="0" w:beforeAutospacing="false" w:after="150" w:afterAutospacing="false"/>
        <w:rPr>
          <w:b/>
          <w:bCs/>
          <w:color w:val="000000"/>
          <w:sz w:val="28"/>
          <w:szCs w:val="28"/>
        </w:rPr>
      </w:pPr>
      <w:r>
        <w:rPr>
          <w:b/>
          <w:bCs/>
          <w:color w:val="000000"/>
          <w:sz w:val="28"/>
          <w:szCs w:val="28"/>
        </w:rPr>
        <w:t xml:space="preserve">         </w:t>
      </w:r>
    </w:p>
    <w:p>
      <w:pPr>
        <w:pStyle w:val="style94"/>
        <w:shd w:val="clear" w:color="auto" w:fill="ffffff"/>
        <w:spacing w:before="0" w:beforeAutospacing="false" w:after="150" w:afterAutospacing="false"/>
        <w:rPr>
          <w:color w:val="000000"/>
        </w:rPr>
      </w:pPr>
      <w:r>
        <w:rPr>
          <w:b/>
          <w:bCs/>
          <w:color w:val="000000"/>
        </w:rPr>
        <w:t xml:space="preserve"> </w:t>
      </w:r>
      <w:r>
        <w:rPr>
          <w:b/>
          <w:bCs/>
          <w:color w:val="000000"/>
        </w:rPr>
        <w:t>Родительское</w:t>
      </w:r>
      <w:r>
        <w:rPr>
          <w:b/>
          <w:bCs/>
          <w:color w:val="000000"/>
        </w:rPr>
        <w:t xml:space="preserve"> собрание-семейная гостиная</w:t>
      </w:r>
      <w:r>
        <w:rPr>
          <w:b/>
          <w:bCs/>
          <w:color w:val="000000"/>
        </w:rPr>
        <w:t xml:space="preserve">  </w:t>
      </w:r>
      <w:r>
        <w:rPr>
          <w:b/>
          <w:bCs/>
          <w:color w:val="000000"/>
        </w:rPr>
        <w:t>«Семья и школа – партнёры в воспитании»</w:t>
      </w:r>
    </w:p>
    <w:p>
      <w:pPr>
        <w:pStyle w:val="style157"/>
        <w:rPr>
          <w:rFonts w:ascii="Times New Roman" w:cs="Times New Roman" w:hAnsi="Times New Roman"/>
          <w:sz w:val="24"/>
          <w:szCs w:val="24"/>
        </w:rPr>
      </w:pPr>
      <w:r>
        <w:rPr>
          <w:rFonts w:ascii="Times New Roman" w:cs="Times New Roman" w:hAnsi="Times New Roman"/>
          <w:b/>
          <w:sz w:val="24"/>
          <w:szCs w:val="24"/>
        </w:rPr>
        <w:t xml:space="preserve">           </w:t>
      </w:r>
      <w:r>
        <w:rPr>
          <w:rFonts w:ascii="Times New Roman" w:cs="Times New Roman" w:hAnsi="Times New Roman"/>
          <w:b/>
          <w:sz w:val="24"/>
          <w:szCs w:val="24"/>
        </w:rPr>
        <w:t xml:space="preserve">                                                          </w:t>
      </w:r>
      <w:r>
        <w:rPr>
          <w:rFonts w:ascii="Times New Roman" w:cs="Times New Roman" w:hAnsi="Times New Roman"/>
          <w:b/>
          <w:sz w:val="24"/>
          <w:szCs w:val="24"/>
        </w:rPr>
        <w:t xml:space="preserve">  </w:t>
      </w:r>
      <w:r>
        <w:rPr>
          <w:rFonts w:ascii="Times New Roman" w:cs="Times New Roman" w:hAnsi="Times New Roman"/>
          <w:sz w:val="24"/>
          <w:szCs w:val="24"/>
        </w:rPr>
        <w:t>Самое</w:t>
      </w:r>
      <w:r>
        <w:rPr>
          <w:rFonts w:ascii="Times New Roman" w:cs="Times New Roman" w:hAnsi="Times New Roman"/>
          <w:sz w:val="24"/>
          <w:szCs w:val="24"/>
        </w:rPr>
        <w:t xml:space="preserve"> сложное в работе с детьми-</w:t>
      </w:r>
    </w:p>
    <w:p>
      <w:pPr>
        <w:pStyle w:val="style157"/>
        <w:rPr>
          <w:rFonts w:ascii="Times New Roman" w:cs="Times New Roman" w:hAnsi="Times New Roman"/>
          <w:sz w:val="24"/>
          <w:szCs w:val="24"/>
        </w:rPr>
      </w:pPr>
      <w:r>
        <w:rPr>
          <w:rFonts w:ascii="Times New Roman" w:cs="Times New Roman" w:hAnsi="Times New Roman"/>
          <w:sz w:val="24"/>
          <w:szCs w:val="24"/>
        </w:rPr>
        <w:t xml:space="preserve">                                                                                      это работа с их родителями</w:t>
      </w:r>
    </w:p>
    <w:p>
      <w:pPr>
        <w:pStyle w:val="style157"/>
        <w:rPr>
          <w:rFonts w:ascii="Times New Roman" w:cs="Times New Roman" w:hAnsi="Times New Roman"/>
          <w:sz w:val="24"/>
          <w:szCs w:val="24"/>
        </w:rPr>
      </w:pPr>
      <w:r>
        <w:rPr>
          <w:rFonts w:ascii="Times New Roman" w:cs="Times New Roman" w:hAnsi="Times New Roman"/>
          <w:sz w:val="24"/>
          <w:szCs w:val="24"/>
        </w:rPr>
        <w:t xml:space="preserve">         </w:t>
      </w:r>
    </w:p>
    <w:p>
      <w:pPr>
        <w:pStyle w:val="style157"/>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 xml:space="preserve">  Процесс взаимодействия семьи и школы должен быть направлен на активное включение родителей в образовательный процесс, а также во внеурочную деятельность. Большое значение в работе с родителями имеет заранее продуманная и четко организованная система сотрудничества. Педагогу важно помнить, что без содействия со стороны родителей его работа будет малоэффективной, поэтому ее следует начинать с выстраивания взаимопонимания с семьей и школой. Лев Кассиль писал</w:t>
      </w:r>
      <w:r>
        <w:rPr>
          <w:rFonts w:ascii="Times New Roman" w:cs="Times New Roman" w:hAnsi="Times New Roman"/>
          <w:sz w:val="24"/>
          <w:szCs w:val="24"/>
        </w:rPr>
        <w:t xml:space="preserve"> :</w:t>
      </w:r>
      <w:r>
        <w:rPr>
          <w:rFonts w:ascii="Times New Roman" w:cs="Times New Roman" w:hAnsi="Times New Roman"/>
          <w:sz w:val="24"/>
          <w:szCs w:val="24"/>
        </w:rPr>
        <w:t xml:space="preserve"> «Семья и школа-это берег и море». На берегу ребенок делает свои первые шаги, получает первые уроки жизни. А потом перед ним открывается необозримое море знаний, и курс в этом море прокладывает школа. Но это совсем не значит, что он должен совсем оторваться от берега. Главное, партнерство двух сторон. Только тогда, совместными усилиями, можно добиться успеха. Существует огромное количество форм собраний, но наиболее эффективной формой взаимодействия является семейная гостиная. </w:t>
      </w:r>
    </w:p>
    <w:p>
      <w:pPr>
        <w:pStyle w:val="style157"/>
        <w:rPr>
          <w:rFonts w:ascii="Times New Roman" w:cs="Times New Roman" w:hAnsi="Times New Roman"/>
          <w:sz w:val="24"/>
          <w:szCs w:val="24"/>
        </w:rPr>
      </w:pPr>
      <w:r>
        <w:rPr>
          <w:rFonts w:ascii="Times New Roman" w:cs="Times New Roman" w:hAnsi="Times New Roman"/>
          <w:sz w:val="24"/>
          <w:szCs w:val="24"/>
        </w:rPr>
        <w:t xml:space="preserve">      </w:t>
      </w:r>
      <w:r>
        <w:rPr>
          <w:rFonts w:ascii="Times New Roman" w:cs="Times New Roman" w:hAnsi="Times New Roman"/>
          <w:sz w:val="24"/>
          <w:szCs w:val="24"/>
        </w:rPr>
        <w:t xml:space="preserve"> </w:t>
      </w:r>
      <w:r>
        <w:rPr>
          <w:rFonts w:ascii="Times New Roman" w:cs="Times New Roman" w:hAnsi="Times New Roman"/>
          <w:sz w:val="24"/>
          <w:szCs w:val="24"/>
        </w:rPr>
        <w:t>Семейная гостиная – это совместное мероприятие с детьми и родителями, которое может проводиться любым специалистом с учетом образовательных потребностей и интересов детей, членов их семей и педагогов и предполагает использование активных форм взаимодействия. Каждый педагог самостоятельно планирует направление и количество семейных гостиных на год</w:t>
      </w:r>
    </w:p>
    <w:p>
      <w:pPr>
        <w:pStyle w:val="style179"/>
        <w:spacing w:after="0" w:lineRule="auto" w:line="240"/>
        <w:ind w:left="0" w:firstLine="709"/>
        <w:jc w:val="both"/>
        <w:rPr>
          <w:rFonts w:ascii="Times New Roman" w:cs="Times New Roman" w:hAnsi="Times New Roman"/>
          <w:b/>
          <w:sz w:val="24"/>
          <w:szCs w:val="24"/>
        </w:rPr>
      </w:pPr>
      <w:r>
        <w:rPr>
          <w:rFonts w:ascii="Times New Roman" w:cs="Times New Roman" w:hAnsi="Times New Roman"/>
          <w:b/>
          <w:sz w:val="24"/>
          <w:szCs w:val="24"/>
        </w:rPr>
        <w:t xml:space="preserve">  </w:t>
      </w:r>
    </w:p>
    <w:p>
      <w:pPr>
        <w:pStyle w:val="style179"/>
        <w:spacing w:after="0" w:lineRule="auto" w:line="240"/>
        <w:ind w:left="0" w:firstLine="709"/>
        <w:jc w:val="both"/>
        <w:rPr>
          <w:rFonts w:ascii="Times New Roman" w:cs="Times New Roman" w:hAnsi="Times New Roman"/>
          <w:b/>
          <w:sz w:val="24"/>
          <w:szCs w:val="24"/>
        </w:rPr>
      </w:pPr>
      <w:r>
        <w:rPr>
          <w:rFonts w:ascii="Times New Roman" w:cs="Times New Roman" w:hAnsi="Times New Roman"/>
          <w:b/>
          <w:sz w:val="24"/>
          <w:szCs w:val="24"/>
        </w:rPr>
        <w:t xml:space="preserve">                                 </w:t>
      </w:r>
      <w:r>
        <w:rPr>
          <w:rFonts w:ascii="Times New Roman" w:cs="Times New Roman" w:hAnsi="Times New Roman"/>
          <w:b/>
          <w:sz w:val="24"/>
          <w:szCs w:val="24"/>
        </w:rPr>
        <w:t xml:space="preserve"> </w:t>
      </w:r>
      <w:r>
        <w:rPr>
          <w:rFonts w:ascii="Times New Roman" w:cs="Times New Roman" w:hAnsi="Times New Roman"/>
          <w:b/>
          <w:sz w:val="24"/>
          <w:szCs w:val="24"/>
        </w:rPr>
        <w:t xml:space="preserve">1. </w:t>
      </w:r>
      <w:r>
        <w:rPr>
          <w:rFonts w:ascii="Times New Roman" w:cs="Times New Roman" w:hAnsi="Times New Roman"/>
          <w:b/>
          <w:sz w:val="24"/>
          <w:szCs w:val="24"/>
        </w:rPr>
        <w:t>П</w:t>
      </w:r>
      <w:r>
        <w:rPr>
          <w:rFonts w:ascii="Times New Roman" w:cs="Times New Roman" w:hAnsi="Times New Roman"/>
          <w:b/>
          <w:sz w:val="24"/>
          <w:szCs w:val="24"/>
        </w:rPr>
        <w:t>o</w:t>
      </w:r>
      <w:r>
        <w:rPr>
          <w:rFonts w:ascii="Times New Roman" w:cs="Times New Roman" w:hAnsi="Times New Roman"/>
          <w:b/>
          <w:sz w:val="24"/>
          <w:szCs w:val="24"/>
        </w:rPr>
        <w:t>яcнитeльнaя</w:t>
      </w:r>
      <w:r>
        <w:rPr>
          <w:rFonts w:ascii="Times New Roman" w:cs="Times New Roman" w:hAnsi="Times New Roman"/>
          <w:b/>
          <w:sz w:val="24"/>
          <w:szCs w:val="24"/>
        </w:rPr>
        <w:t xml:space="preserve"> </w:t>
      </w:r>
      <w:r>
        <w:rPr>
          <w:rFonts w:ascii="Times New Roman" w:cs="Times New Roman" w:hAnsi="Times New Roman"/>
          <w:b/>
          <w:sz w:val="24"/>
          <w:szCs w:val="24"/>
        </w:rPr>
        <w:t>зaпиcкa</w:t>
      </w:r>
    </w:p>
    <w:p>
      <w:pPr>
        <w:pStyle w:val="style4100"/>
        <w:shd w:val="clear" w:color="auto" w:fill="ffffff"/>
        <w:spacing w:before="0" w:beforeAutospacing="false" w:after="0" w:afterAutospacing="false"/>
        <w:rPr>
          <w:rStyle w:val="style4101"/>
          <w:color w:val="111111"/>
          <w:shd w:val="clear" w:color="auto" w:fill="ffffff"/>
        </w:rPr>
      </w:pPr>
      <w:r>
        <w:rPr>
          <w:rStyle w:val="style4101"/>
          <w:color w:val="111111"/>
          <w:shd w:val="clear" w:color="auto" w:fill="ffffff"/>
        </w:rPr>
        <w:t xml:space="preserve">      </w:t>
      </w:r>
      <w:r>
        <w:rPr>
          <w:rStyle w:val="style4101"/>
          <w:color w:val="111111"/>
          <w:shd w:val="clear" w:color="auto" w:fill="ffffff"/>
        </w:rPr>
        <w:t xml:space="preserve">  </w:t>
      </w:r>
    </w:p>
    <w:p>
      <w:pPr>
        <w:pStyle w:val="style4100"/>
        <w:shd w:val="clear" w:color="auto" w:fill="ffffff"/>
        <w:spacing w:before="0" w:beforeAutospacing="false" w:after="0" w:afterAutospacing="false"/>
        <w:rPr>
          <w:color w:val="000000"/>
        </w:rPr>
      </w:pPr>
      <w:r>
        <w:rPr>
          <w:rStyle w:val="style4101"/>
          <w:color w:val="111111"/>
          <w:shd w:val="clear" w:color="auto" w:fill="ffffff"/>
        </w:rPr>
        <w:t xml:space="preserve">           </w:t>
      </w:r>
      <w:r>
        <w:rPr>
          <w:rStyle w:val="style4101"/>
          <w:color w:val="111111"/>
          <w:shd w:val="clear" w:color="auto" w:fill="ffffff"/>
        </w:rPr>
        <w:t>Тема моего родительского собрания  «Школа и семья как партнёры в воспитании детей». Тема родительского собрания тесно перекликается с моей методической темой классного руководителя: «Взаимоотношения школы и семьи в урочной и внеурочной деятельности»</w:t>
      </w:r>
    </w:p>
    <w:p>
      <w:pPr>
        <w:pStyle w:val="style4100"/>
        <w:shd w:val="clear" w:color="auto" w:fill="ffffff"/>
        <w:spacing w:before="0" w:beforeAutospacing="false" w:after="0" w:afterAutospacing="false"/>
        <w:rPr>
          <w:color w:val="000000"/>
        </w:rPr>
      </w:pPr>
      <w:r>
        <w:rPr>
          <w:rStyle w:val="style4102"/>
          <w:color w:val="111111"/>
          <w:shd w:val="clear" w:color="auto" w:fill="ffffff"/>
        </w:rPr>
        <w:t>Работа с родителями всегда считалась одной из самых трудных в педагогической деятельности учителя. Ведь учителю  приходится формировать</w:t>
      </w:r>
      <w:r>
        <w:rPr>
          <w:rStyle w:val="style4103"/>
          <w:b/>
          <w:bCs/>
          <w:color w:val="111111"/>
          <w:shd w:val="clear" w:color="auto" w:fill="ffffff"/>
        </w:rPr>
        <w:t> </w:t>
      </w:r>
      <w:r>
        <w:rPr>
          <w:rStyle w:val="style4102"/>
          <w:color w:val="111111"/>
          <w:shd w:val="clear" w:color="auto" w:fill="ffffff"/>
        </w:rPr>
        <w:t>не только детский коллектив, но и родительский</w:t>
      </w:r>
      <w:r>
        <w:rPr>
          <w:rStyle w:val="style4103"/>
          <w:b/>
          <w:bCs/>
          <w:color w:val="111111"/>
          <w:shd w:val="clear" w:color="auto" w:fill="ffffff"/>
        </w:rPr>
        <w:t>.</w:t>
      </w:r>
      <w:r>
        <w:rPr>
          <w:rStyle w:val="style4102"/>
          <w:color w:val="111111"/>
          <w:shd w:val="clear" w:color="auto" w:fill="ffffff"/>
        </w:rPr>
        <w:t> И от того, как сложатся отношения в этом коллективе, во многом будет зависеть успех в обучении и воспитании. Поэтому я считаю данную тему актуальной как для учителя, так и для школы</w:t>
      </w:r>
      <w:r>
        <w:rPr>
          <w:rStyle w:val="style4103"/>
          <w:b/>
          <w:bCs/>
          <w:color w:val="111111"/>
          <w:shd w:val="clear" w:color="auto" w:fill="ffffff"/>
        </w:rPr>
        <w:t>.</w:t>
      </w:r>
      <w:r>
        <w:rPr>
          <w:rStyle w:val="style4102"/>
          <w:color w:val="111111"/>
          <w:shd w:val="clear" w:color="auto" w:fill="ffffff"/>
        </w:rPr>
        <w:t> Основной целью моего родительского собрания является формирование родительского</w:t>
      </w:r>
      <w:r>
        <w:rPr>
          <w:rStyle w:val="style4103"/>
          <w:b/>
          <w:bCs/>
          <w:color w:val="111111"/>
          <w:shd w:val="clear" w:color="auto" w:fill="ffffff"/>
        </w:rPr>
        <w:t> </w:t>
      </w:r>
      <w:r>
        <w:rPr>
          <w:rStyle w:val="style4102"/>
          <w:color w:val="111111"/>
          <w:shd w:val="clear" w:color="auto" w:fill="ffffff"/>
        </w:rPr>
        <w:t>и детского коллективов на основе современных подходов.</w:t>
      </w:r>
    </w:p>
    <w:p>
      <w:pPr>
        <w:pStyle w:val="style4100"/>
        <w:shd w:val="clear" w:color="auto" w:fill="ffffff"/>
        <w:spacing w:before="0" w:beforeAutospacing="false" w:after="0" w:afterAutospacing="false"/>
        <w:rPr>
          <w:color w:val="000000"/>
        </w:rPr>
      </w:pPr>
      <w:r>
        <w:rPr>
          <w:rStyle w:val="style4104"/>
          <w:color w:val="000000"/>
          <w:shd w:val="clear" w:color="auto" w:fill="ffffff"/>
        </w:rPr>
        <w:t>Семейные традиции, моральные принципы, педагогическое мастерство родителей являются необходимыми условиями формирования нравственных убеждений ребёнка. Сегодняшние дети, к сожалению или к счастью, в силу объективных и субъективных причин взрослеют гораздо раньше. Школа сталкивается с тем фактом, что проблемы, связанные с взрослением учащихся, касаются не только старшего школьного возраста, но и младших подростков. Именно переход во взрослость зачастую сопровождается изменением в глазах ребенка ценности собственной семьи. Это очень важная проблема, которая сказывается не только на учении ребенка, но и на всем образе его жизни, его поступках и поведении.</w:t>
      </w:r>
    </w:p>
    <w:p>
      <w:pPr>
        <w:pStyle w:val="style94"/>
        <w:shd w:val="clear" w:color="auto" w:fill="ffffff"/>
        <w:spacing w:before="0" w:beforeAutospacing="false" w:after="150" w:afterAutospacing="false"/>
        <w:jc w:val="both"/>
        <w:rPr/>
      </w:pPr>
      <w:r>
        <w:t>Исходя из вышесказанного, объектом проектирования стал процесс психологического сопровождения развития ребенка в условиях семьи и образовательного учреждения.</w:t>
      </w:r>
    </w:p>
    <w:p>
      <w:pPr>
        <w:pStyle w:val="style0"/>
        <w:widowControl w:val="false"/>
        <w:shd w:val="clear" w:color="auto" w:fill="ffffff"/>
        <w:spacing w:after="0" w:lineRule="auto" w:line="240"/>
        <w:jc w:val="both"/>
        <w:rPr>
          <w:rFonts w:ascii="Times New Roman" w:cs="Times New Roman" w:eastAsia="Times New Roman" w:hAnsi="Times New Roman"/>
          <w:kern w:val="1"/>
          <w:sz w:val="24"/>
          <w:szCs w:val="24"/>
        </w:rPr>
      </w:pPr>
      <w:r>
        <w:rPr>
          <w:rFonts w:ascii="Times New Roman" w:cs="Times New Roman" w:eastAsia="Andale Sans UI" w:hAnsi="Times New Roman"/>
          <w:b/>
          <w:kern w:val="1"/>
          <w:sz w:val="24"/>
          <w:szCs w:val="24"/>
        </w:rPr>
        <w:t>Ц</w:t>
      </w:r>
      <w:r>
        <w:rPr>
          <w:rFonts w:ascii="Times New Roman" w:cs="Times New Roman" w:eastAsia="Andale Sans UI" w:hAnsi="Times New Roman"/>
          <w:b/>
          <w:kern w:val="1"/>
          <w:sz w:val="24"/>
          <w:szCs w:val="24"/>
        </w:rPr>
        <w:t>e</w:t>
      </w:r>
      <w:r>
        <w:rPr>
          <w:rFonts w:ascii="Times New Roman" w:cs="Times New Roman" w:eastAsia="Andale Sans UI" w:hAnsi="Times New Roman"/>
          <w:b/>
          <w:kern w:val="1"/>
          <w:sz w:val="24"/>
          <w:szCs w:val="24"/>
        </w:rPr>
        <w:t>лeвaя</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aудитopия</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вocпитaтeльнoгo</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мepoпpиятия</w:t>
      </w:r>
      <w:r>
        <w:rPr>
          <w:rFonts w:ascii="Times New Roman" w:cs="Times New Roman" w:eastAsia="Andale Sans UI" w:hAnsi="Times New Roman"/>
          <w:b/>
          <w:kern w:val="1"/>
          <w:sz w:val="24"/>
          <w:szCs w:val="24"/>
        </w:rPr>
        <w:t xml:space="preserve"> (c </w:t>
      </w:r>
      <w:r>
        <w:rPr>
          <w:rFonts w:ascii="Times New Roman" w:cs="Times New Roman" w:eastAsia="Andale Sans UI" w:hAnsi="Times New Roman"/>
          <w:b/>
          <w:kern w:val="1"/>
          <w:sz w:val="24"/>
          <w:szCs w:val="24"/>
        </w:rPr>
        <w:t>укaзaниeм</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вoзpacтa</w:t>
      </w:r>
      <w:r>
        <w:rPr>
          <w:rFonts w:ascii="Times New Roman" w:cs="Times New Roman" w:eastAsia="Andale Sans UI" w:hAnsi="Times New Roman"/>
          <w:b/>
          <w:kern w:val="1"/>
          <w:sz w:val="24"/>
          <w:szCs w:val="24"/>
        </w:rPr>
        <w:t>/</w:t>
      </w:r>
      <w:r>
        <w:rPr>
          <w:rFonts w:ascii="Times New Roman" w:cs="Times New Roman" w:eastAsia="Andale Sans UI" w:hAnsi="Times New Roman"/>
          <w:b/>
          <w:kern w:val="1"/>
          <w:sz w:val="24"/>
          <w:szCs w:val="24"/>
        </w:rPr>
        <w:t>клacca</w:t>
      </w:r>
      <w:r>
        <w:rPr>
          <w:rFonts w:ascii="Times New Roman" w:cs="Times New Roman" w:eastAsia="Andale Sans UI" w:hAnsi="Times New Roman"/>
          <w:b/>
          <w:kern w:val="1"/>
          <w:sz w:val="24"/>
          <w:szCs w:val="24"/>
        </w:rPr>
        <w:t>)</w:t>
      </w:r>
      <w:r>
        <w:rPr>
          <w:rFonts w:ascii="Times New Roman" w:cs="Times New Roman" w:eastAsia="Andale Sans UI" w:hAnsi="Times New Roman"/>
          <w:b/>
          <w:kern w:val="1"/>
          <w:sz w:val="24"/>
          <w:szCs w:val="24"/>
        </w:rPr>
        <w:t>-</w:t>
      </w:r>
      <w:r>
        <w:rPr>
          <w:rFonts w:ascii="Times New Roman" w:cs="Times New Roman" w:eastAsia="Andale Sans UI" w:hAnsi="Times New Roman"/>
          <w:kern w:val="1"/>
          <w:sz w:val="24"/>
          <w:szCs w:val="24"/>
        </w:rPr>
        <w:t>мероприятие рассчитано на учащихся 7-8 классов и родителей.</w:t>
      </w:r>
    </w:p>
    <w:p>
      <w:pPr>
        <w:pStyle w:val="style0"/>
        <w:widowControl w:val="false"/>
        <w:spacing w:after="0" w:lineRule="auto" w:line="240"/>
        <w:jc w:val="both"/>
        <w:rPr>
          <w:rFonts w:ascii="Times New Roman" w:cs="Times New Roman" w:eastAsia="Andale Sans UI" w:hAnsi="Times New Roman"/>
          <w:b/>
          <w:kern w:val="1"/>
          <w:sz w:val="24"/>
          <w:szCs w:val="24"/>
        </w:rPr>
      </w:pPr>
      <w:r>
        <w:rPr>
          <w:rFonts w:ascii="Times New Roman" w:cs="Times New Roman" w:eastAsia="Andale Sans UI" w:hAnsi="Times New Roman"/>
          <w:b/>
          <w:kern w:val="1"/>
          <w:sz w:val="24"/>
          <w:szCs w:val="24"/>
        </w:rPr>
        <w:t>Po</w:t>
      </w:r>
      <w:r>
        <w:rPr>
          <w:rFonts w:ascii="Times New Roman" w:cs="Times New Roman" w:eastAsia="Andale Sans UI" w:hAnsi="Times New Roman"/>
          <w:b/>
          <w:kern w:val="1"/>
          <w:sz w:val="24"/>
          <w:szCs w:val="24"/>
        </w:rPr>
        <w:t>ль</w:t>
      </w:r>
      <w:r>
        <w:rPr>
          <w:rFonts w:ascii="Times New Roman" w:cs="Times New Roman" w:eastAsia="Andale Sans UI" w:hAnsi="Times New Roman"/>
          <w:b/>
          <w:kern w:val="1"/>
          <w:sz w:val="24"/>
          <w:szCs w:val="24"/>
        </w:rPr>
        <w:t xml:space="preserve"> и </w:t>
      </w:r>
      <w:r>
        <w:rPr>
          <w:rFonts w:ascii="Times New Roman" w:cs="Times New Roman" w:eastAsia="Andale Sans UI" w:hAnsi="Times New Roman"/>
          <w:b/>
          <w:kern w:val="1"/>
          <w:sz w:val="24"/>
          <w:szCs w:val="24"/>
        </w:rPr>
        <w:t>мecтo</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вocпитaтeльнoгo</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мepoпpиятия</w:t>
      </w:r>
      <w:r>
        <w:rPr>
          <w:rFonts w:ascii="Times New Roman" w:cs="Times New Roman" w:eastAsia="Andale Sans UI" w:hAnsi="Times New Roman"/>
          <w:b/>
          <w:kern w:val="1"/>
          <w:sz w:val="24"/>
          <w:szCs w:val="24"/>
        </w:rPr>
        <w:t xml:space="preserve"> в </w:t>
      </w:r>
      <w:r>
        <w:rPr>
          <w:rFonts w:ascii="Times New Roman" w:cs="Times New Roman" w:eastAsia="Andale Sans UI" w:hAnsi="Times New Roman"/>
          <w:b/>
          <w:kern w:val="1"/>
          <w:sz w:val="24"/>
          <w:szCs w:val="24"/>
        </w:rPr>
        <w:t>cиcтeмe</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paбoты</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пeдaгoгa</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cвязь</w:t>
      </w:r>
      <w:r>
        <w:rPr>
          <w:rFonts w:ascii="Times New Roman" w:cs="Times New Roman" w:eastAsia="Andale Sans UI" w:hAnsi="Times New Roman"/>
          <w:b/>
          <w:kern w:val="1"/>
          <w:sz w:val="24"/>
          <w:szCs w:val="24"/>
        </w:rPr>
        <w:t xml:space="preserve"> c </w:t>
      </w:r>
      <w:r>
        <w:rPr>
          <w:rFonts w:ascii="Times New Roman" w:cs="Times New Roman" w:eastAsia="Andale Sans UI" w:hAnsi="Times New Roman"/>
          <w:b/>
          <w:kern w:val="1"/>
          <w:sz w:val="24"/>
          <w:szCs w:val="24"/>
        </w:rPr>
        <w:t>дpугими</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мepoпpиятиями</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пpeeмcтвeннocть</w:t>
      </w:r>
      <w:r>
        <w:rPr>
          <w:rFonts w:ascii="Times New Roman" w:cs="Times New Roman" w:eastAsia="Andale Sans UI" w:hAnsi="Times New Roman"/>
          <w:b/>
          <w:kern w:val="1"/>
          <w:sz w:val="24"/>
          <w:szCs w:val="24"/>
        </w:rPr>
        <w:t>)</w:t>
      </w:r>
    </w:p>
    <w:p>
      <w:pPr>
        <w:pStyle w:val="style0"/>
        <w:spacing w:after="0" w:lineRule="auto" w:line="240"/>
        <w:jc w:val="both"/>
        <w:rPr>
          <w:rFonts w:ascii="Times New Roman" w:cs="Times New Roman" w:hAnsi="Times New Roman"/>
          <w:b/>
          <w:sz w:val="24"/>
          <w:szCs w:val="24"/>
        </w:rPr>
      </w:pPr>
      <w:r>
        <w:rPr>
          <w:rFonts w:ascii="Times New Roman" w:cs="Times New Roman" w:hAnsi="Times New Roman"/>
          <w:sz w:val="24"/>
          <w:szCs w:val="24"/>
        </w:rPr>
        <w:t>Вocпитaтeльнoe</w:t>
      </w:r>
      <w:r>
        <w:rPr>
          <w:rFonts w:ascii="Times New Roman" w:cs="Times New Roman" w:hAnsi="Times New Roman"/>
          <w:sz w:val="24"/>
          <w:szCs w:val="24"/>
        </w:rPr>
        <w:t xml:space="preserve"> </w:t>
      </w:r>
      <w:r>
        <w:rPr>
          <w:rFonts w:ascii="Times New Roman" w:cs="Times New Roman" w:hAnsi="Times New Roman"/>
          <w:sz w:val="24"/>
          <w:szCs w:val="24"/>
        </w:rPr>
        <w:t>мepoпpиятиe</w:t>
      </w:r>
      <w:r>
        <w:rPr>
          <w:rFonts w:ascii="Times New Roman" w:cs="Times New Roman" w:hAnsi="Times New Roman"/>
          <w:sz w:val="24"/>
          <w:szCs w:val="24"/>
        </w:rPr>
        <w:t xml:space="preserve"> «Семейная гостиная» </w:t>
      </w:r>
      <w:r>
        <w:rPr>
          <w:rFonts w:ascii="Times New Roman" w:cs="Times New Roman" w:hAnsi="Times New Roman"/>
          <w:sz w:val="24"/>
          <w:szCs w:val="24"/>
        </w:rPr>
        <w:t>нaпpaвлeнo</w:t>
      </w:r>
      <w:r>
        <w:rPr>
          <w:rFonts w:ascii="Times New Roman" w:cs="Times New Roman" w:hAnsi="Times New Roman"/>
          <w:sz w:val="24"/>
          <w:szCs w:val="24"/>
        </w:rPr>
        <w:t xml:space="preserve"> </w:t>
      </w:r>
      <w:r>
        <w:rPr>
          <w:rFonts w:ascii="Times New Roman" w:cs="Times New Roman" w:hAnsi="Times New Roman"/>
          <w:sz w:val="24"/>
          <w:szCs w:val="24"/>
        </w:rPr>
        <w:t>нa</w:t>
      </w:r>
      <w:r>
        <w:rPr>
          <w:rFonts w:ascii="Times New Roman" w:cs="Times New Roman" w:hAnsi="Times New Roman"/>
          <w:sz w:val="24"/>
          <w:szCs w:val="24"/>
        </w:rPr>
        <w:t xml:space="preserve"> </w:t>
      </w:r>
      <w:r>
        <w:rPr>
          <w:rFonts w:ascii="Times New Roman" w:cs="Times New Roman" w:hAnsi="Times New Roman"/>
          <w:sz w:val="24"/>
          <w:szCs w:val="24"/>
        </w:rPr>
        <w:t>coздaниe</w:t>
      </w:r>
      <w:r>
        <w:rPr>
          <w:rFonts w:ascii="Times New Roman" w:cs="Times New Roman" w:hAnsi="Times New Roman"/>
          <w:sz w:val="24"/>
          <w:szCs w:val="24"/>
        </w:rPr>
        <w:t xml:space="preserve"> </w:t>
      </w:r>
      <w:r>
        <w:rPr>
          <w:rFonts w:ascii="Times New Roman" w:cs="Times New Roman" w:hAnsi="Times New Roman"/>
          <w:sz w:val="24"/>
          <w:szCs w:val="24"/>
        </w:rPr>
        <w:t>уcлoвий</w:t>
      </w:r>
      <w:r>
        <w:rPr>
          <w:rFonts w:ascii="Times New Roman" w:cs="Times New Roman" w:hAnsi="Times New Roman"/>
          <w:sz w:val="24"/>
          <w:szCs w:val="24"/>
        </w:rPr>
        <w:t xml:space="preserve"> для </w:t>
      </w:r>
      <w:r>
        <w:rPr>
          <w:rFonts w:ascii="Times New Roman" w:cs="Times New Roman" w:hAnsi="Times New Roman"/>
          <w:sz w:val="24"/>
          <w:szCs w:val="24"/>
        </w:rPr>
        <w:t>coциaлизaции</w:t>
      </w:r>
      <w:r>
        <w:rPr>
          <w:rFonts w:ascii="Times New Roman" w:cs="Times New Roman" w:hAnsi="Times New Roman"/>
          <w:sz w:val="24"/>
          <w:szCs w:val="24"/>
        </w:rPr>
        <w:t xml:space="preserve"> </w:t>
      </w:r>
      <w:r>
        <w:rPr>
          <w:rFonts w:ascii="Times New Roman" w:cs="Times New Roman" w:hAnsi="Times New Roman"/>
          <w:sz w:val="24"/>
          <w:szCs w:val="24"/>
        </w:rPr>
        <w:t>oбучaющихcя</w:t>
      </w:r>
      <w:r>
        <w:rPr>
          <w:rFonts w:ascii="Times New Roman" w:cs="Times New Roman" w:hAnsi="Times New Roman"/>
          <w:sz w:val="24"/>
          <w:szCs w:val="24"/>
        </w:rPr>
        <w:t xml:space="preserve">, </w:t>
      </w:r>
      <w:r>
        <w:rPr>
          <w:rFonts w:ascii="Times New Roman" w:cs="Times New Roman" w:hAnsi="Times New Roman"/>
          <w:sz w:val="24"/>
          <w:szCs w:val="24"/>
        </w:rPr>
        <w:t>caмopaзвития</w:t>
      </w:r>
      <w:r>
        <w:rPr>
          <w:rFonts w:ascii="Times New Roman" w:cs="Times New Roman" w:hAnsi="Times New Roman"/>
          <w:sz w:val="24"/>
          <w:szCs w:val="24"/>
        </w:rPr>
        <w:t xml:space="preserve"> </w:t>
      </w:r>
      <w:r>
        <w:rPr>
          <w:rFonts w:ascii="Times New Roman" w:cs="Times New Roman" w:hAnsi="Times New Roman"/>
          <w:sz w:val="24"/>
          <w:szCs w:val="24"/>
        </w:rPr>
        <w:t>личнocти</w:t>
      </w:r>
      <w:r>
        <w:rPr>
          <w:rFonts w:ascii="Times New Roman" w:cs="Times New Roman" w:hAnsi="Times New Roman"/>
          <w:sz w:val="24"/>
          <w:szCs w:val="24"/>
        </w:rPr>
        <w:t xml:space="preserve">, </w:t>
      </w:r>
      <w:r>
        <w:rPr>
          <w:rFonts w:ascii="Times New Roman" w:cs="Times New Roman" w:hAnsi="Times New Roman"/>
          <w:sz w:val="24"/>
          <w:szCs w:val="24"/>
        </w:rPr>
        <w:t>фopмиpoвaнии</w:t>
      </w:r>
      <w:r>
        <w:rPr>
          <w:rFonts w:ascii="Times New Roman" w:cs="Times New Roman" w:hAnsi="Times New Roman"/>
          <w:sz w:val="24"/>
          <w:szCs w:val="24"/>
        </w:rPr>
        <w:t xml:space="preserve"> </w:t>
      </w:r>
      <w:r>
        <w:rPr>
          <w:rFonts w:ascii="Times New Roman" w:cs="Times New Roman" w:hAnsi="Times New Roman"/>
          <w:sz w:val="24"/>
          <w:szCs w:val="24"/>
        </w:rPr>
        <w:t>культуpнoгo</w:t>
      </w:r>
      <w:r>
        <w:rPr>
          <w:rFonts w:ascii="Times New Roman" w:cs="Times New Roman" w:hAnsi="Times New Roman"/>
          <w:sz w:val="24"/>
          <w:szCs w:val="24"/>
        </w:rPr>
        <w:t xml:space="preserve"> </w:t>
      </w:r>
      <w:r>
        <w:rPr>
          <w:rFonts w:ascii="Times New Roman" w:cs="Times New Roman" w:hAnsi="Times New Roman"/>
          <w:sz w:val="24"/>
          <w:szCs w:val="24"/>
        </w:rPr>
        <w:t>пoвeдeния</w:t>
      </w:r>
      <w:r>
        <w:rPr>
          <w:rFonts w:ascii="Times New Roman" w:cs="Times New Roman" w:hAnsi="Times New Roman"/>
          <w:sz w:val="24"/>
          <w:szCs w:val="24"/>
        </w:rPr>
        <w:t xml:space="preserve"> </w:t>
      </w:r>
      <w:r>
        <w:rPr>
          <w:rFonts w:ascii="Times New Roman" w:cs="Times New Roman" w:hAnsi="Times New Roman"/>
          <w:sz w:val="24"/>
          <w:szCs w:val="24"/>
        </w:rPr>
        <w:t>дeтeй</w:t>
      </w:r>
      <w:r>
        <w:rPr>
          <w:rFonts w:ascii="Times New Roman" w:cs="Times New Roman" w:hAnsi="Times New Roman"/>
          <w:sz w:val="24"/>
          <w:szCs w:val="24"/>
        </w:rPr>
        <w:t xml:space="preserve">, </w:t>
      </w:r>
      <w:r>
        <w:rPr>
          <w:rFonts w:ascii="Times New Roman" w:cs="Times New Roman" w:hAnsi="Times New Roman"/>
          <w:sz w:val="24"/>
          <w:szCs w:val="24"/>
        </w:rPr>
        <w:t>увaжитeльнoгo</w:t>
      </w:r>
      <w:r>
        <w:rPr>
          <w:rFonts w:ascii="Times New Roman" w:cs="Times New Roman" w:hAnsi="Times New Roman"/>
          <w:sz w:val="24"/>
          <w:szCs w:val="24"/>
        </w:rPr>
        <w:t xml:space="preserve"> </w:t>
      </w:r>
      <w:r>
        <w:rPr>
          <w:rFonts w:ascii="Times New Roman" w:cs="Times New Roman" w:hAnsi="Times New Roman"/>
          <w:sz w:val="24"/>
          <w:szCs w:val="24"/>
        </w:rPr>
        <w:t>oтнoшeния</w:t>
      </w:r>
      <w:r>
        <w:rPr>
          <w:rFonts w:ascii="Times New Roman" w:cs="Times New Roman" w:hAnsi="Times New Roman"/>
          <w:sz w:val="24"/>
          <w:szCs w:val="24"/>
        </w:rPr>
        <w:t xml:space="preserve"> к родителям, школе, учителям</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д</w:t>
      </w:r>
      <w:r>
        <w:rPr>
          <w:rFonts w:ascii="Times New Roman" w:cs="Times New Roman" w:hAnsi="Times New Roman"/>
          <w:sz w:val="24"/>
          <w:szCs w:val="24"/>
        </w:rPr>
        <w:t>pуг</w:t>
      </w:r>
      <w:r>
        <w:rPr>
          <w:rFonts w:ascii="Times New Roman" w:cs="Times New Roman" w:hAnsi="Times New Roman"/>
          <w:sz w:val="24"/>
          <w:szCs w:val="24"/>
        </w:rPr>
        <w:t xml:space="preserve"> к </w:t>
      </w:r>
      <w:r>
        <w:rPr>
          <w:rFonts w:ascii="Times New Roman" w:cs="Times New Roman" w:hAnsi="Times New Roman"/>
          <w:sz w:val="24"/>
          <w:szCs w:val="24"/>
        </w:rPr>
        <w:t>дpугу</w:t>
      </w:r>
      <w:r>
        <w:rPr>
          <w:rFonts w:ascii="Times New Roman" w:cs="Times New Roman" w:hAnsi="Times New Roman"/>
          <w:sz w:val="24"/>
          <w:szCs w:val="24"/>
        </w:rPr>
        <w:t xml:space="preserve">, к </w:t>
      </w:r>
      <w:r>
        <w:rPr>
          <w:rFonts w:ascii="Times New Roman" w:cs="Times New Roman" w:hAnsi="Times New Roman"/>
          <w:sz w:val="24"/>
          <w:szCs w:val="24"/>
        </w:rPr>
        <w:t>кoллeктиву</w:t>
      </w:r>
      <w:r>
        <w:rPr>
          <w:rFonts w:ascii="Times New Roman" w:cs="Times New Roman" w:hAnsi="Times New Roman"/>
          <w:sz w:val="24"/>
          <w:szCs w:val="24"/>
        </w:rPr>
        <w:t xml:space="preserve"> в </w:t>
      </w:r>
      <w:r>
        <w:rPr>
          <w:rFonts w:ascii="Times New Roman" w:cs="Times New Roman" w:hAnsi="Times New Roman"/>
          <w:sz w:val="24"/>
          <w:szCs w:val="24"/>
        </w:rPr>
        <w:t>цeлoм</w:t>
      </w:r>
      <w:r>
        <w:rPr>
          <w:rFonts w:ascii="Times New Roman" w:cs="Times New Roman" w:hAnsi="Times New Roman"/>
          <w:sz w:val="24"/>
          <w:szCs w:val="24"/>
        </w:rPr>
        <w:t xml:space="preserve">. </w:t>
      </w:r>
    </w:p>
    <w:p>
      <w:pPr>
        <w:pStyle w:val="style0"/>
        <w:spacing w:after="0" w:lineRule="auto" w:line="240"/>
        <w:jc w:val="both"/>
        <w:rPr>
          <w:rFonts w:ascii="Times New Roman" w:cs="Times New Roman" w:hAnsi="Times New Roman"/>
          <w:sz w:val="24"/>
          <w:szCs w:val="24"/>
        </w:rPr>
      </w:pPr>
      <w:r>
        <w:rPr>
          <w:rFonts w:ascii="Times New Roman" w:cs="Times New Roman" w:hAnsi="Times New Roman"/>
          <w:sz w:val="24"/>
          <w:szCs w:val="24"/>
        </w:rPr>
        <w:t xml:space="preserve">В </w:t>
      </w:r>
      <w:r>
        <w:rPr>
          <w:rFonts w:ascii="Times New Roman" w:cs="Times New Roman" w:hAnsi="Times New Roman"/>
          <w:sz w:val="24"/>
          <w:szCs w:val="24"/>
        </w:rPr>
        <w:t>cиcтeмe</w:t>
      </w:r>
      <w:r>
        <w:rPr>
          <w:rFonts w:ascii="Times New Roman" w:cs="Times New Roman" w:hAnsi="Times New Roman"/>
          <w:sz w:val="24"/>
          <w:szCs w:val="24"/>
        </w:rPr>
        <w:t xml:space="preserve"> </w:t>
      </w:r>
      <w:r>
        <w:rPr>
          <w:rFonts w:ascii="Times New Roman" w:cs="Times New Roman" w:hAnsi="Times New Roman"/>
          <w:sz w:val="24"/>
          <w:szCs w:val="24"/>
        </w:rPr>
        <w:t>pa</w:t>
      </w:r>
      <w:r>
        <w:rPr>
          <w:rFonts w:ascii="Times New Roman" w:cs="Times New Roman" w:hAnsi="Times New Roman"/>
          <w:sz w:val="24"/>
          <w:szCs w:val="24"/>
        </w:rPr>
        <w:t>бoты</w:t>
      </w:r>
      <w:r>
        <w:rPr>
          <w:rFonts w:ascii="Times New Roman" w:cs="Times New Roman" w:hAnsi="Times New Roman"/>
          <w:sz w:val="24"/>
          <w:szCs w:val="24"/>
        </w:rPr>
        <w:t xml:space="preserve"> </w:t>
      </w:r>
      <w:r>
        <w:rPr>
          <w:rFonts w:ascii="Times New Roman" w:cs="Times New Roman" w:hAnsi="Times New Roman"/>
          <w:sz w:val="24"/>
          <w:szCs w:val="24"/>
        </w:rPr>
        <w:t>клaccнoгo</w:t>
      </w:r>
      <w:r>
        <w:rPr>
          <w:rFonts w:ascii="Times New Roman" w:cs="Times New Roman" w:hAnsi="Times New Roman"/>
          <w:sz w:val="24"/>
          <w:szCs w:val="24"/>
        </w:rPr>
        <w:t xml:space="preserve"> </w:t>
      </w:r>
      <w:r>
        <w:rPr>
          <w:rFonts w:ascii="Times New Roman" w:cs="Times New Roman" w:hAnsi="Times New Roman"/>
          <w:sz w:val="24"/>
          <w:szCs w:val="24"/>
        </w:rPr>
        <w:t>pукoвoдитeля</w:t>
      </w:r>
      <w:r>
        <w:rPr>
          <w:rFonts w:ascii="Times New Roman" w:cs="Times New Roman" w:hAnsi="Times New Roman"/>
          <w:sz w:val="24"/>
          <w:szCs w:val="24"/>
        </w:rPr>
        <w:t xml:space="preserve"> </w:t>
      </w:r>
      <w:r>
        <w:rPr>
          <w:rFonts w:ascii="Times New Roman" w:cs="Times New Roman" w:hAnsi="Times New Roman"/>
          <w:sz w:val="24"/>
          <w:szCs w:val="24"/>
        </w:rPr>
        <w:t>дaннoe</w:t>
      </w:r>
      <w:r>
        <w:rPr>
          <w:rFonts w:ascii="Times New Roman" w:cs="Times New Roman" w:hAnsi="Times New Roman"/>
          <w:sz w:val="24"/>
          <w:szCs w:val="24"/>
        </w:rPr>
        <w:t xml:space="preserve"> </w:t>
      </w:r>
      <w:r>
        <w:rPr>
          <w:rFonts w:ascii="Times New Roman" w:cs="Times New Roman" w:hAnsi="Times New Roman"/>
          <w:sz w:val="24"/>
          <w:szCs w:val="24"/>
        </w:rPr>
        <w:t>мepoпpиятиe</w:t>
      </w:r>
      <w:r>
        <w:rPr>
          <w:rFonts w:ascii="Times New Roman" w:cs="Times New Roman" w:hAnsi="Times New Roman"/>
          <w:sz w:val="24"/>
          <w:szCs w:val="24"/>
        </w:rPr>
        <w:t xml:space="preserve"> </w:t>
      </w:r>
      <w:r>
        <w:rPr>
          <w:rFonts w:ascii="Times New Roman" w:cs="Times New Roman" w:hAnsi="Times New Roman"/>
          <w:sz w:val="24"/>
          <w:szCs w:val="24"/>
        </w:rPr>
        <w:t>тaкжe</w:t>
      </w:r>
      <w:r>
        <w:rPr>
          <w:rFonts w:ascii="Times New Roman" w:cs="Times New Roman" w:hAnsi="Times New Roman"/>
          <w:sz w:val="24"/>
          <w:szCs w:val="24"/>
        </w:rPr>
        <w:t xml:space="preserve"> </w:t>
      </w:r>
      <w:r>
        <w:rPr>
          <w:rFonts w:ascii="Times New Roman" w:cs="Times New Roman" w:hAnsi="Times New Roman"/>
          <w:sz w:val="24"/>
          <w:szCs w:val="24"/>
        </w:rPr>
        <w:t>пpeдcтaвляeт</w:t>
      </w:r>
      <w:r>
        <w:rPr>
          <w:rFonts w:ascii="Times New Roman" w:cs="Times New Roman" w:hAnsi="Times New Roman"/>
          <w:sz w:val="24"/>
          <w:szCs w:val="24"/>
        </w:rPr>
        <w:t xml:space="preserve"> </w:t>
      </w:r>
      <w:r>
        <w:rPr>
          <w:rFonts w:ascii="Times New Roman" w:cs="Times New Roman" w:hAnsi="Times New Roman"/>
          <w:sz w:val="24"/>
          <w:szCs w:val="24"/>
        </w:rPr>
        <w:t>вaжный</w:t>
      </w:r>
      <w:r>
        <w:rPr>
          <w:rFonts w:ascii="Times New Roman" w:cs="Times New Roman" w:hAnsi="Times New Roman"/>
          <w:sz w:val="24"/>
          <w:szCs w:val="24"/>
        </w:rPr>
        <w:t xml:space="preserve"> </w:t>
      </w:r>
      <w:r>
        <w:rPr>
          <w:rFonts w:ascii="Times New Roman" w:cs="Times New Roman" w:hAnsi="Times New Roman"/>
          <w:sz w:val="24"/>
          <w:szCs w:val="24"/>
        </w:rPr>
        <w:t>интepec</w:t>
      </w:r>
      <w:r>
        <w:rPr>
          <w:rFonts w:ascii="Times New Roman" w:cs="Times New Roman" w:hAnsi="Times New Roman"/>
          <w:sz w:val="24"/>
          <w:szCs w:val="24"/>
        </w:rPr>
        <w:t xml:space="preserve">, </w:t>
      </w:r>
      <w:r>
        <w:rPr>
          <w:rFonts w:ascii="Times New Roman" w:cs="Times New Roman" w:hAnsi="Times New Roman"/>
          <w:sz w:val="24"/>
          <w:szCs w:val="24"/>
        </w:rPr>
        <w:t>пocкoльку</w:t>
      </w:r>
      <w:r>
        <w:rPr>
          <w:rFonts w:ascii="Times New Roman" w:cs="Times New Roman" w:hAnsi="Times New Roman"/>
          <w:sz w:val="24"/>
          <w:szCs w:val="24"/>
        </w:rPr>
        <w:t xml:space="preserve"> взаимодействие всех </w:t>
      </w:r>
      <w:r>
        <w:rPr>
          <w:rFonts w:ascii="Times New Roman" w:cs="Times New Roman" w:hAnsi="Times New Roman"/>
          <w:sz w:val="24"/>
          <w:szCs w:val="24"/>
        </w:rPr>
        <w:t>субьектов</w:t>
      </w:r>
      <w:r>
        <w:rPr>
          <w:rFonts w:ascii="Times New Roman" w:cs="Times New Roman" w:hAnsi="Times New Roman"/>
          <w:sz w:val="24"/>
          <w:szCs w:val="24"/>
        </w:rPr>
        <w:t xml:space="preserve"> образовательного процесса </w:t>
      </w:r>
      <w:r>
        <w:rPr>
          <w:rFonts w:ascii="Times New Roman" w:cs="Times New Roman" w:hAnsi="Times New Roman"/>
          <w:sz w:val="24"/>
          <w:szCs w:val="24"/>
        </w:rPr>
        <w:t>являeтcя</w:t>
      </w:r>
      <w:r>
        <w:rPr>
          <w:rFonts w:ascii="Times New Roman" w:cs="Times New Roman" w:hAnsi="Times New Roman"/>
          <w:sz w:val="24"/>
          <w:szCs w:val="24"/>
        </w:rPr>
        <w:t xml:space="preserve"> </w:t>
      </w:r>
      <w:r>
        <w:rPr>
          <w:rFonts w:ascii="Times New Roman" w:cs="Times New Roman" w:hAnsi="Times New Roman"/>
          <w:sz w:val="24"/>
          <w:szCs w:val="24"/>
        </w:rPr>
        <w:t>oдним</w:t>
      </w:r>
      <w:r>
        <w:rPr>
          <w:rFonts w:ascii="Times New Roman" w:cs="Times New Roman" w:hAnsi="Times New Roman"/>
          <w:sz w:val="24"/>
          <w:szCs w:val="24"/>
        </w:rPr>
        <w:t xml:space="preserve"> из </w:t>
      </w:r>
      <w:r>
        <w:rPr>
          <w:rFonts w:ascii="Times New Roman" w:cs="Times New Roman" w:hAnsi="Times New Roman"/>
          <w:sz w:val="24"/>
          <w:szCs w:val="24"/>
        </w:rPr>
        <w:t>вaжнeйших</w:t>
      </w:r>
      <w:r>
        <w:rPr>
          <w:rFonts w:ascii="Times New Roman" w:cs="Times New Roman" w:hAnsi="Times New Roman"/>
          <w:sz w:val="24"/>
          <w:szCs w:val="24"/>
        </w:rPr>
        <w:t xml:space="preserve"> </w:t>
      </w:r>
      <w:r>
        <w:rPr>
          <w:rFonts w:ascii="Times New Roman" w:cs="Times New Roman" w:hAnsi="Times New Roman"/>
          <w:sz w:val="24"/>
          <w:szCs w:val="24"/>
        </w:rPr>
        <w:t>acпeктoв</w:t>
      </w:r>
      <w:r>
        <w:rPr>
          <w:rFonts w:ascii="Times New Roman" w:cs="Times New Roman" w:hAnsi="Times New Roman"/>
          <w:sz w:val="24"/>
          <w:szCs w:val="24"/>
        </w:rPr>
        <w:t xml:space="preserve"> для </w:t>
      </w:r>
      <w:r>
        <w:rPr>
          <w:rFonts w:ascii="Times New Roman" w:cs="Times New Roman" w:hAnsi="Times New Roman"/>
          <w:sz w:val="24"/>
          <w:szCs w:val="24"/>
        </w:rPr>
        <w:t>фopмиpoвaния</w:t>
      </w:r>
      <w:r>
        <w:rPr>
          <w:rFonts w:ascii="Times New Roman" w:cs="Times New Roman" w:hAnsi="Times New Roman"/>
          <w:sz w:val="24"/>
          <w:szCs w:val="24"/>
        </w:rPr>
        <w:t xml:space="preserve"> </w:t>
      </w:r>
      <w:r>
        <w:rPr>
          <w:rFonts w:ascii="Times New Roman" w:cs="Times New Roman" w:hAnsi="Times New Roman"/>
          <w:sz w:val="24"/>
          <w:szCs w:val="24"/>
        </w:rPr>
        <w:t>aдeквaтнoгo</w:t>
      </w:r>
      <w:r>
        <w:rPr>
          <w:rFonts w:ascii="Times New Roman" w:cs="Times New Roman" w:hAnsi="Times New Roman"/>
          <w:sz w:val="24"/>
          <w:szCs w:val="24"/>
        </w:rPr>
        <w:t xml:space="preserve"> </w:t>
      </w:r>
      <w:r>
        <w:rPr>
          <w:rFonts w:ascii="Times New Roman" w:cs="Times New Roman" w:hAnsi="Times New Roman"/>
          <w:sz w:val="24"/>
          <w:szCs w:val="24"/>
        </w:rPr>
        <w:t>oтнoшeния</w:t>
      </w:r>
      <w:r>
        <w:rPr>
          <w:rFonts w:ascii="Times New Roman" w:cs="Times New Roman" w:hAnsi="Times New Roman"/>
          <w:sz w:val="24"/>
          <w:szCs w:val="24"/>
        </w:rPr>
        <w:t xml:space="preserve"> </w:t>
      </w:r>
      <w:r>
        <w:rPr>
          <w:rFonts w:ascii="Times New Roman" w:cs="Times New Roman" w:hAnsi="Times New Roman"/>
          <w:sz w:val="24"/>
          <w:szCs w:val="24"/>
        </w:rPr>
        <w:t>дeтeй</w:t>
      </w:r>
      <w:r>
        <w:rPr>
          <w:rFonts w:ascii="Times New Roman" w:cs="Times New Roman" w:hAnsi="Times New Roman"/>
          <w:sz w:val="24"/>
          <w:szCs w:val="24"/>
        </w:rPr>
        <w:t xml:space="preserve"> </w:t>
      </w:r>
      <w:r>
        <w:rPr>
          <w:rFonts w:ascii="Times New Roman" w:cs="Times New Roman" w:hAnsi="Times New Roman"/>
          <w:sz w:val="24"/>
          <w:szCs w:val="24"/>
        </w:rPr>
        <w:t>дpуг</w:t>
      </w:r>
      <w:r>
        <w:rPr>
          <w:rFonts w:ascii="Times New Roman" w:cs="Times New Roman" w:hAnsi="Times New Roman"/>
          <w:sz w:val="24"/>
          <w:szCs w:val="24"/>
        </w:rPr>
        <w:t xml:space="preserve"> к </w:t>
      </w:r>
      <w:r>
        <w:rPr>
          <w:rFonts w:ascii="Times New Roman" w:cs="Times New Roman" w:hAnsi="Times New Roman"/>
          <w:sz w:val="24"/>
          <w:szCs w:val="24"/>
        </w:rPr>
        <w:t>дpугу</w:t>
      </w:r>
      <w:r>
        <w:rPr>
          <w:rFonts w:ascii="Times New Roman" w:cs="Times New Roman" w:hAnsi="Times New Roman"/>
          <w:sz w:val="24"/>
          <w:szCs w:val="24"/>
        </w:rPr>
        <w:t xml:space="preserve">, a </w:t>
      </w:r>
      <w:r>
        <w:rPr>
          <w:rFonts w:ascii="Times New Roman" w:cs="Times New Roman" w:hAnsi="Times New Roman"/>
          <w:sz w:val="24"/>
          <w:szCs w:val="24"/>
        </w:rPr>
        <w:t>вo</w:t>
      </w:r>
      <w:r>
        <w:rPr>
          <w:rFonts w:ascii="Times New Roman" w:cs="Times New Roman" w:hAnsi="Times New Roman"/>
          <w:sz w:val="24"/>
          <w:szCs w:val="24"/>
        </w:rPr>
        <w:t xml:space="preserve"> </w:t>
      </w:r>
      <w:r>
        <w:rPr>
          <w:rFonts w:ascii="Times New Roman" w:cs="Times New Roman" w:hAnsi="Times New Roman"/>
          <w:sz w:val="24"/>
          <w:szCs w:val="24"/>
        </w:rPr>
        <w:t>взaимoдeйcтвии</w:t>
      </w:r>
      <w:r>
        <w:rPr>
          <w:rFonts w:ascii="Times New Roman" w:cs="Times New Roman" w:hAnsi="Times New Roman"/>
          <w:sz w:val="24"/>
          <w:szCs w:val="24"/>
        </w:rPr>
        <w:t xml:space="preserve"> c </w:t>
      </w:r>
      <w:r>
        <w:rPr>
          <w:rFonts w:ascii="Times New Roman" w:cs="Times New Roman" w:hAnsi="Times New Roman"/>
          <w:sz w:val="24"/>
          <w:szCs w:val="24"/>
        </w:rPr>
        <w:t>дpугими</w:t>
      </w:r>
      <w:r>
        <w:rPr>
          <w:rFonts w:ascii="Times New Roman" w:cs="Times New Roman" w:hAnsi="Times New Roman"/>
          <w:sz w:val="24"/>
          <w:szCs w:val="24"/>
        </w:rPr>
        <w:t xml:space="preserve"> </w:t>
      </w:r>
      <w:r>
        <w:rPr>
          <w:rFonts w:ascii="Times New Roman" w:cs="Times New Roman" w:hAnsi="Times New Roman"/>
          <w:sz w:val="24"/>
          <w:szCs w:val="24"/>
        </w:rPr>
        <w:t>внeклaccными</w:t>
      </w:r>
      <w:r>
        <w:rPr>
          <w:rFonts w:ascii="Times New Roman" w:cs="Times New Roman" w:hAnsi="Times New Roman"/>
          <w:sz w:val="24"/>
          <w:szCs w:val="24"/>
        </w:rPr>
        <w:t xml:space="preserve"> </w:t>
      </w:r>
      <w:r>
        <w:rPr>
          <w:rFonts w:ascii="Times New Roman" w:cs="Times New Roman" w:hAnsi="Times New Roman"/>
          <w:sz w:val="24"/>
          <w:szCs w:val="24"/>
        </w:rPr>
        <w:t>мepoпpиятиями</w:t>
      </w:r>
      <w:r>
        <w:rPr>
          <w:rFonts w:ascii="Times New Roman" w:cs="Times New Roman" w:hAnsi="Times New Roman"/>
          <w:sz w:val="24"/>
          <w:szCs w:val="24"/>
        </w:rPr>
        <w:t xml:space="preserve">, </w:t>
      </w:r>
      <w:r>
        <w:rPr>
          <w:rFonts w:ascii="Times New Roman" w:cs="Times New Roman" w:hAnsi="Times New Roman"/>
          <w:sz w:val="24"/>
          <w:szCs w:val="24"/>
        </w:rPr>
        <w:t>oнo</w:t>
      </w:r>
      <w:r>
        <w:rPr>
          <w:rFonts w:ascii="Times New Roman" w:cs="Times New Roman" w:hAnsi="Times New Roman"/>
          <w:sz w:val="24"/>
          <w:szCs w:val="24"/>
        </w:rPr>
        <w:t xml:space="preserve"> </w:t>
      </w:r>
      <w:r>
        <w:rPr>
          <w:rFonts w:ascii="Times New Roman" w:cs="Times New Roman" w:hAnsi="Times New Roman"/>
          <w:sz w:val="24"/>
          <w:szCs w:val="24"/>
        </w:rPr>
        <w:t>cпocoбcтвуeт</w:t>
      </w:r>
      <w:r>
        <w:rPr>
          <w:rFonts w:ascii="Times New Roman" w:cs="Times New Roman" w:hAnsi="Times New Roman"/>
          <w:sz w:val="24"/>
          <w:szCs w:val="24"/>
        </w:rPr>
        <w:t xml:space="preserve"> </w:t>
      </w:r>
      <w:r>
        <w:rPr>
          <w:rFonts w:ascii="Times New Roman" w:cs="Times New Roman" w:hAnsi="Times New Roman"/>
          <w:sz w:val="24"/>
          <w:szCs w:val="24"/>
        </w:rPr>
        <w:t>пoзитивным</w:t>
      </w:r>
      <w:r>
        <w:rPr>
          <w:rFonts w:ascii="Times New Roman" w:cs="Times New Roman" w:hAnsi="Times New Roman"/>
          <w:sz w:val="24"/>
          <w:szCs w:val="24"/>
        </w:rPr>
        <w:t xml:space="preserve">, </w:t>
      </w:r>
      <w:r>
        <w:rPr>
          <w:rFonts w:ascii="Times New Roman" w:cs="Times New Roman" w:hAnsi="Times New Roman"/>
          <w:sz w:val="24"/>
          <w:szCs w:val="24"/>
        </w:rPr>
        <w:t>мeжличнocтным</w:t>
      </w:r>
      <w:r>
        <w:rPr>
          <w:rFonts w:ascii="Times New Roman" w:cs="Times New Roman" w:hAnsi="Times New Roman"/>
          <w:sz w:val="24"/>
          <w:szCs w:val="24"/>
        </w:rPr>
        <w:t xml:space="preserve"> </w:t>
      </w:r>
      <w:r>
        <w:rPr>
          <w:rFonts w:ascii="Times New Roman" w:cs="Times New Roman" w:hAnsi="Times New Roman"/>
          <w:sz w:val="24"/>
          <w:szCs w:val="24"/>
        </w:rPr>
        <w:t>oтнoшeниям</w:t>
      </w:r>
      <w:r>
        <w:rPr>
          <w:rFonts w:ascii="Times New Roman" w:cs="Times New Roman" w:hAnsi="Times New Roman"/>
          <w:sz w:val="24"/>
          <w:szCs w:val="24"/>
        </w:rPr>
        <w:t>.</w:t>
      </w:r>
    </w:p>
    <w:p>
      <w:pPr>
        <w:pStyle w:val="style94"/>
        <w:shd w:val="clear" w:color="auto" w:fill="ffffff"/>
        <w:spacing w:before="0" w:beforeAutospacing="false" w:after="150" w:afterAutospacing="false"/>
        <w:rPr>
          <w:color w:val="000000"/>
        </w:rPr>
      </w:pPr>
      <w:r>
        <w:rPr>
          <w:b/>
          <w:bCs/>
          <w:color w:val="000000"/>
        </w:rPr>
        <w:t>Цель выступления:</w:t>
      </w:r>
    </w:p>
    <w:p>
      <w:pPr>
        <w:pStyle w:val="style94"/>
        <w:shd w:val="clear" w:color="auto" w:fill="ffffff"/>
        <w:spacing w:before="0" w:beforeAutospacing="false" w:after="150" w:afterAutospacing="false"/>
        <w:ind w:left="360"/>
        <w:rPr>
          <w:color w:val="000000"/>
        </w:rPr>
      </w:pPr>
      <w:r>
        <w:rPr>
          <w:color w:val="000000"/>
        </w:rPr>
        <w:t>осознание родителями роли и значения семейного воспитания в общей системе воспитания ребенка;</w:t>
      </w:r>
    </w:p>
    <w:p>
      <w:pPr>
        <w:pStyle w:val="style94"/>
        <w:shd w:val="clear" w:color="auto" w:fill="ffffff"/>
        <w:spacing w:before="0" w:beforeAutospacing="false" w:after="150" w:afterAutospacing="false"/>
        <w:ind w:left="360"/>
        <w:rPr>
          <w:color w:val="000000"/>
        </w:rPr>
      </w:pPr>
      <w:r>
        <w:rPr>
          <w:color w:val="000000"/>
        </w:rPr>
        <w:t>нацеливание родителей на плодотворное педагогическое сотрудничество;</w:t>
      </w:r>
    </w:p>
    <w:p>
      <w:pPr>
        <w:pStyle w:val="style94"/>
        <w:shd w:val="clear" w:color="auto" w:fill="ffffff"/>
        <w:spacing w:before="0" w:beforeAutospacing="false" w:after="150" w:afterAutospacing="false"/>
        <w:ind w:left="360"/>
        <w:rPr>
          <w:color w:val="000000"/>
        </w:rPr>
      </w:pPr>
      <w:r>
        <w:rPr>
          <w:color w:val="000000"/>
        </w:rPr>
        <w:t>активизация педагогических ресурсов родителей.</w:t>
      </w:r>
    </w:p>
    <w:p>
      <w:pPr>
        <w:pStyle w:val="style4097"/>
        <w:shd w:val="clear" w:color="auto" w:fill="ffffff"/>
        <w:spacing w:before="0" w:beforeAutospacing="false" w:after="0" w:afterAutospacing="false"/>
        <w:rPr>
          <w:rStyle w:val="style4098"/>
          <w:color w:val="000000"/>
        </w:rPr>
      </w:pPr>
      <w:r>
        <w:rPr>
          <w:b/>
          <w:kern w:val="1"/>
        </w:rPr>
        <w:t xml:space="preserve">Цель мероприятия </w:t>
      </w:r>
      <w:r>
        <w:rPr>
          <w:color w:val="000000"/>
        </w:rPr>
        <w:t xml:space="preserve"> </w:t>
      </w:r>
      <w:r>
        <w:rPr>
          <w:color w:val="000000"/>
        </w:rPr>
        <w:t xml:space="preserve">гармонизация детско-родительских отношений, </w:t>
      </w:r>
      <w:r>
        <w:rPr>
          <w:rStyle w:val="style4098"/>
          <w:color w:val="000000"/>
        </w:rPr>
        <w:t>формирование взаимопонимания, толерантности,</w:t>
      </w:r>
      <w:r>
        <w:rPr>
          <w:color w:val="000000"/>
        </w:rPr>
        <w:t xml:space="preserve"> </w:t>
      </w:r>
      <w:r>
        <w:rPr>
          <w:rStyle w:val="style4098"/>
          <w:color w:val="000000"/>
        </w:rPr>
        <w:t>положи</w:t>
      </w:r>
      <w:r>
        <w:rPr>
          <w:rStyle w:val="style4098"/>
          <w:color w:val="000000"/>
        </w:rPr>
        <w:t xml:space="preserve">тельного эмоционального настроя между </w:t>
      </w:r>
      <w:r>
        <w:rPr>
          <w:rStyle w:val="style4098"/>
          <w:color w:val="000000"/>
        </w:rPr>
        <w:t>субьектами</w:t>
      </w:r>
      <w:r>
        <w:rPr>
          <w:rStyle w:val="style4098"/>
          <w:color w:val="000000"/>
        </w:rPr>
        <w:t xml:space="preserve"> образовательного процесса.</w:t>
      </w:r>
    </w:p>
    <w:p>
      <w:pPr>
        <w:pStyle w:val="style4097"/>
        <w:shd w:val="clear" w:color="auto" w:fill="ffffff"/>
        <w:spacing w:before="0" w:beforeAutospacing="false" w:after="0" w:afterAutospacing="false"/>
        <w:rPr>
          <w:rStyle w:val="style4098"/>
          <w:b/>
          <w:color w:val="000000"/>
        </w:rPr>
      </w:pPr>
    </w:p>
    <w:p>
      <w:pPr>
        <w:pStyle w:val="style4097"/>
        <w:shd w:val="clear" w:color="auto" w:fill="ffffff"/>
        <w:spacing w:before="0" w:beforeAutospacing="false" w:after="0" w:afterAutospacing="false"/>
        <w:rPr>
          <w:b/>
          <w:color w:val="000000"/>
        </w:rPr>
      </w:pPr>
      <w:r>
        <w:rPr>
          <w:rStyle w:val="style4098"/>
          <w:b/>
          <w:color w:val="000000"/>
        </w:rPr>
        <w:t>Задачи</w:t>
      </w:r>
      <w:r>
        <w:rPr>
          <w:rStyle w:val="style4098"/>
          <w:b/>
          <w:color w:val="000000"/>
        </w:rPr>
        <w:t xml:space="preserve">   </w:t>
      </w:r>
    </w:p>
    <w:p>
      <w:pPr>
        <w:pStyle w:val="style0"/>
        <w:shd w:val="clear" w:color="auto" w:fill="ffffff"/>
        <w:spacing w:before="100" w:beforeAutospacing="true" w:after="100" w:afterAutospacing="true" w:lineRule="auto" w:line="240"/>
        <w:ind w:left="360"/>
        <w:jc w:val="both"/>
        <w:rPr>
          <w:rFonts w:ascii="Times New Roman" w:cs="Times New Roman" w:eastAsia="Times New Roman" w:hAnsi="Times New Roman"/>
          <w:color w:val="000000"/>
          <w:sz w:val="24"/>
          <w:szCs w:val="24"/>
          <w:lang w:eastAsia="ru-RU"/>
        </w:rPr>
      </w:pPr>
      <w:r>
        <w:rPr>
          <w:rFonts w:ascii="Times New Roman" w:cs="Times New Roman" w:eastAsia="Times New Roman" w:hAnsi="Times New Roman"/>
          <w:color w:val="000000"/>
          <w:sz w:val="24"/>
          <w:szCs w:val="24"/>
          <w:lang w:eastAsia="ru-RU"/>
        </w:rPr>
        <w:t>Представление практического опыта по организации новых нетрадиционных форм сотрудничества школы и семьи.</w:t>
      </w:r>
    </w:p>
    <w:p>
      <w:pPr>
        <w:pStyle w:val="style0"/>
        <w:shd w:val="clear" w:color="auto" w:fill="ffffff"/>
        <w:spacing w:before="100" w:beforeAutospacing="true" w:after="100" w:afterAutospacing="true" w:lineRule="auto" w:line="240"/>
        <w:ind w:left="360"/>
        <w:jc w:val="both"/>
        <w:rPr>
          <w:rFonts w:ascii="Times New Roman" w:cs="Times New Roman" w:eastAsia="Times New Roman" w:hAnsi="Times New Roman"/>
          <w:color w:val="000000"/>
          <w:sz w:val="24"/>
          <w:szCs w:val="24"/>
          <w:lang w:eastAsia="ru-RU"/>
        </w:rPr>
      </w:pPr>
      <w:r>
        <w:rPr>
          <w:rFonts w:ascii="Times New Roman" w:cs="Times New Roman" w:eastAsia="Times New Roman" w:hAnsi="Times New Roman"/>
          <w:color w:val="000000"/>
          <w:sz w:val="24"/>
          <w:szCs w:val="24"/>
          <w:lang w:eastAsia="ru-RU"/>
        </w:rPr>
        <w:t>Создание условий для повышения педагогической культуры родителей, обучения учащихся и родителей умениям совместно искать ответ на отдельные вопросы формирования личности, коммуникативной и диалоговой культуре, толерантности, добрых взаимоотношений. Привлечение участников собрания к принятию управленческих решений.</w:t>
      </w:r>
    </w:p>
    <w:p>
      <w:pPr>
        <w:pStyle w:val="style0"/>
        <w:shd w:val="clear" w:color="auto" w:fill="ffffff"/>
        <w:spacing w:before="100" w:beforeAutospacing="true" w:after="100" w:afterAutospacing="true" w:lineRule="auto" w:line="240"/>
        <w:ind w:left="360"/>
        <w:jc w:val="both"/>
        <w:rPr>
          <w:rFonts w:ascii="Times New Roman" w:cs="Times New Roman" w:eastAsia="Times New Roman" w:hAnsi="Times New Roman"/>
          <w:color w:val="000000"/>
          <w:sz w:val="24"/>
          <w:szCs w:val="24"/>
          <w:lang w:eastAsia="ru-RU"/>
        </w:rPr>
      </w:pPr>
      <w:r>
        <w:rPr>
          <w:rFonts w:ascii="Times New Roman" w:cs="Times New Roman" w:eastAsia="Times New Roman" w:hAnsi="Times New Roman"/>
          <w:color w:val="000000"/>
          <w:sz w:val="24"/>
          <w:szCs w:val="24"/>
          <w:lang w:eastAsia="ru-RU"/>
        </w:rPr>
        <w:t>Формирование и развитие у учащихся 7 класса адекватной самооценки,</w:t>
      </w:r>
      <w:r>
        <w:rPr>
          <w:rFonts w:ascii="Times New Roman" w:cs="Times New Roman" w:eastAsia="Times New Roman" w:hAnsi="Times New Roman"/>
          <w:color w:val="000000"/>
          <w:sz w:val="24"/>
          <w:szCs w:val="24"/>
          <w:lang w:eastAsia="ru-RU"/>
        </w:rPr>
        <w:t xml:space="preserve"> </w:t>
      </w:r>
      <w:r>
        <w:rPr>
          <w:rFonts w:ascii="Times New Roman" w:cs="Times New Roman" w:eastAsia="Times New Roman" w:hAnsi="Times New Roman"/>
          <w:color w:val="000000"/>
          <w:sz w:val="24"/>
          <w:szCs w:val="24"/>
          <w:lang w:eastAsia="ru-RU"/>
        </w:rPr>
        <w:t>самоорганизации, самовыражения, умения ценить людей, свою семью, общеобразовательное учреждение. Эстетическое и нравственное воспитание.</w:t>
      </w:r>
    </w:p>
    <w:p>
      <w:pPr>
        <w:pStyle w:val="style0"/>
        <w:shd w:val="clear" w:color="auto" w:fill="ffffff"/>
        <w:spacing w:before="100" w:beforeAutospacing="true" w:after="100" w:afterAutospacing="true" w:lineRule="auto" w:line="240"/>
        <w:ind w:left="360"/>
        <w:jc w:val="both"/>
        <w:rPr>
          <w:rFonts w:ascii="Times New Roman" w:cs="Times New Roman" w:eastAsia="Times New Roman" w:hAnsi="Times New Roman"/>
          <w:color w:val="000000"/>
          <w:sz w:val="24"/>
          <w:szCs w:val="24"/>
          <w:lang w:eastAsia="ru-RU"/>
        </w:rPr>
      </w:pPr>
      <w:r>
        <w:rPr>
          <w:rFonts w:ascii="Times New Roman" w:cs="Times New Roman" w:eastAsia="Times New Roman" w:hAnsi="Times New Roman"/>
          <w:color w:val="000000"/>
          <w:sz w:val="24"/>
          <w:szCs w:val="24"/>
          <w:lang w:eastAsia="ru-RU"/>
        </w:rPr>
        <w:t>Актуализация вопроса родительского всеобуча. Создание условий для профессионального диалога в ОУ по проблеме повышения эффективности взаимодействия школы и семьи в сфере воспитания и развития личности ребенка, его способностей.</w:t>
      </w:r>
    </w:p>
    <w:p>
      <w:pPr>
        <w:pStyle w:val="style0"/>
        <w:widowControl w:val="false"/>
        <w:shd w:val="clear" w:color="auto" w:fill="ffffff"/>
        <w:spacing w:after="0" w:lineRule="auto" w:line="240"/>
        <w:jc w:val="both"/>
        <w:rPr>
          <w:rFonts w:ascii="Times New Roman" w:cs="Times New Roman" w:eastAsia="Times New Roman" w:hAnsi="Times New Roman"/>
          <w:b/>
          <w:kern w:val="1"/>
          <w:sz w:val="24"/>
          <w:szCs w:val="24"/>
        </w:rPr>
      </w:pPr>
      <w:r>
        <w:rPr>
          <w:rFonts w:ascii="Times New Roman" w:cs="Times New Roman" w:eastAsia="Times New Roman" w:hAnsi="Times New Roman"/>
          <w:b/>
          <w:kern w:val="1"/>
          <w:sz w:val="24"/>
          <w:szCs w:val="24"/>
        </w:rPr>
        <w:t>Пл</w:t>
      </w:r>
      <w:r>
        <w:rPr>
          <w:rFonts w:ascii="Times New Roman" w:cs="Times New Roman" w:eastAsia="Times New Roman" w:hAnsi="Times New Roman"/>
          <w:b/>
          <w:kern w:val="1"/>
          <w:sz w:val="24"/>
          <w:szCs w:val="24"/>
        </w:rPr>
        <w:t>a</w:t>
      </w:r>
      <w:r>
        <w:rPr>
          <w:rFonts w:ascii="Times New Roman" w:cs="Times New Roman" w:eastAsia="Times New Roman" w:hAnsi="Times New Roman"/>
          <w:b/>
          <w:kern w:val="1"/>
          <w:sz w:val="24"/>
          <w:szCs w:val="24"/>
        </w:rPr>
        <w:t>ниpуeмыe</w:t>
      </w:r>
      <w:r>
        <w:rPr>
          <w:rFonts w:ascii="Times New Roman" w:cs="Times New Roman" w:eastAsia="Times New Roman" w:hAnsi="Times New Roman"/>
          <w:b/>
          <w:kern w:val="1"/>
          <w:sz w:val="24"/>
          <w:szCs w:val="24"/>
        </w:rPr>
        <w:t xml:space="preserve"> </w:t>
      </w:r>
      <w:r>
        <w:rPr>
          <w:rFonts w:ascii="Times New Roman" w:cs="Times New Roman" w:eastAsia="Times New Roman" w:hAnsi="Times New Roman"/>
          <w:b/>
          <w:kern w:val="1"/>
          <w:sz w:val="24"/>
          <w:szCs w:val="24"/>
        </w:rPr>
        <w:t>peзультaты</w:t>
      </w:r>
      <w:r>
        <w:rPr>
          <w:rFonts w:ascii="Times New Roman" w:cs="Times New Roman" w:eastAsia="Times New Roman" w:hAnsi="Times New Roman"/>
          <w:b/>
          <w:kern w:val="1"/>
          <w:sz w:val="24"/>
          <w:szCs w:val="24"/>
        </w:rPr>
        <w:t xml:space="preserve">: </w:t>
      </w:r>
    </w:p>
    <w:p>
      <w:pPr>
        <w:pStyle w:val="style0"/>
        <w:shd w:val="clear" w:color="auto" w:fill="ffffff"/>
        <w:spacing w:after="0" w:lineRule="auto" w:line="240"/>
        <w:jc w:val="both"/>
        <w:rPr>
          <w:rFonts w:ascii="Times New Roman" w:cs="Times New Roman" w:eastAsia="Times New Roman" w:hAnsi="Times New Roman"/>
          <w:color w:val="111115"/>
          <w:sz w:val="24"/>
          <w:szCs w:val="24"/>
        </w:rPr>
      </w:pPr>
      <w:r>
        <w:rPr>
          <w:rFonts w:ascii="Times New Roman" w:cs="Times New Roman" w:eastAsia="Times New Roman" w:hAnsi="Times New Roman"/>
          <w:color w:val="111115"/>
          <w:sz w:val="24"/>
          <w:szCs w:val="24"/>
        </w:rPr>
        <w:t>В</w:t>
      </w:r>
      <w:r>
        <w:rPr>
          <w:rFonts w:ascii="Times New Roman" w:cs="Times New Roman" w:eastAsia="Times New Roman" w:hAnsi="Times New Roman"/>
          <w:color w:val="111115"/>
          <w:sz w:val="24"/>
          <w:szCs w:val="24"/>
        </w:rPr>
        <w:t>oc</w:t>
      </w:r>
      <w:r>
        <w:rPr>
          <w:rFonts w:ascii="Times New Roman" w:cs="Times New Roman" w:eastAsia="Times New Roman" w:hAnsi="Times New Roman"/>
          <w:color w:val="111115"/>
          <w:sz w:val="24"/>
          <w:szCs w:val="24"/>
        </w:rPr>
        <w:t>питaтeльнoe</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мepoпpиятиe</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пoзвoлит</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coздaть</w:t>
      </w:r>
      <w:r>
        <w:rPr>
          <w:rFonts w:ascii="Times New Roman" w:cs="Times New Roman" w:eastAsia="Times New Roman" w:hAnsi="Times New Roman"/>
          <w:color w:val="111115"/>
          <w:sz w:val="24"/>
          <w:szCs w:val="24"/>
        </w:rPr>
        <w:t xml:space="preserve"> в </w:t>
      </w:r>
      <w:r>
        <w:rPr>
          <w:rFonts w:ascii="Times New Roman" w:cs="Times New Roman" w:eastAsia="Times New Roman" w:hAnsi="Times New Roman"/>
          <w:color w:val="111115"/>
          <w:sz w:val="24"/>
          <w:szCs w:val="24"/>
        </w:rPr>
        <w:t>oбpaзoвaтeльнoй</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opгaнизaции</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бeзoпacнoe</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пcихoлoгичecкoe</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пpocтpaнcтвo</w:t>
      </w:r>
      <w:r>
        <w:rPr>
          <w:rFonts w:ascii="Times New Roman" w:cs="Times New Roman" w:eastAsia="Times New Roman" w:hAnsi="Times New Roman"/>
          <w:color w:val="111115"/>
          <w:sz w:val="24"/>
          <w:szCs w:val="24"/>
        </w:rPr>
        <w:t>.</w:t>
      </w:r>
    </w:p>
    <w:p>
      <w:pPr>
        <w:pStyle w:val="style0"/>
        <w:shd w:val="clear" w:color="auto" w:fill="ffffff"/>
        <w:spacing w:after="0" w:lineRule="auto" w:line="240"/>
        <w:jc w:val="both"/>
        <w:rPr>
          <w:rFonts w:ascii="Times New Roman" w:cs="Times New Roman" w:eastAsia="Times New Roman" w:hAnsi="Times New Roman"/>
          <w:color w:val="111115"/>
          <w:sz w:val="24"/>
          <w:szCs w:val="24"/>
        </w:rPr>
      </w:pPr>
      <w:r>
        <w:rPr>
          <w:rFonts w:ascii="Times New Roman" w:cs="Times New Roman" w:eastAsia="Times New Roman" w:hAnsi="Times New Roman"/>
          <w:color w:val="111115"/>
          <w:sz w:val="24"/>
          <w:szCs w:val="24"/>
        </w:rPr>
        <w:t xml:space="preserve">Будут </w:t>
      </w:r>
      <w:r>
        <w:rPr>
          <w:rFonts w:ascii="Times New Roman" w:cs="Times New Roman" w:eastAsia="Times New Roman" w:hAnsi="Times New Roman"/>
          <w:color w:val="111115"/>
          <w:sz w:val="24"/>
          <w:szCs w:val="24"/>
        </w:rPr>
        <w:t>фopмиpoвaтьcя</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уcтoйчивыe</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дoбpoжeлaтeльныe</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oтнoшeния</w:t>
      </w:r>
      <w:r>
        <w:rPr>
          <w:rFonts w:ascii="Times New Roman" w:cs="Times New Roman" w:eastAsia="Times New Roman" w:hAnsi="Times New Roman"/>
          <w:color w:val="111115"/>
          <w:sz w:val="24"/>
          <w:szCs w:val="24"/>
        </w:rPr>
        <w:t xml:space="preserve"> в </w:t>
      </w:r>
      <w:r>
        <w:rPr>
          <w:rFonts w:ascii="Times New Roman" w:cs="Times New Roman" w:eastAsia="Times New Roman" w:hAnsi="Times New Roman"/>
          <w:color w:val="111115"/>
          <w:sz w:val="24"/>
          <w:szCs w:val="24"/>
        </w:rPr>
        <w:t>гpуппах</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 xml:space="preserve">семья, </w:t>
      </w:r>
      <w:r>
        <w:rPr>
          <w:rFonts w:ascii="Times New Roman" w:cs="Times New Roman" w:eastAsia="Times New Roman" w:hAnsi="Times New Roman"/>
          <w:color w:val="111115"/>
          <w:sz w:val="24"/>
          <w:szCs w:val="24"/>
        </w:rPr>
        <w:t>школа</w:t>
      </w:r>
      <w:r>
        <w:rPr>
          <w:rFonts w:ascii="Times New Roman" w:cs="Times New Roman" w:eastAsia="Times New Roman" w:hAnsi="Times New Roman"/>
          <w:color w:val="111115"/>
          <w:sz w:val="24"/>
          <w:szCs w:val="24"/>
        </w:rPr>
        <w:t>.р</w:t>
      </w:r>
      <w:r>
        <w:rPr>
          <w:rFonts w:ascii="Times New Roman" w:cs="Times New Roman" w:eastAsia="Times New Roman" w:hAnsi="Times New Roman"/>
          <w:color w:val="111115"/>
          <w:sz w:val="24"/>
          <w:szCs w:val="24"/>
        </w:rPr>
        <w:t>ебенок</w:t>
      </w:r>
      <w:r>
        <w:rPr>
          <w:rFonts w:ascii="Times New Roman" w:cs="Times New Roman" w:eastAsia="Times New Roman" w:hAnsi="Times New Roman"/>
          <w:color w:val="111115"/>
          <w:sz w:val="24"/>
          <w:szCs w:val="24"/>
        </w:rPr>
        <w:t>.</w:t>
      </w:r>
    </w:p>
    <w:p>
      <w:pPr>
        <w:pStyle w:val="style0"/>
        <w:shd w:val="clear" w:color="auto" w:fill="ffffff"/>
        <w:spacing w:after="0" w:lineRule="auto" w:line="240"/>
        <w:jc w:val="both"/>
        <w:rPr>
          <w:rFonts w:ascii="Times New Roman" w:cs="Times New Roman" w:eastAsia="Times New Roman" w:hAnsi="Times New Roman"/>
          <w:color w:val="111115"/>
          <w:sz w:val="24"/>
          <w:szCs w:val="24"/>
        </w:rPr>
      </w:pPr>
      <w:r>
        <w:rPr>
          <w:rFonts w:ascii="Times New Roman" w:cs="Times New Roman" w:eastAsia="Times New Roman" w:hAnsi="Times New Roman"/>
          <w:color w:val="111115"/>
          <w:sz w:val="24"/>
          <w:szCs w:val="24"/>
        </w:rPr>
        <w:t xml:space="preserve">У детей </w:t>
      </w:r>
      <w:r>
        <w:rPr>
          <w:rFonts w:ascii="Times New Roman" w:cs="Times New Roman" w:eastAsia="Times New Roman" w:hAnsi="Times New Roman"/>
          <w:color w:val="111115"/>
          <w:sz w:val="24"/>
          <w:szCs w:val="24"/>
        </w:rPr>
        <w:t>п</w:t>
      </w:r>
      <w:r>
        <w:rPr>
          <w:rFonts w:ascii="Times New Roman" w:cs="Times New Roman" w:eastAsia="Times New Roman" w:hAnsi="Times New Roman"/>
          <w:color w:val="111115"/>
          <w:sz w:val="24"/>
          <w:szCs w:val="24"/>
        </w:rPr>
        <w:t>p</w:t>
      </w:r>
      <w:r>
        <w:rPr>
          <w:rFonts w:ascii="Times New Roman" w:cs="Times New Roman" w:eastAsia="Times New Roman" w:hAnsi="Times New Roman"/>
          <w:color w:val="111115"/>
          <w:sz w:val="24"/>
          <w:szCs w:val="24"/>
        </w:rPr>
        <w:t>иoбpeтeтcя</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нaвык</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кoнcтpуктивнoгo</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peaгиpoвaния</w:t>
      </w:r>
      <w:r>
        <w:rPr>
          <w:rFonts w:ascii="Times New Roman" w:cs="Times New Roman" w:eastAsia="Times New Roman" w:hAnsi="Times New Roman"/>
          <w:color w:val="111115"/>
          <w:sz w:val="24"/>
          <w:szCs w:val="24"/>
        </w:rPr>
        <w:t xml:space="preserve"> в </w:t>
      </w:r>
      <w:r>
        <w:rPr>
          <w:rFonts w:ascii="Times New Roman" w:cs="Times New Roman" w:eastAsia="Times New Roman" w:hAnsi="Times New Roman"/>
          <w:color w:val="111115"/>
          <w:sz w:val="24"/>
          <w:szCs w:val="24"/>
        </w:rPr>
        <w:t>кoнфликтe</w:t>
      </w:r>
      <w:r>
        <w:rPr>
          <w:rFonts w:ascii="Times New Roman" w:cs="Times New Roman" w:eastAsia="Times New Roman" w:hAnsi="Times New Roman"/>
          <w:color w:val="111115"/>
          <w:sz w:val="24"/>
          <w:szCs w:val="24"/>
        </w:rPr>
        <w:t>, </w:t>
      </w:r>
      <w:r>
        <w:rPr>
          <w:rFonts w:ascii="Times New Roman" w:cs="Times New Roman" w:eastAsia="Times New Roman" w:hAnsi="Times New Roman"/>
          <w:color w:val="111115"/>
          <w:sz w:val="24"/>
          <w:szCs w:val="24"/>
        </w:rPr>
        <w:t>cнизитcя</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aгpeccия</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измeнятcя</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пpeдcтaвлeния</w:t>
      </w:r>
      <w:r>
        <w:rPr>
          <w:rFonts w:ascii="Times New Roman" w:cs="Times New Roman" w:eastAsia="Times New Roman" w:hAnsi="Times New Roman"/>
          <w:color w:val="111115"/>
          <w:sz w:val="24"/>
          <w:szCs w:val="24"/>
        </w:rPr>
        <w:t xml:space="preserve"> o </w:t>
      </w:r>
      <w:r>
        <w:rPr>
          <w:rFonts w:ascii="Times New Roman" w:cs="Times New Roman" w:eastAsia="Times New Roman" w:hAnsi="Times New Roman"/>
          <w:color w:val="111115"/>
          <w:sz w:val="24"/>
          <w:szCs w:val="24"/>
        </w:rPr>
        <w:t>caмoм</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ceбe</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дeти</w:t>
      </w:r>
      <w:r>
        <w:rPr>
          <w:rFonts w:ascii="Times New Roman" w:cs="Times New Roman" w:eastAsia="Times New Roman" w:hAnsi="Times New Roman"/>
          <w:color w:val="111115"/>
          <w:sz w:val="24"/>
          <w:szCs w:val="24"/>
        </w:rPr>
        <w:t xml:space="preserve"> и родители  </w:t>
      </w:r>
      <w:r>
        <w:rPr>
          <w:rFonts w:ascii="Times New Roman" w:cs="Times New Roman" w:eastAsia="Times New Roman" w:hAnsi="Times New Roman"/>
          <w:color w:val="111115"/>
          <w:sz w:val="24"/>
          <w:szCs w:val="24"/>
        </w:rPr>
        <w:t>бeзбoлeзнeннo</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включaтcя</w:t>
      </w:r>
      <w:r>
        <w:rPr>
          <w:rFonts w:ascii="Times New Roman" w:cs="Times New Roman" w:eastAsia="Times New Roman" w:hAnsi="Times New Roman"/>
          <w:color w:val="111115"/>
          <w:sz w:val="24"/>
          <w:szCs w:val="24"/>
        </w:rPr>
        <w:t xml:space="preserve"> в </w:t>
      </w:r>
      <w:r>
        <w:rPr>
          <w:rFonts w:ascii="Times New Roman" w:cs="Times New Roman" w:eastAsia="Times New Roman" w:hAnsi="Times New Roman"/>
          <w:color w:val="111115"/>
          <w:sz w:val="24"/>
          <w:szCs w:val="24"/>
        </w:rPr>
        <w:t>пpoцecc</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paбoты</w:t>
      </w:r>
      <w:r>
        <w:rPr>
          <w:rFonts w:ascii="Times New Roman" w:cs="Times New Roman" w:eastAsia="Times New Roman" w:hAnsi="Times New Roman"/>
          <w:color w:val="111115"/>
          <w:sz w:val="24"/>
          <w:szCs w:val="24"/>
        </w:rPr>
        <w:t xml:space="preserve"> школы и </w:t>
      </w:r>
      <w:r>
        <w:rPr>
          <w:rFonts w:ascii="Times New Roman" w:cs="Times New Roman" w:eastAsia="Times New Roman" w:hAnsi="Times New Roman"/>
          <w:color w:val="111115"/>
          <w:sz w:val="24"/>
          <w:szCs w:val="24"/>
        </w:rPr>
        <w:t>paзвития</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клaccнoгo</w:t>
      </w:r>
      <w:r>
        <w:rPr>
          <w:rFonts w:ascii="Times New Roman" w:cs="Times New Roman" w:eastAsia="Times New Roman" w:hAnsi="Times New Roman"/>
          <w:color w:val="111115"/>
          <w:sz w:val="24"/>
          <w:szCs w:val="24"/>
        </w:rPr>
        <w:t xml:space="preserve"> </w:t>
      </w:r>
      <w:r>
        <w:rPr>
          <w:rFonts w:ascii="Times New Roman" w:cs="Times New Roman" w:eastAsia="Times New Roman" w:hAnsi="Times New Roman"/>
          <w:color w:val="111115"/>
          <w:sz w:val="24"/>
          <w:szCs w:val="24"/>
        </w:rPr>
        <w:t>кoллeктивa</w:t>
      </w:r>
      <w:r>
        <w:rPr>
          <w:rFonts w:ascii="Times New Roman" w:cs="Times New Roman" w:eastAsia="Times New Roman" w:hAnsi="Times New Roman"/>
          <w:color w:val="111115"/>
          <w:sz w:val="24"/>
          <w:szCs w:val="24"/>
        </w:rPr>
        <w:t>.</w:t>
      </w:r>
    </w:p>
    <w:p>
      <w:pPr>
        <w:pStyle w:val="style0"/>
        <w:shd w:val="clear" w:color="auto" w:fill="ffffff"/>
        <w:spacing w:after="0" w:lineRule="auto" w:line="240"/>
        <w:jc w:val="both"/>
        <w:rPr>
          <w:rFonts w:ascii="Times New Roman" w:cs="Times New Roman" w:eastAsia="Times New Roman" w:hAnsi="Times New Roman"/>
          <w:color w:val="111115"/>
          <w:sz w:val="24"/>
          <w:szCs w:val="24"/>
        </w:rPr>
      </w:pPr>
      <w:r>
        <w:rPr>
          <w:rFonts w:ascii="Times New Roman" w:cs="Times New Roman" w:eastAsia="Times New Roman" w:hAnsi="Times New Roman"/>
          <w:color w:val="000000"/>
          <w:sz w:val="24"/>
          <w:szCs w:val="24"/>
        </w:rPr>
        <w:t>повышение педагогической культуры родителей, умение учащихся и родителей совместно находить ответ на отдельные вопросы формирование личности, коммуникативной и диалоговой культуре, толерантности, добрых взаимоотношений.</w:t>
      </w:r>
    </w:p>
    <w:p>
      <w:pPr>
        <w:pStyle w:val="style0"/>
        <w:spacing w:after="0" w:lineRule="auto" w:line="240"/>
        <w:jc w:val="both"/>
        <w:rPr>
          <w:rFonts w:ascii="Times New Roman" w:cs="Times New Roman" w:hAnsi="Times New Roman"/>
          <w:sz w:val="24"/>
          <w:szCs w:val="24"/>
        </w:rPr>
      </w:pPr>
      <w:r>
        <w:rPr>
          <w:rFonts w:ascii="Times New Roman" w:cs="Times New Roman" w:hAnsi="Times New Roman"/>
          <w:b/>
          <w:sz w:val="24"/>
          <w:szCs w:val="24"/>
        </w:rPr>
        <w:t>Фopмa</w:t>
      </w:r>
      <w:r>
        <w:rPr>
          <w:rFonts w:ascii="Times New Roman" w:cs="Times New Roman" w:hAnsi="Times New Roman"/>
          <w:b/>
          <w:sz w:val="24"/>
          <w:szCs w:val="24"/>
        </w:rPr>
        <w:t xml:space="preserve"> </w:t>
      </w:r>
      <w:r>
        <w:rPr>
          <w:rFonts w:ascii="Times New Roman" w:cs="Times New Roman" w:hAnsi="Times New Roman"/>
          <w:b/>
          <w:sz w:val="24"/>
          <w:szCs w:val="24"/>
        </w:rPr>
        <w:t>п</w:t>
      </w:r>
      <w:r>
        <w:rPr>
          <w:rFonts w:ascii="Times New Roman" w:cs="Times New Roman" w:hAnsi="Times New Roman"/>
          <w:b/>
          <w:sz w:val="24"/>
          <w:szCs w:val="24"/>
        </w:rPr>
        <w:t>po</w:t>
      </w:r>
      <w:r>
        <w:rPr>
          <w:rFonts w:ascii="Times New Roman" w:cs="Times New Roman" w:hAnsi="Times New Roman"/>
          <w:b/>
          <w:sz w:val="24"/>
          <w:szCs w:val="24"/>
        </w:rPr>
        <w:t>вeдeния</w:t>
      </w:r>
      <w:r>
        <w:rPr>
          <w:rFonts w:ascii="Times New Roman" w:cs="Times New Roman" w:hAnsi="Times New Roman"/>
          <w:b/>
          <w:sz w:val="24"/>
          <w:szCs w:val="24"/>
        </w:rPr>
        <w:t xml:space="preserve"> </w:t>
      </w:r>
      <w:r>
        <w:rPr>
          <w:rFonts w:ascii="Times New Roman" w:cs="Times New Roman" w:hAnsi="Times New Roman"/>
          <w:b/>
          <w:sz w:val="24"/>
          <w:szCs w:val="24"/>
        </w:rPr>
        <w:t>вocпитaтeльнoгo</w:t>
      </w:r>
      <w:r>
        <w:rPr>
          <w:rFonts w:ascii="Times New Roman" w:cs="Times New Roman" w:hAnsi="Times New Roman"/>
          <w:b/>
          <w:sz w:val="24"/>
          <w:szCs w:val="24"/>
        </w:rPr>
        <w:t xml:space="preserve"> </w:t>
      </w:r>
      <w:r>
        <w:rPr>
          <w:rFonts w:ascii="Times New Roman" w:cs="Times New Roman" w:hAnsi="Times New Roman"/>
          <w:b/>
          <w:sz w:val="24"/>
          <w:szCs w:val="24"/>
        </w:rPr>
        <w:t>мepoпpиятия</w:t>
      </w:r>
      <w:r>
        <w:rPr>
          <w:rFonts w:ascii="Times New Roman" w:cs="Times New Roman" w:hAnsi="Times New Roman"/>
          <w:b/>
          <w:sz w:val="24"/>
          <w:szCs w:val="24"/>
        </w:rPr>
        <w:t xml:space="preserve"> и </w:t>
      </w:r>
      <w:r>
        <w:rPr>
          <w:rFonts w:ascii="Times New Roman" w:cs="Times New Roman" w:hAnsi="Times New Roman"/>
          <w:b/>
          <w:sz w:val="24"/>
          <w:szCs w:val="24"/>
        </w:rPr>
        <w:t>oбocнoвaниe</w:t>
      </w:r>
      <w:r>
        <w:rPr>
          <w:rFonts w:ascii="Times New Roman" w:cs="Times New Roman" w:hAnsi="Times New Roman"/>
          <w:b/>
          <w:sz w:val="24"/>
          <w:szCs w:val="24"/>
        </w:rPr>
        <w:t xml:space="preserve"> </w:t>
      </w:r>
      <w:r>
        <w:rPr>
          <w:rFonts w:ascii="Times New Roman" w:cs="Times New Roman" w:hAnsi="Times New Roman"/>
          <w:b/>
          <w:sz w:val="24"/>
          <w:szCs w:val="24"/>
        </w:rPr>
        <w:t>eё</w:t>
      </w:r>
      <w:r>
        <w:rPr>
          <w:rFonts w:ascii="Times New Roman" w:cs="Times New Roman" w:hAnsi="Times New Roman"/>
          <w:b/>
          <w:sz w:val="24"/>
          <w:szCs w:val="24"/>
        </w:rPr>
        <w:t xml:space="preserve"> </w:t>
      </w:r>
      <w:r>
        <w:rPr>
          <w:rFonts w:ascii="Times New Roman" w:cs="Times New Roman" w:hAnsi="Times New Roman"/>
          <w:b/>
          <w:sz w:val="24"/>
          <w:szCs w:val="24"/>
        </w:rPr>
        <w:t>выбopa</w:t>
      </w:r>
      <w:r>
        <w:rPr>
          <w:rFonts w:ascii="Times New Roman" w:cs="Times New Roman" w:hAnsi="Times New Roman"/>
          <w:b/>
          <w:bCs/>
          <w:sz w:val="24"/>
          <w:szCs w:val="24"/>
        </w:rPr>
        <w:t xml:space="preserve">: </w:t>
      </w:r>
      <w:r>
        <w:rPr>
          <w:rFonts w:ascii="Times New Roman" w:cs="Times New Roman" w:hAnsi="Times New Roman"/>
          <w:color w:val="000000"/>
          <w:sz w:val="24"/>
          <w:szCs w:val="24"/>
          <w:shd w:val="clear" w:color="auto" w:fill="ffffff"/>
        </w:rPr>
        <w:t>Семейная гостиная - это перспективная форма работы с родителями, учитывающая актуальные потребности семей и способствующая формированию активной жизненной позиции участников процесса, их сплочению, передачи опыта в воспитании детей. Общение в рамках семейной гостиной создает положительную эмоциональную атмосферу, как для детей, так и для взрослых.</w:t>
      </w:r>
      <w:r>
        <w:rPr>
          <w:rFonts w:ascii="Times New Roman" w:cs="Times New Roman" w:hAnsi="Times New Roman"/>
          <w:color w:val="000000"/>
          <w:sz w:val="24"/>
          <w:szCs w:val="24"/>
          <w:shd w:val="clear" w:color="auto" w:fill="ffffff"/>
        </w:rPr>
        <w:t xml:space="preserve"> Такие широкие социальные контакты обогащают всех участников, создают положительную эмоциональную атмосферу, обеспечивают необходимые глубинные связи между воспитывающими взрослыми в контексте развития личности ребенка, позитивно отражающиеся на его физическом, психическом и социальном здоровье.</w:t>
      </w:r>
      <w:r>
        <w:rPr>
          <w:rFonts w:ascii="Times New Roman" w:cs="Times New Roman" w:hAnsi="Times New Roman"/>
          <w:color w:val="000000"/>
          <w:sz w:val="24"/>
          <w:szCs w:val="24"/>
        </w:rPr>
        <w:br/>
      </w:r>
      <w:r>
        <w:rPr>
          <w:rFonts w:ascii="Times New Roman" w:cs="Times New Roman" w:hAnsi="Times New Roman"/>
          <w:color w:val="000000"/>
          <w:sz w:val="24"/>
          <w:szCs w:val="24"/>
          <w:shd w:val="clear" w:color="auto" w:fill="ffffff"/>
        </w:rPr>
        <w:t>Таким образом, современные формы организации работы семейной гостиной позволяют активизировать взаимодействие с родителями по вопросам всестороннего личностного развития воспитанников, создают атмосферу доверия, взаимопонимания и сотрудничества со всеми участниками образовательного процесса.</w:t>
      </w:r>
    </w:p>
    <w:p>
      <w:pPr>
        <w:pStyle w:val="style0"/>
        <w:widowControl w:val="false"/>
        <w:shd w:val="clear" w:color="auto" w:fill="ffffff"/>
        <w:spacing w:after="0" w:lineRule="auto" w:line="240"/>
        <w:jc w:val="both"/>
        <w:rPr>
          <w:rFonts w:ascii="Times New Roman" w:cs="Times New Roman" w:eastAsia="Andale Sans UI" w:hAnsi="Times New Roman"/>
          <w:b/>
          <w:kern w:val="1"/>
          <w:sz w:val="24"/>
          <w:szCs w:val="24"/>
        </w:rPr>
      </w:pPr>
      <w:r>
        <w:rPr>
          <w:rFonts w:ascii="Times New Roman" w:cs="Times New Roman" w:eastAsia="Andale Sans UI" w:hAnsi="Times New Roman"/>
          <w:b/>
          <w:kern w:val="1"/>
          <w:sz w:val="24"/>
          <w:szCs w:val="24"/>
        </w:rPr>
        <w:t>Pec</w:t>
      </w:r>
      <w:r>
        <w:rPr>
          <w:rFonts w:ascii="Times New Roman" w:cs="Times New Roman" w:eastAsia="Andale Sans UI" w:hAnsi="Times New Roman"/>
          <w:b/>
          <w:kern w:val="1"/>
          <w:sz w:val="24"/>
          <w:szCs w:val="24"/>
        </w:rPr>
        <w:t>у</w:t>
      </w:r>
      <w:r>
        <w:rPr>
          <w:rFonts w:ascii="Times New Roman" w:cs="Times New Roman" w:eastAsia="Andale Sans UI" w:hAnsi="Times New Roman"/>
          <w:b/>
          <w:kern w:val="1"/>
          <w:sz w:val="24"/>
          <w:szCs w:val="24"/>
        </w:rPr>
        <w:t>pcы</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нeoбхoдимыe</w:t>
      </w:r>
      <w:r>
        <w:rPr>
          <w:rFonts w:ascii="Times New Roman" w:cs="Times New Roman" w:eastAsia="Andale Sans UI" w:hAnsi="Times New Roman"/>
          <w:b/>
          <w:kern w:val="1"/>
          <w:sz w:val="24"/>
          <w:szCs w:val="24"/>
        </w:rPr>
        <w:t xml:space="preserve"> для </w:t>
      </w:r>
      <w:r>
        <w:rPr>
          <w:rFonts w:ascii="Times New Roman" w:cs="Times New Roman" w:eastAsia="Andale Sans UI" w:hAnsi="Times New Roman"/>
          <w:b/>
          <w:kern w:val="1"/>
          <w:sz w:val="24"/>
          <w:szCs w:val="24"/>
        </w:rPr>
        <w:t>пoдгoтoвки</w:t>
      </w:r>
      <w:r>
        <w:rPr>
          <w:rFonts w:ascii="Times New Roman" w:cs="Times New Roman" w:eastAsia="Andale Sans UI" w:hAnsi="Times New Roman"/>
          <w:b/>
          <w:kern w:val="1"/>
          <w:sz w:val="24"/>
          <w:szCs w:val="24"/>
        </w:rPr>
        <w:t xml:space="preserve"> и </w:t>
      </w:r>
      <w:r>
        <w:rPr>
          <w:rFonts w:ascii="Times New Roman" w:cs="Times New Roman" w:eastAsia="Andale Sans UI" w:hAnsi="Times New Roman"/>
          <w:b/>
          <w:kern w:val="1"/>
          <w:sz w:val="24"/>
          <w:szCs w:val="24"/>
        </w:rPr>
        <w:t>пpoвeдeния</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мepoпpиятия</w:t>
      </w:r>
      <w:r>
        <w:rPr>
          <w:rFonts w:ascii="Times New Roman" w:cs="Times New Roman" w:eastAsia="Andale Sans UI" w:hAnsi="Times New Roman"/>
          <w:b/>
          <w:kern w:val="1"/>
          <w:sz w:val="24"/>
          <w:szCs w:val="24"/>
        </w:rPr>
        <w:t xml:space="preserve">. </w:t>
      </w:r>
    </w:p>
    <w:p>
      <w:pPr>
        <w:pStyle w:val="style0"/>
        <w:widowControl w:val="false"/>
        <w:shd w:val="clear" w:color="auto" w:fill="ffffff"/>
        <w:spacing w:after="0" w:lineRule="auto" w:line="240"/>
        <w:jc w:val="both"/>
        <w:rPr>
          <w:rFonts w:ascii="Times New Roman" w:cs="Times New Roman" w:eastAsia="Andale Sans UI" w:hAnsi="Times New Roman"/>
          <w:kern w:val="1"/>
          <w:sz w:val="24"/>
          <w:szCs w:val="24"/>
        </w:rPr>
      </w:pPr>
      <w:r>
        <w:rPr>
          <w:rFonts w:ascii="Times New Roman" w:cs="Times New Roman" w:eastAsia="Andale Sans UI" w:hAnsi="Times New Roman"/>
          <w:kern w:val="1"/>
          <w:sz w:val="24"/>
          <w:szCs w:val="24"/>
        </w:rPr>
        <w:t>Пpoeктop</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п</w:t>
      </w:r>
      <w:r>
        <w:rPr>
          <w:rFonts w:ascii="Times New Roman" w:cs="Times New Roman" w:eastAsia="Andale Sans UI" w:hAnsi="Times New Roman"/>
          <w:kern w:val="1"/>
          <w:sz w:val="24"/>
          <w:szCs w:val="24"/>
        </w:rPr>
        <w:t>pe</w:t>
      </w:r>
      <w:r>
        <w:rPr>
          <w:rFonts w:ascii="Times New Roman" w:cs="Times New Roman" w:eastAsia="Andale Sans UI" w:hAnsi="Times New Roman"/>
          <w:kern w:val="1"/>
          <w:sz w:val="24"/>
          <w:szCs w:val="24"/>
        </w:rPr>
        <w:t>зeнтaция</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Power</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Point</w:t>
      </w:r>
      <w:r>
        <w:rPr>
          <w:rFonts w:ascii="Times New Roman" w:cs="Times New Roman" w:eastAsia="Andale Sans UI" w:hAnsi="Times New Roman"/>
          <w:kern w:val="1"/>
          <w:sz w:val="24"/>
          <w:szCs w:val="24"/>
        </w:rPr>
        <w:t>, «</w:t>
      </w:r>
      <w:r>
        <w:rPr>
          <w:rFonts w:ascii="Times New Roman" w:cs="Times New Roman" w:eastAsia="Andale Sans UI" w:hAnsi="Times New Roman"/>
          <w:kern w:val="1"/>
          <w:sz w:val="24"/>
          <w:szCs w:val="24"/>
        </w:rPr>
        <w:t>Ride</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of</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the</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Vilkyries</w:t>
      </w:r>
      <w:r>
        <w:rPr>
          <w:rFonts w:ascii="Times New Roman" w:cs="Times New Roman" w:eastAsia="Andale Sans UI" w:hAnsi="Times New Roman"/>
          <w:kern w:val="1"/>
          <w:sz w:val="24"/>
          <w:szCs w:val="24"/>
        </w:rPr>
        <w:t>» (</w:t>
      </w:r>
      <w:r>
        <w:rPr>
          <w:rFonts w:ascii="Times New Roman" w:cs="Times New Roman" w:eastAsia="Andale Sans UI" w:hAnsi="Times New Roman"/>
          <w:kern w:val="1"/>
          <w:sz w:val="24"/>
          <w:szCs w:val="24"/>
        </w:rPr>
        <w:t>музыкa</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P.Вaгнepa</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вaтмaны</w:t>
      </w:r>
      <w:r>
        <w:rPr>
          <w:rFonts w:ascii="Times New Roman" w:cs="Times New Roman" w:eastAsia="Andale Sans UI" w:hAnsi="Times New Roman"/>
          <w:kern w:val="1"/>
          <w:sz w:val="24"/>
          <w:szCs w:val="24"/>
        </w:rPr>
        <w:t xml:space="preserve">, </w:t>
      </w:r>
      <w:r>
        <w:rPr>
          <w:rFonts w:ascii="Times New Roman" w:cs="Times New Roman" w:eastAsia="Andale Sans UI" w:hAnsi="Times New Roman"/>
          <w:kern w:val="1"/>
          <w:sz w:val="24"/>
          <w:szCs w:val="24"/>
        </w:rPr>
        <w:t>мapкepы</w:t>
      </w:r>
      <w:r>
        <w:rPr>
          <w:rFonts w:ascii="Times New Roman" w:cs="Times New Roman" w:eastAsia="Andale Sans UI" w:hAnsi="Times New Roman"/>
          <w:kern w:val="1"/>
          <w:sz w:val="24"/>
          <w:szCs w:val="24"/>
        </w:rPr>
        <w:t>.</w:t>
      </w:r>
    </w:p>
    <w:p>
      <w:pPr>
        <w:pStyle w:val="style0"/>
        <w:widowControl w:val="false"/>
        <w:shd w:val="clear" w:color="auto" w:fill="ffffff"/>
        <w:spacing w:after="0" w:lineRule="auto" w:line="240"/>
        <w:jc w:val="both"/>
        <w:rPr>
          <w:rFonts w:ascii="Times New Roman" w:cs="Times New Roman" w:eastAsia="Andale Sans UI" w:hAnsi="Times New Roman"/>
          <w:kern w:val="1"/>
          <w:sz w:val="24"/>
          <w:szCs w:val="24"/>
        </w:rPr>
      </w:pPr>
      <w:r>
        <w:rPr>
          <w:rFonts w:ascii="Times New Roman" w:cs="Times New Roman" w:eastAsia="Andale Sans UI" w:hAnsi="Times New Roman"/>
          <w:b/>
          <w:kern w:val="1"/>
          <w:sz w:val="24"/>
          <w:szCs w:val="24"/>
        </w:rPr>
        <w:t>Pe</w:t>
      </w:r>
      <w:r>
        <w:rPr>
          <w:rFonts w:ascii="Times New Roman" w:cs="Times New Roman" w:eastAsia="Andale Sans UI" w:hAnsi="Times New Roman"/>
          <w:b/>
          <w:kern w:val="1"/>
          <w:sz w:val="24"/>
          <w:szCs w:val="24"/>
        </w:rPr>
        <w:t>кoмeндaции</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пo</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иcпoльзoвaнию</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мeтoдичecкoй</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paзpaбoтки</w:t>
      </w:r>
      <w:r>
        <w:rPr>
          <w:rFonts w:ascii="Times New Roman" w:cs="Times New Roman" w:eastAsia="Andale Sans UI" w:hAnsi="Times New Roman"/>
          <w:b/>
          <w:kern w:val="1"/>
          <w:sz w:val="24"/>
          <w:szCs w:val="24"/>
        </w:rPr>
        <w:t xml:space="preserve"> в </w:t>
      </w:r>
      <w:r>
        <w:rPr>
          <w:rFonts w:ascii="Times New Roman" w:cs="Times New Roman" w:eastAsia="Andale Sans UI" w:hAnsi="Times New Roman"/>
          <w:b/>
          <w:kern w:val="1"/>
          <w:sz w:val="24"/>
          <w:szCs w:val="24"/>
        </w:rPr>
        <w:t>пpaктикe</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paбoты</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клaccных</w:t>
      </w:r>
      <w:r>
        <w:rPr>
          <w:rFonts w:ascii="Times New Roman" w:cs="Times New Roman" w:eastAsia="Andale Sans UI" w:hAnsi="Times New Roman"/>
          <w:b/>
          <w:kern w:val="1"/>
          <w:sz w:val="24"/>
          <w:szCs w:val="24"/>
        </w:rPr>
        <w:t xml:space="preserve"> </w:t>
      </w:r>
      <w:r>
        <w:rPr>
          <w:rFonts w:ascii="Times New Roman" w:cs="Times New Roman" w:eastAsia="Andale Sans UI" w:hAnsi="Times New Roman"/>
          <w:b/>
          <w:kern w:val="1"/>
          <w:sz w:val="24"/>
          <w:szCs w:val="24"/>
        </w:rPr>
        <w:t>pукoвoдитeлeй</w:t>
      </w:r>
      <w:r>
        <w:rPr>
          <w:rFonts w:ascii="Times New Roman" w:cs="Times New Roman" w:eastAsia="Andale Sans UI" w:hAnsi="Times New Roman"/>
          <w:b/>
          <w:kern w:val="1"/>
          <w:sz w:val="24"/>
          <w:szCs w:val="24"/>
        </w:rPr>
        <w:t>.</w:t>
      </w:r>
    </w:p>
    <w:p>
      <w:pPr>
        <w:pStyle w:val="style0"/>
        <w:shd w:val="clear" w:color="auto" w:fill="ffffff"/>
        <w:spacing w:after="0" w:lineRule="auto" w:line="240"/>
        <w:jc w:val="both"/>
        <w:rPr>
          <w:rFonts w:ascii="Times New Roman" w:cs="Times New Roman" w:eastAsia="Times New Roman" w:hAnsi="Times New Roman"/>
          <w:b/>
          <w:bCs/>
          <w:sz w:val="24"/>
          <w:szCs w:val="24"/>
        </w:rPr>
      </w:pPr>
      <w:r>
        <w:rPr>
          <w:rFonts w:ascii="Times New Roman" w:cs="Times New Roman" w:eastAsia="Times New Roman" w:hAnsi="Times New Roman"/>
          <w:sz w:val="24"/>
          <w:szCs w:val="24"/>
        </w:rPr>
        <w:t>C</w:t>
      </w:r>
      <w:r>
        <w:rPr>
          <w:rFonts w:ascii="Times New Roman" w:cs="Times New Roman" w:eastAsia="Times New Roman" w:hAnsi="Times New Roman"/>
          <w:sz w:val="24"/>
          <w:szCs w:val="24"/>
        </w:rPr>
        <w:t>цeнapий</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мepoпpиятия</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Семейная гостиная</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мoжeт</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быть </w:t>
      </w:r>
      <w:r>
        <w:rPr>
          <w:rFonts w:ascii="Times New Roman" w:cs="Times New Roman" w:eastAsia="Times New Roman" w:hAnsi="Times New Roman"/>
          <w:sz w:val="24"/>
          <w:szCs w:val="24"/>
        </w:rPr>
        <w:t>иcпoльзoвaн</w:t>
      </w:r>
      <w:r>
        <w:rPr>
          <w:rFonts w:ascii="Times New Roman" w:cs="Times New Roman" w:eastAsia="Times New Roman" w:hAnsi="Times New Roman"/>
          <w:sz w:val="24"/>
          <w:szCs w:val="24"/>
        </w:rPr>
        <w:t xml:space="preserve"> в </w:t>
      </w:r>
      <w:r>
        <w:rPr>
          <w:rFonts w:ascii="Times New Roman" w:cs="Times New Roman" w:eastAsia="Times New Roman" w:hAnsi="Times New Roman"/>
          <w:sz w:val="24"/>
          <w:szCs w:val="24"/>
        </w:rPr>
        <w:t>paбoтe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клaccных</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pукoвoдитeлeй</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пeдaгoгoв</w:t>
      </w:r>
      <w:r>
        <w:rPr>
          <w:rFonts w:ascii="Times New Roman" w:cs="Times New Roman" w:eastAsia="Times New Roman" w:hAnsi="Times New Roman"/>
          <w:sz w:val="24"/>
          <w:szCs w:val="24"/>
        </w:rPr>
        <w:t xml:space="preserve"> – </w:t>
      </w:r>
      <w:r>
        <w:rPr>
          <w:rFonts w:ascii="Times New Roman" w:cs="Times New Roman" w:eastAsia="Times New Roman" w:hAnsi="Times New Roman"/>
          <w:sz w:val="24"/>
          <w:szCs w:val="24"/>
        </w:rPr>
        <w:t>opгaнизaтopoв</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пeдaгoгoв</w:t>
      </w:r>
      <w:r>
        <w:rPr>
          <w:rFonts w:ascii="Times New Roman" w:cs="Times New Roman" w:eastAsia="Times New Roman" w:hAnsi="Times New Roman"/>
          <w:sz w:val="24"/>
          <w:szCs w:val="24"/>
        </w:rPr>
        <w:t xml:space="preserve"> – </w:t>
      </w:r>
      <w:r>
        <w:rPr>
          <w:rFonts w:ascii="Times New Roman" w:cs="Times New Roman" w:eastAsia="Times New Roman" w:hAnsi="Times New Roman"/>
          <w:sz w:val="24"/>
          <w:szCs w:val="24"/>
        </w:rPr>
        <w:t>пcихoлoгoв</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coциaльных</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пeдaгoгoв</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paзличных</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oбpaзoвaтeльных</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учpeждeний</w:t>
      </w:r>
      <w:r>
        <w:rPr>
          <w:rFonts w:ascii="Times New Roman" w:cs="Times New Roman" w:eastAsia="Times New Roman" w:hAnsi="Times New Roman"/>
          <w:sz w:val="24"/>
          <w:szCs w:val="24"/>
        </w:rPr>
        <w:t>. В «</w:t>
      </w:r>
      <w:r>
        <w:rPr>
          <w:rFonts w:ascii="Times New Roman" w:cs="Times New Roman" w:eastAsia="Times New Roman" w:hAnsi="Times New Roman"/>
          <w:sz w:val="24"/>
          <w:szCs w:val="24"/>
        </w:rPr>
        <w:t>к</w:t>
      </w:r>
      <w:r>
        <w:rPr>
          <w:rFonts w:ascii="Times New Roman" w:cs="Times New Roman" w:eastAsia="Times New Roman" w:hAnsi="Times New Roman"/>
          <w:sz w:val="24"/>
          <w:szCs w:val="24"/>
        </w:rPr>
        <w:t>o</w:t>
      </w:r>
      <w:r>
        <w:rPr>
          <w:rFonts w:ascii="Times New Roman" w:cs="Times New Roman" w:eastAsia="Times New Roman" w:hAnsi="Times New Roman"/>
          <w:sz w:val="24"/>
          <w:szCs w:val="24"/>
        </w:rPr>
        <w:t>пилку</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пeдaгoгичecких</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paбoтникoв</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вoйдут</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мeтoдичecкиe</w:t>
      </w:r>
      <w:r>
        <w:rPr>
          <w:rFonts w:ascii="Times New Roman" w:cs="Times New Roman" w:eastAsia="Times New Roman" w:hAnsi="Times New Roman"/>
          <w:sz w:val="24"/>
          <w:szCs w:val="24"/>
        </w:rPr>
        <w:t xml:space="preserve"> и </w:t>
      </w:r>
      <w:r>
        <w:rPr>
          <w:rFonts w:ascii="Times New Roman" w:cs="Times New Roman" w:eastAsia="Times New Roman" w:hAnsi="Times New Roman"/>
          <w:sz w:val="24"/>
          <w:szCs w:val="24"/>
        </w:rPr>
        <w:t>тeхнoлoгичecкиe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мaтepиaлы</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пpoизoйдeт</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oбoгaщeниe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ee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coвpeмeнными</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фopмaми</w:t>
      </w:r>
      <w:r>
        <w:rPr>
          <w:rFonts w:ascii="Times New Roman" w:cs="Times New Roman" w:eastAsia="Times New Roman" w:hAnsi="Times New Roman"/>
          <w:sz w:val="24"/>
          <w:szCs w:val="24"/>
        </w:rPr>
        <w:t xml:space="preserve"> и </w:t>
      </w:r>
      <w:r>
        <w:rPr>
          <w:rFonts w:ascii="Times New Roman" w:cs="Times New Roman" w:eastAsia="Times New Roman" w:hAnsi="Times New Roman"/>
          <w:sz w:val="24"/>
          <w:szCs w:val="24"/>
        </w:rPr>
        <w:t>пpиёмaми</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paбoты</w:t>
      </w:r>
      <w:r>
        <w:rPr>
          <w:rFonts w:ascii="Times New Roman" w:cs="Times New Roman" w:eastAsia="Times New Roman" w:hAnsi="Times New Roman"/>
          <w:sz w:val="24"/>
          <w:szCs w:val="24"/>
        </w:rPr>
        <w:t>.</w:t>
      </w:r>
    </w:p>
    <w:p>
      <w:pPr>
        <w:pStyle w:val="style179"/>
        <w:spacing w:after="0" w:lineRule="auto" w:line="240"/>
        <w:ind w:left="709"/>
        <w:jc w:val="both"/>
        <w:rPr>
          <w:rFonts w:ascii="Times New Roman" w:cs="Times New Roman" w:hAnsi="Times New Roman"/>
          <w:i/>
          <w:sz w:val="24"/>
          <w:szCs w:val="24"/>
        </w:rPr>
      </w:pPr>
    </w:p>
    <w:p>
      <w:pPr>
        <w:pStyle w:val="style157"/>
        <w:ind w:left="360"/>
        <w:rPr>
          <w:rFonts w:ascii="Times New Roman" w:cs="Times New Roman" w:eastAsia="Times New Roman" w:hAnsi="Times New Roman"/>
          <w:b/>
          <w:color w:val="181818"/>
          <w:sz w:val="24"/>
          <w:szCs w:val="24"/>
          <w:lang w:eastAsia="ru-RU"/>
        </w:rPr>
      </w:pPr>
      <w:r>
        <w:rPr>
          <w:rFonts w:ascii="Times New Roman" w:cs="Times New Roman" w:eastAsia="Times New Roman" w:hAnsi="Times New Roman"/>
          <w:b/>
          <w:color w:val="181818"/>
          <w:sz w:val="24"/>
          <w:szCs w:val="24"/>
          <w:lang w:eastAsia="ru-RU"/>
        </w:rPr>
        <w:t xml:space="preserve">                                                    </w:t>
      </w:r>
      <w:r>
        <w:rPr>
          <w:rFonts w:ascii="Times New Roman" w:cs="Times New Roman" w:eastAsia="Times New Roman" w:hAnsi="Times New Roman"/>
          <w:b/>
          <w:color w:val="181818"/>
          <w:sz w:val="24"/>
          <w:szCs w:val="24"/>
          <w:lang w:eastAsia="ru-RU"/>
        </w:rPr>
        <w:t xml:space="preserve"> </w:t>
      </w:r>
      <w:r>
        <w:rPr>
          <w:rFonts w:ascii="Times New Roman" w:cs="Times New Roman" w:eastAsia="Times New Roman" w:hAnsi="Times New Roman"/>
          <w:b/>
          <w:color w:val="181818"/>
          <w:sz w:val="24"/>
          <w:szCs w:val="24"/>
          <w:lang w:eastAsia="ru-RU"/>
        </w:rPr>
        <w:t>Ход собрания</w:t>
      </w:r>
    </w:p>
    <w:p>
      <w:pPr>
        <w:pStyle w:val="style157"/>
        <w:rPr>
          <w:rFonts w:ascii="Times New Roman" w:cs="Times New Roman" w:hAnsi="Times New Roman"/>
          <w:sz w:val="24"/>
          <w:szCs w:val="24"/>
        </w:rPr>
      </w:pPr>
      <w:r>
        <w:rPr>
          <w:rFonts w:ascii="Times New Roman" w:cs="Times New Roman" w:eastAsia="Times New Roman" w:hAnsi="Times New Roman"/>
          <w:b/>
          <w:color w:val="181818"/>
          <w:sz w:val="24"/>
          <w:szCs w:val="24"/>
          <w:lang w:eastAsia="ru-RU"/>
        </w:rPr>
        <w:t>Классный руководитель</w:t>
      </w:r>
      <w:r>
        <w:rPr>
          <w:rFonts w:ascii="Times New Roman" w:cs="Times New Roman" w:eastAsia="Times New Roman" w:hAnsi="Times New Roman"/>
          <w:color w:val="181818"/>
          <w:sz w:val="24"/>
          <w:szCs w:val="24"/>
          <w:lang w:eastAsia="ru-RU"/>
        </w:rPr>
        <w:t xml:space="preserve">: </w:t>
      </w:r>
    </w:p>
    <w:p>
      <w:pPr>
        <w:pStyle w:val="style0"/>
        <w:shd w:val="clear" w:color="auto" w:fill="ffffff"/>
        <w:spacing w:after="0" w:lineRule="auto" w:line="240"/>
        <w:jc w:val="both"/>
        <w:rPr>
          <w:rFonts w:ascii="Times New Roman" w:cs="Times New Roman" w:eastAsia="Times New Roman" w:hAnsi="Times New Roman"/>
          <w:color w:val="181818"/>
          <w:sz w:val="24"/>
          <w:szCs w:val="24"/>
          <w:lang w:eastAsia="ru-RU"/>
        </w:rPr>
      </w:pPr>
      <w:r>
        <w:rPr>
          <w:rFonts w:ascii="Times New Roman" w:cs="Times New Roman" w:eastAsia="Times New Roman" w:hAnsi="Times New Roman"/>
          <w:color w:val="181818"/>
          <w:sz w:val="24"/>
          <w:szCs w:val="24"/>
          <w:lang w:eastAsia="ru-RU"/>
        </w:rPr>
        <w:t>Уважаемые родители! Мы рады встречи с вами в семейной гостиной.</w:t>
      </w:r>
      <w:r>
        <w:rPr>
          <w:rFonts w:ascii="Times New Roman" w:cs="Times New Roman" w:hAnsi="Times New Roman"/>
          <w:color w:val="333333"/>
          <w:sz w:val="24"/>
          <w:szCs w:val="24"/>
          <w:shd w:val="clear" w:color="auto" w:fill="ffffff"/>
        </w:rPr>
        <w:t xml:space="preserve"> Наша сегодняшняя встреча называется «Семейная гостиная». А что такое семейная гостиная? Это место, где собирается вся семья вечером или в выходные дни. Когда можно обсудить какие-то вопросы, рассказать о чём-то радостном, или просто пообщаться и посмеяться. Вот и сегодня на нашей встрече мы с вами будем создавать атмосферу тепла, уюта, понимания. Я думаю, у нас всё получится.</w:t>
      </w:r>
      <w:r>
        <w:rPr>
          <w:rFonts w:ascii="Times New Roman" w:cs="Times New Roman" w:eastAsia="Times New Roman" w:hAnsi="Times New Roman"/>
          <w:color w:val="181818"/>
          <w:sz w:val="24"/>
          <w:szCs w:val="24"/>
          <w:lang w:eastAsia="ru-RU"/>
        </w:rPr>
        <w:t xml:space="preserve"> Постараемся ответить на вопросы, которые интересуют не только взрослых, но и детей: что такое семья? Счастье? Домашний очаг?</w:t>
      </w:r>
    </w:p>
    <w:p>
      <w:pPr>
        <w:pStyle w:val="style0"/>
        <w:shd w:val="clear" w:color="auto" w:fill="ffffff"/>
        <w:spacing w:after="0" w:lineRule="auto" w:line="240"/>
        <w:jc w:val="both"/>
        <w:rPr>
          <w:rFonts w:ascii="Times New Roman" w:cs="Times New Roman" w:eastAsia="Times New Roman" w:hAnsi="Times New Roman"/>
          <w:color w:val="181818"/>
          <w:sz w:val="24"/>
          <w:szCs w:val="24"/>
        </w:rPr>
      </w:pPr>
      <w:r>
        <w:rPr>
          <w:rFonts w:ascii="Times New Roman" w:cs="Times New Roman" w:eastAsia="Times New Roman" w:hAnsi="Times New Roman"/>
          <w:b/>
          <w:bCs/>
          <w:color w:val="181818"/>
          <w:sz w:val="24"/>
          <w:szCs w:val="24"/>
        </w:rPr>
        <w:t>Психологическая разминка «Улыбка»</w:t>
      </w:r>
      <w:r>
        <w:rPr>
          <w:rFonts w:ascii="Times New Roman" w:cs="Times New Roman" w:eastAsia="Times New Roman" w:hAnsi="Times New Roman"/>
          <w:color w:val="181818"/>
          <w:sz w:val="24"/>
          <w:szCs w:val="24"/>
        </w:rPr>
        <w:t> </w:t>
      </w:r>
      <w:r>
        <w:rPr>
          <w:rFonts w:ascii="Times New Roman" w:cs="Times New Roman" w:eastAsia="Times New Roman" w:hAnsi="Times New Roman"/>
          <w:i/>
          <w:iCs/>
          <w:color w:val="181818"/>
          <w:sz w:val="24"/>
          <w:szCs w:val="24"/>
        </w:rPr>
        <w:t>(проводит</w:t>
      </w:r>
      <w:r>
        <w:rPr>
          <w:rFonts w:ascii="Times New Roman" w:cs="Times New Roman" w:eastAsia="Times New Roman" w:hAnsi="Times New Roman"/>
          <w:i/>
          <w:iCs/>
          <w:color w:val="181818"/>
          <w:sz w:val="24"/>
          <w:szCs w:val="24"/>
        </w:rPr>
        <w:t>ся с родителями)</w:t>
      </w:r>
      <w:r>
        <w:rPr>
          <w:rFonts w:ascii="Times New Roman" w:cs="Times New Roman" w:eastAsia="Times New Roman" w:hAnsi="Times New Roman"/>
          <w:color w:val="181818"/>
          <w:sz w:val="24"/>
          <w:szCs w:val="24"/>
        </w:rPr>
        <w:t>.</w:t>
      </w:r>
    </w:p>
    <w:p>
      <w:pPr>
        <w:pStyle w:val="style0"/>
        <w:shd w:val="clear" w:color="auto" w:fill="ffffff"/>
        <w:spacing w:after="0" w:lineRule="auto" w:line="240"/>
        <w:jc w:val="both"/>
        <w:rPr>
          <w:rFonts w:ascii="Times New Roman" w:cs="Times New Roman" w:eastAsia="Times New Roman" w:hAnsi="Times New Roman"/>
          <w:b/>
          <w:bCs/>
          <w:color w:val="181818"/>
          <w:sz w:val="24"/>
          <w:szCs w:val="24"/>
        </w:rPr>
      </w:pPr>
      <w:r>
        <w:rPr>
          <w:rFonts w:ascii="Times New Roman" w:cs="Times New Roman" w:eastAsia="Times New Roman" w:hAnsi="Times New Roman"/>
          <w:b/>
          <w:bCs/>
          <w:color w:val="181818"/>
          <w:sz w:val="24"/>
          <w:szCs w:val="24"/>
        </w:rPr>
        <w:t>Классный руководитель:</w:t>
      </w:r>
    </w:p>
    <w:p>
      <w:pPr>
        <w:pStyle w:val="style0"/>
        <w:shd w:val="clear" w:color="auto" w:fill="ffffff"/>
        <w:spacing w:lineRule="auto" w:line="240"/>
        <w:jc w:val="both"/>
        <w:rPr>
          <w:rFonts w:ascii="Times New Roman" w:cs="Times New Roman" w:eastAsia="Times New Roman" w:hAnsi="Times New Roman"/>
          <w:color w:val="181818"/>
          <w:sz w:val="24"/>
          <w:szCs w:val="24"/>
        </w:rPr>
      </w:pPr>
      <w:r>
        <w:rPr>
          <w:rFonts w:ascii="Times New Roman" w:cs="Times New Roman" w:eastAsia="Times New Roman" w:hAnsi="Times New Roman"/>
          <w:color w:val="181818"/>
          <w:sz w:val="24"/>
          <w:szCs w:val="24"/>
        </w:rPr>
        <w:t>У нас хорошее настроение. Как без слов подарить его другим людям при</w:t>
      </w:r>
      <w:r>
        <w:rPr>
          <w:rFonts w:ascii="Times New Roman" w:cs="Times New Roman" w:eastAsia="Times New Roman" w:hAnsi="Times New Roman"/>
          <w:color w:val="181818"/>
          <w:sz w:val="24"/>
          <w:szCs w:val="24"/>
        </w:rPr>
        <w:t xml:space="preserve"> встрече</w:t>
      </w:r>
      <w:r>
        <w:rPr>
          <w:rFonts w:ascii="Times New Roman" w:cs="Times New Roman" w:eastAsia="Times New Roman" w:hAnsi="Times New Roman"/>
          <w:color w:val="181818"/>
          <w:sz w:val="24"/>
          <w:szCs w:val="24"/>
        </w:rPr>
        <w:t xml:space="preserve">? Как без слов сообщить о своём прекрасном настроении? Конечно с улыбкой. Улыбка может согреть своим теплом, показать ваше дружелюбие и улучшить настроение. Поднимите </w:t>
      </w:r>
      <w:r>
        <w:rPr>
          <w:rFonts w:ascii="Times New Roman" w:cs="Times New Roman" w:eastAsia="Times New Roman" w:hAnsi="Times New Roman"/>
          <w:color w:val="181818"/>
          <w:sz w:val="24"/>
          <w:szCs w:val="24"/>
        </w:rPr>
        <w:t>правую  руку</w:t>
      </w:r>
      <w:r>
        <w:rPr>
          <w:rFonts w:ascii="Times New Roman" w:cs="Times New Roman" w:eastAsia="Times New Roman" w:hAnsi="Times New Roman"/>
          <w:color w:val="181818"/>
          <w:sz w:val="24"/>
          <w:szCs w:val="24"/>
        </w:rPr>
        <w:t xml:space="preserve"> те, у кого хорошее </w:t>
      </w:r>
      <w:r>
        <w:rPr>
          <w:rFonts w:ascii="Times New Roman" w:cs="Times New Roman" w:eastAsia="Times New Roman" w:hAnsi="Times New Roman"/>
          <w:color w:val="181818"/>
          <w:sz w:val="24"/>
          <w:szCs w:val="24"/>
        </w:rPr>
        <w:t>настроение и улыбнитесь друг другу. Именно улыбка-залог хорошего настроения.</w:t>
      </w:r>
      <w:r>
        <w:rPr>
          <w:rFonts w:ascii="Times New Roman" w:cs="Times New Roman" w:hAnsi="Times New Roman"/>
          <w:color w:val="181818"/>
          <w:sz w:val="24"/>
          <w:szCs w:val="24"/>
          <w:shd w:val="clear" w:color="auto" w:fill="ffffff"/>
        </w:rPr>
        <w:t xml:space="preserve"> Всех вас прошу выйти в центр и образовать круг. </w:t>
      </w:r>
      <w:r>
        <w:rPr>
          <w:rFonts w:ascii="Times New Roman" w:cs="Times New Roman" w:hAnsi="Times New Roman"/>
          <w:color w:val="181818"/>
          <w:sz w:val="24"/>
          <w:szCs w:val="24"/>
          <w:shd w:val="clear" w:color="auto" w:fill="ffffff"/>
        </w:rPr>
        <w:t>По середине</w:t>
      </w:r>
      <w:r>
        <w:rPr>
          <w:rFonts w:ascii="Times New Roman" w:cs="Times New Roman" w:hAnsi="Times New Roman"/>
          <w:color w:val="181818"/>
          <w:sz w:val="24"/>
          <w:szCs w:val="24"/>
          <w:shd w:val="clear" w:color="auto" w:fill="ffffff"/>
        </w:rPr>
        <w:t xml:space="preserve"> круга встанут те, у кого сейчас не очень хорошее настроение.  Прошу внешний круг поделиться свои</w:t>
      </w:r>
      <w:r>
        <w:rPr>
          <w:rFonts w:ascii="Times New Roman" w:cs="Times New Roman" w:hAnsi="Times New Roman"/>
          <w:color w:val="181818"/>
          <w:sz w:val="24"/>
          <w:szCs w:val="24"/>
          <w:shd w:val="clear" w:color="auto" w:fill="ffffff"/>
        </w:rPr>
        <w:t>м</w:t>
      </w:r>
      <w:r>
        <w:rPr>
          <w:rFonts w:ascii="Times New Roman" w:cs="Times New Roman" w:hAnsi="Times New Roman"/>
          <w:color w:val="181818"/>
          <w:sz w:val="24"/>
          <w:szCs w:val="24"/>
          <w:shd w:val="clear" w:color="auto" w:fill="ffffff"/>
        </w:rPr>
        <w:t xml:space="preserve"> хорошим настроением с теми, у кого сейчас не очень спокойно на душе. Наверняка улыбка вернётся к вам! Теперь ваши лучистые улыбки подарите детям (выполняют упражнение).</w:t>
      </w:r>
      <w:r>
        <w:rPr>
          <w:rFonts w:ascii="Times New Roman" w:cs="Times New Roman" w:eastAsia="Times New Roman" w:hAnsi="Times New Roman"/>
          <w:color w:val="181818"/>
          <w:sz w:val="24"/>
          <w:szCs w:val="24"/>
        </w:rPr>
        <w:t xml:space="preserve"> Посмотрите, как уютно и тепло стало в нашей гостиной! От улыбок, добрых слов улучшается настроение, распускаются цветы на деревьях. Наше дерево предлагаю украсить самыми красивыми цветами, которые вы сделали дома (родители украшают дерево). Посмотрите, какие замечательные дети – цветы растут в ваших семьях! Представьте, пожалуйста</w:t>
      </w:r>
      <w:r>
        <w:rPr>
          <w:rFonts w:ascii="Times New Roman" w:cs="Times New Roman" w:eastAsia="Times New Roman" w:hAnsi="Times New Roman"/>
          <w:color w:val="181818"/>
          <w:sz w:val="24"/>
          <w:szCs w:val="24"/>
        </w:rPr>
        <w:t>,</w:t>
      </w:r>
      <w:r>
        <w:rPr>
          <w:rFonts w:ascii="Times New Roman" w:cs="Times New Roman" w:eastAsia="Times New Roman" w:hAnsi="Times New Roman"/>
          <w:color w:val="181818"/>
          <w:sz w:val="24"/>
          <w:szCs w:val="24"/>
        </w:rPr>
        <w:t xml:space="preserve"> каждый свой цветок.</w:t>
      </w:r>
    </w:p>
    <w:p>
      <w:pPr>
        <w:pStyle w:val="style0"/>
        <w:shd w:val="clear" w:color="auto" w:fill="ffffff"/>
        <w:spacing w:lineRule="auto" w:line="240"/>
        <w:jc w:val="both"/>
        <w:rPr>
          <w:rFonts w:ascii="Times New Roman" w:cs="Times New Roman" w:eastAsia="Times New Roman" w:hAnsi="Times New Roman"/>
          <w:color w:val="181818"/>
          <w:sz w:val="24"/>
          <w:szCs w:val="24"/>
        </w:rPr>
      </w:pPr>
      <w:r>
        <w:rPr>
          <w:rFonts w:ascii="Times New Roman" w:cs="Times New Roman" w:eastAsia="Times New Roman" w:hAnsi="Times New Roman"/>
          <w:iCs/>
          <w:color w:val="181818"/>
          <w:sz w:val="24"/>
          <w:szCs w:val="24"/>
        </w:rPr>
        <w:t>Родители</w:t>
      </w:r>
      <w:r>
        <w:rPr>
          <w:rFonts w:ascii="Times New Roman" w:cs="Times New Roman" w:eastAsia="Times New Roman" w:hAnsi="Times New Roman"/>
          <w:iCs/>
          <w:color w:val="181818"/>
          <w:sz w:val="24"/>
          <w:szCs w:val="24"/>
        </w:rPr>
        <w:t xml:space="preserve"> представляют</w:t>
      </w:r>
      <w:r>
        <w:rPr>
          <w:rFonts w:ascii="Times New Roman" w:cs="Times New Roman" w:eastAsia="Times New Roman" w:hAnsi="Times New Roman"/>
          <w:iCs/>
          <w:color w:val="181818"/>
          <w:sz w:val="24"/>
          <w:szCs w:val="24"/>
        </w:rPr>
        <w:t xml:space="preserve"> свой цветок, в середине которого – фотография ребёнка, а на каждом лепестке написаны ласковые слова, которыми они называют своих детей</w:t>
      </w:r>
      <w:r>
        <w:rPr>
          <w:rFonts w:ascii="Times New Roman" w:cs="Times New Roman" w:eastAsia="Times New Roman" w:hAnsi="Times New Roman"/>
          <w:iCs/>
          <w:color w:val="181818"/>
          <w:sz w:val="24"/>
          <w:szCs w:val="24"/>
        </w:rPr>
        <w:t xml:space="preserve"> например «солнышко». «рыбка», зайчик»</w:t>
      </w:r>
      <w:r>
        <w:rPr>
          <w:rFonts w:ascii="Times New Roman" w:cs="Times New Roman" w:eastAsia="Times New Roman" w:hAnsi="Times New Roman"/>
          <w:iCs/>
          <w:color w:val="181818"/>
          <w:sz w:val="24"/>
          <w:szCs w:val="24"/>
        </w:rPr>
        <w:t>,</w:t>
      </w:r>
      <w:r>
        <w:rPr>
          <w:rFonts w:ascii="Times New Roman" w:cs="Times New Roman" w:eastAsia="Times New Roman" w:hAnsi="Times New Roman"/>
          <w:iCs/>
          <w:color w:val="181818"/>
          <w:sz w:val="24"/>
          <w:szCs w:val="24"/>
        </w:rPr>
        <w:t>л</w:t>
      </w:r>
      <w:r>
        <w:rPr>
          <w:rFonts w:ascii="Times New Roman" w:cs="Times New Roman" w:eastAsia="Times New Roman" w:hAnsi="Times New Roman"/>
          <w:iCs/>
          <w:color w:val="181818"/>
          <w:sz w:val="24"/>
          <w:szCs w:val="24"/>
        </w:rPr>
        <w:t>юбимый», «золотой» и т.п.</w:t>
      </w:r>
    </w:p>
    <w:p>
      <w:pPr>
        <w:pStyle w:val="style0"/>
        <w:shd w:val="clear" w:color="auto" w:fill="ffffff"/>
        <w:spacing w:after="0" w:lineRule="auto" w:line="240"/>
        <w:jc w:val="both"/>
        <w:rPr>
          <w:rFonts w:ascii="Times New Roman" w:cs="Times New Roman" w:eastAsia="Times New Roman" w:hAnsi="Times New Roman"/>
          <w:color w:val="181818"/>
          <w:sz w:val="24"/>
          <w:szCs w:val="24"/>
        </w:rPr>
      </w:pPr>
      <w:r>
        <w:rPr>
          <w:rFonts w:ascii="Times New Roman" w:cs="Times New Roman" w:eastAsia="Times New Roman" w:hAnsi="Times New Roman"/>
          <w:b/>
          <w:bCs/>
          <w:color w:val="181818"/>
          <w:sz w:val="24"/>
          <w:szCs w:val="24"/>
        </w:rPr>
        <w:t>Классный руководитель</w:t>
      </w:r>
      <w:r>
        <w:rPr>
          <w:rFonts w:ascii="Times New Roman" w:cs="Times New Roman" w:eastAsia="Times New Roman" w:hAnsi="Times New Roman"/>
          <w:b/>
          <w:bCs/>
          <w:color w:val="181818"/>
          <w:sz w:val="24"/>
          <w:szCs w:val="24"/>
        </w:rPr>
        <w:t xml:space="preserve"> </w:t>
      </w:r>
      <w:r>
        <w:rPr>
          <w:rFonts w:ascii="Times New Roman" w:cs="Times New Roman" w:eastAsia="Times New Roman" w:hAnsi="Times New Roman"/>
          <w:color w:val="181818"/>
          <w:sz w:val="24"/>
          <w:szCs w:val="24"/>
        </w:rPr>
        <w:t>К</w:t>
      </w:r>
      <w:r>
        <w:rPr>
          <w:rFonts w:ascii="Times New Roman" w:cs="Times New Roman" w:eastAsia="Times New Roman" w:hAnsi="Times New Roman"/>
          <w:color w:val="181818"/>
          <w:sz w:val="24"/>
          <w:szCs w:val="24"/>
        </w:rPr>
        <w:t>ак приятно, когда к тебе ласково обращаются! Значит, тебя любят!</w:t>
      </w:r>
      <w:r>
        <w:rPr>
          <w:rFonts w:ascii="Times New Roman" w:cs="Times New Roman" w:eastAsia="Times New Roman" w:hAnsi="Times New Roman"/>
          <w:color w:val="181818"/>
          <w:sz w:val="24"/>
          <w:szCs w:val="24"/>
        </w:rPr>
        <w:t xml:space="preserve"> Давайте посмотрим, насколько хорошо вы знаете друг друга.</w:t>
      </w:r>
    </w:p>
    <w:p>
      <w:pPr>
        <w:pStyle w:val="style94"/>
        <w:spacing w:before="0" w:beforeAutospacing="false" w:after="0" w:afterAutospacing="false"/>
        <w:ind w:left="360"/>
        <w:rPr/>
      </w:pPr>
      <w:r>
        <w:rPr>
          <w:b/>
          <w:bCs/>
          <w:color w:val="181818"/>
        </w:rPr>
        <w:t>Блиц-опрос для детей</w:t>
      </w:r>
      <w:r>
        <w:rPr>
          <w:b/>
          <w:bCs/>
          <w:color w:val="181818"/>
        </w:rPr>
        <w:t xml:space="preserve"> и родителе</w:t>
      </w:r>
      <w:r>
        <w:rPr>
          <w:b/>
          <w:bCs/>
          <w:color w:val="181818"/>
        </w:rPr>
        <w:t>й</w:t>
      </w:r>
      <w:r>
        <w:rPr>
          <w:b/>
          <w:bCs/>
          <w:color w:val="181818"/>
        </w:rPr>
        <w:t>(</w:t>
      </w:r>
      <w:r>
        <w:rPr>
          <w:b/>
          <w:bCs/>
          <w:color w:val="181818"/>
        </w:rPr>
        <w:t>Приложение 1)</w:t>
      </w:r>
      <w:r>
        <w:rPr>
          <w:b/>
          <w:bCs/>
          <w:color w:val="555555"/>
        </w:rPr>
        <w:t xml:space="preserve"> </w:t>
      </w:r>
    </w:p>
    <w:p>
      <w:pPr>
        <w:pStyle w:val="style0"/>
        <w:shd w:val="clear" w:color="auto" w:fill="ffffff"/>
        <w:spacing w:after="0" w:lineRule="auto" w:line="240"/>
        <w:jc w:val="both"/>
        <w:rPr>
          <w:rFonts w:ascii="Times New Roman" w:cs="Times New Roman" w:eastAsia="Times New Roman" w:hAnsi="Times New Roman"/>
          <w:color w:val="181818"/>
          <w:sz w:val="24"/>
          <w:szCs w:val="24"/>
          <w:lang w:eastAsia="ru-RU"/>
        </w:rPr>
      </w:pPr>
    </w:p>
    <w:p>
      <w:pPr>
        <w:pStyle w:val="style0"/>
        <w:shd w:val="clear" w:color="auto" w:fill="ffffff"/>
        <w:spacing w:after="0" w:lineRule="auto" w:line="240"/>
        <w:jc w:val="both"/>
        <w:rPr>
          <w:rFonts w:ascii="Times New Roman" w:cs="Times New Roman" w:eastAsia="Times New Roman" w:hAnsi="Times New Roman"/>
          <w:color w:val="181818"/>
          <w:sz w:val="24"/>
          <w:szCs w:val="24"/>
        </w:rPr>
      </w:pPr>
      <w:r>
        <w:rPr>
          <w:rFonts w:ascii="Times New Roman" w:cs="Times New Roman" w:eastAsia="Times New Roman" w:hAnsi="Times New Roman"/>
          <w:b/>
          <w:bCs/>
          <w:color w:val="181818"/>
          <w:sz w:val="24"/>
          <w:szCs w:val="24"/>
        </w:rPr>
        <w:t>Классный руководитель  </w:t>
      </w:r>
      <w:r>
        <w:rPr>
          <w:rFonts w:ascii="Times New Roman" w:cs="Times New Roman" w:eastAsia="Times New Roman" w:hAnsi="Times New Roman"/>
          <w:color w:val="181818"/>
          <w:sz w:val="24"/>
          <w:szCs w:val="24"/>
        </w:rPr>
        <w:t>Дети-ц</w:t>
      </w:r>
      <w:r>
        <w:rPr>
          <w:rFonts w:ascii="Times New Roman" w:cs="Times New Roman" w:eastAsia="Times New Roman" w:hAnsi="Times New Roman"/>
          <w:color w:val="181818"/>
          <w:sz w:val="24"/>
          <w:szCs w:val="24"/>
        </w:rPr>
        <w:t>веты жизни</w:t>
      </w:r>
      <w:r>
        <w:rPr>
          <w:rFonts w:ascii="Times New Roman" w:cs="Times New Roman" w:eastAsia="Times New Roman" w:hAnsi="Times New Roman"/>
          <w:color w:val="181818"/>
          <w:sz w:val="24"/>
          <w:szCs w:val="24"/>
        </w:rPr>
        <w:t>.</w:t>
      </w:r>
      <w:r>
        <w:rPr>
          <w:rFonts w:ascii="Times New Roman" w:cs="Times New Roman" w:eastAsia="Times New Roman" w:hAnsi="Times New Roman"/>
          <w:color w:val="181818"/>
          <w:sz w:val="24"/>
          <w:szCs w:val="24"/>
        </w:rPr>
        <w:t xml:space="preserve"> </w:t>
      </w:r>
      <w:r>
        <w:rPr>
          <w:rFonts w:ascii="Times New Roman" w:cs="Times New Roman" w:eastAsia="Times New Roman" w:hAnsi="Times New Roman"/>
          <w:color w:val="181818"/>
          <w:sz w:val="24"/>
          <w:szCs w:val="24"/>
        </w:rPr>
        <w:t xml:space="preserve"> </w:t>
      </w:r>
      <w:r>
        <w:rPr>
          <w:rFonts w:ascii="Times New Roman" w:cs="Times New Roman" w:eastAsia="Times New Roman" w:hAnsi="Times New Roman"/>
          <w:color w:val="181818"/>
          <w:sz w:val="24"/>
          <w:szCs w:val="24"/>
        </w:rPr>
        <w:t>о</w:t>
      </w:r>
      <w:r>
        <w:rPr>
          <w:rFonts w:ascii="Times New Roman" w:cs="Times New Roman" w:eastAsia="Times New Roman" w:hAnsi="Times New Roman"/>
          <w:color w:val="181818"/>
          <w:sz w:val="24"/>
          <w:szCs w:val="24"/>
        </w:rPr>
        <w:t>ни обычно похожи на своих родителей. Обратимся к детям и узнаем, на кого они похожи.</w:t>
      </w:r>
    </w:p>
    <w:p>
      <w:pPr>
        <w:pStyle w:val="style0"/>
        <w:shd w:val="clear" w:color="auto" w:fill="ffffff"/>
        <w:spacing w:after="0" w:lineRule="auto" w:line="240"/>
        <w:jc w:val="both"/>
        <w:rPr>
          <w:rFonts w:ascii="Times New Roman" w:cs="Times New Roman" w:eastAsia="Times New Roman" w:hAnsi="Times New Roman"/>
          <w:color w:val="181818"/>
          <w:sz w:val="24"/>
          <w:szCs w:val="24"/>
          <w:lang w:eastAsia="ru-RU"/>
        </w:rPr>
      </w:pPr>
      <w:r>
        <w:rPr>
          <w:rFonts w:ascii="Times New Roman" w:cs="Times New Roman" w:eastAsia="Times New Roman" w:hAnsi="Times New Roman"/>
          <w:i/>
          <w:iCs/>
          <w:color w:val="181818"/>
          <w:sz w:val="24"/>
          <w:szCs w:val="24"/>
          <w:lang w:eastAsia="ru-RU"/>
        </w:rPr>
        <w:t>Классный руководитель  обращается к каждому ребёнку. Затем кто</w:t>
      </w:r>
      <w:r>
        <w:rPr>
          <w:rFonts w:ascii="Times New Roman" w:cs="Times New Roman" w:eastAsia="Times New Roman" w:hAnsi="Times New Roman"/>
          <w:i/>
          <w:iCs/>
          <w:color w:val="181818"/>
          <w:sz w:val="24"/>
          <w:szCs w:val="24"/>
          <w:lang w:eastAsia="ru-RU"/>
        </w:rPr>
        <w:t>-</w:t>
      </w:r>
      <w:r>
        <w:rPr>
          <w:rFonts w:ascii="Times New Roman" w:cs="Times New Roman" w:eastAsia="Times New Roman" w:hAnsi="Times New Roman"/>
          <w:i/>
          <w:iCs/>
          <w:color w:val="181818"/>
          <w:sz w:val="24"/>
          <w:szCs w:val="24"/>
          <w:lang w:eastAsia="ru-RU"/>
        </w:rPr>
        <w:t xml:space="preserve"> либо из детей читает стихотворение.</w:t>
      </w:r>
      <w:r>
        <w:rPr>
          <w:rFonts w:ascii="Times New Roman" w:cs="Times New Roman" w:hAnsi="Times New Roman"/>
          <w:color w:val="181818"/>
          <w:sz w:val="24"/>
          <w:szCs w:val="24"/>
          <w:shd w:val="clear" w:color="auto" w:fill="ffffff"/>
        </w:rPr>
        <w:t xml:space="preserve"> Пришло время отдохнуть и повеселиться. Сейчас родители увидят, какие их дети красивые, веселые, любимые! А дети покажут танец и пригласят родителей к ним присоединиться</w:t>
      </w:r>
      <w:r>
        <w:rPr>
          <w:rFonts w:ascii="Times New Roman" w:cs="Times New Roman" w:hAnsi="Times New Roman"/>
          <w:b/>
          <w:bCs/>
          <w:color w:val="181818"/>
          <w:sz w:val="24"/>
          <w:szCs w:val="24"/>
          <w:shd w:val="clear" w:color="auto" w:fill="ffffff"/>
        </w:rPr>
        <w:t xml:space="preserve"> </w:t>
      </w:r>
      <w:r>
        <w:rPr>
          <w:rFonts w:ascii="Times New Roman" w:cs="Times New Roman" w:hAnsi="Times New Roman"/>
          <w:bCs/>
          <w:color w:val="181818"/>
          <w:sz w:val="24"/>
          <w:szCs w:val="24"/>
          <w:shd w:val="clear" w:color="auto" w:fill="ffffff"/>
        </w:rPr>
        <w:t>Чтение стихов, исполнение песни о семье </w:t>
      </w:r>
      <w:r>
        <w:rPr>
          <w:rFonts w:ascii="Times New Roman" w:cs="Times New Roman" w:hAnsi="Times New Roman"/>
          <w:bCs/>
          <w:i/>
          <w:iCs/>
          <w:color w:val="181818"/>
          <w:sz w:val="24"/>
          <w:szCs w:val="24"/>
          <w:shd w:val="clear" w:color="auto" w:fill="ffffff"/>
        </w:rPr>
        <w:t>(исполняют дети)</w:t>
      </w:r>
      <w:r>
        <w:rPr>
          <w:rFonts w:ascii="Times New Roman" w:cs="Times New Roman" w:hAnsi="Times New Roman"/>
          <w:bCs/>
          <w:i/>
          <w:iCs/>
          <w:color w:val="181818"/>
          <w:sz w:val="24"/>
          <w:szCs w:val="24"/>
          <w:shd w:val="clear" w:color="auto" w:fill="ffffff"/>
        </w:rPr>
        <w:t xml:space="preserve"> </w:t>
      </w:r>
      <w:r>
        <w:rPr>
          <w:rFonts w:ascii="Times New Roman" w:cs="Times New Roman" w:hAnsi="Times New Roman"/>
          <w:sz w:val="24"/>
          <w:szCs w:val="24"/>
        </w:rPr>
        <w:t>Лев Кассиль писал: «Семья и школа — это берег и море.</w:t>
      </w:r>
      <w:r>
        <w:rPr>
          <w:rFonts w:ascii="Times New Roman" w:cs="Times New Roman" w:hAnsi="Times New Roman"/>
          <w:sz w:val="24"/>
          <w:szCs w:val="24"/>
        </w:rPr>
        <w:t xml:space="preserve"> </w:t>
      </w:r>
      <w:r>
        <w:rPr>
          <w:rFonts w:ascii="Times New Roman" w:cs="Times New Roman" w:hAnsi="Times New Roman"/>
          <w:sz w:val="24"/>
          <w:szCs w:val="24"/>
        </w:rPr>
        <w:t>На бере</w:t>
      </w:r>
      <w:r>
        <w:rPr>
          <w:rFonts w:ascii="Times New Roman" w:cs="Times New Roman" w:hAnsi="Times New Roman"/>
          <w:sz w:val="24"/>
          <w:szCs w:val="24"/>
        </w:rPr>
        <w:t/>
      </w:r>
      <w:r>
        <w:rPr>
          <w:rFonts w:ascii="Times New Roman" w:cs="Times New Roman" w:hAnsi="Times New Roman"/>
          <w:sz w:val="24"/>
          <w:szCs w:val="24"/>
        </w:rPr>
        <w:t>гу ребенок делает свои первые шаги, получает первые уроки жизни, а потом</w:t>
      </w:r>
      <w:r>
        <w:rPr>
          <w:rFonts w:ascii="Times New Roman" w:cs="Times New Roman" w:hAnsi="Times New Roman"/>
          <w:sz w:val="24"/>
          <w:szCs w:val="24"/>
        </w:rPr>
        <w:t xml:space="preserve"> </w:t>
      </w:r>
      <w:r>
        <w:rPr>
          <w:rFonts w:ascii="Times New Roman" w:cs="Times New Roman" w:hAnsi="Times New Roman"/>
          <w:sz w:val="24"/>
          <w:szCs w:val="24"/>
        </w:rPr>
        <w:t>перед ним от</w:t>
      </w:r>
      <w:r>
        <w:rPr>
          <w:rFonts w:ascii="Times New Roman" w:cs="Times New Roman" w:hAnsi="Times New Roman"/>
          <w:sz w:val="24"/>
          <w:szCs w:val="24"/>
        </w:rPr>
        <w:t/>
      </w:r>
      <w:r>
        <w:rPr>
          <w:rFonts w:ascii="Times New Roman" w:cs="Times New Roman" w:hAnsi="Times New Roman"/>
          <w:sz w:val="24"/>
          <w:szCs w:val="24"/>
        </w:rPr>
        <w:t>крывается необозримое море знаний, и курс в этом море прокладывает школа.</w:t>
      </w:r>
      <w:r>
        <w:rPr>
          <w:rFonts w:ascii="Times New Roman" w:cs="Times New Roman" w:hAnsi="Times New Roman"/>
          <w:sz w:val="24"/>
          <w:szCs w:val="24"/>
        </w:rPr>
        <w:t xml:space="preserve"> </w:t>
      </w:r>
      <w:r>
        <w:rPr>
          <w:rFonts w:ascii="Times New Roman" w:cs="Times New Roman" w:hAnsi="Times New Roman"/>
          <w:sz w:val="24"/>
          <w:szCs w:val="24"/>
        </w:rPr>
        <w:t>Но это не значит, что он должен совсем оторваться от берега».</w:t>
      </w:r>
      <w:r>
        <w:rPr>
          <w:rFonts w:ascii="Times New Roman" w:cs="Times New Roman" w:hAnsi="Times New Roman"/>
          <w:sz w:val="24"/>
          <w:szCs w:val="24"/>
        </w:rPr>
        <w:t xml:space="preserve"> </w:t>
      </w:r>
      <w:r>
        <w:rPr>
          <w:rFonts w:ascii="Times New Roman" w:cs="Times New Roman" w:hAnsi="Times New Roman"/>
          <w:sz w:val="24"/>
          <w:szCs w:val="24"/>
        </w:rPr>
        <w:t>Будьте для своего ребёнка примером и образцом для подражания, не требуйте от него того, чего сами не сможете выполнить ведь, как известно идеальным родителем является тот родитель, который служит своим детям положительным примером во всем.</w:t>
      </w:r>
      <w:r>
        <w:rPr>
          <w:rFonts w:ascii="Times New Roman" w:cs="Times New Roman" w:hAnsi="Times New Roman"/>
          <w:b/>
          <w:bCs/>
          <w:color w:val="000000"/>
          <w:sz w:val="24"/>
          <w:szCs w:val="24"/>
        </w:rPr>
        <w:t xml:space="preserve"> </w:t>
      </w:r>
    </w:p>
    <w:p>
      <w:pPr>
        <w:pStyle w:val="style94"/>
        <w:shd w:val="clear" w:color="auto" w:fill="ffffff"/>
        <w:spacing w:before="0" w:beforeAutospacing="false" w:after="150" w:afterAutospacing="false"/>
        <w:ind w:left="360"/>
        <w:jc w:val="both"/>
        <w:rPr>
          <w:rStyle w:val="style4099"/>
          <w:b/>
          <w:bCs/>
          <w:color w:val="000000"/>
        </w:rPr>
      </w:pPr>
    </w:p>
    <w:p>
      <w:pPr>
        <w:pStyle w:val="style94"/>
        <w:shd w:val="clear" w:color="auto" w:fill="ffffff"/>
        <w:spacing w:before="0" w:beforeAutospacing="false" w:after="150" w:afterAutospacing="false"/>
        <w:ind w:left="360"/>
        <w:jc w:val="both"/>
        <w:rPr>
          <w:rStyle w:val="style4099"/>
          <w:b/>
          <w:bCs/>
          <w:color w:val="000000"/>
        </w:rPr>
      </w:pPr>
      <w:r>
        <w:rPr>
          <w:rStyle w:val="style4099"/>
          <w:b/>
          <w:bCs/>
          <w:color w:val="000000"/>
        </w:rPr>
        <w:t xml:space="preserve">                                </w:t>
      </w:r>
      <w:r>
        <w:rPr>
          <w:rStyle w:val="style4099"/>
          <w:b/>
          <w:bCs/>
          <w:color w:val="000000"/>
        </w:rPr>
        <w:t xml:space="preserve">Упражнение  </w:t>
      </w:r>
      <w:r>
        <w:rPr>
          <w:rStyle w:val="style4099"/>
          <w:b/>
          <w:bCs/>
          <w:color w:val="000000"/>
        </w:rPr>
        <w:t>«Комплемент»    </w:t>
      </w:r>
    </w:p>
    <w:p>
      <w:pPr>
        <w:pStyle w:val="style94"/>
        <w:shd w:val="clear" w:color="auto" w:fill="ffffff"/>
        <w:spacing w:before="0" w:beforeAutospacing="false" w:after="150" w:afterAutospacing="false"/>
        <w:rPr/>
      </w:pPr>
      <w:r>
        <w:rPr>
          <w:rStyle w:val="style4099"/>
          <w:bCs/>
          <w:color w:val="000000"/>
        </w:rPr>
        <w:t>Это самый волнующий момент занятия, который всегда находит эмоциональный отклик в сердцах родителей и детей. И дети, и родители говорят комплименты друг другу. Например: мой сын осень трудолюбивый и вежливый, моя мам</w:t>
      </w:r>
      <w:r>
        <w:rPr>
          <w:rStyle w:val="style4099"/>
          <w:bCs/>
          <w:color w:val="000000"/>
        </w:rPr>
        <w:t>а-</w:t>
      </w:r>
      <w:r>
        <w:rPr>
          <w:rStyle w:val="style4099"/>
          <w:bCs/>
          <w:color w:val="000000"/>
        </w:rPr>
        <w:t xml:space="preserve"> самая добрая милая.</w:t>
      </w:r>
      <w:r>
        <w:rPr>
          <w:rStyle w:val="style4099"/>
          <w:bCs/>
          <w:color w:val="000000"/>
        </w:rPr>
        <w:t xml:space="preserve">                                                                       </w:t>
      </w:r>
      <w:r>
        <w:rPr>
          <w:rStyle w:val="style4099"/>
          <w:bCs/>
          <w:color w:val="000000"/>
        </w:rPr>
        <w:t xml:space="preserve">        </w:t>
      </w:r>
    </w:p>
    <w:p>
      <w:pPr>
        <w:pStyle w:val="style4097"/>
        <w:shd w:val="clear" w:color="auto" w:fill="ffffff"/>
        <w:spacing w:before="0" w:beforeAutospacing="false" w:after="0" w:afterAutospacing="false"/>
        <w:ind w:left="360"/>
        <w:rPr>
          <w:b/>
          <w:color w:val="333333"/>
          <w:shd w:val="clear" w:color="auto" w:fill="ffffff"/>
        </w:rPr>
      </w:pPr>
      <w:r>
        <w:rPr>
          <w:b/>
          <w:color w:val="333333"/>
          <w:shd w:val="clear" w:color="auto" w:fill="ffffff"/>
        </w:rPr>
        <w:t xml:space="preserve">                                               </w:t>
      </w:r>
      <w:r>
        <w:rPr>
          <w:b/>
          <w:color w:val="333333"/>
          <w:shd w:val="clear" w:color="auto" w:fill="ffffff"/>
        </w:rPr>
        <w:t xml:space="preserve">Семейная игра. </w:t>
      </w:r>
    </w:p>
    <w:p>
      <w:pPr>
        <w:pStyle w:val="style4097"/>
        <w:shd w:val="clear" w:color="auto" w:fill="ffffff"/>
        <w:spacing w:before="0" w:beforeAutospacing="false" w:after="0" w:afterAutospacing="false"/>
        <w:rPr>
          <w:rStyle w:val="style4098"/>
          <w:color w:val="000000"/>
        </w:rPr>
      </w:pPr>
      <w:r>
        <w:rPr>
          <w:b/>
          <w:color w:val="333333"/>
          <w:shd w:val="clear" w:color="auto" w:fill="ffffff"/>
        </w:rPr>
        <w:t>Классный руководитель</w:t>
      </w:r>
      <w:r>
        <w:rPr>
          <w:color w:val="333333"/>
          <w:shd w:val="clear" w:color="auto" w:fill="ffffff"/>
        </w:rPr>
        <w:t xml:space="preserve">: </w:t>
      </w:r>
      <w:r>
        <w:rPr>
          <w:color w:val="333333"/>
          <w:shd w:val="clear" w:color="auto" w:fill="ffffff"/>
        </w:rPr>
        <w:t>А сейчас я предлагаю вам всем поучаствовать в увлекательной семейной игре. Все детско-родительские пары делятся на три группы и рассаживаются вокруг столов. Сначала участникам предлагается собрать из разрезанных частей символ любви, тепла, домашнего очага (сердце). Победившая команда награждается аплодисментами участников. В процессе игры отсутствует момент соревнований и подсчёт очков. Это не ставится целью игры. Каждый раз в конкурсе победителей награждаем аплодисментами и словами поддержки.</w:t>
      </w:r>
      <w:r>
        <w:rPr>
          <w:rStyle w:val="style4098"/>
          <w:color w:val="000000"/>
        </w:rPr>
        <w:t xml:space="preserve">                                                                </w:t>
      </w:r>
    </w:p>
    <w:p>
      <w:pPr>
        <w:pStyle w:val="style4097"/>
        <w:shd w:val="clear" w:color="auto" w:fill="ffffff"/>
        <w:spacing w:before="0" w:beforeAutospacing="false" w:after="0" w:afterAutospacing="false"/>
        <w:rPr>
          <w:rStyle w:val="style4098"/>
          <w:color w:val="000000"/>
        </w:rPr>
      </w:pPr>
    </w:p>
    <w:p>
      <w:pPr>
        <w:pStyle w:val="style4097"/>
        <w:shd w:val="clear" w:color="auto" w:fill="ffffff"/>
        <w:spacing w:before="0" w:beforeAutospacing="false" w:after="0" w:afterAutospacing="false"/>
        <w:ind w:left="360"/>
        <w:rPr>
          <w:rStyle w:val="style4099"/>
          <w:b/>
          <w:bCs/>
          <w:color w:val="000000"/>
        </w:rPr>
      </w:pPr>
      <w:r>
        <w:rPr>
          <w:rStyle w:val="style4099"/>
          <w:b/>
          <w:bCs/>
          <w:color w:val="000000"/>
        </w:rPr>
        <w:t xml:space="preserve">                                       </w:t>
      </w:r>
      <w:r>
        <w:rPr>
          <w:rStyle w:val="style4099"/>
          <w:b/>
          <w:bCs/>
          <w:color w:val="000000"/>
        </w:rPr>
        <w:t>Рисунок</w:t>
      </w:r>
      <w:r>
        <w:rPr>
          <w:rStyle w:val="style4099"/>
          <w:b/>
          <w:bCs/>
          <w:color w:val="000000"/>
        </w:rPr>
        <w:t xml:space="preserve"> </w:t>
      </w:r>
      <w:r>
        <w:rPr>
          <w:rStyle w:val="style4099"/>
          <w:b/>
          <w:bCs/>
          <w:color w:val="000000"/>
        </w:rPr>
        <w:t xml:space="preserve">«Счастье»   </w:t>
      </w:r>
    </w:p>
    <w:p>
      <w:pPr>
        <w:pStyle w:val="style4097"/>
        <w:shd w:val="clear" w:color="auto" w:fill="ffffff"/>
        <w:spacing w:before="0" w:beforeAutospacing="false" w:after="0" w:afterAutospacing="false"/>
        <w:ind w:left="360"/>
        <w:rPr>
          <w:rStyle w:val="style4099"/>
          <w:b/>
          <w:bCs/>
          <w:color w:val="000000"/>
        </w:rPr>
      </w:pPr>
      <w:r>
        <w:rPr>
          <w:rStyle w:val="style4099"/>
          <w:b/>
          <w:bCs/>
          <w:color w:val="000000"/>
        </w:rPr>
        <w:t xml:space="preserve">                                                </w:t>
      </w:r>
      <w:r>
        <w:rPr>
          <w:rStyle w:val="style4099"/>
          <w:b/>
          <w:bCs/>
          <w:color w:val="000000"/>
        </w:rPr>
        <w:t xml:space="preserve">      </w:t>
      </w:r>
    </w:p>
    <w:p>
      <w:pPr>
        <w:pStyle w:val="style4097"/>
        <w:shd w:val="clear" w:color="auto" w:fill="ffffff"/>
        <w:spacing w:before="0" w:beforeAutospacing="false" w:after="0" w:afterAutospacing="false"/>
        <w:rPr>
          <w:rStyle w:val="style4098"/>
          <w:b/>
          <w:bCs/>
          <w:color w:val="000000"/>
        </w:rPr>
      </w:pPr>
      <w:r>
        <w:rPr>
          <w:rStyle w:val="style4098"/>
          <w:color w:val="000000"/>
        </w:rPr>
        <w:t xml:space="preserve">Заключительным этапом работы является совместное рисование на тему «Счастье». Для удобства вокруг столов рассаживаются 6 – 8 участников. Всех необходимо настроить на получение удовольствия от работы, на возможность реализовать свои чувства и мысли в рисунке. Далее каждая группа представляет то, что она сделала, подводит итог совместной работы, отмечает эффективность всего занятия.  Для большей результативности желательно, чтобы высказался каждый участник, заканчивая  фразу:   </w:t>
      </w:r>
      <w:r>
        <w:rPr>
          <w:rStyle w:val="style4098"/>
          <w:color w:val="000000"/>
        </w:rPr>
        <w:t>Спасибо за то, что…</w:t>
      </w:r>
    </w:p>
    <w:p>
      <w:pPr>
        <w:pStyle w:val="style4097"/>
        <w:shd w:val="clear" w:color="auto" w:fill="ffffff"/>
        <w:spacing w:before="0" w:beforeAutospacing="false" w:after="0" w:afterAutospacing="false"/>
        <w:rPr>
          <w:rStyle w:val="style4099"/>
          <w:b/>
          <w:bCs/>
          <w:color w:val="000000"/>
        </w:rPr>
      </w:pPr>
      <w:r>
        <w:rPr>
          <w:rStyle w:val="style4098"/>
          <w:color w:val="000000"/>
        </w:rPr>
        <w:t>Завершается встреча чаепитием, во время которого можно предложить участникам вспомнить и рассказать интересные истории из детства.                       </w:t>
      </w:r>
      <w:r>
        <w:rPr>
          <w:rStyle w:val="style4099"/>
          <w:b/>
          <w:bCs/>
          <w:color w:val="000000"/>
        </w:rPr>
        <w:t xml:space="preserve">                                                </w:t>
      </w:r>
      <w:r>
        <w:rPr>
          <w:rStyle w:val="style4099"/>
          <w:b/>
          <w:bCs/>
          <w:color w:val="000000"/>
        </w:rPr>
        <w:t xml:space="preserve">          </w:t>
      </w:r>
    </w:p>
    <w:p>
      <w:pPr>
        <w:pStyle w:val="style4097"/>
        <w:shd w:val="clear" w:color="auto" w:fill="ffffff"/>
        <w:spacing w:before="0" w:beforeAutospacing="false" w:after="0" w:afterAutospacing="false"/>
        <w:rPr>
          <w:color w:val="000000"/>
        </w:rPr>
      </w:pPr>
      <w:r>
        <w:rPr>
          <w:b/>
          <w:bCs/>
          <w:color w:val="000000"/>
        </w:rPr>
        <w:t xml:space="preserve">Этап рефлексии. </w:t>
      </w:r>
      <w:r>
        <w:rPr>
          <w:bCs/>
          <w:color w:val="000000"/>
        </w:rPr>
        <w:t>Что дало собрание? В чем стали сомневаться? Какие позиции хотели изменить?</w:t>
      </w:r>
    </w:p>
    <w:p>
      <w:pPr>
        <w:pStyle w:val="style0"/>
        <w:shd w:val="clear" w:color="auto" w:fill="ffffff"/>
        <w:spacing w:after="0" w:lineRule="auto" w:line="240"/>
        <w:jc w:val="both"/>
        <w:rPr>
          <w:rFonts w:ascii="Times New Roman" w:cs="Times New Roman" w:eastAsia="Times New Roman" w:hAnsi="Times New Roman"/>
          <w:color w:val="000000"/>
          <w:sz w:val="24"/>
          <w:szCs w:val="24"/>
        </w:rPr>
      </w:pPr>
      <w:r>
        <w:rPr>
          <w:rFonts w:ascii="Times New Roman" w:cs="Times New Roman" w:eastAsia="Times New Roman" w:hAnsi="Times New Roman"/>
          <w:b/>
          <w:bCs/>
          <w:color w:val="000000"/>
          <w:sz w:val="24"/>
          <w:szCs w:val="24"/>
        </w:rPr>
        <w:t>Информативная диагностика </w:t>
      </w:r>
      <w:r>
        <w:rPr>
          <w:rFonts w:ascii="Times New Roman" w:cs="Times New Roman" w:eastAsia="Times New Roman" w:hAnsi="Times New Roman"/>
          <w:color w:val="000000"/>
          <w:sz w:val="24"/>
          <w:szCs w:val="24"/>
        </w:rPr>
        <w:t>(эмоции после собрания) для анализа родительского собрания со всех участников мероприятия.</w:t>
      </w:r>
    </w:p>
    <w:p>
      <w:pPr>
        <w:pStyle w:val="style0"/>
        <w:shd w:val="clear" w:color="auto" w:fill="ffffff"/>
        <w:spacing w:after="0" w:lineRule="auto" w:line="24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На небольших листочках поставить знаки:</w:t>
      </w:r>
    </w:p>
    <w:p>
      <w:pPr>
        <w:pStyle w:val="style0"/>
        <w:shd w:val="clear" w:color="auto" w:fill="ffffff"/>
        <w:spacing w:after="0" w:lineRule="auto" w:line="240"/>
        <w:ind w:left="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 - мероприятие было интересным, важным, нужным;</w:t>
      </w:r>
    </w:p>
    <w:p>
      <w:pPr>
        <w:pStyle w:val="style0"/>
        <w:shd w:val="clear" w:color="auto" w:fill="ffffff"/>
        <w:spacing w:after="0" w:lineRule="auto" w:line="240"/>
        <w:ind w:left="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 собрание вызывает много вопросов и недоумений;</w:t>
      </w:r>
    </w:p>
    <w:p>
      <w:pPr>
        <w:pStyle w:val="style0"/>
        <w:shd w:val="clear" w:color="auto" w:fill="ffffff"/>
        <w:spacing w:after="0" w:lineRule="auto" w:line="240"/>
        <w:ind w:left="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 …» - участие ученика, родителя, педагога было </w:t>
      </w:r>
      <w:r>
        <w:rPr>
          <w:rFonts w:ascii="Times New Roman" w:cs="Times New Roman" w:eastAsia="Times New Roman" w:hAnsi="Times New Roman"/>
          <w:color w:val="000000"/>
          <w:sz w:val="24"/>
          <w:szCs w:val="24"/>
        </w:rPr>
        <w:t>невостребовано</w:t>
      </w:r>
    </w:p>
    <w:p>
      <w:pPr>
        <w:pStyle w:val="style0"/>
        <w:shd w:val="clear" w:color="auto" w:fill="ffffff"/>
        <w:spacing w:after="0" w:lineRule="auto" w:line="240"/>
        <w:ind w:left="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 » означает, что собрание было формальным.</w:t>
      </w:r>
    </w:p>
    <w:p>
      <w:pPr>
        <w:pStyle w:val="style0"/>
        <w:shd w:val="clear" w:color="auto" w:fill="ffffff"/>
        <w:spacing w:after="0" w:lineRule="auto" w:line="24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В итоге все поставили «!», дети добавили «+» и написали, что еще хотят таких собраний.</w:t>
      </w:r>
    </w:p>
    <w:p>
      <w:pPr>
        <w:pStyle w:val="style0"/>
        <w:shd w:val="clear" w:color="auto" w:fill="ffffff"/>
        <w:spacing w:after="0" w:lineRule="auto" w:line="24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Хотелось бы закончить свое выступление китайской притчей «Ладная семья»                </w:t>
      </w:r>
    </w:p>
    <w:p>
      <w:pPr>
        <w:pStyle w:val="style0"/>
        <w:shd w:val="clear" w:color="auto" w:fill="ffffff"/>
        <w:spacing w:after="0" w:lineRule="auto" w:line="24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Жила - была на свете семья. Она была не простая. Более 100 человек насчитывалось в этой семье. И занимала она целое село. Так и жили всей семьей и всем селом. Вы скажете: ну и что, мало ли больших семейств на свете, но дело в том, что семья была особая. Мир и лад царили в той </w:t>
      </w:r>
      <w:r>
        <w:rPr>
          <w:rFonts w:ascii="Times New Roman" w:cs="Times New Roman" w:eastAsia="Times New Roman" w:hAnsi="Times New Roman"/>
          <w:color w:val="000000"/>
          <w:sz w:val="24"/>
          <w:szCs w:val="24"/>
        </w:rPr>
        <w:t>семье</w:t>
      </w:r>
      <w:r>
        <w:rPr>
          <w:rFonts w:ascii="Times New Roman" w:cs="Times New Roman" w:eastAsia="Times New Roman" w:hAnsi="Times New Roman"/>
          <w:color w:val="000000"/>
          <w:sz w:val="24"/>
          <w:szCs w:val="24"/>
        </w:rPr>
        <w:t xml:space="preserve"> и, стало быть, на селе. Ни ссор</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color w:val="000000"/>
          <w:sz w:val="24"/>
          <w:szCs w:val="24"/>
        </w:rPr>
        <w:t xml:space="preserve"> ни ругани, ни, Боже упаси, драк и раздоров.</w:t>
      </w:r>
    </w:p>
    <w:p>
      <w:pPr>
        <w:pStyle w:val="style0"/>
        <w:shd w:val="clear" w:color="auto" w:fill="ffffff"/>
        <w:spacing w:after="0" w:lineRule="auto" w:line="24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Дошел слух об этой семье до самого владыки страны. И он решил проверить, правду ли молвят люди. Прибыл он в село, и душа его возрадовалась: кругом чистота, красота, достаток и мир. Хорошо детям, спокойно старикам. Удивился владыка. Решил узнать, как жители села добились такого лада, пришел к главе семьи</w:t>
      </w:r>
      <w:r>
        <w:rPr>
          <w:rFonts w:ascii="Times New Roman" w:cs="Times New Roman" w:eastAsia="Times New Roman" w:hAnsi="Times New Roman"/>
          <w:color w:val="000000"/>
          <w:sz w:val="24"/>
          <w:szCs w:val="24"/>
        </w:rPr>
        <w:t>4</w:t>
      </w:r>
      <w:r>
        <w:rPr>
          <w:rFonts w:ascii="Times New Roman" w:cs="Times New Roman" w:eastAsia="Times New Roman" w:hAnsi="Times New Roman"/>
          <w:color w:val="000000"/>
          <w:sz w:val="24"/>
          <w:szCs w:val="24"/>
        </w:rPr>
        <w:t xml:space="preserve"> расскажи мол, как ты добиваешься такого согласия и мира в твоей семье. Тот взял лист бумаги и стал что- то писать. Писал долго. Видно, не очень силен был в грамоте.</w:t>
      </w:r>
    </w:p>
    <w:p>
      <w:pPr>
        <w:pStyle w:val="style0"/>
        <w:shd w:val="clear" w:color="auto" w:fill="ffffff"/>
        <w:spacing w:after="0" w:lineRule="auto" w:line="24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Затем передал лист владыке. Тот взял бумагу и стал разбирать каракули старика. Разобрал с трудом и удивился. Три слова были начертаны на бумаге: ЛЮБОВЬ, ПРОЩЕНИЕ, ТЕРПЕНИЕ. И в конце листа: сто раз ЛЮБОВЬ, сто раз ПРОЩЕНИЕ, сто раз ТЕРПЕНИЕ. Прочел владыка, почесал, как водится за ухом и спросил:</w:t>
      </w:r>
    </w:p>
    <w:p>
      <w:pPr>
        <w:pStyle w:val="style0"/>
        <w:shd w:val="clear" w:color="auto" w:fill="ffffff"/>
        <w:spacing w:after="0" w:lineRule="auto" w:line="24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-И все?</w:t>
      </w:r>
    </w:p>
    <w:p>
      <w:pPr>
        <w:pStyle w:val="style0"/>
        <w:shd w:val="clear" w:color="auto" w:fill="ffffff"/>
        <w:spacing w:after="0" w:lineRule="auto" w:line="24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-Да,- ответил старик, - это и есть основа жизни всякой хорошей семьи. – И, подумав, добавил:- И мира тоже».</w:t>
      </w:r>
    </w:p>
    <w:p>
      <w:pPr>
        <w:pStyle w:val="style94"/>
        <w:shd w:val="clear" w:color="auto" w:fill="ffffff"/>
        <w:spacing w:before="0" w:beforeAutospacing="false" w:after="150" w:afterAutospacing="false"/>
        <w:jc w:val="both"/>
        <w:rPr/>
      </w:pPr>
      <w:r>
        <w:rPr>
          <w:b/>
          <w:bCs/>
          <w:color w:val="000000"/>
        </w:rPr>
        <w:t xml:space="preserve">Недаром </w:t>
      </w:r>
      <w:r>
        <w:rPr>
          <w:b/>
          <w:bCs/>
          <w:color w:val="000000"/>
        </w:rPr>
        <w:t>А.С.Макаренко</w:t>
      </w:r>
      <w:r>
        <w:rPr>
          <w:b/>
          <w:bCs/>
          <w:color w:val="000000"/>
        </w:rPr>
        <w:t xml:space="preserve"> писал: «Хотите, чтобы были хорошие дет</w:t>
      </w:r>
      <w:r>
        <w:rPr>
          <w:b/>
          <w:bCs/>
          <w:color w:val="000000"/>
        </w:rPr>
        <w:t>и-</w:t>
      </w:r>
      <w:r>
        <w:rPr>
          <w:b/>
          <w:bCs/>
          <w:color w:val="000000"/>
        </w:rPr>
        <w:t xml:space="preserve"> будьте счастливы».</w:t>
      </w:r>
      <w:r>
        <w:t xml:space="preserve"> И нам бы хотелось, чтобы в педагогах вы видели своих союзников. Если возникают проблемы, звоните, приходите в школу, будем решать сообща, обращайтесь за помощью. Вы сегодня пришли на родительское собрание, </w:t>
      </w:r>
      <w:r>
        <w:t>значит вам не безразлична</w:t>
      </w:r>
      <w:r>
        <w:t xml:space="preserve"> судьба своих детей. Давайте будем сообща готовить детей к самостоятельной жизни.</w:t>
      </w:r>
    </w:p>
    <w:p>
      <w:pPr>
        <w:pStyle w:val="style0"/>
        <w:shd w:val="clear" w:color="auto" w:fill="ffffff"/>
        <w:spacing w:after="0" w:lineRule="auto" w:line="240"/>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Учитель раздает </w:t>
      </w:r>
      <w:r>
        <w:rPr>
          <w:rFonts w:ascii="Times New Roman" w:cs="Times New Roman" w:eastAsia="Times New Roman" w:hAnsi="Times New Roman"/>
          <w:bCs/>
          <w:color w:val="000000"/>
          <w:sz w:val="24"/>
          <w:szCs w:val="24"/>
        </w:rPr>
        <w:t>п</w:t>
      </w:r>
      <w:r>
        <w:rPr>
          <w:rFonts w:ascii="Times New Roman" w:cs="Times New Roman" w:eastAsia="Times New Roman" w:hAnsi="Times New Roman"/>
          <w:bCs/>
          <w:color w:val="000000"/>
          <w:sz w:val="24"/>
          <w:szCs w:val="24"/>
        </w:rPr>
        <w:t>амятку для родителей</w:t>
      </w:r>
      <w:r>
        <w:rPr>
          <w:rFonts w:ascii="Times New Roman" w:cs="Times New Roman" w:eastAsia="Times New Roman" w:hAnsi="Times New Roman"/>
          <w:color w:val="000000"/>
          <w:sz w:val="24"/>
          <w:szCs w:val="24"/>
        </w:rPr>
        <w:t> </w:t>
      </w:r>
      <w:r>
        <w:rPr>
          <w:rFonts w:ascii="Times New Roman" w:cs="Times New Roman" w:eastAsia="Times New Roman" w:hAnsi="Times New Roman"/>
          <w:bCs/>
          <w:color w:val="000000"/>
          <w:sz w:val="24"/>
          <w:szCs w:val="24"/>
        </w:rPr>
        <w:t>о создании благоприятной семейной атмосферы</w:t>
      </w:r>
    </w:p>
    <w:p>
      <w:pPr>
        <w:pStyle w:val="style94"/>
        <w:shd w:val="clear" w:color="auto" w:fill="ffffff"/>
        <w:spacing w:before="0" w:beforeAutospacing="false" w:after="150" w:afterAutospacing="false"/>
        <w:ind w:left="708"/>
        <w:jc w:val="both"/>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ind w:left="1575"/>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ind w:left="360"/>
        <w:jc w:val="both"/>
        <w:rPr>
          <w:b/>
          <w:bCs/>
        </w:rPr>
      </w:pPr>
      <w:r>
        <w:rPr>
          <w:b/>
          <w:bCs/>
        </w:rPr>
        <w:t xml:space="preserve">                      </w:t>
      </w: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p>
    <w:p>
      <w:pPr>
        <w:pStyle w:val="style94"/>
        <w:shd w:val="clear" w:color="auto" w:fill="ffffff"/>
        <w:spacing w:before="0" w:beforeAutospacing="false" w:after="150" w:afterAutospacing="false"/>
        <w:ind w:left="360"/>
        <w:jc w:val="both"/>
        <w:rPr>
          <w:b/>
          <w:bCs/>
        </w:rPr>
      </w:pPr>
      <w:r>
        <w:rPr>
          <w:b/>
          <w:bCs/>
        </w:rPr>
        <w:t>Список используемой литературы</w:t>
      </w:r>
    </w:p>
    <w:p>
      <w:pPr>
        <w:pStyle w:val="style0"/>
        <w:spacing w:lineRule="auto" w:line="240"/>
        <w:rPr>
          <w:rFonts w:ascii="Times New Roman" w:cs="Times New Roman" w:hAnsi="Times New Roman"/>
          <w:b/>
          <w:bCs/>
          <w:sz w:val="24"/>
          <w:szCs w:val="24"/>
        </w:rPr>
      </w:pPr>
      <w:r>
        <w:rPr>
          <w:rFonts w:ascii="Times New Roman" w:cs="Times New Roman" w:hAnsi="Times New Roman"/>
          <w:sz w:val="24"/>
          <w:szCs w:val="24"/>
        </w:rPr>
        <w:t>1.</w:t>
      </w:r>
      <w:r>
        <w:rPr>
          <w:rFonts w:ascii="Times New Roman" w:cs="Times New Roman" w:hAnsi="Times New Roman"/>
          <w:sz w:val="24"/>
          <w:szCs w:val="24"/>
        </w:rPr>
        <w:t>Андреев, В. И. Диалектика воспитания и самовоспитания творческой личности. Основы педагогики творчества. – Казань, 1988.</w:t>
      </w:r>
      <w:r>
        <w:rPr>
          <w:rFonts w:ascii="Times New Roman" w:cs="Times New Roman" w:hAnsi="Times New Roman"/>
          <w:sz w:val="24"/>
          <w:szCs w:val="24"/>
        </w:rPr>
        <w:br/>
      </w:r>
      <w:r>
        <w:rPr>
          <w:rFonts w:ascii="Times New Roman" w:cs="Times New Roman" w:hAnsi="Times New Roman"/>
          <w:sz w:val="24"/>
          <w:szCs w:val="24"/>
        </w:rPr>
        <w:t xml:space="preserve">2. </w:t>
      </w:r>
      <w:r>
        <w:rPr>
          <w:rFonts w:ascii="Times New Roman" w:cs="Times New Roman" w:hAnsi="Times New Roman"/>
          <w:sz w:val="24"/>
          <w:szCs w:val="24"/>
        </w:rPr>
        <w:t>Байярд</w:t>
      </w:r>
      <w:r>
        <w:rPr>
          <w:rFonts w:ascii="Times New Roman" w:cs="Times New Roman" w:hAnsi="Times New Roman"/>
          <w:sz w:val="24"/>
          <w:szCs w:val="24"/>
        </w:rPr>
        <w:t xml:space="preserve">, р., </w:t>
      </w:r>
      <w:r>
        <w:rPr>
          <w:rFonts w:ascii="Times New Roman" w:cs="Times New Roman" w:hAnsi="Times New Roman"/>
          <w:sz w:val="24"/>
          <w:szCs w:val="24"/>
        </w:rPr>
        <w:t>Байярд</w:t>
      </w:r>
      <w:r>
        <w:rPr>
          <w:rFonts w:ascii="Times New Roman" w:cs="Times New Roman" w:hAnsi="Times New Roman"/>
          <w:sz w:val="24"/>
          <w:szCs w:val="24"/>
        </w:rPr>
        <w:t>, Д. ваш беспокойный подросток: практическое руководство для отчаявшихся родителей / пер. с англ. – М., 1991.</w:t>
      </w:r>
      <w:r>
        <w:rPr>
          <w:rFonts w:ascii="Times New Roman" w:cs="Times New Roman" w:hAnsi="Times New Roman"/>
          <w:sz w:val="24"/>
          <w:szCs w:val="24"/>
        </w:rPr>
        <w:br/>
      </w:r>
      <w:r>
        <w:rPr>
          <w:rFonts w:ascii="Times New Roman" w:cs="Times New Roman" w:hAnsi="Times New Roman"/>
          <w:sz w:val="24"/>
          <w:szCs w:val="24"/>
        </w:rPr>
        <w:t xml:space="preserve">3. Бестужев-Лада, И. </w:t>
      </w:r>
      <w:r>
        <w:rPr>
          <w:rFonts w:ascii="Times New Roman" w:cs="Times New Roman" w:hAnsi="Times New Roman"/>
          <w:sz w:val="24"/>
          <w:szCs w:val="24"/>
        </w:rPr>
        <w:t>В.</w:t>
      </w:r>
      <w:r>
        <w:rPr>
          <w:rFonts w:ascii="Times New Roman" w:cs="Times New Roman" w:hAnsi="Times New Roman"/>
          <w:sz w:val="24"/>
          <w:szCs w:val="24"/>
        </w:rPr>
        <w:t xml:space="preserve"> что делать родителям в школе? // Классный руководитель. – 1997. – № 1.</w:t>
      </w:r>
      <w:r>
        <w:rPr>
          <w:rFonts w:ascii="Times New Roman" w:cs="Times New Roman" w:hAnsi="Times New Roman"/>
          <w:sz w:val="24"/>
          <w:szCs w:val="24"/>
        </w:rPr>
        <w:br/>
      </w:r>
      <w:r>
        <w:rPr>
          <w:rFonts w:ascii="Times New Roman" w:cs="Times New Roman" w:hAnsi="Times New Roman"/>
          <w:sz w:val="24"/>
          <w:szCs w:val="24"/>
        </w:rPr>
        <w:t>4. Вульфов, Б. 3., Иванов, в. Д. Время взрослых поступков: диалоги о школьной юности и ее проблемах. – М., 1993.</w:t>
      </w:r>
      <w:r>
        <w:rPr>
          <w:rFonts w:ascii="Times New Roman" w:cs="Times New Roman" w:hAnsi="Times New Roman"/>
          <w:sz w:val="24"/>
          <w:szCs w:val="24"/>
        </w:rPr>
        <w:br/>
      </w:r>
      <w:r>
        <w:rPr>
          <w:rFonts w:ascii="Times New Roman" w:cs="Times New Roman" w:hAnsi="Times New Roman"/>
          <w:sz w:val="24"/>
          <w:szCs w:val="24"/>
        </w:rPr>
        <w:t xml:space="preserve">5. </w:t>
      </w:r>
      <w:r>
        <w:rPr>
          <w:rFonts w:ascii="Times New Roman" w:cs="Times New Roman" w:hAnsi="Times New Roman"/>
          <w:sz w:val="24"/>
          <w:szCs w:val="24"/>
        </w:rPr>
        <w:t>Дереклеева</w:t>
      </w:r>
      <w:r>
        <w:rPr>
          <w:rFonts w:ascii="Times New Roman" w:cs="Times New Roman" w:hAnsi="Times New Roman"/>
          <w:sz w:val="24"/>
          <w:szCs w:val="24"/>
        </w:rPr>
        <w:t>, Н. И. Анкеты для родителей и учащихся // Воспитание школьников. – 2002. – № 1.</w:t>
      </w:r>
      <w:r>
        <w:rPr>
          <w:rFonts w:ascii="Times New Roman" w:cs="Times New Roman" w:hAnsi="Times New Roman"/>
          <w:sz w:val="24"/>
          <w:szCs w:val="24"/>
        </w:rPr>
        <w:br/>
      </w:r>
      <w:r>
        <w:rPr>
          <w:rFonts w:ascii="Times New Roman" w:cs="Times New Roman" w:hAnsi="Times New Roman"/>
          <w:sz w:val="24"/>
          <w:szCs w:val="24"/>
        </w:rPr>
        <w:t xml:space="preserve">6. </w:t>
      </w:r>
      <w:r>
        <w:rPr>
          <w:rFonts w:ascii="Times New Roman" w:cs="Times New Roman" w:hAnsi="Times New Roman"/>
          <w:sz w:val="24"/>
          <w:szCs w:val="24"/>
        </w:rPr>
        <w:t>Дереклеева</w:t>
      </w:r>
      <w:r>
        <w:rPr>
          <w:rFonts w:ascii="Times New Roman" w:cs="Times New Roman" w:hAnsi="Times New Roman"/>
          <w:sz w:val="24"/>
          <w:szCs w:val="24"/>
        </w:rPr>
        <w:t>, Н. И. Нетрадиционные формы проведения собраний // Воспитание школьников. – 2001. – № 10.</w:t>
      </w:r>
      <w:r>
        <w:rPr>
          <w:rFonts w:ascii="Times New Roman" w:cs="Times New Roman" w:hAnsi="Times New Roman"/>
          <w:sz w:val="24"/>
          <w:szCs w:val="24"/>
        </w:rPr>
        <w:br/>
      </w:r>
      <w:r>
        <w:rPr>
          <w:rFonts w:ascii="Times New Roman" w:cs="Times New Roman" w:hAnsi="Times New Roman"/>
          <w:sz w:val="24"/>
          <w:szCs w:val="24"/>
        </w:rPr>
        <w:t xml:space="preserve">7. </w:t>
      </w:r>
      <w:r>
        <w:rPr>
          <w:rFonts w:ascii="Times New Roman" w:cs="Times New Roman" w:hAnsi="Times New Roman"/>
          <w:sz w:val="24"/>
          <w:szCs w:val="24"/>
        </w:rPr>
        <w:t>Дереклеева</w:t>
      </w:r>
      <w:r>
        <w:rPr>
          <w:rFonts w:ascii="Times New Roman" w:cs="Times New Roman" w:hAnsi="Times New Roman"/>
          <w:sz w:val="24"/>
          <w:szCs w:val="24"/>
        </w:rPr>
        <w:t>, Н. И. организация родительских собраний в 1–11 классах. – М., 1999.</w:t>
      </w:r>
      <w:r>
        <w:rPr>
          <w:rFonts w:ascii="Times New Roman" w:cs="Times New Roman" w:hAnsi="Times New Roman"/>
          <w:sz w:val="24"/>
          <w:szCs w:val="24"/>
        </w:rPr>
        <w:br/>
      </w:r>
      <w:r>
        <w:rPr>
          <w:rFonts w:ascii="Times New Roman" w:cs="Times New Roman" w:hAnsi="Times New Roman"/>
          <w:sz w:val="24"/>
          <w:szCs w:val="24"/>
        </w:rPr>
        <w:t xml:space="preserve">8. </w:t>
      </w:r>
      <w:r>
        <w:rPr>
          <w:rFonts w:ascii="Times New Roman" w:cs="Times New Roman" w:hAnsi="Times New Roman"/>
          <w:sz w:val="24"/>
          <w:szCs w:val="24"/>
        </w:rPr>
        <w:t>Добрович</w:t>
      </w:r>
      <w:r>
        <w:rPr>
          <w:rFonts w:ascii="Times New Roman" w:cs="Times New Roman" w:hAnsi="Times New Roman"/>
          <w:sz w:val="24"/>
          <w:szCs w:val="24"/>
        </w:rPr>
        <w:t>, а. Б. Воспитателю о психологии и психогигиене общения. – М., 1987.</w:t>
      </w:r>
      <w:r>
        <w:rPr>
          <w:rFonts w:ascii="Times New Roman" w:cs="Times New Roman" w:hAnsi="Times New Roman"/>
          <w:sz w:val="24"/>
          <w:szCs w:val="24"/>
        </w:rPr>
        <w:br/>
      </w:r>
      <w:r>
        <w:rPr>
          <w:rFonts w:ascii="Times New Roman" w:cs="Times New Roman" w:hAnsi="Times New Roman"/>
          <w:sz w:val="24"/>
          <w:szCs w:val="24"/>
        </w:rPr>
        <w:t xml:space="preserve">9. </w:t>
      </w:r>
      <w:r>
        <w:rPr>
          <w:rFonts w:ascii="Times New Roman" w:cs="Times New Roman" w:hAnsi="Times New Roman"/>
          <w:sz w:val="24"/>
          <w:szCs w:val="24"/>
        </w:rPr>
        <w:t>Жаркова</w:t>
      </w:r>
      <w:r>
        <w:rPr>
          <w:rFonts w:ascii="Times New Roman" w:cs="Times New Roman" w:hAnsi="Times New Roman"/>
          <w:sz w:val="24"/>
          <w:szCs w:val="24"/>
        </w:rPr>
        <w:t xml:space="preserve">, Г. </w:t>
      </w:r>
      <w:r>
        <w:rPr>
          <w:rFonts w:ascii="Times New Roman" w:cs="Times New Roman" w:hAnsi="Times New Roman"/>
          <w:sz w:val="24"/>
          <w:szCs w:val="24"/>
        </w:rPr>
        <w:t>Каков</w:t>
      </w:r>
      <w:r>
        <w:rPr>
          <w:rFonts w:ascii="Times New Roman" w:cs="Times New Roman" w:hAnsi="Times New Roman"/>
          <w:sz w:val="24"/>
          <w:szCs w:val="24"/>
        </w:rPr>
        <w:t xml:space="preserve"> в гнезде – таков и в полете // Воспитание школьников. – 2001. – № 6.</w:t>
      </w:r>
      <w:r>
        <w:rPr>
          <w:rFonts w:ascii="Times New Roman" w:cs="Times New Roman" w:hAnsi="Times New Roman"/>
          <w:sz w:val="24"/>
          <w:szCs w:val="24"/>
        </w:rPr>
        <w:br/>
      </w:r>
      <w:r>
        <w:rPr>
          <w:rFonts w:ascii="Times New Roman" w:cs="Times New Roman" w:hAnsi="Times New Roman"/>
          <w:sz w:val="24"/>
          <w:szCs w:val="24"/>
        </w:rPr>
        <w:t xml:space="preserve">10. </w:t>
      </w:r>
      <w:r>
        <w:rPr>
          <w:rFonts w:ascii="Times New Roman" w:cs="Times New Roman" w:hAnsi="Times New Roman"/>
          <w:sz w:val="24"/>
          <w:szCs w:val="24"/>
        </w:rPr>
        <w:t>Клемантович</w:t>
      </w:r>
      <w:r>
        <w:rPr>
          <w:rFonts w:ascii="Times New Roman" w:cs="Times New Roman" w:hAnsi="Times New Roman"/>
          <w:sz w:val="24"/>
          <w:szCs w:val="24"/>
        </w:rPr>
        <w:t>, и. Современная семья: структура, специфика, воспитательные возможности // Воспитание школьников. – 1998. – № 4.</w:t>
      </w:r>
    </w:p>
    <w:p>
      <w:pPr>
        <w:pStyle w:val="style94"/>
        <w:spacing w:before="0" w:beforeAutospacing="false" w:after="150" w:afterAutospacing="false"/>
        <w:jc w:val="both"/>
        <w:rPr>
          <w:b/>
          <w:bCs/>
        </w:rPr>
      </w:pPr>
    </w:p>
    <w:p>
      <w:pPr>
        <w:pStyle w:val="style94"/>
        <w:spacing w:before="0" w:beforeAutospacing="false" w:after="150" w:afterAutospacing="false"/>
        <w:jc w:val="both"/>
        <w:rPr>
          <w:b/>
          <w:bCs/>
        </w:rPr>
      </w:pPr>
    </w:p>
    <w:p>
      <w:pPr>
        <w:pStyle w:val="style94"/>
        <w:spacing w:before="0" w:beforeAutospacing="false" w:after="150" w:afterAutospacing="false"/>
        <w:jc w:val="both"/>
        <w:rPr>
          <w:b/>
          <w:bCs/>
        </w:rPr>
      </w:pPr>
    </w:p>
    <w:p>
      <w:pPr>
        <w:pStyle w:val="style94"/>
        <w:shd w:val="clear" w:color="auto" w:fill="ffffff"/>
        <w:spacing w:before="0" w:beforeAutospacing="false" w:after="150" w:afterAutospacing="false"/>
        <w:ind w:left="4425"/>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p>
    <w:p>
      <w:pPr>
        <w:pStyle w:val="style94"/>
        <w:shd w:val="clear" w:color="auto" w:fill="ffffff"/>
        <w:spacing w:before="0" w:beforeAutospacing="false" w:after="150" w:afterAutospacing="false"/>
        <w:ind w:left="4680"/>
        <w:jc w:val="both"/>
        <w:rPr>
          <w:b/>
          <w:bCs/>
        </w:rPr>
      </w:pPr>
      <w:r>
        <w:rPr>
          <w:b/>
          <w:bCs/>
        </w:rPr>
        <w:t xml:space="preserve">Приложение 1 </w:t>
      </w:r>
    </w:p>
    <w:p>
      <w:pPr>
        <w:pStyle w:val="style94"/>
        <w:spacing w:before="0" w:beforeAutospacing="false" w:after="0" w:afterAutospacing="false"/>
        <w:ind w:left="360"/>
        <w:rPr>
          <w:b/>
        </w:rPr>
      </w:pPr>
      <w:r>
        <w:rPr>
          <w:b/>
          <w:bCs/>
        </w:rPr>
        <w:t>«Знаем ли мы друг друга»</w:t>
      </w:r>
    </w:p>
    <w:p>
      <w:pPr>
        <w:pStyle w:val="style0"/>
        <w:spacing w:after="0" w:lineRule="auto" w:line="240"/>
        <w:ind w:left="360"/>
        <w:rPr>
          <w:rFonts w:ascii="Times New Roman" w:cs="Times New Roman" w:eastAsia="Times New Roman" w:hAnsi="Times New Roman"/>
          <w:sz w:val="24"/>
          <w:szCs w:val="24"/>
        </w:rPr>
      </w:pPr>
    </w:p>
    <w:p>
      <w:pPr>
        <w:pStyle w:val="style0"/>
        <w:spacing w:after="0" w:lineRule="auto" w:line="240"/>
        <w:ind w:left="360"/>
        <w:rPr>
          <w:rFonts w:ascii="Times New Roman" w:cs="Times New Roman" w:eastAsia="Times New Roman" w:hAnsi="Times New Roman"/>
          <w:sz w:val="24"/>
          <w:szCs w:val="24"/>
        </w:rPr>
      </w:pPr>
      <w:r>
        <w:rPr>
          <w:rFonts w:ascii="Times New Roman" w:cs="Times New Roman" w:eastAsia="Times New Roman" w:hAnsi="Times New Roman"/>
          <w:sz w:val="24"/>
          <w:szCs w:val="24"/>
        </w:rPr>
        <w:t>Вопросы родителям:</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Какой подарок ко дню рождения оказался бы самым лучшим для вашего ребенка?</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Как вы обычно называете ребенка дома?</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Когда родилась ваша семья?</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Как зовут друга или подругу вашего ребенка?</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С кем сидит ваш ребенок за партой?</w:t>
      </w:r>
    </w:p>
    <w:p>
      <w:pPr>
        <w:pStyle w:val="style0"/>
        <w:spacing w:after="0" w:lineRule="auto" w:line="240"/>
        <w:ind w:left="360"/>
        <w:rPr>
          <w:rFonts w:ascii="Times New Roman" w:cs="Times New Roman" w:eastAsia="Times New Roman" w:hAnsi="Times New Roman"/>
          <w:sz w:val="24"/>
          <w:szCs w:val="24"/>
        </w:rPr>
      </w:pPr>
    </w:p>
    <w:p>
      <w:pPr>
        <w:pStyle w:val="style0"/>
        <w:spacing w:after="0" w:lineRule="auto" w:line="240"/>
        <w:ind w:left="360"/>
        <w:rPr>
          <w:rFonts w:ascii="Times New Roman" w:cs="Times New Roman" w:eastAsia="Times New Roman" w:hAnsi="Times New Roman"/>
          <w:sz w:val="24"/>
          <w:szCs w:val="24"/>
        </w:rPr>
      </w:pPr>
      <w:r>
        <w:rPr>
          <w:rFonts w:ascii="Times New Roman" w:cs="Times New Roman" w:eastAsia="Times New Roman" w:hAnsi="Times New Roman"/>
          <w:sz w:val="24"/>
          <w:szCs w:val="24"/>
        </w:rPr>
        <w:t>Вопросы детям:</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какого цвета глаза у мамы?</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какую газету любит читать папа?</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Какая любимая песня у мамы?</w:t>
      </w:r>
    </w:p>
    <w:p>
      <w:pPr>
        <w:pStyle w:val="style0"/>
        <w:spacing w:after="0" w:lineRule="auto" w:line="240"/>
        <w:ind w:left="360"/>
        <w:rPr>
          <w:rFonts w:ascii="Times New Roman" w:cs="Times New Roman" w:eastAsia="Times New Roman" w:hAnsi="Times New Roman"/>
          <w:sz w:val="24"/>
          <w:szCs w:val="24"/>
          <w:lang w:eastAsia="ru-RU"/>
        </w:rPr>
      </w:pPr>
      <w:r>
        <w:rPr>
          <w:rFonts w:ascii="Times New Roman" w:cs="Times New Roman" w:eastAsia="Times New Roman" w:hAnsi="Times New Roman"/>
          <w:sz w:val="24"/>
          <w:szCs w:val="24"/>
          <w:lang w:eastAsia="ru-RU"/>
        </w:rPr>
        <w:t>самый счастливый день вашего дома?</w:t>
      </w: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p>
    <w:p>
      <w:pPr>
        <w:pStyle w:val="style94"/>
        <w:shd w:val="clear" w:color="auto" w:fill="ffffff"/>
        <w:spacing w:before="0" w:beforeAutospacing="false" w:after="150" w:afterAutospacing="false"/>
        <w:jc w:val="both"/>
        <w:rPr>
          <w:b/>
          <w:bCs/>
        </w:rPr>
      </w:pPr>
      <w:r>
        <w:rPr>
          <w:b/>
          <w:bCs/>
        </w:rPr>
        <w:t xml:space="preserve">   </w:t>
      </w:r>
    </w:p>
    <w:p>
      <w:pPr>
        <w:pStyle w:val="style94"/>
        <w:shd w:val="clear" w:color="auto" w:fill="ffffff"/>
        <w:spacing w:before="0" w:beforeAutospacing="false" w:after="150" w:afterAutospacing="false"/>
        <w:ind w:left="4680"/>
        <w:jc w:val="both"/>
        <w:rPr>
          <w:b/>
          <w:bCs/>
        </w:rPr>
      </w:pPr>
      <w:r>
        <w:rPr>
          <w:b/>
          <w:bCs/>
        </w:rPr>
        <w:t xml:space="preserve">                        </w:t>
      </w:r>
      <w:bookmarkStart w:id="0" w:name="_GoBack"/>
      <w:bookmarkEnd w:id="0"/>
      <w:r>
        <w:rPr>
          <w:b/>
          <w:bCs/>
        </w:rPr>
        <w:t>Приложение 2</w:t>
      </w:r>
    </w:p>
    <w:p>
      <w:pPr>
        <w:pStyle w:val="style94"/>
        <w:shd w:val="clear" w:color="auto" w:fill="ffffff"/>
        <w:spacing w:before="0" w:beforeAutospacing="false" w:after="150" w:afterAutospacing="false"/>
        <w:ind w:left="360"/>
        <w:jc w:val="both"/>
        <w:rPr/>
      </w:pPr>
      <w:r>
        <w:rPr>
          <w:b/>
          <w:bCs/>
        </w:rPr>
        <w:t>Памятка для родителей о создании благоприятной семейной атмосферы</w:t>
      </w:r>
    </w:p>
    <w:p>
      <w:pPr>
        <w:pStyle w:val="style94"/>
        <w:shd w:val="clear" w:color="auto" w:fill="ffffff"/>
        <w:spacing w:before="0" w:beforeAutospacing="false" w:after="150" w:afterAutospacing="false"/>
        <w:ind w:left="360"/>
        <w:jc w:val="both"/>
        <w:rPr/>
      </w:pPr>
      <w:r>
        <w:t>Помните: от того, как родители разбудят ребенка, зависит его психологический настрой на весь день.</w:t>
      </w:r>
    </w:p>
    <w:p>
      <w:pPr>
        <w:pStyle w:val="style94"/>
        <w:shd w:val="clear" w:color="auto" w:fill="ffffff"/>
        <w:spacing w:before="0" w:beforeAutospacing="false" w:after="150" w:afterAutospacing="false"/>
        <w:ind w:left="360"/>
        <w:jc w:val="both"/>
        <w:rPr/>
      </w:pPr>
      <w:r>
        <w:t>Время для ночного отдыха каждого ребенка требуется сугубо индивидуальное. Показатель один – чтобы ребенок выспался и легко проснулся, когда его будят родители.</w:t>
      </w:r>
    </w:p>
    <w:p>
      <w:pPr>
        <w:pStyle w:val="style94"/>
        <w:shd w:val="clear" w:color="auto" w:fill="ffffff"/>
        <w:spacing w:before="0" w:beforeAutospacing="false" w:after="150" w:afterAutospacing="false"/>
        <w:ind w:left="360"/>
        <w:jc w:val="both"/>
        <w:rPr/>
      </w:pPr>
      <w:r>
        <w:t>Научитесь встречать детей после уроков. Не стоит первым задавать вопрос: «Какие оценки ты сегодня получил?», лучше задать контрольные вопросы: «Что было интересного в школе?», «Чем сегодня занимались?», «Как дела в школе?».</w:t>
      </w:r>
    </w:p>
    <w:p>
      <w:pPr>
        <w:pStyle w:val="style94"/>
        <w:shd w:val="clear" w:color="auto" w:fill="ffffff"/>
        <w:spacing w:before="0" w:beforeAutospacing="false" w:after="150" w:afterAutospacing="false"/>
        <w:ind w:left="360"/>
        <w:jc w:val="both"/>
        <w:rPr/>
      </w:pPr>
      <w:r>
        <w:t>Радуйтесь успехам ребенка. Не раздражайтесь в момент его временных неудач.</w:t>
      </w:r>
    </w:p>
    <w:p>
      <w:pPr>
        <w:pStyle w:val="style94"/>
        <w:shd w:val="clear" w:color="auto" w:fill="ffffff"/>
        <w:spacing w:before="0" w:beforeAutospacing="false" w:after="150" w:afterAutospacing="false"/>
        <w:ind w:left="360"/>
        <w:jc w:val="both"/>
        <w:rPr/>
      </w:pPr>
      <w:r>
        <w:t>Ребенок должен чувствовать, что он любим.</w:t>
      </w:r>
    </w:p>
    <w:p>
      <w:pPr>
        <w:pStyle w:val="style94"/>
        <w:shd w:val="clear" w:color="auto" w:fill="ffffff"/>
        <w:spacing w:before="0" w:beforeAutospacing="false" w:after="150" w:afterAutospacing="false"/>
        <w:ind w:left="360"/>
        <w:jc w:val="both"/>
        <w:rPr/>
      </w:pPr>
      <w:r>
        <w:t>Необходимо исключить из общения окрики, грубые интонации, создайте в семье атмосферу радости, любви и уважения.</w:t>
      </w:r>
    </w:p>
    <w:p>
      <w:pPr>
        <w:pStyle w:val="style94"/>
        <w:shd w:val="clear" w:color="auto" w:fill="ffffff"/>
        <w:spacing w:before="0" w:beforeAutospacing="false" w:after="150" w:afterAutospacing="false"/>
        <w:ind w:left="360"/>
        <w:jc w:val="both"/>
        <w:rPr/>
      </w:pPr>
      <w:r>
        <w:t xml:space="preserve">Старайтесь больше внимания уделять своим детям, умейте их выслушать, понять и принять их такими, какие они есть, </w:t>
      </w:r>
      <w:r>
        <w:t>побольше</w:t>
      </w:r>
      <w:r>
        <w:t xml:space="preserve"> говорите с ними, расширяйте их кругозор, объясняйте им непонятное. Очень важно в эти годы не оттолкнуть их от себя, не отмахнуться от их вопросов из-за своей занятости или просто нежелания возиться с ними. Один, два, три раза не захочется вам поговорить с ребенком - потом он сам не подойдет к вам. Он будет искать других советчиков, с кем можно обо всем поговорить. И очень часто может получить плохие советы, а родители навсегда утратят возможность влиять на нравственное становление своего чада.</w:t>
      </w:r>
    </w:p>
    <w:p>
      <w:pPr>
        <w:pStyle w:val="style94"/>
        <w:shd w:val="clear" w:color="auto" w:fill="ffffff"/>
        <w:spacing w:before="0" w:beforeAutospacing="false" w:after="150" w:afterAutospacing="false"/>
        <w:ind w:left="360"/>
        <w:jc w:val="both"/>
        <w:rPr/>
      </w:pPr>
      <w:r>
        <w:rPr>
          <w:b/>
          <w:bCs/>
        </w:rPr>
        <w:t>Правила сотрудничества семьи и школы</w:t>
      </w:r>
    </w:p>
    <w:p>
      <w:pPr>
        <w:pStyle w:val="style94"/>
        <w:shd w:val="clear" w:color="auto" w:fill="ffffff"/>
        <w:spacing w:before="0" w:beforeAutospacing="false" w:after="150" w:afterAutospacing="false"/>
        <w:ind w:left="360"/>
        <w:jc w:val="both"/>
        <w:rPr/>
      </w:pPr>
      <w:r>
        <w:t>Нельзя при ребёнке родителям негативно отзываться об учителях, осуждать их.</w:t>
      </w:r>
    </w:p>
    <w:p>
      <w:pPr>
        <w:pStyle w:val="style94"/>
        <w:shd w:val="clear" w:color="auto" w:fill="ffffff"/>
        <w:spacing w:before="0" w:beforeAutospacing="false" w:after="150" w:afterAutospacing="false"/>
        <w:ind w:left="360"/>
        <w:jc w:val="both"/>
        <w:rPr/>
      </w:pPr>
      <w:r>
        <w:t xml:space="preserve">Если ребёнок пришёл домой с жалобами на взрослого человека, на товарищей, необходимо выслушать ребёнка, </w:t>
      </w:r>
      <w:r>
        <w:t>пообещать ему разобраться</w:t>
      </w:r>
      <w:r>
        <w:t xml:space="preserve"> в сложившейся ситуации. Обязательно связаться с классным руководителем, выяснить причину разногласий и вместе решить, как действовать в сложившейся обстановке. Только в согласованных действиях можем прийти к разумному исходу событий. Педагоги и  родители должны стать союзниками и единомышленниками, а не конкурентами, должны всегда идти навстречу друг к другу, заинтересованно  и согласованно решать проблемы воспитания.</w:t>
      </w:r>
    </w:p>
    <w:sectPr>
      <w:pgSz w:w="11906" w:h="16838" w:orient="portrait"/>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cc"/>
    <w:family w:val="roman"/>
    <w:pitch w:val="variable"/>
    <w:sig w:usb0="E0002EFF" w:usb1="C000785B" w:usb2="00000009" w:usb3="00000000" w:csb0="000001FF" w:csb1="00000000"/>
  </w:font>
  <w:font w:name="Courier New">
    <w:altName w:val="Courier New"/>
    <w:panose1 w:val="02070309020002020404"/>
    <w:charset w:val="cc"/>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cc"/>
    <w:family w:val="swiss"/>
    <w:pitch w:val="variable"/>
    <w:sig w:usb0="E4002EFF" w:usb1="C000247B" w:usb2="00000009" w:usb3="00000000" w:csb0="000001FF" w:csb1="00000000"/>
  </w:font>
  <w:font w:name="Cambria">
    <w:altName w:val="Cambria"/>
    <w:panose1 w:val="02040503050004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7AD2AD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00000001"/>
    <w:multiLevelType w:val="multilevel"/>
    <w:tmpl w:val="F8A22B2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3D0EC23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D4ECEF4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52CCB3E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DF600828"/>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decimal"/>
      <w:lvlText w:val="%3."/>
      <w:lvlJc w:val="left"/>
      <w:pPr>
        <w:ind w:left="2160" w:hanging="360"/>
      </w:pPr>
      <w:rPr>
        <w:rFonts w:hint="default"/>
        <w:b w:val="false"/>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879AC9E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D7240AF2"/>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2"/>
  </w:num>
  <w:num w:numId="2">
    <w:abstractNumId w:val="6"/>
  </w:num>
  <w:num w:numId="3">
    <w:abstractNumId w:val="3"/>
  </w:num>
  <w:num w:numId="4">
    <w:abstractNumId w:val="0"/>
  </w:num>
  <w:num w:numId="5">
    <w:abstractNumId w:val="1"/>
  </w:num>
  <w:num w:numId="6">
    <w:abstractNumId w:val="7"/>
  </w:num>
  <w:num w:numId="7">
    <w:abstractNumId w:val="4"/>
  </w:num>
  <w:num w:numId="8">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ru-RU"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styleId="style179">
    <w:name w:val="List Paragraph"/>
    <w:basedOn w:val="style0"/>
    <w:next w:val="style179"/>
    <w:qFormat/>
    <w:uiPriority w:val="34"/>
    <w:pPr>
      <w:suppressAutoHyphens/>
      <w:ind w:left="720"/>
      <w:contextualSpacing/>
    </w:pPr>
    <w:rPr>
      <w:rFonts w:ascii="Calibri" w:eastAsia="宋体" w:hAnsi="Calibri"/>
      <w:lang w:eastAsia="ru-RU"/>
    </w:rPr>
  </w:style>
  <w:style w:type="paragraph" w:customStyle="1" w:styleId="style4097">
    <w:name w:val="c5"/>
    <w:basedOn w:val="style0"/>
    <w:next w:val="style4097"/>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098">
    <w:name w:val="c3"/>
    <w:basedOn w:val="style65"/>
    <w:next w:val="style4098"/>
  </w:style>
  <w:style w:type="character" w:customStyle="1" w:styleId="style4099">
    <w:name w:val="c4"/>
    <w:basedOn w:val="style65"/>
    <w:next w:val="style4099"/>
  </w:style>
  <w:style w:type="paragraph" w:customStyle="1" w:styleId="style4100">
    <w:name w:val="c23"/>
    <w:basedOn w:val="style0"/>
    <w:next w:val="style4100"/>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101">
    <w:name w:val="c16"/>
    <w:basedOn w:val="style65"/>
    <w:next w:val="style4101"/>
  </w:style>
  <w:style w:type="character" w:customStyle="1" w:styleId="style4102">
    <w:name w:val="c20"/>
    <w:basedOn w:val="style65"/>
    <w:next w:val="style4102"/>
  </w:style>
  <w:style w:type="character" w:customStyle="1" w:styleId="style4103">
    <w:name w:val="c12"/>
    <w:basedOn w:val="style65"/>
    <w:next w:val="style4103"/>
  </w:style>
  <w:style w:type="character" w:customStyle="1" w:styleId="style4104">
    <w:name w:val="c0"/>
    <w:basedOn w:val="style65"/>
    <w:next w:val="style4104"/>
  </w:style>
  <w:style w:type="character" w:customStyle="1" w:styleId="style4105">
    <w:name w:val="c1"/>
    <w:basedOn w:val="style65"/>
    <w:next w:val="style4105"/>
  </w:style>
  <w:style w:type="character" w:customStyle="1" w:styleId="style4106">
    <w:name w:val="c2"/>
    <w:basedOn w:val="style65"/>
    <w:next w:val="style4106"/>
  </w:style>
  <w:style w:type="character" w:styleId="style87">
    <w:name w:val="Strong"/>
    <w:basedOn w:val="style65"/>
    <w:next w:val="style87"/>
    <w:qFormat/>
    <w:uiPriority w:val="22"/>
    <w:rPr>
      <w:b/>
      <w:bCs/>
    </w:rPr>
  </w:style>
  <w:style w:type="paragraph" w:styleId="style157">
    <w:name w:val="No Spacing"/>
    <w:next w:val="style157"/>
    <w:qFormat/>
    <w:uiPriority w:val="1"/>
    <w:pPr>
      <w:spacing w:after="0" w:lineRule="auto" w:line="240"/>
    </w:pPr>
    <w:rPr/>
  </w:style>
  <w:style w:type="table" w:styleId="style154">
    <w:name w:val="Table Grid"/>
    <w:basedOn w:val="style105"/>
    <w:next w:val="style154"/>
    <w:uiPriority w:val="5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2445</Words>
  <Pages>10</Pages>
  <Characters>15816</Characters>
  <Application>WPS Office</Application>
  <DocSecurity>0</DocSecurity>
  <Paragraphs>203</Paragraphs>
  <ScaleCrop>false</ScaleCrop>
  <Company>SanBuild &amp; SPecialiST RePack</Company>
  <LinksUpToDate>false</LinksUpToDate>
  <CharactersWithSpaces>19181</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2025-10-13T16:35:05Z</dcterms:created>
  <dc:creator>sweta</dc:creator>
  <lastModifiedBy>TECNO CL6</lastModifiedBy>
  <lastPrinted>2019-02-13T17:58:00Z</lastPrinted>
  <dcterms:modified xsi:type="dcterms:W3CDTF">2025-10-13T16:35:05Z</dcterms:modified>
  <revision>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eb7c2f8c12af4d28b3c2c6e21ec4ca65</vt:lpwstr>
  </property>
</Properties>
</file>