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5AC" w:rsidRPr="000D1C35" w:rsidRDefault="000D1C35" w:rsidP="000D1C35">
      <w:pPr>
        <w:spacing w:after="0" w:line="240" w:lineRule="auto"/>
        <w:jc w:val="center"/>
        <w:rPr>
          <w:rFonts w:ascii="Times New Roman" w:hAnsi="Times New Roman"/>
          <w:sz w:val="28"/>
          <w:szCs w:val="28"/>
        </w:rPr>
      </w:pPr>
      <w:r w:rsidRPr="0034554E">
        <w:rPr>
          <w:rFonts w:ascii="Times New Roman" w:hAnsi="Times New Roman" w:cs="Times New Roman"/>
          <w:b/>
          <w:sz w:val="28"/>
          <w:szCs w:val="28"/>
        </w:rPr>
        <w:t xml:space="preserve">МБУ </w:t>
      </w:r>
      <w:proofErr w:type="gramStart"/>
      <w:r w:rsidRPr="0034554E">
        <w:rPr>
          <w:rFonts w:ascii="Times New Roman" w:hAnsi="Times New Roman" w:cs="Times New Roman"/>
          <w:b/>
          <w:sz w:val="28"/>
          <w:szCs w:val="28"/>
        </w:rPr>
        <w:t>ДО</w:t>
      </w:r>
      <w:proofErr w:type="gramEnd"/>
      <w:r w:rsidRPr="0034554E">
        <w:rPr>
          <w:rFonts w:ascii="Times New Roman" w:hAnsi="Times New Roman" w:cs="Times New Roman"/>
          <w:b/>
          <w:sz w:val="28"/>
          <w:szCs w:val="28"/>
        </w:rPr>
        <w:t xml:space="preserve"> «</w:t>
      </w:r>
      <w:proofErr w:type="gramStart"/>
      <w:r w:rsidRPr="0034554E">
        <w:rPr>
          <w:rFonts w:ascii="Times New Roman" w:hAnsi="Times New Roman" w:cs="Times New Roman"/>
          <w:b/>
          <w:sz w:val="28"/>
          <w:szCs w:val="28"/>
        </w:rPr>
        <w:t>Центр</w:t>
      </w:r>
      <w:proofErr w:type="gramEnd"/>
      <w:r w:rsidRPr="0034554E">
        <w:rPr>
          <w:rFonts w:ascii="Times New Roman" w:hAnsi="Times New Roman" w:cs="Times New Roman"/>
          <w:b/>
          <w:sz w:val="28"/>
          <w:szCs w:val="28"/>
        </w:rPr>
        <w:t xml:space="preserve"> детского творчества» </w:t>
      </w: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0D1C35" w:rsidRPr="000D1C35" w:rsidRDefault="000D1C35" w:rsidP="00CD15AC">
      <w:pPr>
        <w:spacing w:after="0" w:line="240" w:lineRule="auto"/>
        <w:jc w:val="both"/>
        <w:rPr>
          <w:rFonts w:ascii="Times New Roman" w:hAnsi="Times New Roman"/>
          <w:sz w:val="28"/>
          <w:szCs w:val="28"/>
        </w:rPr>
      </w:pPr>
    </w:p>
    <w:p w:rsidR="00CD15AC" w:rsidRPr="008F5ADB" w:rsidRDefault="00CD15AC" w:rsidP="00CD15AC">
      <w:pPr>
        <w:spacing w:after="0" w:line="240" w:lineRule="auto"/>
        <w:jc w:val="both"/>
        <w:rPr>
          <w:rFonts w:ascii="Times New Roman" w:hAnsi="Times New Roman"/>
          <w:sz w:val="28"/>
          <w:szCs w:val="28"/>
        </w:rPr>
      </w:pPr>
    </w:p>
    <w:p w:rsidR="00CD15AC" w:rsidRPr="005E410F" w:rsidRDefault="00CD15AC" w:rsidP="00CD15AC">
      <w:pPr>
        <w:spacing w:after="0" w:line="240" w:lineRule="auto"/>
        <w:jc w:val="both"/>
        <w:rPr>
          <w:rFonts w:ascii="Times New Roman" w:hAnsi="Times New Roman"/>
          <w:sz w:val="32"/>
          <w:szCs w:val="32"/>
        </w:rPr>
      </w:pPr>
    </w:p>
    <w:p w:rsidR="00CD15AC" w:rsidRDefault="00CD15AC" w:rsidP="00CD15AC">
      <w:pPr>
        <w:spacing w:after="0" w:line="360" w:lineRule="auto"/>
        <w:jc w:val="center"/>
        <w:rPr>
          <w:rFonts w:ascii="Times New Roman" w:hAnsi="Times New Roman"/>
          <w:b/>
          <w:sz w:val="32"/>
          <w:szCs w:val="32"/>
        </w:rPr>
      </w:pPr>
      <w:r w:rsidRPr="005E410F">
        <w:rPr>
          <w:rFonts w:ascii="Times New Roman" w:hAnsi="Times New Roman"/>
          <w:b/>
          <w:sz w:val="32"/>
          <w:szCs w:val="32"/>
        </w:rPr>
        <w:t>Организация теоретического и практического обучения музыкальному ритму младших школьников игровым методом</w:t>
      </w:r>
    </w:p>
    <w:p w:rsidR="008A22F6" w:rsidRPr="005E410F" w:rsidRDefault="008A22F6" w:rsidP="00CD15AC">
      <w:pPr>
        <w:spacing w:after="0" w:line="360" w:lineRule="auto"/>
        <w:jc w:val="center"/>
        <w:rPr>
          <w:rFonts w:ascii="Times New Roman" w:hAnsi="Times New Roman"/>
          <w:b/>
          <w:sz w:val="32"/>
          <w:szCs w:val="32"/>
        </w:rPr>
      </w:pPr>
      <w:r>
        <w:rPr>
          <w:rFonts w:ascii="Times New Roman" w:hAnsi="Times New Roman"/>
          <w:b/>
          <w:sz w:val="32"/>
          <w:szCs w:val="32"/>
        </w:rPr>
        <w:t>(методическая разработка)</w:t>
      </w:r>
    </w:p>
    <w:p w:rsidR="00CD15AC" w:rsidRPr="00AD6818" w:rsidRDefault="00CD15AC"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CD15AC">
      <w:pPr>
        <w:spacing w:after="0" w:line="240" w:lineRule="auto"/>
        <w:jc w:val="center"/>
        <w:rPr>
          <w:rFonts w:ascii="Times New Roman" w:hAnsi="Times New Roman"/>
          <w:sz w:val="28"/>
          <w:szCs w:val="28"/>
        </w:rPr>
      </w:pPr>
    </w:p>
    <w:p w:rsidR="000D1C35" w:rsidRPr="00AD6818" w:rsidRDefault="000D1C35" w:rsidP="000D1C35">
      <w:pPr>
        <w:spacing w:after="0" w:line="240" w:lineRule="auto"/>
        <w:jc w:val="center"/>
        <w:rPr>
          <w:rFonts w:ascii="Times New Roman" w:hAnsi="Times New Roman"/>
          <w:sz w:val="28"/>
          <w:szCs w:val="28"/>
        </w:rPr>
      </w:pPr>
    </w:p>
    <w:p w:rsidR="000D1C35" w:rsidRDefault="000D1C35" w:rsidP="000D1C35">
      <w:pPr>
        <w:spacing w:after="0" w:line="240" w:lineRule="auto"/>
        <w:jc w:val="center"/>
        <w:rPr>
          <w:rFonts w:ascii="Times New Roman" w:hAnsi="Times New Roman"/>
          <w:sz w:val="28"/>
          <w:szCs w:val="28"/>
        </w:rPr>
      </w:pPr>
      <w:proofErr w:type="spellStart"/>
      <w:r>
        <w:rPr>
          <w:rFonts w:ascii="Times New Roman" w:hAnsi="Times New Roman"/>
          <w:sz w:val="28"/>
          <w:szCs w:val="28"/>
        </w:rPr>
        <w:t>Гурьевский</w:t>
      </w:r>
      <w:proofErr w:type="spellEnd"/>
      <w:r>
        <w:rPr>
          <w:rFonts w:ascii="Times New Roman" w:hAnsi="Times New Roman"/>
          <w:sz w:val="28"/>
          <w:szCs w:val="28"/>
        </w:rPr>
        <w:t xml:space="preserve"> </w:t>
      </w:r>
      <w:r w:rsidR="00AD6818">
        <w:rPr>
          <w:rFonts w:ascii="Times New Roman" w:hAnsi="Times New Roman"/>
          <w:sz w:val="28"/>
          <w:szCs w:val="28"/>
        </w:rPr>
        <w:t>муниципальный округ</w:t>
      </w:r>
    </w:p>
    <w:p w:rsidR="000D1C35" w:rsidRPr="000D1C35" w:rsidRDefault="000D1C35" w:rsidP="000D1C35">
      <w:pPr>
        <w:spacing w:after="0" w:line="240" w:lineRule="auto"/>
        <w:jc w:val="center"/>
        <w:rPr>
          <w:rFonts w:ascii="Times New Roman" w:hAnsi="Times New Roman"/>
          <w:sz w:val="28"/>
          <w:szCs w:val="28"/>
        </w:rPr>
      </w:pPr>
      <w:r>
        <w:rPr>
          <w:rFonts w:ascii="Times New Roman" w:hAnsi="Times New Roman"/>
          <w:sz w:val="28"/>
          <w:szCs w:val="28"/>
        </w:rPr>
        <w:t>20</w:t>
      </w:r>
      <w:r w:rsidR="00AD6818">
        <w:rPr>
          <w:rFonts w:ascii="Times New Roman" w:hAnsi="Times New Roman"/>
          <w:sz w:val="28"/>
          <w:szCs w:val="28"/>
        </w:rPr>
        <w:t>25</w:t>
      </w:r>
      <w:bookmarkStart w:id="0" w:name="_GoBack"/>
      <w:bookmarkEnd w:id="0"/>
    </w:p>
    <w:p w:rsidR="00C03507" w:rsidRDefault="00C03507" w:rsidP="000E0B75">
      <w:pPr>
        <w:spacing w:after="0" w:line="360" w:lineRule="auto"/>
        <w:jc w:val="center"/>
        <w:rPr>
          <w:rFonts w:ascii="Times New Roman" w:hAnsi="Times New Roman" w:cs="Times New Roman"/>
          <w:b/>
          <w:sz w:val="32"/>
          <w:szCs w:val="32"/>
        </w:rPr>
      </w:pPr>
    </w:p>
    <w:p w:rsidR="00CD2A4F" w:rsidRDefault="00CD2A4F" w:rsidP="000E0B75">
      <w:pPr>
        <w:spacing w:after="0" w:line="360" w:lineRule="auto"/>
        <w:jc w:val="center"/>
        <w:rPr>
          <w:rFonts w:ascii="Times New Roman" w:hAnsi="Times New Roman" w:cs="Times New Roman"/>
          <w:b/>
          <w:sz w:val="32"/>
          <w:szCs w:val="32"/>
        </w:rPr>
      </w:pPr>
      <w:r w:rsidRPr="007629B4">
        <w:rPr>
          <w:rFonts w:ascii="Times New Roman" w:hAnsi="Times New Roman" w:cs="Times New Roman"/>
          <w:b/>
          <w:sz w:val="32"/>
          <w:szCs w:val="32"/>
        </w:rPr>
        <w:t>Содержание</w:t>
      </w:r>
    </w:p>
    <w:p w:rsidR="000E0B75" w:rsidRPr="007629B4" w:rsidRDefault="000E0B75" w:rsidP="000E0B75">
      <w:pPr>
        <w:spacing w:after="0" w:line="360" w:lineRule="auto"/>
        <w:jc w:val="center"/>
        <w:rPr>
          <w:rFonts w:ascii="Times New Roman" w:hAnsi="Times New Roman" w:cs="Times New Roman"/>
          <w:b/>
          <w:sz w:val="32"/>
          <w:szCs w:val="32"/>
        </w:rPr>
      </w:pPr>
    </w:p>
    <w:p w:rsidR="00CD2A4F" w:rsidRPr="00443155" w:rsidRDefault="000E0B75" w:rsidP="00972F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3AA2">
        <w:rPr>
          <w:rFonts w:ascii="Times New Roman" w:hAnsi="Times New Roman" w:cs="Times New Roman"/>
          <w:sz w:val="28"/>
          <w:szCs w:val="28"/>
        </w:rPr>
        <w:t xml:space="preserve">     </w:t>
      </w:r>
      <w:r>
        <w:rPr>
          <w:rFonts w:ascii="Times New Roman" w:hAnsi="Times New Roman" w:cs="Times New Roman"/>
          <w:sz w:val="28"/>
          <w:szCs w:val="28"/>
        </w:rPr>
        <w:t xml:space="preserve"> </w:t>
      </w:r>
      <w:r w:rsidR="00133AA2">
        <w:rPr>
          <w:rFonts w:ascii="Times New Roman" w:hAnsi="Times New Roman" w:cs="Times New Roman"/>
          <w:sz w:val="28"/>
          <w:szCs w:val="28"/>
        </w:rPr>
        <w:t>Пояснительная записка……………………………………</w:t>
      </w:r>
      <w:r w:rsidR="00972F1F">
        <w:rPr>
          <w:rFonts w:ascii="Times New Roman" w:hAnsi="Times New Roman" w:cs="Times New Roman"/>
          <w:sz w:val="28"/>
          <w:szCs w:val="28"/>
        </w:rPr>
        <w:t>..</w:t>
      </w:r>
      <w:r w:rsidR="00133AA2">
        <w:rPr>
          <w:rFonts w:ascii="Times New Roman" w:hAnsi="Times New Roman" w:cs="Times New Roman"/>
          <w:sz w:val="28"/>
          <w:szCs w:val="28"/>
        </w:rPr>
        <w:t>………..</w:t>
      </w:r>
      <w:r w:rsidR="00CD2A4F" w:rsidRPr="00443155">
        <w:rPr>
          <w:rFonts w:ascii="Times New Roman" w:hAnsi="Times New Roman" w:cs="Times New Roman"/>
          <w:sz w:val="28"/>
          <w:szCs w:val="28"/>
        </w:rPr>
        <w:t>3</w:t>
      </w:r>
    </w:p>
    <w:p w:rsidR="00CD2A4F" w:rsidRPr="00443155" w:rsidRDefault="00076733" w:rsidP="00972F1F">
      <w:pPr>
        <w:pStyle w:val="a3"/>
        <w:numPr>
          <w:ilvl w:val="0"/>
          <w:numId w:val="4"/>
        </w:numPr>
        <w:tabs>
          <w:tab w:val="left" w:pos="993"/>
        </w:tabs>
        <w:spacing w:after="0" w:line="360" w:lineRule="auto"/>
        <w:ind w:hanging="11"/>
        <w:jc w:val="both"/>
        <w:rPr>
          <w:rFonts w:ascii="Times New Roman" w:hAnsi="Times New Roman" w:cs="Times New Roman"/>
          <w:sz w:val="28"/>
          <w:szCs w:val="28"/>
        </w:rPr>
      </w:pPr>
      <w:r w:rsidRPr="00443155">
        <w:rPr>
          <w:rFonts w:ascii="Times New Roman" w:hAnsi="Times New Roman" w:cs="Times New Roman"/>
          <w:sz w:val="28"/>
          <w:szCs w:val="28"/>
        </w:rPr>
        <w:t xml:space="preserve">Первоначальные теоретические </w:t>
      </w:r>
      <w:r w:rsidR="00CD2A4F" w:rsidRPr="00443155">
        <w:rPr>
          <w:rFonts w:ascii="Times New Roman" w:hAnsi="Times New Roman" w:cs="Times New Roman"/>
          <w:sz w:val="28"/>
          <w:szCs w:val="28"/>
        </w:rPr>
        <w:t>з</w:t>
      </w:r>
      <w:r w:rsidRPr="00443155">
        <w:rPr>
          <w:rFonts w:ascii="Times New Roman" w:hAnsi="Times New Roman" w:cs="Times New Roman"/>
          <w:sz w:val="28"/>
          <w:szCs w:val="28"/>
        </w:rPr>
        <w:t>нания…………</w:t>
      </w:r>
      <w:r w:rsidR="00972F1F">
        <w:rPr>
          <w:rFonts w:ascii="Times New Roman" w:hAnsi="Times New Roman" w:cs="Times New Roman"/>
          <w:sz w:val="28"/>
          <w:szCs w:val="28"/>
        </w:rPr>
        <w:t>..</w:t>
      </w:r>
      <w:r w:rsidRPr="00443155">
        <w:rPr>
          <w:rFonts w:ascii="Times New Roman" w:hAnsi="Times New Roman" w:cs="Times New Roman"/>
          <w:sz w:val="28"/>
          <w:szCs w:val="28"/>
        </w:rPr>
        <w:t>..……</w:t>
      </w:r>
      <w:r w:rsidR="00972F1F">
        <w:rPr>
          <w:rFonts w:ascii="Times New Roman" w:hAnsi="Times New Roman" w:cs="Times New Roman"/>
          <w:sz w:val="28"/>
          <w:szCs w:val="28"/>
        </w:rPr>
        <w:t>.</w:t>
      </w:r>
      <w:r w:rsidR="00443155" w:rsidRPr="00443155">
        <w:rPr>
          <w:rFonts w:ascii="Times New Roman" w:hAnsi="Times New Roman" w:cs="Times New Roman"/>
          <w:sz w:val="28"/>
          <w:szCs w:val="28"/>
        </w:rPr>
        <w:t>………</w:t>
      </w:r>
      <w:r w:rsidR="00972F1F">
        <w:rPr>
          <w:rFonts w:ascii="Times New Roman" w:hAnsi="Times New Roman" w:cs="Times New Roman"/>
          <w:sz w:val="28"/>
          <w:szCs w:val="28"/>
          <w:lang w:val="en-US"/>
        </w:rPr>
        <w:t>5</w:t>
      </w:r>
    </w:p>
    <w:p w:rsidR="00CD2A4F" w:rsidRPr="00443155" w:rsidRDefault="00972F1F" w:rsidP="00972F1F">
      <w:pPr>
        <w:pStyle w:val="a3"/>
        <w:numPr>
          <w:ilvl w:val="0"/>
          <w:numId w:val="4"/>
        </w:numPr>
        <w:tabs>
          <w:tab w:val="left" w:pos="993"/>
        </w:tabs>
        <w:spacing w:after="0" w:line="360" w:lineRule="auto"/>
        <w:ind w:hanging="11"/>
        <w:jc w:val="both"/>
        <w:rPr>
          <w:rFonts w:ascii="Times New Roman" w:hAnsi="Times New Roman" w:cs="Times New Roman"/>
          <w:sz w:val="28"/>
          <w:szCs w:val="28"/>
        </w:rPr>
      </w:pPr>
      <w:r>
        <w:rPr>
          <w:rFonts w:ascii="Times New Roman" w:hAnsi="Times New Roman" w:cs="Times New Roman"/>
          <w:sz w:val="28"/>
          <w:szCs w:val="28"/>
        </w:rPr>
        <w:t>Игра</w:t>
      </w:r>
      <w:r w:rsidR="00CD2A4F" w:rsidRPr="00443155">
        <w:rPr>
          <w:rFonts w:ascii="Times New Roman" w:hAnsi="Times New Roman" w:cs="Times New Roman"/>
          <w:sz w:val="28"/>
          <w:szCs w:val="28"/>
        </w:rPr>
        <w:t xml:space="preserve"> «Прихлопни комара!»………………</w:t>
      </w:r>
      <w:r w:rsidR="00076733" w:rsidRPr="00443155">
        <w:rPr>
          <w:rFonts w:ascii="Times New Roman" w:hAnsi="Times New Roman" w:cs="Times New Roman"/>
          <w:sz w:val="28"/>
          <w:szCs w:val="28"/>
        </w:rPr>
        <w:t xml:space="preserve"> </w:t>
      </w:r>
      <w:r w:rsidR="00CD2A4F" w:rsidRPr="00443155">
        <w:rPr>
          <w:rFonts w:ascii="Times New Roman" w:hAnsi="Times New Roman" w:cs="Times New Roman"/>
          <w:sz w:val="28"/>
          <w:szCs w:val="28"/>
        </w:rPr>
        <w:t>………</w:t>
      </w:r>
      <w:r>
        <w:rPr>
          <w:rFonts w:ascii="Times New Roman" w:hAnsi="Times New Roman" w:cs="Times New Roman"/>
          <w:sz w:val="28"/>
          <w:szCs w:val="28"/>
        </w:rPr>
        <w:t>…</w:t>
      </w:r>
      <w:r w:rsidR="00CD2A4F" w:rsidRPr="00443155">
        <w:rPr>
          <w:rFonts w:ascii="Times New Roman" w:hAnsi="Times New Roman" w:cs="Times New Roman"/>
          <w:sz w:val="28"/>
          <w:szCs w:val="28"/>
        </w:rPr>
        <w:t>……</w:t>
      </w:r>
      <w:r w:rsidR="00443155" w:rsidRPr="00443155">
        <w:rPr>
          <w:rFonts w:ascii="Times New Roman" w:hAnsi="Times New Roman" w:cs="Times New Roman"/>
          <w:sz w:val="28"/>
          <w:szCs w:val="28"/>
        </w:rPr>
        <w:t>……...</w:t>
      </w:r>
      <w:r>
        <w:rPr>
          <w:rFonts w:ascii="Times New Roman" w:hAnsi="Times New Roman" w:cs="Times New Roman"/>
          <w:sz w:val="28"/>
          <w:szCs w:val="28"/>
        </w:rPr>
        <w:t>8</w:t>
      </w:r>
    </w:p>
    <w:p w:rsidR="00CD2A4F" w:rsidRPr="00972F1F" w:rsidRDefault="00CD2A4F" w:rsidP="00972F1F">
      <w:pPr>
        <w:pStyle w:val="a3"/>
        <w:numPr>
          <w:ilvl w:val="0"/>
          <w:numId w:val="4"/>
        </w:numPr>
        <w:tabs>
          <w:tab w:val="left" w:pos="993"/>
        </w:tabs>
        <w:spacing w:after="0" w:line="360" w:lineRule="auto"/>
        <w:ind w:hanging="11"/>
        <w:jc w:val="both"/>
        <w:rPr>
          <w:rFonts w:ascii="Times New Roman" w:hAnsi="Times New Roman" w:cs="Times New Roman"/>
          <w:sz w:val="28"/>
          <w:szCs w:val="28"/>
        </w:rPr>
      </w:pPr>
      <w:r w:rsidRPr="00972F1F">
        <w:rPr>
          <w:rFonts w:ascii="Times New Roman" w:hAnsi="Times New Roman" w:cs="Times New Roman"/>
          <w:sz w:val="28"/>
          <w:szCs w:val="28"/>
        </w:rPr>
        <w:t>Восьмые ноты. Теория ………………………</w:t>
      </w:r>
      <w:r w:rsidR="00972F1F">
        <w:rPr>
          <w:rFonts w:ascii="Times New Roman" w:hAnsi="Times New Roman" w:cs="Times New Roman"/>
          <w:sz w:val="28"/>
          <w:szCs w:val="28"/>
        </w:rPr>
        <w:t>…</w:t>
      </w:r>
      <w:r w:rsidRPr="00972F1F">
        <w:rPr>
          <w:rFonts w:ascii="Times New Roman" w:hAnsi="Times New Roman" w:cs="Times New Roman"/>
          <w:sz w:val="28"/>
          <w:szCs w:val="28"/>
        </w:rPr>
        <w:t>…………</w:t>
      </w:r>
      <w:r w:rsidR="00743B11" w:rsidRPr="00972F1F">
        <w:rPr>
          <w:rFonts w:ascii="Times New Roman" w:hAnsi="Times New Roman" w:cs="Times New Roman"/>
          <w:sz w:val="28"/>
          <w:szCs w:val="28"/>
        </w:rPr>
        <w:t>………1</w:t>
      </w:r>
      <w:r w:rsidR="00972F1F" w:rsidRPr="00972F1F">
        <w:rPr>
          <w:rFonts w:ascii="Times New Roman" w:hAnsi="Times New Roman" w:cs="Times New Roman"/>
          <w:sz w:val="28"/>
          <w:szCs w:val="28"/>
        </w:rPr>
        <w:t>6</w:t>
      </w:r>
    </w:p>
    <w:p w:rsidR="00CD2A4F" w:rsidRPr="00972F1F" w:rsidRDefault="00972F1F" w:rsidP="00972F1F">
      <w:pPr>
        <w:pStyle w:val="a3"/>
        <w:numPr>
          <w:ilvl w:val="0"/>
          <w:numId w:val="4"/>
        </w:numPr>
        <w:tabs>
          <w:tab w:val="left" w:pos="993"/>
        </w:tabs>
        <w:spacing w:after="0" w:line="360" w:lineRule="auto"/>
        <w:ind w:hanging="11"/>
        <w:jc w:val="both"/>
        <w:outlineLvl w:val="0"/>
        <w:rPr>
          <w:rFonts w:ascii="Times New Roman" w:hAnsi="Times New Roman" w:cs="Times New Roman"/>
          <w:sz w:val="28"/>
          <w:szCs w:val="28"/>
        </w:rPr>
      </w:pPr>
      <w:r w:rsidRPr="00972F1F">
        <w:rPr>
          <w:rFonts w:ascii="Times New Roman" w:hAnsi="Times New Roman" w:cs="Times New Roman"/>
          <w:sz w:val="28"/>
          <w:szCs w:val="28"/>
        </w:rPr>
        <w:t xml:space="preserve">Игра </w:t>
      </w:r>
      <w:r w:rsidR="00CD2A4F" w:rsidRPr="00972F1F">
        <w:rPr>
          <w:rFonts w:ascii="Times New Roman" w:hAnsi="Times New Roman" w:cs="Times New Roman"/>
          <w:sz w:val="28"/>
          <w:szCs w:val="28"/>
        </w:rPr>
        <w:t xml:space="preserve"> «Не говори «Хоп!» пока не перепрыгнешь!» …</w:t>
      </w:r>
      <w:r w:rsidR="00755C54" w:rsidRPr="00972F1F">
        <w:rPr>
          <w:rFonts w:ascii="Times New Roman" w:hAnsi="Times New Roman" w:cs="Times New Roman"/>
          <w:sz w:val="28"/>
          <w:szCs w:val="28"/>
        </w:rPr>
        <w:t>…</w:t>
      </w:r>
      <w:r>
        <w:rPr>
          <w:rFonts w:ascii="Times New Roman" w:hAnsi="Times New Roman" w:cs="Times New Roman"/>
          <w:sz w:val="28"/>
          <w:szCs w:val="28"/>
        </w:rPr>
        <w:t>……</w:t>
      </w:r>
      <w:r w:rsidR="00743B11" w:rsidRPr="00972F1F">
        <w:rPr>
          <w:rFonts w:ascii="Times New Roman" w:hAnsi="Times New Roman" w:cs="Times New Roman"/>
          <w:sz w:val="28"/>
          <w:szCs w:val="28"/>
        </w:rPr>
        <w:t>..</w:t>
      </w:r>
      <w:r>
        <w:rPr>
          <w:rFonts w:ascii="Times New Roman" w:hAnsi="Times New Roman" w:cs="Times New Roman"/>
          <w:sz w:val="28"/>
          <w:szCs w:val="28"/>
        </w:rPr>
        <w:t>18</w:t>
      </w:r>
    </w:p>
    <w:p w:rsidR="00743B11" w:rsidRPr="007629B4" w:rsidRDefault="00743B11" w:rsidP="00972F1F">
      <w:pPr>
        <w:pStyle w:val="a3"/>
        <w:spacing w:after="0" w:line="360" w:lineRule="auto"/>
        <w:jc w:val="both"/>
        <w:rPr>
          <w:rFonts w:ascii="Times New Roman" w:hAnsi="Times New Roman" w:cs="Times New Roman"/>
          <w:sz w:val="28"/>
          <w:szCs w:val="28"/>
        </w:rPr>
      </w:pPr>
      <w:r w:rsidRPr="00972F1F">
        <w:rPr>
          <w:rFonts w:ascii="Times New Roman" w:hAnsi="Times New Roman" w:cs="Times New Roman"/>
          <w:sz w:val="28"/>
          <w:szCs w:val="28"/>
        </w:rPr>
        <w:t>Литература……………………………………………</w:t>
      </w:r>
      <w:r w:rsidR="00972F1F">
        <w:rPr>
          <w:rFonts w:ascii="Times New Roman" w:hAnsi="Times New Roman" w:cs="Times New Roman"/>
          <w:sz w:val="28"/>
          <w:szCs w:val="28"/>
        </w:rPr>
        <w:t>….</w:t>
      </w:r>
      <w:r w:rsidRPr="00972F1F">
        <w:rPr>
          <w:rFonts w:ascii="Times New Roman" w:hAnsi="Times New Roman" w:cs="Times New Roman"/>
          <w:sz w:val="28"/>
          <w:szCs w:val="28"/>
        </w:rPr>
        <w:t>……</w:t>
      </w:r>
      <w:r w:rsidR="00972F1F">
        <w:rPr>
          <w:rFonts w:ascii="Times New Roman" w:hAnsi="Times New Roman" w:cs="Times New Roman"/>
          <w:sz w:val="28"/>
          <w:szCs w:val="28"/>
        </w:rPr>
        <w:t>…...</w:t>
      </w:r>
      <w:r w:rsidRPr="00972F1F">
        <w:rPr>
          <w:rFonts w:ascii="Times New Roman" w:hAnsi="Times New Roman" w:cs="Times New Roman"/>
          <w:sz w:val="28"/>
          <w:szCs w:val="28"/>
        </w:rPr>
        <w:t>…</w:t>
      </w:r>
      <w:r w:rsidR="00972F1F">
        <w:rPr>
          <w:rFonts w:ascii="Times New Roman" w:hAnsi="Times New Roman" w:cs="Times New Roman"/>
          <w:sz w:val="28"/>
          <w:szCs w:val="28"/>
        </w:rPr>
        <w:t>21</w:t>
      </w: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Pr="00AD6818" w:rsidRDefault="00CD2A4F" w:rsidP="00CD2A4F">
      <w:pPr>
        <w:pStyle w:val="a3"/>
        <w:tabs>
          <w:tab w:val="left" w:pos="8655"/>
        </w:tabs>
        <w:ind w:left="0"/>
        <w:jc w:val="center"/>
        <w:outlineLvl w:val="0"/>
      </w:pPr>
    </w:p>
    <w:p w:rsidR="00972F1F" w:rsidRPr="00AD6818" w:rsidRDefault="00972F1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743B11" w:rsidRDefault="00743B11" w:rsidP="00CD2A4F">
      <w:pPr>
        <w:pStyle w:val="a3"/>
        <w:tabs>
          <w:tab w:val="left" w:pos="8655"/>
        </w:tabs>
        <w:ind w:left="0"/>
        <w:jc w:val="center"/>
        <w:outlineLvl w:val="0"/>
      </w:pPr>
    </w:p>
    <w:p w:rsidR="00743B11" w:rsidRDefault="00743B11"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CD2A4F" w:rsidRDefault="00CD2A4F" w:rsidP="00CD2A4F">
      <w:pPr>
        <w:pStyle w:val="a3"/>
        <w:tabs>
          <w:tab w:val="left" w:pos="8655"/>
        </w:tabs>
        <w:ind w:left="0"/>
        <w:jc w:val="center"/>
        <w:outlineLvl w:val="0"/>
      </w:pPr>
    </w:p>
    <w:p w:rsidR="00076733" w:rsidRDefault="00076733" w:rsidP="00CD2A4F">
      <w:pPr>
        <w:pStyle w:val="a3"/>
        <w:tabs>
          <w:tab w:val="left" w:pos="8655"/>
        </w:tabs>
        <w:ind w:left="0"/>
        <w:jc w:val="center"/>
        <w:outlineLvl w:val="0"/>
      </w:pPr>
    </w:p>
    <w:p w:rsidR="00076733" w:rsidRPr="00BA259B" w:rsidRDefault="00076733" w:rsidP="00CD2A4F">
      <w:pPr>
        <w:pStyle w:val="a3"/>
        <w:tabs>
          <w:tab w:val="left" w:pos="8655"/>
        </w:tabs>
        <w:ind w:left="0"/>
        <w:jc w:val="center"/>
        <w:outlineLvl w:val="0"/>
      </w:pPr>
    </w:p>
    <w:p w:rsidR="00F75E01" w:rsidRPr="00CD5C58" w:rsidRDefault="00246D5F" w:rsidP="004105E3">
      <w:pPr>
        <w:spacing w:after="0" w:line="360" w:lineRule="auto"/>
        <w:ind w:firstLine="567"/>
        <w:jc w:val="center"/>
        <w:rPr>
          <w:rFonts w:ascii="Times New Roman" w:hAnsi="Times New Roman" w:cs="Times New Roman"/>
          <w:b/>
          <w:sz w:val="32"/>
          <w:szCs w:val="32"/>
        </w:rPr>
      </w:pPr>
      <w:r>
        <w:rPr>
          <w:rFonts w:ascii="Times New Roman" w:hAnsi="Times New Roman" w:cs="Times New Roman"/>
          <w:b/>
          <w:sz w:val="32"/>
          <w:szCs w:val="32"/>
        </w:rPr>
        <w:lastRenderedPageBreak/>
        <w:t>Пояснительная записка</w:t>
      </w:r>
    </w:p>
    <w:p w:rsidR="00035926" w:rsidRPr="004105E3" w:rsidRDefault="00246D5F" w:rsidP="004105E3">
      <w:pPr>
        <w:spacing w:after="0" w:line="360" w:lineRule="auto"/>
        <w:ind w:firstLine="851"/>
        <w:jc w:val="both"/>
        <w:rPr>
          <w:rFonts w:ascii="Times New Roman" w:hAnsi="Times New Roman" w:cs="Times New Roman"/>
          <w:sz w:val="28"/>
          <w:szCs w:val="28"/>
        </w:rPr>
      </w:pPr>
      <w:r w:rsidRPr="00AB32EF">
        <w:rPr>
          <w:rFonts w:ascii="Times New Roman" w:hAnsi="Times New Roman" w:cs="Times New Roman"/>
          <w:b/>
          <w:sz w:val="28"/>
          <w:szCs w:val="28"/>
        </w:rPr>
        <w:t>Актуальность</w:t>
      </w:r>
      <w:r>
        <w:rPr>
          <w:rFonts w:ascii="Times New Roman" w:hAnsi="Times New Roman" w:cs="Times New Roman"/>
          <w:sz w:val="28"/>
          <w:szCs w:val="28"/>
        </w:rPr>
        <w:t xml:space="preserve"> темы обучению ритму</w:t>
      </w:r>
      <w:r w:rsidR="000B358F">
        <w:rPr>
          <w:rFonts w:ascii="Times New Roman" w:hAnsi="Times New Roman" w:cs="Times New Roman"/>
          <w:sz w:val="28"/>
          <w:szCs w:val="28"/>
        </w:rPr>
        <w:t>, в современном быстро меняющемся мире,</w:t>
      </w:r>
      <w:r>
        <w:rPr>
          <w:rFonts w:ascii="Times New Roman" w:hAnsi="Times New Roman" w:cs="Times New Roman"/>
          <w:sz w:val="28"/>
          <w:szCs w:val="28"/>
        </w:rPr>
        <w:t xml:space="preserve"> </w:t>
      </w:r>
      <w:r w:rsidR="000B358F">
        <w:rPr>
          <w:rFonts w:ascii="Times New Roman" w:hAnsi="Times New Roman" w:cs="Times New Roman"/>
          <w:sz w:val="28"/>
          <w:szCs w:val="28"/>
        </w:rPr>
        <w:t>должна стать главной заботой музыкальной педагогики.</w:t>
      </w:r>
      <w:r w:rsidR="00EB1AC1" w:rsidRPr="004105E3">
        <w:rPr>
          <w:rFonts w:ascii="Times New Roman" w:hAnsi="Times New Roman" w:cs="Times New Roman"/>
          <w:sz w:val="28"/>
          <w:szCs w:val="28"/>
        </w:rPr>
        <w:t xml:space="preserve"> И, при этом, среди работ, посвященных данной тематике, очень мало </w:t>
      </w:r>
      <w:r w:rsidR="00381096" w:rsidRPr="004105E3">
        <w:rPr>
          <w:rFonts w:ascii="Times New Roman" w:hAnsi="Times New Roman" w:cs="Times New Roman"/>
          <w:sz w:val="28"/>
          <w:szCs w:val="28"/>
        </w:rPr>
        <w:t xml:space="preserve">методических </w:t>
      </w:r>
      <w:r w:rsidR="00EB1AC1" w:rsidRPr="004105E3">
        <w:rPr>
          <w:rFonts w:ascii="Times New Roman" w:hAnsi="Times New Roman" w:cs="Times New Roman"/>
          <w:sz w:val="28"/>
          <w:szCs w:val="28"/>
        </w:rPr>
        <w:t xml:space="preserve">трудов посвященных развитию ритмических способностей учащегося. </w:t>
      </w:r>
      <w:r w:rsidR="00781415" w:rsidRPr="004105E3">
        <w:rPr>
          <w:rFonts w:ascii="Times New Roman" w:hAnsi="Times New Roman" w:cs="Times New Roman"/>
          <w:sz w:val="28"/>
          <w:szCs w:val="28"/>
        </w:rPr>
        <w:t xml:space="preserve">До сих пор, в среде преподавателей музыки, зачастую, бытует уверенность в главенстве мелодии над ритмом, поэтому освоению ритмической основы музыки отводится второстепенное место. Результатом такой позиции становится неумение, и, как следствие, нежелание учащегося разбираться в ритмической фразировке музыкального высказывания. </w:t>
      </w:r>
    </w:p>
    <w:p w:rsidR="00781415" w:rsidRPr="004105E3" w:rsidRDefault="00035926" w:rsidP="004105E3">
      <w:pPr>
        <w:spacing w:after="0" w:line="360" w:lineRule="auto"/>
        <w:ind w:firstLine="851"/>
        <w:jc w:val="both"/>
        <w:rPr>
          <w:rFonts w:ascii="Times New Roman" w:hAnsi="Times New Roman" w:cs="Times New Roman"/>
          <w:sz w:val="28"/>
          <w:szCs w:val="28"/>
        </w:rPr>
      </w:pPr>
      <w:r w:rsidRPr="004105E3">
        <w:rPr>
          <w:rFonts w:ascii="Times New Roman" w:hAnsi="Times New Roman" w:cs="Times New Roman"/>
          <w:sz w:val="28"/>
          <w:szCs w:val="28"/>
        </w:rPr>
        <w:t xml:space="preserve">Мы же согласимся с великим Моцартом, которому </w:t>
      </w:r>
      <w:r w:rsidR="00CF0079" w:rsidRPr="004105E3">
        <w:rPr>
          <w:rFonts w:ascii="Times New Roman" w:hAnsi="Times New Roman" w:cs="Times New Roman"/>
          <w:sz w:val="28"/>
          <w:szCs w:val="28"/>
        </w:rPr>
        <w:t>приписываются слова</w:t>
      </w:r>
      <w:r w:rsidRPr="004105E3">
        <w:rPr>
          <w:rFonts w:ascii="Times New Roman" w:hAnsi="Times New Roman" w:cs="Times New Roman"/>
          <w:sz w:val="28"/>
          <w:szCs w:val="28"/>
        </w:rPr>
        <w:t>: «Метр и ритм – самое главное в музыке. И самое сложное».</w:t>
      </w:r>
    </w:p>
    <w:p w:rsidR="00586551" w:rsidRPr="004105E3" w:rsidRDefault="00586551" w:rsidP="004105E3">
      <w:pPr>
        <w:spacing w:after="0" w:line="360" w:lineRule="auto"/>
        <w:ind w:firstLine="851"/>
        <w:jc w:val="both"/>
        <w:rPr>
          <w:rFonts w:ascii="Times New Roman" w:hAnsi="Times New Roman" w:cs="Times New Roman"/>
          <w:sz w:val="28"/>
          <w:szCs w:val="28"/>
        </w:rPr>
      </w:pPr>
      <w:r w:rsidRPr="004105E3">
        <w:rPr>
          <w:rFonts w:ascii="Times New Roman" w:hAnsi="Times New Roman" w:cs="Times New Roman"/>
          <w:sz w:val="28"/>
          <w:szCs w:val="28"/>
        </w:rPr>
        <w:t>Предлагаемая методика обучения ритму предлагает с первых шагов одновременное включение  когнитивной и двигательной активности детей, что соответствует теоретической и практической сторонам обучения.</w:t>
      </w:r>
    </w:p>
    <w:p w:rsidR="00586551" w:rsidRPr="004105E3" w:rsidRDefault="00586551" w:rsidP="004105E3">
      <w:pPr>
        <w:spacing w:after="0" w:line="360" w:lineRule="auto"/>
        <w:ind w:firstLine="851"/>
        <w:jc w:val="both"/>
        <w:rPr>
          <w:rFonts w:ascii="Times New Roman" w:hAnsi="Times New Roman" w:cs="Times New Roman"/>
          <w:sz w:val="28"/>
          <w:szCs w:val="28"/>
        </w:rPr>
      </w:pPr>
      <w:r w:rsidRPr="004105E3">
        <w:rPr>
          <w:rFonts w:ascii="Times New Roman" w:hAnsi="Times New Roman" w:cs="Times New Roman"/>
          <w:sz w:val="28"/>
          <w:szCs w:val="28"/>
        </w:rPr>
        <w:t>Движение всегда эмоционально окрашено, поэтому мотивацию поддерживает, возможная уже с первых занятий, видимость творчества, проявляющаяся в практической музыкальной реализации только что полученных теоретических знаний.</w:t>
      </w:r>
    </w:p>
    <w:p w:rsidR="00035926" w:rsidRPr="004105E3" w:rsidRDefault="00035926" w:rsidP="004105E3">
      <w:pPr>
        <w:spacing w:after="0" w:line="360" w:lineRule="auto"/>
        <w:ind w:firstLine="567"/>
        <w:jc w:val="both"/>
        <w:rPr>
          <w:rFonts w:ascii="Times New Roman" w:hAnsi="Times New Roman" w:cs="Times New Roman"/>
          <w:sz w:val="28"/>
          <w:szCs w:val="28"/>
        </w:rPr>
      </w:pPr>
      <w:r w:rsidRPr="004105E3">
        <w:rPr>
          <w:rFonts w:ascii="Times New Roman" w:hAnsi="Times New Roman" w:cs="Times New Roman"/>
          <w:sz w:val="28"/>
          <w:szCs w:val="28"/>
        </w:rPr>
        <w:t xml:space="preserve">На основании более чем </w:t>
      </w:r>
      <w:proofErr w:type="gramStart"/>
      <w:r w:rsidRPr="004105E3">
        <w:rPr>
          <w:rFonts w:ascii="Times New Roman" w:hAnsi="Times New Roman" w:cs="Times New Roman"/>
          <w:sz w:val="28"/>
          <w:szCs w:val="28"/>
        </w:rPr>
        <w:t>четверт</w:t>
      </w:r>
      <w:r w:rsidR="00A85DF6" w:rsidRPr="004105E3">
        <w:rPr>
          <w:rFonts w:ascii="Times New Roman" w:hAnsi="Times New Roman" w:cs="Times New Roman"/>
          <w:sz w:val="28"/>
          <w:szCs w:val="28"/>
        </w:rPr>
        <w:t>ь</w:t>
      </w:r>
      <w:r w:rsidR="00CD15AC">
        <w:rPr>
          <w:rFonts w:ascii="Times New Roman" w:hAnsi="Times New Roman" w:cs="Times New Roman"/>
          <w:sz w:val="28"/>
          <w:szCs w:val="28"/>
        </w:rPr>
        <w:t>-</w:t>
      </w:r>
      <w:r w:rsidRPr="004105E3">
        <w:rPr>
          <w:rFonts w:ascii="Times New Roman" w:hAnsi="Times New Roman" w:cs="Times New Roman"/>
          <w:sz w:val="28"/>
          <w:szCs w:val="28"/>
        </w:rPr>
        <w:t>векового</w:t>
      </w:r>
      <w:proofErr w:type="gramEnd"/>
      <w:r w:rsidRPr="004105E3">
        <w:rPr>
          <w:rFonts w:ascii="Times New Roman" w:hAnsi="Times New Roman" w:cs="Times New Roman"/>
          <w:sz w:val="28"/>
          <w:szCs w:val="28"/>
        </w:rPr>
        <w:t xml:space="preserve"> педагогического опыта, выделим следующие проблемы:</w:t>
      </w:r>
    </w:p>
    <w:p w:rsidR="00035926" w:rsidRPr="004105E3" w:rsidRDefault="00035926" w:rsidP="004105E3">
      <w:pPr>
        <w:pStyle w:val="a3"/>
        <w:numPr>
          <w:ilvl w:val="0"/>
          <w:numId w:val="1"/>
        </w:numPr>
        <w:spacing w:after="0" w:line="360" w:lineRule="auto"/>
        <w:jc w:val="both"/>
        <w:rPr>
          <w:rFonts w:ascii="Times New Roman" w:hAnsi="Times New Roman" w:cs="Times New Roman"/>
          <w:sz w:val="28"/>
          <w:szCs w:val="28"/>
        </w:rPr>
      </w:pPr>
      <w:r w:rsidRPr="004105E3">
        <w:rPr>
          <w:rFonts w:ascii="Times New Roman" w:hAnsi="Times New Roman" w:cs="Times New Roman"/>
          <w:sz w:val="28"/>
          <w:szCs w:val="28"/>
        </w:rPr>
        <w:t>легче, и в первую очередь, учащимся воспринимается  мелодическая  линия, чем ритмическая;</w:t>
      </w:r>
    </w:p>
    <w:p w:rsidR="00035926" w:rsidRPr="004105E3" w:rsidRDefault="00035926" w:rsidP="004105E3">
      <w:pPr>
        <w:pStyle w:val="a3"/>
        <w:numPr>
          <w:ilvl w:val="0"/>
          <w:numId w:val="1"/>
        </w:numPr>
        <w:spacing w:after="0" w:line="360" w:lineRule="auto"/>
        <w:jc w:val="both"/>
        <w:rPr>
          <w:rFonts w:ascii="Times New Roman" w:hAnsi="Times New Roman" w:cs="Times New Roman"/>
          <w:sz w:val="28"/>
          <w:szCs w:val="28"/>
        </w:rPr>
      </w:pPr>
      <w:r w:rsidRPr="004105E3">
        <w:rPr>
          <w:rFonts w:ascii="Times New Roman" w:hAnsi="Times New Roman" w:cs="Times New Roman"/>
          <w:sz w:val="28"/>
          <w:szCs w:val="28"/>
        </w:rPr>
        <w:t xml:space="preserve">потакание интуитивному (на слух) </w:t>
      </w:r>
      <w:r w:rsidR="00A85DF6" w:rsidRPr="004105E3">
        <w:rPr>
          <w:rFonts w:ascii="Times New Roman" w:hAnsi="Times New Roman" w:cs="Times New Roman"/>
          <w:sz w:val="28"/>
          <w:szCs w:val="28"/>
        </w:rPr>
        <w:t xml:space="preserve">обучению ритму,  впоследствии, </w:t>
      </w:r>
      <w:r w:rsidR="00347F4D" w:rsidRPr="004105E3">
        <w:rPr>
          <w:rFonts w:ascii="Times New Roman" w:hAnsi="Times New Roman" w:cs="Times New Roman"/>
          <w:sz w:val="28"/>
          <w:szCs w:val="28"/>
        </w:rPr>
        <w:t xml:space="preserve">приводит к большим трудностям (в том числе психологическим) </w:t>
      </w:r>
      <w:r w:rsidR="00A85DF6" w:rsidRPr="004105E3">
        <w:rPr>
          <w:rFonts w:ascii="Times New Roman" w:hAnsi="Times New Roman" w:cs="Times New Roman"/>
          <w:sz w:val="28"/>
          <w:szCs w:val="28"/>
        </w:rPr>
        <w:t xml:space="preserve">при </w:t>
      </w:r>
      <w:r w:rsidR="00347F4D" w:rsidRPr="004105E3">
        <w:rPr>
          <w:rFonts w:ascii="Times New Roman" w:hAnsi="Times New Roman" w:cs="Times New Roman"/>
          <w:sz w:val="28"/>
          <w:szCs w:val="28"/>
        </w:rPr>
        <w:t xml:space="preserve">необходимости воспроизведения </w:t>
      </w:r>
      <w:r w:rsidR="00A85DF6" w:rsidRPr="004105E3">
        <w:rPr>
          <w:rFonts w:ascii="Times New Roman" w:hAnsi="Times New Roman" w:cs="Times New Roman"/>
          <w:sz w:val="28"/>
          <w:szCs w:val="28"/>
        </w:rPr>
        <w:t xml:space="preserve"> более сложн</w:t>
      </w:r>
      <w:r w:rsidR="00347F4D" w:rsidRPr="004105E3">
        <w:rPr>
          <w:rFonts w:ascii="Times New Roman" w:hAnsi="Times New Roman" w:cs="Times New Roman"/>
          <w:sz w:val="28"/>
          <w:szCs w:val="28"/>
        </w:rPr>
        <w:t>ых</w:t>
      </w:r>
      <w:r w:rsidR="00A85DF6" w:rsidRPr="004105E3">
        <w:rPr>
          <w:rFonts w:ascii="Times New Roman" w:hAnsi="Times New Roman" w:cs="Times New Roman"/>
          <w:sz w:val="28"/>
          <w:szCs w:val="28"/>
        </w:rPr>
        <w:t xml:space="preserve"> или необычны</w:t>
      </w:r>
      <w:r w:rsidR="00347F4D" w:rsidRPr="004105E3">
        <w:rPr>
          <w:rFonts w:ascii="Times New Roman" w:hAnsi="Times New Roman" w:cs="Times New Roman"/>
          <w:sz w:val="28"/>
          <w:szCs w:val="28"/>
        </w:rPr>
        <w:t xml:space="preserve">х </w:t>
      </w:r>
      <w:r w:rsidR="00A85DF6" w:rsidRPr="004105E3">
        <w:rPr>
          <w:rFonts w:ascii="Times New Roman" w:hAnsi="Times New Roman" w:cs="Times New Roman"/>
          <w:sz w:val="28"/>
          <w:szCs w:val="28"/>
        </w:rPr>
        <w:t xml:space="preserve"> ритмически</w:t>
      </w:r>
      <w:r w:rsidR="00347F4D" w:rsidRPr="004105E3">
        <w:rPr>
          <w:rFonts w:ascii="Times New Roman" w:hAnsi="Times New Roman" w:cs="Times New Roman"/>
          <w:sz w:val="28"/>
          <w:szCs w:val="28"/>
        </w:rPr>
        <w:t>х</w:t>
      </w:r>
      <w:r w:rsidR="00A85DF6" w:rsidRPr="004105E3">
        <w:rPr>
          <w:rFonts w:ascii="Times New Roman" w:hAnsi="Times New Roman" w:cs="Times New Roman"/>
          <w:sz w:val="28"/>
          <w:szCs w:val="28"/>
        </w:rPr>
        <w:t xml:space="preserve"> рисунк</w:t>
      </w:r>
      <w:r w:rsidR="00347F4D" w:rsidRPr="004105E3">
        <w:rPr>
          <w:rFonts w:ascii="Times New Roman" w:hAnsi="Times New Roman" w:cs="Times New Roman"/>
          <w:sz w:val="28"/>
          <w:szCs w:val="28"/>
        </w:rPr>
        <w:t>ов;</w:t>
      </w:r>
    </w:p>
    <w:p w:rsidR="00347F4D" w:rsidRPr="004105E3" w:rsidRDefault="00347F4D" w:rsidP="004105E3">
      <w:pPr>
        <w:pStyle w:val="a3"/>
        <w:numPr>
          <w:ilvl w:val="0"/>
          <w:numId w:val="1"/>
        </w:numPr>
        <w:spacing w:after="0" w:line="360" w:lineRule="auto"/>
        <w:jc w:val="both"/>
        <w:rPr>
          <w:rFonts w:ascii="Times New Roman" w:hAnsi="Times New Roman" w:cs="Times New Roman"/>
          <w:sz w:val="28"/>
          <w:szCs w:val="28"/>
        </w:rPr>
      </w:pPr>
      <w:r w:rsidRPr="004105E3">
        <w:rPr>
          <w:rFonts w:ascii="Times New Roman" w:hAnsi="Times New Roman" w:cs="Times New Roman"/>
          <w:sz w:val="28"/>
          <w:szCs w:val="28"/>
        </w:rPr>
        <w:t>недостаточное внимание к ритмическому обучению создает сложности для ансамблевого исполнительства;</w:t>
      </w:r>
    </w:p>
    <w:p w:rsidR="00347F4D" w:rsidRPr="004105E3" w:rsidRDefault="00347F4D" w:rsidP="004105E3">
      <w:pPr>
        <w:pStyle w:val="a3"/>
        <w:numPr>
          <w:ilvl w:val="0"/>
          <w:numId w:val="1"/>
        </w:numPr>
        <w:spacing w:after="0" w:line="360" w:lineRule="auto"/>
        <w:jc w:val="both"/>
        <w:rPr>
          <w:rFonts w:ascii="Times New Roman" w:hAnsi="Times New Roman" w:cs="Times New Roman"/>
          <w:sz w:val="28"/>
          <w:szCs w:val="28"/>
        </w:rPr>
      </w:pPr>
      <w:r w:rsidRPr="004105E3">
        <w:rPr>
          <w:rFonts w:ascii="Times New Roman" w:hAnsi="Times New Roman" w:cs="Times New Roman"/>
          <w:sz w:val="28"/>
          <w:szCs w:val="28"/>
        </w:rPr>
        <w:lastRenderedPageBreak/>
        <w:t xml:space="preserve">при превалирующей природной неритмичности, </w:t>
      </w:r>
      <w:r w:rsidR="009D3386" w:rsidRPr="004105E3">
        <w:rPr>
          <w:rFonts w:ascii="Times New Roman" w:hAnsi="Times New Roman" w:cs="Times New Roman"/>
          <w:sz w:val="28"/>
          <w:szCs w:val="28"/>
        </w:rPr>
        <w:t>если не уделять серьезного внимания воспитанию ритма, игра юного музыканта не производит должного влияния на слушателей.</w:t>
      </w:r>
    </w:p>
    <w:p w:rsidR="009D3386" w:rsidRDefault="009D3386" w:rsidP="004105E3">
      <w:pPr>
        <w:spacing w:after="0" w:line="360" w:lineRule="auto"/>
        <w:ind w:firstLine="851"/>
        <w:jc w:val="both"/>
        <w:rPr>
          <w:rFonts w:ascii="Times New Roman" w:hAnsi="Times New Roman" w:cs="Times New Roman"/>
          <w:sz w:val="28"/>
          <w:szCs w:val="28"/>
        </w:rPr>
      </w:pPr>
      <w:r w:rsidRPr="0031494C">
        <w:rPr>
          <w:rFonts w:ascii="Times New Roman" w:hAnsi="Times New Roman" w:cs="Times New Roman"/>
          <w:sz w:val="28"/>
          <w:szCs w:val="28"/>
        </w:rPr>
        <w:t>Для решения выше перечисленных проблем, утверждаем правило: Обучение ритму должно, и может начинаться раньше или одновременно с мелодическим обучением.</w:t>
      </w:r>
    </w:p>
    <w:p w:rsidR="009D3386" w:rsidRPr="004105E3" w:rsidRDefault="009D3386" w:rsidP="004105E3">
      <w:pPr>
        <w:spacing w:after="0" w:line="360" w:lineRule="auto"/>
        <w:ind w:firstLine="851"/>
        <w:jc w:val="both"/>
        <w:rPr>
          <w:rFonts w:ascii="Times New Roman" w:hAnsi="Times New Roman" w:cs="Times New Roman"/>
          <w:sz w:val="28"/>
          <w:szCs w:val="28"/>
        </w:rPr>
      </w:pPr>
      <w:r w:rsidRPr="004105E3">
        <w:rPr>
          <w:rFonts w:ascii="Times New Roman" w:hAnsi="Times New Roman" w:cs="Times New Roman"/>
          <w:b/>
          <w:sz w:val="28"/>
          <w:szCs w:val="28"/>
        </w:rPr>
        <w:t>Цель</w:t>
      </w:r>
      <w:r w:rsidRPr="004105E3">
        <w:rPr>
          <w:rFonts w:ascii="Times New Roman" w:hAnsi="Times New Roman" w:cs="Times New Roman"/>
          <w:sz w:val="28"/>
          <w:szCs w:val="28"/>
        </w:rPr>
        <w:t xml:space="preserve"> данной работы</w:t>
      </w:r>
      <w:r w:rsidR="00807963" w:rsidRPr="004105E3">
        <w:rPr>
          <w:rFonts w:ascii="Times New Roman" w:hAnsi="Times New Roman" w:cs="Times New Roman"/>
          <w:sz w:val="28"/>
          <w:szCs w:val="28"/>
        </w:rPr>
        <w:t xml:space="preserve"> – предложить </w:t>
      </w:r>
      <w:r w:rsidR="00C35948">
        <w:rPr>
          <w:rFonts w:ascii="Times New Roman" w:hAnsi="Times New Roman" w:cs="Times New Roman"/>
          <w:sz w:val="28"/>
          <w:szCs w:val="28"/>
        </w:rPr>
        <w:t xml:space="preserve">педагогам дополнительного образования </w:t>
      </w:r>
      <w:r w:rsidR="00807963" w:rsidRPr="004105E3">
        <w:rPr>
          <w:rFonts w:ascii="Times New Roman" w:hAnsi="Times New Roman" w:cs="Times New Roman"/>
          <w:sz w:val="28"/>
          <w:szCs w:val="28"/>
        </w:rPr>
        <w:t>стройную систему первоначального овладения ритмической основой музыкального искусства.</w:t>
      </w:r>
    </w:p>
    <w:p w:rsidR="0031494C" w:rsidRDefault="00AB32EF" w:rsidP="0031494C">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  </w:t>
      </w:r>
      <w:r w:rsidR="00C25EFF" w:rsidRPr="0031494C">
        <w:rPr>
          <w:rFonts w:ascii="Times New Roman" w:hAnsi="Times New Roman" w:cs="Times New Roman"/>
          <w:b/>
          <w:sz w:val="28"/>
          <w:szCs w:val="28"/>
        </w:rPr>
        <w:t>Задачи</w:t>
      </w:r>
      <w:r w:rsidR="00320CED">
        <w:rPr>
          <w:rFonts w:ascii="Times New Roman" w:hAnsi="Times New Roman" w:cs="Times New Roman"/>
          <w:b/>
          <w:sz w:val="28"/>
          <w:szCs w:val="28"/>
        </w:rPr>
        <w:t xml:space="preserve"> </w:t>
      </w:r>
      <w:r w:rsidR="00D91BF9">
        <w:rPr>
          <w:rFonts w:ascii="Times New Roman" w:hAnsi="Times New Roman" w:cs="Times New Roman"/>
          <w:sz w:val="28"/>
          <w:szCs w:val="28"/>
        </w:rPr>
        <w:t>–</w:t>
      </w:r>
      <w:r>
        <w:rPr>
          <w:rFonts w:ascii="Times New Roman" w:hAnsi="Times New Roman" w:cs="Times New Roman"/>
          <w:sz w:val="28"/>
          <w:szCs w:val="28"/>
        </w:rPr>
        <w:t xml:space="preserve"> </w:t>
      </w:r>
      <w:r w:rsidR="00D91BF9">
        <w:rPr>
          <w:rFonts w:ascii="Times New Roman" w:hAnsi="Times New Roman" w:cs="Times New Roman"/>
          <w:sz w:val="28"/>
          <w:szCs w:val="28"/>
        </w:rPr>
        <w:t>показать возможность начального обучения детей музыкальному ритму с помощью игровых технологий.</w:t>
      </w:r>
    </w:p>
    <w:p w:rsidR="00596E73" w:rsidRPr="004105E3" w:rsidRDefault="00596E73" w:rsidP="00596E73">
      <w:pPr>
        <w:spacing w:after="0" w:line="360" w:lineRule="auto"/>
        <w:ind w:firstLine="851"/>
        <w:jc w:val="both"/>
        <w:rPr>
          <w:rFonts w:ascii="Times New Roman" w:hAnsi="Times New Roman" w:cs="Times New Roman"/>
          <w:sz w:val="28"/>
          <w:szCs w:val="28"/>
        </w:rPr>
      </w:pPr>
      <w:r w:rsidRPr="004105E3">
        <w:rPr>
          <w:rFonts w:ascii="Times New Roman" w:hAnsi="Times New Roman" w:cs="Times New Roman"/>
          <w:b/>
          <w:sz w:val="28"/>
          <w:szCs w:val="28"/>
        </w:rPr>
        <w:t>Прогнозируемый результат:</w:t>
      </w:r>
      <w:r w:rsidRPr="004105E3">
        <w:rPr>
          <w:rFonts w:ascii="Times New Roman" w:hAnsi="Times New Roman" w:cs="Times New Roman"/>
          <w:sz w:val="28"/>
          <w:szCs w:val="28"/>
        </w:rPr>
        <w:t xml:space="preserve"> </w:t>
      </w:r>
      <w:proofErr w:type="gramStart"/>
      <w:r>
        <w:rPr>
          <w:rFonts w:ascii="Times New Roman" w:hAnsi="Times New Roman" w:cs="Times New Roman"/>
          <w:sz w:val="28"/>
          <w:szCs w:val="28"/>
        </w:rPr>
        <w:t>Методы и формы работы с детьми, представленные в данной работе,</w:t>
      </w:r>
      <w:r w:rsidRPr="004105E3">
        <w:rPr>
          <w:rFonts w:ascii="Times New Roman" w:hAnsi="Times New Roman" w:cs="Times New Roman"/>
          <w:sz w:val="28"/>
          <w:szCs w:val="28"/>
        </w:rPr>
        <w:t xml:space="preserve"> можно рекомендовать </w:t>
      </w:r>
      <w:r>
        <w:rPr>
          <w:rFonts w:ascii="Times New Roman" w:hAnsi="Times New Roman" w:cs="Times New Roman"/>
          <w:sz w:val="28"/>
          <w:szCs w:val="28"/>
        </w:rPr>
        <w:t xml:space="preserve">педагогам дополнительного образования </w:t>
      </w:r>
      <w:r w:rsidRPr="004105E3">
        <w:rPr>
          <w:rFonts w:ascii="Times New Roman" w:hAnsi="Times New Roman" w:cs="Times New Roman"/>
          <w:sz w:val="28"/>
          <w:szCs w:val="28"/>
        </w:rPr>
        <w:t>для обучения ритму юных исполнителей на различных музыкальных инструментах, вокалистам, танц</w:t>
      </w:r>
      <w:r>
        <w:rPr>
          <w:rFonts w:ascii="Times New Roman" w:hAnsi="Times New Roman" w:cs="Times New Roman"/>
          <w:sz w:val="28"/>
          <w:szCs w:val="28"/>
        </w:rPr>
        <w:t xml:space="preserve">орам; всем детям </w:t>
      </w:r>
      <w:r w:rsidRPr="004105E3">
        <w:rPr>
          <w:rFonts w:ascii="Times New Roman" w:hAnsi="Times New Roman" w:cs="Times New Roman"/>
          <w:sz w:val="28"/>
          <w:szCs w:val="28"/>
        </w:rPr>
        <w:t>для развития чувства ритма, моторики, координации движений различных частей тела.</w:t>
      </w:r>
      <w:proofErr w:type="gramEnd"/>
    </w:p>
    <w:p w:rsidR="00596E73" w:rsidRPr="00AB32EF" w:rsidRDefault="00596E73" w:rsidP="0031494C">
      <w:pPr>
        <w:spacing w:after="0" w:line="360" w:lineRule="auto"/>
        <w:ind w:firstLine="708"/>
        <w:jc w:val="both"/>
        <w:rPr>
          <w:rFonts w:ascii="Times New Roman" w:hAnsi="Times New Roman" w:cs="Times New Roman"/>
          <w:sz w:val="28"/>
          <w:szCs w:val="28"/>
        </w:rPr>
      </w:pPr>
    </w:p>
    <w:p w:rsidR="00076733" w:rsidRDefault="00076733" w:rsidP="00FB494C">
      <w:pPr>
        <w:spacing w:after="0" w:line="360" w:lineRule="auto"/>
        <w:ind w:firstLine="851"/>
        <w:rPr>
          <w:rFonts w:ascii="Times New Roman" w:hAnsi="Times New Roman" w:cs="Times New Roman"/>
          <w:sz w:val="28"/>
          <w:szCs w:val="28"/>
        </w:rPr>
      </w:pPr>
    </w:p>
    <w:p w:rsidR="00076733" w:rsidRDefault="00076733" w:rsidP="00FB494C">
      <w:pPr>
        <w:spacing w:after="0" w:line="360" w:lineRule="auto"/>
        <w:ind w:firstLine="851"/>
        <w:rPr>
          <w:rFonts w:ascii="Times New Roman" w:hAnsi="Times New Roman" w:cs="Times New Roman"/>
          <w:sz w:val="28"/>
          <w:szCs w:val="28"/>
        </w:rPr>
      </w:pPr>
    </w:p>
    <w:p w:rsidR="00076733" w:rsidRDefault="00076733" w:rsidP="00FB494C">
      <w:pPr>
        <w:spacing w:after="0" w:line="360" w:lineRule="auto"/>
        <w:ind w:firstLine="851"/>
        <w:rPr>
          <w:rFonts w:ascii="Times New Roman" w:hAnsi="Times New Roman" w:cs="Times New Roman"/>
          <w:sz w:val="28"/>
          <w:szCs w:val="28"/>
        </w:rPr>
      </w:pPr>
    </w:p>
    <w:p w:rsidR="00320CED" w:rsidRDefault="00320CED" w:rsidP="00FB494C">
      <w:pPr>
        <w:spacing w:after="0" w:line="360" w:lineRule="auto"/>
        <w:ind w:firstLine="851"/>
        <w:rPr>
          <w:rFonts w:ascii="Times New Roman" w:hAnsi="Times New Roman" w:cs="Times New Roman"/>
          <w:sz w:val="28"/>
          <w:szCs w:val="28"/>
        </w:rPr>
      </w:pPr>
    </w:p>
    <w:p w:rsidR="00320CED" w:rsidRDefault="00320CED" w:rsidP="00FB494C">
      <w:pPr>
        <w:spacing w:after="0" w:line="360" w:lineRule="auto"/>
        <w:ind w:firstLine="851"/>
        <w:rPr>
          <w:rFonts w:ascii="Times New Roman" w:hAnsi="Times New Roman" w:cs="Times New Roman"/>
          <w:sz w:val="28"/>
          <w:szCs w:val="28"/>
        </w:rPr>
      </w:pPr>
    </w:p>
    <w:p w:rsidR="00596E73" w:rsidRDefault="00596E73" w:rsidP="00FB494C">
      <w:pPr>
        <w:spacing w:after="0" w:line="360" w:lineRule="auto"/>
        <w:ind w:firstLine="851"/>
        <w:rPr>
          <w:rFonts w:ascii="Times New Roman" w:hAnsi="Times New Roman" w:cs="Times New Roman"/>
          <w:sz w:val="28"/>
          <w:szCs w:val="28"/>
        </w:rPr>
      </w:pPr>
    </w:p>
    <w:p w:rsidR="00FD6170" w:rsidRDefault="00FD6170" w:rsidP="00FB494C">
      <w:pPr>
        <w:spacing w:after="0" w:line="360" w:lineRule="auto"/>
        <w:ind w:firstLine="851"/>
        <w:rPr>
          <w:rFonts w:ascii="Times New Roman" w:hAnsi="Times New Roman" w:cs="Times New Roman"/>
          <w:sz w:val="28"/>
          <w:szCs w:val="28"/>
        </w:rPr>
      </w:pPr>
    </w:p>
    <w:p w:rsidR="00FD6170" w:rsidRDefault="00FD6170" w:rsidP="00FB494C">
      <w:pPr>
        <w:spacing w:after="0" w:line="360" w:lineRule="auto"/>
        <w:ind w:firstLine="851"/>
        <w:rPr>
          <w:rFonts w:ascii="Times New Roman" w:hAnsi="Times New Roman" w:cs="Times New Roman"/>
          <w:sz w:val="28"/>
          <w:szCs w:val="28"/>
        </w:rPr>
      </w:pPr>
    </w:p>
    <w:p w:rsidR="00FD6170" w:rsidRDefault="00FD6170" w:rsidP="00FB494C">
      <w:pPr>
        <w:spacing w:after="0" w:line="360" w:lineRule="auto"/>
        <w:ind w:firstLine="851"/>
        <w:rPr>
          <w:rFonts w:ascii="Times New Roman" w:hAnsi="Times New Roman" w:cs="Times New Roman"/>
          <w:sz w:val="28"/>
          <w:szCs w:val="28"/>
        </w:rPr>
      </w:pPr>
    </w:p>
    <w:p w:rsidR="00FD6170" w:rsidRDefault="00FD6170" w:rsidP="00FB494C">
      <w:pPr>
        <w:spacing w:after="0" w:line="360" w:lineRule="auto"/>
        <w:ind w:firstLine="851"/>
        <w:rPr>
          <w:rFonts w:ascii="Times New Roman" w:hAnsi="Times New Roman" w:cs="Times New Roman"/>
          <w:sz w:val="28"/>
          <w:szCs w:val="28"/>
        </w:rPr>
      </w:pPr>
    </w:p>
    <w:p w:rsidR="00596E73" w:rsidRDefault="00596E73" w:rsidP="00FB494C">
      <w:pPr>
        <w:spacing w:after="0" w:line="360" w:lineRule="auto"/>
        <w:ind w:firstLine="851"/>
        <w:rPr>
          <w:rFonts w:ascii="Times New Roman" w:hAnsi="Times New Roman" w:cs="Times New Roman"/>
          <w:sz w:val="28"/>
          <w:szCs w:val="28"/>
        </w:rPr>
      </w:pPr>
    </w:p>
    <w:p w:rsidR="00BB22FB" w:rsidRPr="00CD5C58" w:rsidRDefault="00F711B0" w:rsidP="00B20CF3">
      <w:pPr>
        <w:pStyle w:val="a3"/>
        <w:numPr>
          <w:ilvl w:val="0"/>
          <w:numId w:val="3"/>
        </w:numPr>
        <w:jc w:val="center"/>
        <w:rPr>
          <w:rFonts w:ascii="Times New Roman" w:hAnsi="Times New Roman" w:cs="Times New Roman"/>
          <w:b/>
          <w:sz w:val="32"/>
          <w:szCs w:val="32"/>
        </w:rPr>
      </w:pPr>
      <w:r w:rsidRPr="00CD5C58">
        <w:rPr>
          <w:rFonts w:ascii="Times New Roman" w:hAnsi="Times New Roman" w:cs="Times New Roman"/>
          <w:b/>
          <w:sz w:val="32"/>
          <w:szCs w:val="32"/>
        </w:rPr>
        <w:lastRenderedPageBreak/>
        <w:t xml:space="preserve">Первоначальные </w:t>
      </w:r>
      <w:r w:rsidR="00C95DEF" w:rsidRPr="00CD5C58">
        <w:rPr>
          <w:rFonts w:ascii="Times New Roman" w:hAnsi="Times New Roman" w:cs="Times New Roman"/>
          <w:b/>
          <w:sz w:val="32"/>
          <w:szCs w:val="32"/>
        </w:rPr>
        <w:t>теоретические знания</w:t>
      </w:r>
    </w:p>
    <w:p w:rsidR="00BB22FB" w:rsidRPr="00CD5C58" w:rsidRDefault="00BB22FB" w:rsidP="00B20CF3">
      <w:pPr>
        <w:spacing w:after="0" w:line="360" w:lineRule="auto"/>
        <w:ind w:firstLine="851"/>
        <w:jc w:val="both"/>
        <w:rPr>
          <w:rFonts w:ascii="Times New Roman" w:hAnsi="Times New Roman" w:cs="Times New Roman"/>
          <w:sz w:val="28"/>
          <w:szCs w:val="28"/>
        </w:rPr>
      </w:pPr>
      <w:r w:rsidRPr="00CD5C58">
        <w:rPr>
          <w:rFonts w:ascii="Times New Roman" w:hAnsi="Times New Roman" w:cs="Times New Roman"/>
          <w:sz w:val="28"/>
          <w:szCs w:val="28"/>
        </w:rPr>
        <w:t>Для начала, изучим основные длительности нот. Несмотря на кажущуюся простоту данного материала, многим детям понимание длительностей нот дается непросто, поэтому уделяем особое внимание этому теоретическому знанию, без которого дальнейший прогресс будет затруднительным.</w:t>
      </w:r>
    </w:p>
    <w:p w:rsidR="00BB22FB" w:rsidRPr="00CD5C58" w:rsidRDefault="00BB22FB" w:rsidP="00B20CF3">
      <w:pPr>
        <w:spacing w:after="0" w:line="360" w:lineRule="auto"/>
        <w:ind w:firstLine="851"/>
        <w:jc w:val="both"/>
        <w:rPr>
          <w:rFonts w:ascii="Times New Roman" w:hAnsi="Times New Roman" w:cs="Times New Roman"/>
        </w:rPr>
      </w:pPr>
      <w:r w:rsidRPr="00CD5C58">
        <w:rPr>
          <w:rFonts w:ascii="Times New Roman" w:hAnsi="Times New Roman" w:cs="Times New Roman"/>
          <w:sz w:val="28"/>
          <w:szCs w:val="28"/>
        </w:rPr>
        <w:t xml:space="preserve">Лучше всего использовать практический наглядный метод для объяснения. </w:t>
      </w:r>
      <w:r w:rsidRPr="00CD5C58">
        <w:rPr>
          <w:rFonts w:ascii="Times New Roman" w:hAnsi="Times New Roman" w:cs="Times New Roman"/>
          <w:sz w:val="28"/>
          <w:szCs w:val="28"/>
        </w:rPr>
        <w:br/>
        <w:t xml:space="preserve">1. Берем лист бумаги размером примерно </w:t>
      </w:r>
      <w:r w:rsidR="002A5EBE" w:rsidRPr="00CD5C58">
        <w:rPr>
          <w:rFonts w:ascii="Times New Roman" w:hAnsi="Times New Roman" w:cs="Times New Roman"/>
          <w:sz w:val="28"/>
          <w:szCs w:val="28"/>
        </w:rPr>
        <w:t>30 х 80 см</w:t>
      </w:r>
      <w:r w:rsidR="002A5EBE" w:rsidRPr="00CD5C58">
        <w:rPr>
          <w:rFonts w:ascii="Times New Roman" w:hAnsi="Times New Roman" w:cs="Times New Roman"/>
        </w:rPr>
        <w:t>:</w:t>
      </w:r>
    </w:p>
    <w:p w:rsidR="002A5EBE" w:rsidRDefault="002A5EBE" w:rsidP="00B20CF3">
      <w:pPr>
        <w:spacing w:after="0"/>
        <w:jc w:val="both"/>
      </w:pPr>
      <w:r>
        <w:rPr>
          <w:noProof/>
        </w:rPr>
        <w:drawing>
          <wp:inline distT="0" distB="0" distL="0" distR="0">
            <wp:extent cx="5940425" cy="2174240"/>
            <wp:effectExtent l="19050" t="0" r="3175" b="0"/>
            <wp:docPr id="1" name="Рисунок 0" descr="лист бумаги 30х8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ист бумаги 30х80_.jpg"/>
                    <pic:cNvPicPr/>
                  </pic:nvPicPr>
                  <pic:blipFill>
                    <a:blip r:embed="rId9" cstate="print"/>
                    <a:stretch>
                      <a:fillRect/>
                    </a:stretch>
                  </pic:blipFill>
                  <pic:spPr>
                    <a:xfrm>
                      <a:off x="0" y="0"/>
                      <a:ext cx="5940425" cy="2174240"/>
                    </a:xfrm>
                    <a:prstGeom prst="rect">
                      <a:avLst/>
                    </a:prstGeom>
                  </pic:spPr>
                </pic:pic>
              </a:graphicData>
            </a:graphic>
          </wp:inline>
        </w:drawing>
      </w:r>
    </w:p>
    <w:p w:rsidR="002A5EBE" w:rsidRPr="00CD5C58" w:rsidRDefault="002A5EBE" w:rsidP="00B20CF3">
      <w:pPr>
        <w:spacing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2. Учащиеся младших классов уже знают понятие «целое». Рисуем целую ноту; акцентируем внимание на ее названии:</w:t>
      </w:r>
    </w:p>
    <w:p w:rsidR="002A5EBE" w:rsidRDefault="002A5EBE" w:rsidP="00B20CF3">
      <w:pPr>
        <w:jc w:val="both"/>
      </w:pPr>
      <w:r>
        <w:rPr>
          <w:noProof/>
        </w:rPr>
        <w:drawing>
          <wp:inline distT="0" distB="0" distL="0" distR="0">
            <wp:extent cx="5940425" cy="2174240"/>
            <wp:effectExtent l="19050" t="0" r="3175" b="0"/>
            <wp:docPr id="2" name="Рисунок 1" descr="целая нота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целая нота_.jpg"/>
                    <pic:cNvPicPr/>
                  </pic:nvPicPr>
                  <pic:blipFill>
                    <a:blip r:embed="rId10" cstate="print"/>
                    <a:stretch>
                      <a:fillRect/>
                    </a:stretch>
                  </pic:blipFill>
                  <pic:spPr>
                    <a:xfrm>
                      <a:off x="0" y="0"/>
                      <a:ext cx="5940425" cy="2174240"/>
                    </a:xfrm>
                    <a:prstGeom prst="rect">
                      <a:avLst/>
                    </a:prstGeom>
                  </pic:spPr>
                </pic:pic>
              </a:graphicData>
            </a:graphic>
          </wp:inline>
        </w:drawing>
      </w:r>
    </w:p>
    <w:p w:rsidR="00991E08" w:rsidRPr="00CD5C58" w:rsidRDefault="00991E08"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Вопрос для проверки: Почему эта нота называется «целая»?</w:t>
      </w:r>
    </w:p>
    <w:p w:rsidR="002A5EBE" w:rsidRPr="00CD5C58" w:rsidRDefault="002A5EBE"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3. </w:t>
      </w:r>
      <w:r w:rsidR="00991E08" w:rsidRPr="00CD5C58">
        <w:rPr>
          <w:rFonts w:ascii="Times New Roman" w:hAnsi="Times New Roman" w:cs="Times New Roman"/>
          <w:sz w:val="28"/>
          <w:szCs w:val="28"/>
        </w:rPr>
        <w:t xml:space="preserve">Делим </w:t>
      </w:r>
      <w:r w:rsidRPr="00CD5C58">
        <w:rPr>
          <w:rFonts w:ascii="Times New Roman" w:hAnsi="Times New Roman" w:cs="Times New Roman"/>
          <w:sz w:val="28"/>
          <w:szCs w:val="28"/>
        </w:rPr>
        <w:t>лист пополам</w:t>
      </w:r>
      <w:r w:rsidR="00991E08" w:rsidRPr="00CD5C58">
        <w:rPr>
          <w:rFonts w:ascii="Times New Roman" w:hAnsi="Times New Roman" w:cs="Times New Roman"/>
          <w:sz w:val="28"/>
          <w:szCs w:val="28"/>
        </w:rPr>
        <w:t>, дорисовываем штиль (при этом акцентируем понятие «нотный штиль») и вторую половинную ноту</w:t>
      </w:r>
      <w:r w:rsidRPr="00CD5C58">
        <w:rPr>
          <w:rFonts w:ascii="Times New Roman" w:hAnsi="Times New Roman" w:cs="Times New Roman"/>
          <w:sz w:val="28"/>
          <w:szCs w:val="28"/>
        </w:rPr>
        <w:t>:</w:t>
      </w:r>
    </w:p>
    <w:p w:rsidR="002A5EBE" w:rsidRDefault="00991E08" w:rsidP="00CD5C58">
      <w:pPr>
        <w:spacing w:after="0"/>
        <w:jc w:val="both"/>
      </w:pPr>
      <w:r>
        <w:rPr>
          <w:noProof/>
        </w:rPr>
        <w:lastRenderedPageBreak/>
        <w:drawing>
          <wp:inline distT="0" distB="0" distL="0" distR="0">
            <wp:extent cx="5940425" cy="2174240"/>
            <wp:effectExtent l="19050" t="0" r="3175" b="0"/>
            <wp:docPr id="4" name="Рисунок 3" descr="2 половиных нота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половиных нота_.jpg"/>
                    <pic:cNvPicPr/>
                  </pic:nvPicPr>
                  <pic:blipFill>
                    <a:blip r:embed="rId11" cstate="print"/>
                    <a:stretch>
                      <a:fillRect/>
                    </a:stretch>
                  </pic:blipFill>
                  <pic:spPr>
                    <a:xfrm>
                      <a:off x="0" y="0"/>
                      <a:ext cx="5940425" cy="2174240"/>
                    </a:xfrm>
                    <a:prstGeom prst="rect">
                      <a:avLst/>
                    </a:prstGeom>
                  </pic:spPr>
                </pic:pic>
              </a:graphicData>
            </a:graphic>
          </wp:inline>
        </w:drawing>
      </w:r>
    </w:p>
    <w:p w:rsidR="00AF4B86" w:rsidRPr="00CD5C58" w:rsidRDefault="00991E08"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Вопрос: Почему эти ноты называются «половинные»?</w:t>
      </w:r>
    </w:p>
    <w:p w:rsidR="00991E08" w:rsidRPr="00CD5C58" w:rsidRDefault="00991E08"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4. Делим каждую половину целого еще пополам, дорисовываем четвертные ноты:</w:t>
      </w:r>
    </w:p>
    <w:p w:rsidR="00991E08" w:rsidRDefault="003D2645" w:rsidP="00CD5C58">
      <w:pPr>
        <w:spacing w:after="0"/>
        <w:jc w:val="both"/>
      </w:pPr>
      <w:r>
        <w:rPr>
          <w:noProof/>
        </w:rPr>
        <w:drawing>
          <wp:inline distT="0" distB="0" distL="0" distR="0">
            <wp:extent cx="5940425" cy="2069465"/>
            <wp:effectExtent l="19050" t="0" r="3175" b="0"/>
            <wp:docPr id="26" name="Рисунок 25" descr="444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44_.jpg"/>
                    <pic:cNvPicPr/>
                  </pic:nvPicPr>
                  <pic:blipFill>
                    <a:blip r:embed="rId12" cstate="print"/>
                    <a:stretch>
                      <a:fillRect/>
                    </a:stretch>
                  </pic:blipFill>
                  <pic:spPr>
                    <a:xfrm>
                      <a:off x="0" y="0"/>
                      <a:ext cx="5940425" cy="2069465"/>
                    </a:xfrm>
                    <a:prstGeom prst="rect">
                      <a:avLst/>
                    </a:prstGeom>
                  </pic:spPr>
                </pic:pic>
              </a:graphicData>
            </a:graphic>
          </wp:inline>
        </w:drawing>
      </w:r>
    </w:p>
    <w:p w:rsidR="00991E08" w:rsidRPr="00CD5C58" w:rsidRDefault="00991E08" w:rsidP="00CD5C58">
      <w:pPr>
        <w:spacing w:after="0" w:line="360" w:lineRule="auto"/>
        <w:jc w:val="both"/>
        <w:rPr>
          <w:rFonts w:ascii="Times New Roman" w:hAnsi="Times New Roman" w:cs="Times New Roman"/>
          <w:sz w:val="28"/>
          <w:szCs w:val="28"/>
        </w:rPr>
      </w:pPr>
      <w:r w:rsidRPr="00CD5C58">
        <w:rPr>
          <w:rFonts w:ascii="Times New Roman" w:hAnsi="Times New Roman" w:cs="Times New Roman"/>
          <w:sz w:val="28"/>
          <w:szCs w:val="28"/>
        </w:rPr>
        <w:t>Вопросы: Почему эти ноты называются «четверти</w:t>
      </w:r>
      <w:r w:rsidR="00082047" w:rsidRPr="00CD5C58">
        <w:rPr>
          <w:rFonts w:ascii="Times New Roman" w:hAnsi="Times New Roman" w:cs="Times New Roman"/>
          <w:sz w:val="28"/>
          <w:szCs w:val="28"/>
        </w:rPr>
        <w:t xml:space="preserve">»? </w:t>
      </w:r>
      <w:r w:rsidR="00AF4B86" w:rsidRPr="00CD5C58">
        <w:rPr>
          <w:rFonts w:ascii="Times New Roman" w:hAnsi="Times New Roman" w:cs="Times New Roman"/>
          <w:sz w:val="28"/>
          <w:szCs w:val="28"/>
        </w:rPr>
        <w:t xml:space="preserve">Сколько получилось долей? </w:t>
      </w:r>
      <w:proofErr w:type="gramStart"/>
      <w:r w:rsidR="00082047" w:rsidRPr="00CD5C58">
        <w:rPr>
          <w:rFonts w:ascii="Times New Roman" w:hAnsi="Times New Roman" w:cs="Times New Roman"/>
          <w:sz w:val="28"/>
          <w:szCs w:val="28"/>
        </w:rPr>
        <w:t>Чем отличается их написание от половинных и целой нот</w:t>
      </w:r>
      <w:r w:rsidR="00AF4B86" w:rsidRPr="00CD5C58">
        <w:rPr>
          <w:rFonts w:ascii="Times New Roman" w:hAnsi="Times New Roman" w:cs="Times New Roman"/>
          <w:sz w:val="28"/>
          <w:szCs w:val="28"/>
        </w:rPr>
        <w:t>ы</w:t>
      </w:r>
      <w:r w:rsidR="00082047" w:rsidRPr="00CD5C58">
        <w:rPr>
          <w:rFonts w:ascii="Times New Roman" w:hAnsi="Times New Roman" w:cs="Times New Roman"/>
          <w:sz w:val="28"/>
          <w:szCs w:val="28"/>
        </w:rPr>
        <w:t>?</w:t>
      </w:r>
      <w:r w:rsidR="00AF4B86" w:rsidRPr="00CD5C58">
        <w:rPr>
          <w:rFonts w:ascii="Times New Roman" w:hAnsi="Times New Roman" w:cs="Times New Roman"/>
          <w:sz w:val="28"/>
          <w:szCs w:val="28"/>
        </w:rPr>
        <w:t xml:space="preserve"> </w:t>
      </w:r>
      <w:proofErr w:type="gramEnd"/>
    </w:p>
    <w:p w:rsidR="00F711B0" w:rsidRPr="00CD5C58" w:rsidRDefault="00AF4B86"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5. Считаем доли вслух</w:t>
      </w:r>
      <w:r w:rsidR="00F711B0" w:rsidRPr="00CD5C58">
        <w:rPr>
          <w:rFonts w:ascii="Times New Roman" w:hAnsi="Times New Roman" w:cs="Times New Roman"/>
          <w:sz w:val="28"/>
          <w:szCs w:val="28"/>
        </w:rPr>
        <w:t xml:space="preserve">: Раз, два, три, четыре (четыре – самое неудобное для счета число, поэтому для большей ритмичности сокращаем его до «чет»). </w:t>
      </w:r>
    </w:p>
    <w:p w:rsidR="00F711B0" w:rsidRPr="00CD5C58" w:rsidRDefault="00F711B0"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Итак, считаем: </w:t>
      </w:r>
      <w:proofErr w:type="gramStart"/>
      <w:r w:rsidRPr="00CD5C58">
        <w:rPr>
          <w:rFonts w:ascii="Times New Roman" w:hAnsi="Times New Roman" w:cs="Times New Roman"/>
          <w:sz w:val="28"/>
          <w:szCs w:val="28"/>
        </w:rPr>
        <w:t>Раз, два, три, чет</w:t>
      </w:r>
      <w:r w:rsidR="00AF4EB6" w:rsidRPr="00CD5C58">
        <w:rPr>
          <w:rFonts w:ascii="Times New Roman" w:hAnsi="Times New Roman" w:cs="Times New Roman"/>
          <w:sz w:val="28"/>
          <w:szCs w:val="28"/>
        </w:rPr>
        <w:t>, Раз, два, три, чет, Раз, два, три, чет, Раз, два, три, чет.</w:t>
      </w:r>
      <w:proofErr w:type="gramEnd"/>
    </w:p>
    <w:p w:rsidR="00181BFB" w:rsidRPr="00CD5C58" w:rsidRDefault="00F711B0" w:rsidP="00CD5C58">
      <w:pPr>
        <w:spacing w:after="0"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Пришло время подключить двигательную активность! </w:t>
      </w:r>
      <w:r w:rsidRPr="00CD5C58">
        <w:rPr>
          <w:rFonts w:ascii="Times New Roman" w:hAnsi="Times New Roman" w:cs="Times New Roman"/>
          <w:sz w:val="28"/>
          <w:szCs w:val="28"/>
        </w:rPr>
        <w:br/>
        <w:t>Топаем под счет</w:t>
      </w:r>
      <w:r w:rsidR="00AF4EB6" w:rsidRPr="00CD5C58">
        <w:rPr>
          <w:rFonts w:ascii="Times New Roman" w:hAnsi="Times New Roman" w:cs="Times New Roman"/>
          <w:sz w:val="28"/>
          <w:szCs w:val="28"/>
        </w:rPr>
        <w:t xml:space="preserve"> поочередно двумя ногами, начиная с </w:t>
      </w:r>
      <w:proofErr w:type="gramStart"/>
      <w:r w:rsidR="00AF4EB6" w:rsidRPr="00CD5C58">
        <w:rPr>
          <w:rFonts w:ascii="Times New Roman" w:hAnsi="Times New Roman" w:cs="Times New Roman"/>
          <w:sz w:val="28"/>
          <w:szCs w:val="28"/>
        </w:rPr>
        <w:t>левой</w:t>
      </w:r>
      <w:proofErr w:type="gramEnd"/>
      <w:r w:rsidR="00AF4EB6" w:rsidRPr="00CD5C58">
        <w:rPr>
          <w:rFonts w:ascii="Times New Roman" w:hAnsi="Times New Roman" w:cs="Times New Roman"/>
          <w:sz w:val="28"/>
          <w:szCs w:val="28"/>
        </w:rPr>
        <w:t>.</w:t>
      </w:r>
      <w:r w:rsidR="00AF4EB6" w:rsidRPr="00CD5C58">
        <w:rPr>
          <w:rFonts w:ascii="Times New Roman" w:hAnsi="Times New Roman" w:cs="Times New Roman"/>
          <w:sz w:val="28"/>
          <w:szCs w:val="28"/>
        </w:rPr>
        <w:br/>
        <w:t>То же самое, начиная с правой ноги. Не прекращаем считать доли.</w:t>
      </w:r>
      <w:r w:rsidR="00181BFB" w:rsidRPr="00CD5C58">
        <w:rPr>
          <w:rFonts w:ascii="Times New Roman" w:hAnsi="Times New Roman" w:cs="Times New Roman"/>
          <w:sz w:val="28"/>
          <w:szCs w:val="28"/>
        </w:rPr>
        <w:br/>
        <w:t>Топать можно носком или пяткой, сидя или стоя. Стоя – лучше (включается в ритм все тело).</w:t>
      </w:r>
    </w:p>
    <w:p w:rsidR="00AF4EB6" w:rsidRPr="00CD5C58" w:rsidRDefault="00AF4EB6" w:rsidP="00CD5C58">
      <w:pPr>
        <w:spacing w:after="0"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lastRenderedPageBreak/>
        <w:t xml:space="preserve">Чередовать начало счета с правой или левой ноги, необходимо для обретения свободы в движениях. Как нам </w:t>
      </w:r>
      <w:proofErr w:type="gramStart"/>
      <w:r w:rsidRPr="00CD5C58">
        <w:rPr>
          <w:rFonts w:ascii="Times New Roman" w:hAnsi="Times New Roman" w:cs="Times New Roman"/>
          <w:sz w:val="28"/>
          <w:szCs w:val="28"/>
        </w:rPr>
        <w:t>известно</w:t>
      </w:r>
      <w:proofErr w:type="gramEnd"/>
      <w:r w:rsidRPr="00CD5C58">
        <w:rPr>
          <w:rFonts w:ascii="Times New Roman" w:hAnsi="Times New Roman" w:cs="Times New Roman"/>
          <w:sz w:val="28"/>
          <w:szCs w:val="28"/>
        </w:rPr>
        <w:t xml:space="preserve"> из психологии, правой ногой управляет левое полушарие мозга, а левой – правое.  Так что</w:t>
      </w:r>
      <w:r w:rsidR="00FD6170">
        <w:rPr>
          <w:rFonts w:ascii="Times New Roman" w:hAnsi="Times New Roman" w:cs="Times New Roman"/>
          <w:sz w:val="28"/>
          <w:szCs w:val="28"/>
        </w:rPr>
        <w:t>,</w:t>
      </w:r>
      <w:r w:rsidRPr="00CD5C58">
        <w:rPr>
          <w:rFonts w:ascii="Times New Roman" w:hAnsi="Times New Roman" w:cs="Times New Roman"/>
          <w:sz w:val="28"/>
          <w:szCs w:val="28"/>
        </w:rPr>
        <w:t xml:space="preserve"> смена ног приводит еще и к координации полушарий головного мозга. Кроме того, маршировать принято начинать с левой ноги, а вот танцоры начинают счет с правой</w:t>
      </w:r>
      <w:r w:rsidR="004923F6" w:rsidRPr="00CD5C58">
        <w:rPr>
          <w:rFonts w:ascii="Times New Roman" w:hAnsi="Times New Roman" w:cs="Times New Roman"/>
          <w:sz w:val="28"/>
          <w:szCs w:val="28"/>
        </w:rPr>
        <w:t>. Мы должны быть готовы к игре в движении с любой командой.</w:t>
      </w:r>
    </w:p>
    <w:p w:rsidR="00993C7C" w:rsidRPr="00CD5C58" w:rsidRDefault="00993C7C" w:rsidP="00CD5C58">
      <w:pPr>
        <w:spacing w:after="0" w:line="360" w:lineRule="auto"/>
        <w:ind w:firstLine="709"/>
        <w:jc w:val="both"/>
        <w:outlineLvl w:val="0"/>
        <w:rPr>
          <w:rFonts w:ascii="Times New Roman" w:hAnsi="Times New Roman" w:cs="Times New Roman"/>
          <w:sz w:val="28"/>
          <w:szCs w:val="28"/>
        </w:rPr>
      </w:pPr>
      <w:r w:rsidRPr="00CD5C58">
        <w:rPr>
          <w:rFonts w:ascii="Times New Roman" w:hAnsi="Times New Roman" w:cs="Times New Roman"/>
          <w:sz w:val="28"/>
          <w:szCs w:val="28"/>
        </w:rPr>
        <w:t>Важно! Почти все люди склонны к ускорению темпа (скорости) счета. Особенно это заразительно при совместном «</w:t>
      </w:r>
      <w:proofErr w:type="spellStart"/>
      <w:r w:rsidRPr="00CD5C58">
        <w:rPr>
          <w:rFonts w:ascii="Times New Roman" w:hAnsi="Times New Roman" w:cs="Times New Roman"/>
          <w:sz w:val="28"/>
          <w:szCs w:val="28"/>
        </w:rPr>
        <w:t>музицировании</w:t>
      </w:r>
      <w:proofErr w:type="spellEnd"/>
      <w:r w:rsidRPr="00CD5C58">
        <w:rPr>
          <w:rFonts w:ascii="Times New Roman" w:hAnsi="Times New Roman" w:cs="Times New Roman"/>
          <w:sz w:val="28"/>
          <w:szCs w:val="28"/>
        </w:rPr>
        <w:t>». Поэтому мы настоятельно рекомендуем с первого же занятия использовать метроном, это позволит избежать масс</w:t>
      </w:r>
      <w:r w:rsidR="0016496F" w:rsidRPr="00CD5C58">
        <w:rPr>
          <w:rFonts w:ascii="Times New Roman" w:hAnsi="Times New Roman" w:cs="Times New Roman"/>
          <w:sz w:val="28"/>
          <w:szCs w:val="28"/>
        </w:rPr>
        <w:t>ы</w:t>
      </w:r>
      <w:r w:rsidRPr="00CD5C58">
        <w:rPr>
          <w:rFonts w:ascii="Times New Roman" w:hAnsi="Times New Roman" w:cs="Times New Roman"/>
          <w:sz w:val="28"/>
          <w:szCs w:val="28"/>
        </w:rPr>
        <w:t xml:space="preserve"> проблем в дальнейшем обучении и сэкономит много времени при овладении искусством ансамблевой игры.</w:t>
      </w:r>
    </w:p>
    <w:p w:rsidR="004923F6" w:rsidRPr="00CD5C58" w:rsidRDefault="004923F6"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6. Первоначальное понятие  «такта».</w:t>
      </w:r>
    </w:p>
    <w:p w:rsidR="004923F6" w:rsidRPr="00CD5C58" w:rsidRDefault="004923F6"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Когда мы ведем счет, то автоматически выделяем первую долю – «Раз». Таким образом, тактом назовем систему от первой (сильной) до четвертой доли.</w:t>
      </w:r>
    </w:p>
    <w:p w:rsidR="00026A0C" w:rsidRPr="00CD5C58" w:rsidRDefault="00026A0C" w:rsidP="00CD5C58">
      <w:pPr>
        <w:spacing w:after="0"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7. Пауза. Пауза – знак молчания в музыке</w:t>
      </w:r>
      <w:r w:rsidR="000D5961" w:rsidRPr="00CD5C58">
        <w:rPr>
          <w:rFonts w:ascii="Times New Roman" w:hAnsi="Times New Roman" w:cs="Times New Roman"/>
          <w:sz w:val="28"/>
          <w:szCs w:val="28"/>
        </w:rPr>
        <w:t xml:space="preserve">. Рисуем паузу: </w:t>
      </w:r>
      <w:r w:rsidR="000D5961" w:rsidRPr="00CD5C58">
        <w:rPr>
          <w:rFonts w:ascii="Times New Roman" w:hAnsi="Times New Roman" w:cs="Times New Roman"/>
          <w:noProof/>
          <w:sz w:val="28"/>
          <w:szCs w:val="28"/>
        </w:rPr>
        <w:drawing>
          <wp:inline distT="0" distB="0" distL="0" distR="0">
            <wp:extent cx="1307489" cy="1678138"/>
            <wp:effectExtent l="19050" t="0" r="6961" b="0"/>
            <wp:docPr id="9" name="Рисунок 8" descr="пауза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ауза4_.jpg"/>
                    <pic:cNvPicPr/>
                  </pic:nvPicPr>
                  <pic:blipFill>
                    <a:blip r:embed="rId13" cstate="print"/>
                    <a:stretch>
                      <a:fillRect/>
                    </a:stretch>
                  </pic:blipFill>
                  <pic:spPr>
                    <a:xfrm>
                      <a:off x="0" y="0"/>
                      <a:ext cx="1314349" cy="1686943"/>
                    </a:xfrm>
                    <a:prstGeom prst="rect">
                      <a:avLst/>
                    </a:prstGeom>
                  </pic:spPr>
                </pic:pic>
              </a:graphicData>
            </a:graphic>
          </wp:inline>
        </w:drawing>
      </w:r>
      <w:r w:rsidR="000D5961" w:rsidRPr="00CD5C58">
        <w:rPr>
          <w:rFonts w:ascii="Times New Roman" w:hAnsi="Times New Roman" w:cs="Times New Roman"/>
          <w:sz w:val="28"/>
          <w:szCs w:val="28"/>
        </w:rPr>
        <w:t>. Пока</w:t>
      </w:r>
      <w:r w:rsidR="00CD5C58">
        <w:rPr>
          <w:rFonts w:ascii="Times New Roman" w:hAnsi="Times New Roman" w:cs="Times New Roman"/>
          <w:sz w:val="28"/>
          <w:szCs w:val="28"/>
        </w:rPr>
        <w:t xml:space="preserve"> что,</w:t>
      </w:r>
      <w:r w:rsidR="000D5961" w:rsidRPr="00CD5C58">
        <w:rPr>
          <w:rFonts w:ascii="Times New Roman" w:hAnsi="Times New Roman" w:cs="Times New Roman"/>
          <w:sz w:val="28"/>
          <w:szCs w:val="28"/>
        </w:rPr>
        <w:t xml:space="preserve"> демонстрируем паузу просто как музыкальный знак, объяснить ее значение проще при </w:t>
      </w:r>
      <w:proofErr w:type="gramStart"/>
      <w:r w:rsidR="000D5961" w:rsidRPr="00CD5C58">
        <w:rPr>
          <w:rFonts w:ascii="Times New Roman" w:hAnsi="Times New Roman" w:cs="Times New Roman"/>
          <w:sz w:val="28"/>
          <w:szCs w:val="28"/>
        </w:rPr>
        <w:t>практическом</w:t>
      </w:r>
      <w:proofErr w:type="gramEnd"/>
      <w:r w:rsidR="000D5961" w:rsidRPr="00CD5C58">
        <w:rPr>
          <w:rFonts w:ascii="Times New Roman" w:hAnsi="Times New Roman" w:cs="Times New Roman"/>
          <w:sz w:val="28"/>
          <w:szCs w:val="28"/>
        </w:rPr>
        <w:t xml:space="preserve"> </w:t>
      </w:r>
      <w:r w:rsidR="00C15E14" w:rsidRPr="00CD5C58">
        <w:rPr>
          <w:rFonts w:ascii="Times New Roman" w:hAnsi="Times New Roman" w:cs="Times New Roman"/>
          <w:sz w:val="28"/>
          <w:szCs w:val="28"/>
        </w:rPr>
        <w:t xml:space="preserve"> </w:t>
      </w:r>
      <w:proofErr w:type="spellStart"/>
      <w:r w:rsidR="000D5961" w:rsidRPr="00CD5C58">
        <w:rPr>
          <w:rFonts w:ascii="Times New Roman" w:hAnsi="Times New Roman" w:cs="Times New Roman"/>
          <w:sz w:val="28"/>
          <w:szCs w:val="28"/>
        </w:rPr>
        <w:t>музицировании</w:t>
      </w:r>
      <w:proofErr w:type="spellEnd"/>
      <w:r w:rsidR="000D5961" w:rsidRPr="00CD5C58">
        <w:rPr>
          <w:rFonts w:ascii="Times New Roman" w:hAnsi="Times New Roman" w:cs="Times New Roman"/>
          <w:sz w:val="28"/>
          <w:szCs w:val="28"/>
        </w:rPr>
        <w:t>.</w:t>
      </w:r>
    </w:p>
    <w:p w:rsidR="004923F6" w:rsidRPr="00CD5C58" w:rsidRDefault="004923F6"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Изложенных выше </w:t>
      </w:r>
      <w:r w:rsidR="00026A0C" w:rsidRPr="00CD5C58">
        <w:rPr>
          <w:rFonts w:ascii="Times New Roman" w:hAnsi="Times New Roman" w:cs="Times New Roman"/>
          <w:sz w:val="28"/>
          <w:szCs w:val="28"/>
        </w:rPr>
        <w:t>теоретических знаний достаточно, чтобы приступить к игре.</w:t>
      </w:r>
    </w:p>
    <w:p w:rsidR="00026A0C" w:rsidRDefault="00026A0C" w:rsidP="00F711B0">
      <w:pPr>
        <w:outlineLvl w:val="0"/>
        <w:rPr>
          <w:b/>
          <w:sz w:val="28"/>
          <w:szCs w:val="28"/>
        </w:rPr>
      </w:pPr>
    </w:p>
    <w:p w:rsidR="00CD5C58" w:rsidRDefault="00CD5C58" w:rsidP="00F711B0">
      <w:pPr>
        <w:outlineLvl w:val="0"/>
        <w:rPr>
          <w:b/>
          <w:sz w:val="28"/>
          <w:szCs w:val="28"/>
        </w:rPr>
      </w:pPr>
    </w:p>
    <w:p w:rsidR="00CD5C58" w:rsidRPr="00C95DEF" w:rsidRDefault="00CD5C58" w:rsidP="00F711B0">
      <w:pPr>
        <w:outlineLvl w:val="0"/>
        <w:rPr>
          <w:b/>
          <w:sz w:val="28"/>
          <w:szCs w:val="28"/>
        </w:rPr>
      </w:pPr>
    </w:p>
    <w:p w:rsidR="00026A0C" w:rsidRPr="00CD5C58" w:rsidRDefault="00972F1F" w:rsidP="00CD5C58">
      <w:pPr>
        <w:pStyle w:val="a3"/>
        <w:numPr>
          <w:ilvl w:val="0"/>
          <w:numId w:val="3"/>
        </w:numPr>
        <w:ind w:left="851"/>
        <w:jc w:val="center"/>
        <w:outlineLvl w:val="0"/>
        <w:rPr>
          <w:b/>
          <w:sz w:val="32"/>
          <w:szCs w:val="32"/>
        </w:rPr>
      </w:pPr>
      <w:r>
        <w:rPr>
          <w:b/>
          <w:sz w:val="32"/>
          <w:szCs w:val="32"/>
        </w:rPr>
        <w:lastRenderedPageBreak/>
        <w:t>Игра</w:t>
      </w:r>
      <w:r w:rsidR="00026A0C" w:rsidRPr="00CD5C58">
        <w:rPr>
          <w:b/>
          <w:sz w:val="32"/>
          <w:szCs w:val="32"/>
        </w:rPr>
        <w:t xml:space="preserve"> «Прихлопни комара!»</w:t>
      </w:r>
    </w:p>
    <w:p w:rsidR="00A40E0F" w:rsidRDefault="00A40E0F" w:rsidP="00F711B0">
      <w:pPr>
        <w:outlineLvl w:val="0"/>
        <w:sectPr w:rsidR="00A40E0F" w:rsidSect="00076733">
          <w:headerReference w:type="even" r:id="rId14"/>
          <w:headerReference w:type="default" r:id="rId15"/>
          <w:pgSz w:w="11906" w:h="16838"/>
          <w:pgMar w:top="1418" w:right="851" w:bottom="1134" w:left="1701" w:header="709" w:footer="709" w:gutter="0"/>
          <w:pgNumType w:start="1"/>
          <w:cols w:space="708"/>
          <w:titlePg/>
          <w:docGrid w:linePitch="360"/>
        </w:sectPr>
      </w:pPr>
    </w:p>
    <w:p w:rsidR="00026A0C" w:rsidRPr="00CD5C58" w:rsidRDefault="00026A0C" w:rsidP="00CD5C58">
      <w:pPr>
        <w:spacing w:line="360" w:lineRule="auto"/>
        <w:outlineLvl w:val="0"/>
        <w:rPr>
          <w:rFonts w:ascii="Times New Roman" w:hAnsi="Times New Roman" w:cs="Times New Roman"/>
          <w:sz w:val="28"/>
          <w:szCs w:val="28"/>
        </w:rPr>
      </w:pPr>
      <w:r w:rsidRPr="00CD5C58">
        <w:rPr>
          <w:rFonts w:ascii="Times New Roman" w:hAnsi="Times New Roman" w:cs="Times New Roman"/>
          <w:sz w:val="28"/>
          <w:szCs w:val="28"/>
        </w:rPr>
        <w:lastRenderedPageBreak/>
        <w:t xml:space="preserve">Переворачиваем лист с нарисованной нотой: </w:t>
      </w:r>
      <w:r w:rsidR="00370D67" w:rsidRPr="00CD5C58">
        <w:rPr>
          <w:rFonts w:ascii="Times New Roman" w:hAnsi="Times New Roman" w:cs="Times New Roman"/>
          <w:noProof/>
          <w:sz w:val="28"/>
          <w:szCs w:val="28"/>
        </w:rPr>
        <w:drawing>
          <wp:inline distT="0" distB="0" distL="0" distR="0">
            <wp:extent cx="1730728" cy="2284818"/>
            <wp:effectExtent l="19050" t="0" r="2822" b="0"/>
            <wp:docPr id="54" name="Рисунок 53" descr="нота перевернут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та перевернутая.jpg"/>
                    <pic:cNvPicPr/>
                  </pic:nvPicPr>
                  <pic:blipFill>
                    <a:blip r:embed="rId16" cstate="print"/>
                    <a:stretch>
                      <a:fillRect/>
                    </a:stretch>
                  </pic:blipFill>
                  <pic:spPr>
                    <a:xfrm>
                      <a:off x="0" y="0"/>
                      <a:ext cx="1761418" cy="2325334"/>
                    </a:xfrm>
                    <a:prstGeom prst="rect">
                      <a:avLst/>
                    </a:prstGeom>
                  </pic:spPr>
                </pic:pic>
              </a:graphicData>
            </a:graphic>
          </wp:inline>
        </w:drawing>
      </w:r>
      <w:r w:rsidRPr="00CD5C58">
        <w:rPr>
          <w:rFonts w:ascii="Times New Roman" w:hAnsi="Times New Roman" w:cs="Times New Roman"/>
          <w:sz w:val="28"/>
          <w:szCs w:val="28"/>
        </w:rPr>
        <w:t xml:space="preserve">, </w:t>
      </w:r>
    </w:p>
    <w:p w:rsidR="00A40E0F" w:rsidRDefault="00A40E0F" w:rsidP="00CD5C58">
      <w:pPr>
        <w:spacing w:line="360" w:lineRule="auto"/>
        <w:outlineLvl w:val="0"/>
        <w:rPr>
          <w:rFonts w:ascii="Times New Roman" w:hAnsi="Times New Roman" w:cs="Times New Roman"/>
          <w:sz w:val="28"/>
          <w:szCs w:val="28"/>
        </w:rPr>
      </w:pPr>
      <w:r w:rsidRPr="00CD5C58">
        <w:rPr>
          <w:rFonts w:ascii="Times New Roman" w:hAnsi="Times New Roman" w:cs="Times New Roman"/>
          <w:sz w:val="28"/>
          <w:szCs w:val="28"/>
        </w:rPr>
        <w:lastRenderedPageBreak/>
        <w:t xml:space="preserve"> дорисовываем крылышки и ножки:</w:t>
      </w:r>
    </w:p>
    <w:p w:rsidR="00A40E0F" w:rsidRDefault="00A40E0F" w:rsidP="00A40E0F">
      <w:pPr>
        <w:outlineLvl w:val="0"/>
      </w:pPr>
      <w:r>
        <w:t xml:space="preserve"> </w:t>
      </w:r>
      <w:r>
        <w:rPr>
          <w:noProof/>
        </w:rPr>
        <w:drawing>
          <wp:inline distT="0" distB="0" distL="0" distR="0">
            <wp:extent cx="1640092" cy="2179554"/>
            <wp:effectExtent l="19050" t="0" r="0" b="0"/>
            <wp:docPr id="51" name="Рисунок 6" descr="комар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мар_.jpg"/>
                    <pic:cNvPicPr/>
                  </pic:nvPicPr>
                  <pic:blipFill>
                    <a:blip r:embed="rId17" cstate="print"/>
                    <a:stretch>
                      <a:fillRect/>
                    </a:stretch>
                  </pic:blipFill>
                  <pic:spPr>
                    <a:xfrm>
                      <a:off x="0" y="0"/>
                      <a:ext cx="1654158" cy="2198247"/>
                    </a:xfrm>
                    <a:prstGeom prst="rect">
                      <a:avLst/>
                    </a:prstGeom>
                  </pic:spPr>
                </pic:pic>
              </a:graphicData>
            </a:graphic>
          </wp:inline>
        </w:drawing>
      </w:r>
      <w:r>
        <w:t>.</w:t>
      </w:r>
    </w:p>
    <w:p w:rsidR="00A40E0F" w:rsidRDefault="00A40E0F" w:rsidP="00F711B0">
      <w:pPr>
        <w:outlineLvl w:val="0"/>
        <w:sectPr w:rsidR="00A40E0F" w:rsidSect="00A40E0F">
          <w:type w:val="continuous"/>
          <w:pgSz w:w="11906" w:h="16838"/>
          <w:pgMar w:top="1134" w:right="850" w:bottom="1134" w:left="1701" w:header="708" w:footer="708" w:gutter="0"/>
          <w:cols w:num="2" w:space="708"/>
          <w:docGrid w:linePitch="360"/>
        </w:sectPr>
      </w:pPr>
    </w:p>
    <w:p w:rsidR="00C15E14" w:rsidRPr="00CD5C58" w:rsidRDefault="00C15E14" w:rsidP="00CD5C58">
      <w:pPr>
        <w:spacing w:after="0" w:line="360" w:lineRule="auto"/>
        <w:jc w:val="center"/>
        <w:outlineLvl w:val="0"/>
        <w:rPr>
          <w:rFonts w:ascii="Times New Roman" w:hAnsi="Times New Roman" w:cs="Times New Roman"/>
          <w:sz w:val="28"/>
          <w:szCs w:val="28"/>
        </w:rPr>
      </w:pPr>
      <w:r w:rsidRPr="00CD5C58">
        <w:rPr>
          <w:rFonts w:ascii="Times New Roman" w:hAnsi="Times New Roman" w:cs="Times New Roman"/>
          <w:sz w:val="28"/>
          <w:szCs w:val="28"/>
        </w:rPr>
        <w:lastRenderedPageBreak/>
        <w:t>Легенда</w:t>
      </w:r>
    </w:p>
    <w:p w:rsidR="006C3448" w:rsidRPr="00CD5C58" w:rsidRDefault="006C3448" w:rsidP="00CD5C58">
      <w:pPr>
        <w:spacing w:line="360" w:lineRule="auto"/>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Вопрос: знаете ли вы кто такой Водяной? </w:t>
      </w:r>
      <w:r w:rsidR="00A242DF">
        <w:rPr>
          <w:rFonts w:ascii="Times New Roman" w:hAnsi="Times New Roman" w:cs="Times New Roman"/>
          <w:sz w:val="28"/>
          <w:szCs w:val="28"/>
        </w:rPr>
        <w:t xml:space="preserve">Где он живет? </w:t>
      </w:r>
      <w:r w:rsidRPr="00CD5C58">
        <w:rPr>
          <w:rFonts w:ascii="Times New Roman" w:hAnsi="Times New Roman" w:cs="Times New Roman"/>
          <w:sz w:val="28"/>
          <w:szCs w:val="28"/>
        </w:rPr>
        <w:t>Можно ли подружиться с ним? Давайте проверим! «Идем» к нему в гости на болото! По дороге нас, естественно, атакуют комары.</w:t>
      </w:r>
    </w:p>
    <w:p w:rsidR="000D5961" w:rsidRPr="00CD5C58" w:rsidRDefault="000D5961"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Уровень 1</w:t>
      </w:r>
    </w:p>
    <w:p w:rsidR="000D5961" w:rsidRDefault="00A1019F" w:rsidP="00CD5C58">
      <w:pPr>
        <w:outlineLvl w:val="0"/>
      </w:pPr>
      <w:r>
        <w:rPr>
          <w:noProof/>
        </w:rPr>
        <w:drawing>
          <wp:inline distT="0" distB="0" distL="0" distR="0">
            <wp:extent cx="5940425" cy="1956435"/>
            <wp:effectExtent l="19050" t="0" r="3175" b="0"/>
            <wp:docPr id="5" name="Рисунок 4" descr="прихлопни комара 01_1_ _ 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1_1_ _ _.jpg"/>
                    <pic:cNvPicPr/>
                  </pic:nvPicPr>
                  <pic:blipFill>
                    <a:blip r:embed="rId18" cstate="print"/>
                    <a:stretch>
                      <a:fillRect/>
                    </a:stretch>
                  </pic:blipFill>
                  <pic:spPr>
                    <a:xfrm>
                      <a:off x="0" y="0"/>
                      <a:ext cx="5940425" cy="1956435"/>
                    </a:xfrm>
                    <a:prstGeom prst="rect">
                      <a:avLst/>
                    </a:prstGeom>
                  </pic:spPr>
                </pic:pic>
              </a:graphicData>
            </a:graphic>
          </wp:inline>
        </w:drawing>
      </w:r>
    </w:p>
    <w:p w:rsidR="00026A0C" w:rsidRPr="00CD5C58" w:rsidRDefault="000D5961"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«Прихлопываем» «комара» на первую долю – «Раз!», не останавливаемся в счете, не забываем топать. </w:t>
      </w:r>
      <w:r w:rsidR="00E42608" w:rsidRPr="00CD5C58">
        <w:rPr>
          <w:rFonts w:ascii="Times New Roman" w:hAnsi="Times New Roman" w:cs="Times New Roman"/>
          <w:sz w:val="28"/>
          <w:szCs w:val="28"/>
        </w:rPr>
        <w:t>Практически объясняем</w:t>
      </w:r>
      <w:r w:rsidR="00690449" w:rsidRPr="00CD5C58">
        <w:rPr>
          <w:rFonts w:ascii="Times New Roman" w:hAnsi="Times New Roman" w:cs="Times New Roman"/>
          <w:sz w:val="28"/>
          <w:szCs w:val="28"/>
        </w:rPr>
        <w:t>,</w:t>
      </w:r>
      <w:r w:rsidR="00E42608" w:rsidRPr="00CD5C58">
        <w:rPr>
          <w:rFonts w:ascii="Times New Roman" w:hAnsi="Times New Roman" w:cs="Times New Roman"/>
          <w:sz w:val="28"/>
          <w:szCs w:val="28"/>
        </w:rPr>
        <w:t xml:space="preserve"> каким образом играются паузы. </w:t>
      </w:r>
      <w:r w:rsidRPr="00CD5C58">
        <w:rPr>
          <w:rFonts w:ascii="Times New Roman" w:hAnsi="Times New Roman" w:cs="Times New Roman"/>
          <w:sz w:val="28"/>
          <w:szCs w:val="28"/>
        </w:rPr>
        <w:t>Играем этот такт 4 раза подряд. Меняем порядок чередования ног. Играем еще 4 раза, без остановок между тактами.</w:t>
      </w:r>
      <w:r w:rsidR="00FD0240" w:rsidRPr="00CD5C58">
        <w:rPr>
          <w:rFonts w:ascii="Times New Roman" w:hAnsi="Times New Roman" w:cs="Times New Roman"/>
          <w:sz w:val="28"/>
          <w:szCs w:val="28"/>
        </w:rPr>
        <w:t xml:space="preserve"> Если кто-то из команды ошибается, начинаем период из 4-х тактов заново, до тех пор, </w:t>
      </w:r>
      <w:r w:rsidR="00FD0240" w:rsidRPr="00CD5C58">
        <w:rPr>
          <w:rFonts w:ascii="Times New Roman" w:hAnsi="Times New Roman" w:cs="Times New Roman"/>
          <w:sz w:val="28"/>
          <w:szCs w:val="28"/>
        </w:rPr>
        <w:lastRenderedPageBreak/>
        <w:t xml:space="preserve">пока все будет сыграно без ошибок и остановок. Всего получается, мы «прихлопнули» 8 «комаров» - получаем 8 баллов, и переходим </w:t>
      </w:r>
      <w:proofErr w:type="gramStart"/>
      <w:r w:rsidR="00FD0240" w:rsidRPr="00CD5C58">
        <w:rPr>
          <w:rFonts w:ascii="Times New Roman" w:hAnsi="Times New Roman" w:cs="Times New Roman"/>
          <w:sz w:val="28"/>
          <w:szCs w:val="28"/>
        </w:rPr>
        <w:t>на</w:t>
      </w:r>
      <w:proofErr w:type="gramEnd"/>
      <w:r w:rsidR="00FD0240" w:rsidRPr="00CD5C58">
        <w:rPr>
          <w:rFonts w:ascii="Times New Roman" w:hAnsi="Times New Roman" w:cs="Times New Roman"/>
          <w:sz w:val="28"/>
          <w:szCs w:val="28"/>
        </w:rPr>
        <w:t xml:space="preserve"> </w:t>
      </w:r>
    </w:p>
    <w:p w:rsidR="00FD0240" w:rsidRPr="00CD5C58" w:rsidRDefault="00FD0240" w:rsidP="00CD5C58">
      <w:pPr>
        <w:spacing w:line="360" w:lineRule="auto"/>
        <w:ind w:firstLine="851"/>
        <w:outlineLvl w:val="0"/>
        <w:rPr>
          <w:rFonts w:ascii="Times New Roman" w:hAnsi="Times New Roman" w:cs="Times New Roman"/>
          <w:sz w:val="28"/>
          <w:szCs w:val="28"/>
        </w:rPr>
      </w:pPr>
      <w:r w:rsidRPr="00CD5C58">
        <w:rPr>
          <w:rFonts w:ascii="Times New Roman" w:hAnsi="Times New Roman" w:cs="Times New Roman"/>
          <w:sz w:val="28"/>
          <w:szCs w:val="28"/>
        </w:rPr>
        <w:t>Уровень 2</w:t>
      </w:r>
    </w:p>
    <w:p w:rsidR="00FE19B9" w:rsidRDefault="00CE4CB5" w:rsidP="00F711B0">
      <w:pPr>
        <w:outlineLvl w:val="0"/>
      </w:pPr>
      <w:r>
        <w:rPr>
          <w:noProof/>
        </w:rPr>
        <w:drawing>
          <wp:inline distT="0" distB="0" distL="0" distR="0">
            <wp:extent cx="5940425" cy="1956435"/>
            <wp:effectExtent l="19050" t="0" r="3175" b="0"/>
            <wp:docPr id="8" name="Рисунок 7" descr="прихлопни комара 02_11 _ 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2_11 _ _.jpg"/>
                    <pic:cNvPicPr/>
                  </pic:nvPicPr>
                  <pic:blipFill>
                    <a:blip r:embed="rId19" cstate="print"/>
                    <a:stretch>
                      <a:fillRect/>
                    </a:stretch>
                  </pic:blipFill>
                  <pic:spPr>
                    <a:xfrm>
                      <a:off x="0" y="0"/>
                      <a:ext cx="5940425" cy="1956435"/>
                    </a:xfrm>
                    <a:prstGeom prst="rect">
                      <a:avLst/>
                    </a:prstGeom>
                  </pic:spPr>
                </pic:pic>
              </a:graphicData>
            </a:graphic>
          </wp:inline>
        </w:drawing>
      </w:r>
    </w:p>
    <w:p w:rsidR="00FE19B9" w:rsidRPr="00CD5C58" w:rsidRDefault="00FE19B9"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Порядок прохождения уровня тот же самый. За каждого «комара» прибавляется по 1 баллу, итого, во втором уровне получаем 16 баллов. Суммируем с баллами 1-го уровня, всего получается – 24. Если дети достаточно овладели навыками устного счета на уроках математики, поручаем им вести счет самостоятельно. После того, как про</w:t>
      </w:r>
      <w:r w:rsidR="00CE4CB5" w:rsidRPr="00CD5C58">
        <w:rPr>
          <w:rFonts w:ascii="Times New Roman" w:hAnsi="Times New Roman" w:cs="Times New Roman"/>
          <w:sz w:val="28"/>
          <w:szCs w:val="28"/>
        </w:rPr>
        <w:t>ш</w:t>
      </w:r>
      <w:r w:rsidRPr="00CD5C58">
        <w:rPr>
          <w:rFonts w:ascii="Times New Roman" w:hAnsi="Times New Roman" w:cs="Times New Roman"/>
          <w:sz w:val="28"/>
          <w:szCs w:val="28"/>
        </w:rPr>
        <w:t>ли</w:t>
      </w:r>
      <w:r w:rsidR="00CE4CB5" w:rsidRPr="00CD5C58">
        <w:rPr>
          <w:rFonts w:ascii="Times New Roman" w:hAnsi="Times New Roman" w:cs="Times New Roman"/>
          <w:sz w:val="28"/>
          <w:szCs w:val="28"/>
        </w:rPr>
        <w:t xml:space="preserve"> </w:t>
      </w:r>
      <w:r w:rsidRPr="00CD5C58">
        <w:rPr>
          <w:rFonts w:ascii="Times New Roman" w:hAnsi="Times New Roman" w:cs="Times New Roman"/>
          <w:sz w:val="28"/>
          <w:szCs w:val="28"/>
        </w:rPr>
        <w:t xml:space="preserve">уровень без ошибок, переходим </w:t>
      </w:r>
      <w:proofErr w:type="gramStart"/>
      <w:r w:rsidRPr="00CD5C58">
        <w:rPr>
          <w:rFonts w:ascii="Times New Roman" w:hAnsi="Times New Roman" w:cs="Times New Roman"/>
          <w:sz w:val="28"/>
          <w:szCs w:val="28"/>
        </w:rPr>
        <w:t>на</w:t>
      </w:r>
      <w:proofErr w:type="gramEnd"/>
      <w:r w:rsidRPr="00CD5C58">
        <w:rPr>
          <w:rFonts w:ascii="Times New Roman" w:hAnsi="Times New Roman" w:cs="Times New Roman"/>
          <w:sz w:val="28"/>
          <w:szCs w:val="28"/>
        </w:rPr>
        <w:t xml:space="preserve"> </w:t>
      </w:r>
    </w:p>
    <w:p w:rsidR="00FE19B9" w:rsidRPr="00CD5C58" w:rsidRDefault="00FE19B9"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Уровень 3</w:t>
      </w:r>
    </w:p>
    <w:p w:rsidR="00FE19B9" w:rsidRDefault="00CE4CB5" w:rsidP="00F711B0">
      <w:pPr>
        <w:outlineLvl w:val="0"/>
      </w:pPr>
      <w:r>
        <w:rPr>
          <w:noProof/>
        </w:rPr>
        <w:drawing>
          <wp:inline distT="0" distB="0" distL="0" distR="0">
            <wp:extent cx="5940425" cy="1956435"/>
            <wp:effectExtent l="19050" t="0" r="3175" b="0"/>
            <wp:docPr id="10" name="Рисунок 9" descr="прихлопни комара 03_111 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3_111 _.jpg"/>
                    <pic:cNvPicPr/>
                  </pic:nvPicPr>
                  <pic:blipFill>
                    <a:blip r:embed="rId20" cstate="print"/>
                    <a:stretch>
                      <a:fillRect/>
                    </a:stretch>
                  </pic:blipFill>
                  <pic:spPr>
                    <a:xfrm>
                      <a:off x="0" y="0"/>
                      <a:ext cx="5940425" cy="1956435"/>
                    </a:xfrm>
                    <a:prstGeom prst="rect">
                      <a:avLst/>
                    </a:prstGeom>
                  </pic:spPr>
                </pic:pic>
              </a:graphicData>
            </a:graphic>
          </wp:inline>
        </w:drawing>
      </w:r>
    </w:p>
    <w:p w:rsidR="00FE19B9" w:rsidRPr="00CD5C58" w:rsidRDefault="002B4F13"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 xml:space="preserve">Порядок прохождения тот же. В этом уровне набираем 24 балла. Суммируем с баллами 1, 2 уровня. Получаем – 48 баллов. </w:t>
      </w:r>
    </w:p>
    <w:p w:rsidR="002B4F13" w:rsidRPr="00CD5C58" w:rsidRDefault="002B4F13" w:rsidP="00CD5C58">
      <w:pPr>
        <w:spacing w:line="360" w:lineRule="auto"/>
        <w:ind w:firstLine="851"/>
        <w:jc w:val="both"/>
        <w:outlineLvl w:val="0"/>
        <w:rPr>
          <w:rFonts w:ascii="Times New Roman" w:hAnsi="Times New Roman" w:cs="Times New Roman"/>
          <w:sz w:val="28"/>
          <w:szCs w:val="28"/>
        </w:rPr>
      </w:pPr>
      <w:r w:rsidRPr="00CD5C58">
        <w:rPr>
          <w:rFonts w:ascii="Times New Roman" w:hAnsi="Times New Roman" w:cs="Times New Roman"/>
          <w:sz w:val="28"/>
          <w:szCs w:val="28"/>
        </w:rPr>
        <w:t>Уровень 4</w:t>
      </w:r>
    </w:p>
    <w:p w:rsidR="002B4F13" w:rsidRDefault="00CE4CB5" w:rsidP="00F711B0">
      <w:pPr>
        <w:outlineLvl w:val="0"/>
      </w:pPr>
      <w:r>
        <w:rPr>
          <w:noProof/>
        </w:rPr>
        <w:lastRenderedPageBreak/>
        <w:drawing>
          <wp:inline distT="0" distB="0" distL="0" distR="0">
            <wp:extent cx="5940425" cy="1956435"/>
            <wp:effectExtent l="19050" t="0" r="3175" b="0"/>
            <wp:docPr id="57" name="Рисунок 56" descr="прихлопни комара 04_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4_1111.jpg"/>
                    <pic:cNvPicPr/>
                  </pic:nvPicPr>
                  <pic:blipFill>
                    <a:blip r:embed="rId21" cstate="print"/>
                    <a:stretch>
                      <a:fillRect/>
                    </a:stretch>
                  </pic:blipFill>
                  <pic:spPr>
                    <a:xfrm>
                      <a:off x="0" y="0"/>
                      <a:ext cx="5940425" cy="1956435"/>
                    </a:xfrm>
                    <a:prstGeom prst="rect">
                      <a:avLst/>
                    </a:prstGeom>
                  </pic:spPr>
                </pic:pic>
              </a:graphicData>
            </a:graphic>
          </wp:inline>
        </w:drawing>
      </w:r>
    </w:p>
    <w:p w:rsidR="002B4F13" w:rsidRPr="005467FF" w:rsidRDefault="00C84FA7"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 xml:space="preserve">«Комары» атакуют! </w:t>
      </w:r>
      <w:r w:rsidR="002B4F13" w:rsidRPr="005467FF">
        <w:rPr>
          <w:rFonts w:ascii="Times New Roman" w:hAnsi="Times New Roman" w:cs="Times New Roman"/>
          <w:sz w:val="28"/>
          <w:szCs w:val="28"/>
        </w:rPr>
        <w:t xml:space="preserve">Отрабатываем 4-й уровень так же, как и </w:t>
      </w:r>
      <w:proofErr w:type="gramStart"/>
      <w:r w:rsidR="002B4F13" w:rsidRPr="005467FF">
        <w:rPr>
          <w:rFonts w:ascii="Times New Roman" w:hAnsi="Times New Roman" w:cs="Times New Roman"/>
          <w:sz w:val="28"/>
          <w:szCs w:val="28"/>
        </w:rPr>
        <w:t>предыдущие</w:t>
      </w:r>
      <w:proofErr w:type="gramEnd"/>
      <w:r w:rsidR="002B4F13" w:rsidRPr="005467FF">
        <w:rPr>
          <w:rFonts w:ascii="Times New Roman" w:hAnsi="Times New Roman" w:cs="Times New Roman"/>
          <w:sz w:val="28"/>
          <w:szCs w:val="28"/>
        </w:rPr>
        <w:t>. Набираем 32 балла. Итого – 80 баллов.</w:t>
      </w:r>
    </w:p>
    <w:p w:rsidR="002B4F13" w:rsidRPr="005467FF" w:rsidRDefault="002B4F13"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5</w:t>
      </w:r>
    </w:p>
    <w:p w:rsidR="002B4F13" w:rsidRDefault="00CE4CB5" w:rsidP="00F711B0">
      <w:pPr>
        <w:outlineLvl w:val="0"/>
      </w:pPr>
      <w:r>
        <w:rPr>
          <w:noProof/>
        </w:rPr>
        <w:drawing>
          <wp:inline distT="0" distB="0" distL="0" distR="0">
            <wp:extent cx="5940425" cy="1956435"/>
            <wp:effectExtent l="19050" t="0" r="3175" b="0"/>
            <wp:docPr id="58" name="Рисунок 57" descr="прихлопни комара 05_1_ 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5_1_ _.jpg"/>
                    <pic:cNvPicPr/>
                  </pic:nvPicPr>
                  <pic:blipFill>
                    <a:blip r:embed="rId22" cstate="print"/>
                    <a:stretch>
                      <a:fillRect/>
                    </a:stretch>
                  </pic:blipFill>
                  <pic:spPr>
                    <a:xfrm>
                      <a:off x="0" y="0"/>
                      <a:ext cx="5940425" cy="1956435"/>
                    </a:xfrm>
                    <a:prstGeom prst="rect">
                      <a:avLst/>
                    </a:prstGeom>
                  </pic:spPr>
                </pic:pic>
              </a:graphicData>
            </a:graphic>
          </wp:inline>
        </w:drawing>
      </w:r>
    </w:p>
    <w:p w:rsidR="002B4F13" w:rsidRPr="005467FF" w:rsidRDefault="002B4F13"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В этом уровне нарушается</w:t>
      </w:r>
      <w:r w:rsidR="00C84FA7" w:rsidRPr="005467FF">
        <w:rPr>
          <w:rFonts w:ascii="Times New Roman" w:hAnsi="Times New Roman" w:cs="Times New Roman"/>
          <w:sz w:val="28"/>
          <w:szCs w:val="28"/>
        </w:rPr>
        <w:t>,</w:t>
      </w:r>
      <w:r w:rsidRPr="005467FF">
        <w:rPr>
          <w:rFonts w:ascii="Times New Roman" w:hAnsi="Times New Roman" w:cs="Times New Roman"/>
          <w:sz w:val="28"/>
          <w:szCs w:val="28"/>
        </w:rPr>
        <w:t xml:space="preserve"> сложившаяся было</w:t>
      </w:r>
      <w:r w:rsidR="00C84FA7" w:rsidRPr="005467FF">
        <w:rPr>
          <w:rFonts w:ascii="Times New Roman" w:hAnsi="Times New Roman" w:cs="Times New Roman"/>
          <w:sz w:val="28"/>
          <w:szCs w:val="28"/>
        </w:rPr>
        <w:t>,</w:t>
      </w:r>
      <w:r w:rsidRPr="005467FF">
        <w:rPr>
          <w:rFonts w:ascii="Times New Roman" w:hAnsi="Times New Roman" w:cs="Times New Roman"/>
          <w:sz w:val="28"/>
          <w:szCs w:val="28"/>
        </w:rPr>
        <w:t xml:space="preserve"> логика появления «комара». От детей требуется обострение внимания. Добиваемся безошибочной игры. Добавляем в копилку 8 баллов. Итого – 88.</w:t>
      </w:r>
    </w:p>
    <w:p w:rsidR="002B4F13" w:rsidRPr="005467FF" w:rsidRDefault="002B4F13"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6</w:t>
      </w:r>
    </w:p>
    <w:p w:rsidR="002B4F13" w:rsidRDefault="00CE4CB5" w:rsidP="00F711B0">
      <w:pPr>
        <w:outlineLvl w:val="0"/>
      </w:pPr>
      <w:r>
        <w:rPr>
          <w:noProof/>
        </w:rPr>
        <w:drawing>
          <wp:inline distT="0" distB="0" distL="0" distR="0">
            <wp:extent cx="5940425" cy="1956435"/>
            <wp:effectExtent l="19050" t="0" r="3175" b="0"/>
            <wp:docPr id="59" name="Рисунок 58" descr="прихлопни комара 06_1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6_11_.jpg"/>
                    <pic:cNvPicPr/>
                  </pic:nvPicPr>
                  <pic:blipFill>
                    <a:blip r:embed="rId23" cstate="print"/>
                    <a:stretch>
                      <a:fillRect/>
                    </a:stretch>
                  </pic:blipFill>
                  <pic:spPr>
                    <a:xfrm>
                      <a:off x="0" y="0"/>
                      <a:ext cx="5940425" cy="1956435"/>
                    </a:xfrm>
                    <a:prstGeom prst="rect">
                      <a:avLst/>
                    </a:prstGeom>
                  </pic:spPr>
                </pic:pic>
              </a:graphicData>
            </a:graphic>
          </wp:inline>
        </w:drawing>
      </w:r>
    </w:p>
    <w:p w:rsidR="002B4F13" w:rsidRPr="005467FF" w:rsidRDefault="002B4F13" w:rsidP="005467FF">
      <w:pPr>
        <w:spacing w:line="360" w:lineRule="auto"/>
        <w:ind w:firstLine="851"/>
        <w:outlineLvl w:val="0"/>
        <w:rPr>
          <w:rFonts w:ascii="Times New Roman" w:hAnsi="Times New Roman" w:cs="Times New Roman"/>
          <w:sz w:val="28"/>
          <w:szCs w:val="28"/>
        </w:rPr>
      </w:pPr>
      <w:r w:rsidRPr="005467FF">
        <w:rPr>
          <w:rFonts w:ascii="Times New Roman" w:hAnsi="Times New Roman" w:cs="Times New Roman"/>
          <w:sz w:val="28"/>
          <w:szCs w:val="28"/>
        </w:rPr>
        <w:lastRenderedPageBreak/>
        <w:t>Снова непростой уровень</w:t>
      </w:r>
      <w:r w:rsidR="00177566" w:rsidRPr="005467FF">
        <w:rPr>
          <w:rFonts w:ascii="Times New Roman" w:hAnsi="Times New Roman" w:cs="Times New Roman"/>
          <w:sz w:val="28"/>
          <w:szCs w:val="28"/>
        </w:rPr>
        <w:t>. Внимательно отрабатываем. Заработаем 16 баллов. Всего – 104.</w:t>
      </w:r>
    </w:p>
    <w:p w:rsidR="00177566" w:rsidRPr="005467FF" w:rsidRDefault="00177566" w:rsidP="005467FF">
      <w:pPr>
        <w:spacing w:line="360" w:lineRule="auto"/>
        <w:ind w:firstLine="851"/>
        <w:outlineLvl w:val="0"/>
        <w:rPr>
          <w:rFonts w:ascii="Times New Roman" w:hAnsi="Times New Roman" w:cs="Times New Roman"/>
          <w:sz w:val="28"/>
          <w:szCs w:val="28"/>
        </w:rPr>
      </w:pPr>
      <w:r w:rsidRPr="005467FF">
        <w:rPr>
          <w:rFonts w:ascii="Times New Roman" w:hAnsi="Times New Roman" w:cs="Times New Roman"/>
          <w:sz w:val="28"/>
          <w:szCs w:val="28"/>
        </w:rPr>
        <w:t>Уровень 7</w:t>
      </w:r>
    </w:p>
    <w:p w:rsidR="005467FF" w:rsidRDefault="00CE4CB5" w:rsidP="005467FF">
      <w:pPr>
        <w:spacing w:line="360" w:lineRule="auto"/>
        <w:jc w:val="both"/>
        <w:outlineLvl w:val="0"/>
        <w:rPr>
          <w:rFonts w:ascii="Times New Roman" w:hAnsi="Times New Roman" w:cs="Times New Roman"/>
          <w:sz w:val="28"/>
          <w:szCs w:val="28"/>
        </w:rPr>
      </w:pPr>
      <w:r>
        <w:rPr>
          <w:noProof/>
        </w:rPr>
        <w:drawing>
          <wp:inline distT="0" distB="0" distL="0" distR="0">
            <wp:extent cx="5940425" cy="1956435"/>
            <wp:effectExtent l="19050" t="0" r="3175" b="0"/>
            <wp:docPr id="60" name="Рисунок 59" descr="прихлопни комара 07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7_111.jpg"/>
                    <pic:cNvPicPr/>
                  </pic:nvPicPr>
                  <pic:blipFill>
                    <a:blip r:embed="rId24" cstate="print"/>
                    <a:stretch>
                      <a:fillRect/>
                    </a:stretch>
                  </pic:blipFill>
                  <pic:spPr>
                    <a:xfrm>
                      <a:off x="0" y="0"/>
                      <a:ext cx="5940425" cy="1956435"/>
                    </a:xfrm>
                    <a:prstGeom prst="rect">
                      <a:avLst/>
                    </a:prstGeom>
                  </pic:spPr>
                </pic:pic>
              </a:graphicData>
            </a:graphic>
          </wp:inline>
        </w:drawing>
      </w:r>
    </w:p>
    <w:p w:rsidR="00177566" w:rsidRPr="005467FF" w:rsidRDefault="00177566"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К этому уровню уже возникла новая логика появления «комара». Проблем прохождения не вызывает.  Легко получаем 24 балла. Итого – 128.</w:t>
      </w:r>
    </w:p>
    <w:p w:rsidR="00177566" w:rsidRPr="005467FF" w:rsidRDefault="00177566"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8</w:t>
      </w:r>
    </w:p>
    <w:p w:rsidR="00177566" w:rsidRDefault="00CE4CB5" w:rsidP="00F711B0">
      <w:pPr>
        <w:outlineLvl w:val="0"/>
      </w:pPr>
      <w:r>
        <w:rPr>
          <w:noProof/>
        </w:rPr>
        <w:drawing>
          <wp:inline distT="0" distB="0" distL="0" distR="0">
            <wp:extent cx="5940425" cy="1956435"/>
            <wp:effectExtent l="19050" t="0" r="3175" b="0"/>
            <wp:docPr id="61" name="Рисунок 60" descr="прихлопни комара 07_ _1 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7_ _1 _.jpg"/>
                    <pic:cNvPicPr/>
                  </pic:nvPicPr>
                  <pic:blipFill>
                    <a:blip r:embed="rId25" cstate="print"/>
                    <a:stretch>
                      <a:fillRect/>
                    </a:stretch>
                  </pic:blipFill>
                  <pic:spPr>
                    <a:xfrm>
                      <a:off x="0" y="0"/>
                      <a:ext cx="5940425" cy="1956435"/>
                    </a:xfrm>
                    <a:prstGeom prst="rect">
                      <a:avLst/>
                    </a:prstGeom>
                  </pic:spPr>
                </pic:pic>
              </a:graphicData>
            </a:graphic>
          </wp:inline>
        </w:drawing>
      </w:r>
    </w:p>
    <w:p w:rsidR="00177566" w:rsidRPr="005467FF" w:rsidRDefault="00177566"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Опять слом устоявшейся привычки начинать хлопать со 2-ой доли. Обращаем внимание на это. Не забываем топать и считать. Преодолев все трудности, получаем 8 баллов. Всего – 136.</w:t>
      </w:r>
    </w:p>
    <w:p w:rsidR="00177566" w:rsidRPr="005467FF" w:rsidRDefault="00177566"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 xml:space="preserve">Уровень </w:t>
      </w:r>
      <w:r w:rsidR="00CD2A4F">
        <w:rPr>
          <w:rFonts w:ascii="Times New Roman" w:hAnsi="Times New Roman" w:cs="Times New Roman"/>
          <w:sz w:val="28"/>
          <w:szCs w:val="28"/>
        </w:rPr>
        <w:t>9</w:t>
      </w:r>
    </w:p>
    <w:p w:rsidR="002263DC" w:rsidRDefault="00CE4CB5" w:rsidP="00F711B0">
      <w:pPr>
        <w:outlineLvl w:val="0"/>
      </w:pPr>
      <w:r>
        <w:rPr>
          <w:noProof/>
        </w:rPr>
        <w:lastRenderedPageBreak/>
        <w:drawing>
          <wp:inline distT="0" distB="0" distL="0" distR="0">
            <wp:extent cx="5940425" cy="1956435"/>
            <wp:effectExtent l="19050" t="0" r="3175" b="0"/>
            <wp:docPr id="62" name="Рисунок 61" descr="прихлопни комара 08_ 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8_ _11.jpg"/>
                    <pic:cNvPicPr/>
                  </pic:nvPicPr>
                  <pic:blipFill>
                    <a:blip r:embed="rId26" cstate="print"/>
                    <a:stretch>
                      <a:fillRect/>
                    </a:stretch>
                  </pic:blipFill>
                  <pic:spPr>
                    <a:xfrm>
                      <a:off x="0" y="0"/>
                      <a:ext cx="5940425" cy="1956435"/>
                    </a:xfrm>
                    <a:prstGeom prst="rect">
                      <a:avLst/>
                    </a:prstGeom>
                  </pic:spPr>
                </pic:pic>
              </a:graphicData>
            </a:graphic>
          </wp:inline>
        </w:drawing>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Следуя устоявшейся традиции, проходим этот уровень. Добавляем 16 баллов к общей сумме. Итого – 152.</w:t>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 xml:space="preserve">Уровень </w:t>
      </w:r>
      <w:r w:rsidR="00CD2A4F">
        <w:rPr>
          <w:rFonts w:ascii="Times New Roman" w:hAnsi="Times New Roman" w:cs="Times New Roman"/>
          <w:sz w:val="28"/>
          <w:szCs w:val="28"/>
        </w:rPr>
        <w:t>10</w:t>
      </w:r>
    </w:p>
    <w:p w:rsidR="002263DC" w:rsidRDefault="00E053C7" w:rsidP="00F711B0">
      <w:pPr>
        <w:outlineLvl w:val="0"/>
      </w:pPr>
      <w:r>
        <w:rPr>
          <w:noProof/>
        </w:rPr>
        <w:drawing>
          <wp:inline distT="0" distB="0" distL="0" distR="0">
            <wp:extent cx="5940425" cy="1956435"/>
            <wp:effectExtent l="19050" t="0" r="3175" b="0"/>
            <wp:docPr id="63" name="Рисунок 62" descr="прихлопни комара 09_1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09_1_11.jpg"/>
                    <pic:cNvPicPr/>
                  </pic:nvPicPr>
                  <pic:blipFill>
                    <a:blip r:embed="rId27" cstate="print"/>
                    <a:stretch>
                      <a:fillRect/>
                    </a:stretch>
                  </pic:blipFill>
                  <pic:spPr>
                    <a:xfrm>
                      <a:off x="0" y="0"/>
                      <a:ext cx="5940425" cy="1956435"/>
                    </a:xfrm>
                    <a:prstGeom prst="rect">
                      <a:avLst/>
                    </a:prstGeom>
                  </pic:spPr>
                </pic:pic>
              </a:graphicData>
            </a:graphic>
          </wp:inline>
        </w:drawing>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Новый ритм. Старательно отрабатываем. 24 балла. Всего – 176.</w:t>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1</w:t>
      </w:r>
      <w:r w:rsidR="00CD2A4F">
        <w:rPr>
          <w:rFonts w:ascii="Times New Roman" w:hAnsi="Times New Roman" w:cs="Times New Roman"/>
          <w:sz w:val="28"/>
          <w:szCs w:val="28"/>
        </w:rPr>
        <w:t>1</w:t>
      </w:r>
    </w:p>
    <w:p w:rsidR="002263DC" w:rsidRDefault="00E053C7" w:rsidP="00F711B0">
      <w:pPr>
        <w:outlineLvl w:val="0"/>
      </w:pPr>
      <w:r>
        <w:rPr>
          <w:noProof/>
        </w:rPr>
        <w:drawing>
          <wp:inline distT="0" distB="0" distL="0" distR="0">
            <wp:extent cx="5940425" cy="1956435"/>
            <wp:effectExtent l="19050" t="0" r="3175" b="0"/>
            <wp:docPr id="64" name="Рисунок 63" descr="прихлопни комара 10_ _ 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10_ _ _1.jpg"/>
                    <pic:cNvPicPr/>
                  </pic:nvPicPr>
                  <pic:blipFill>
                    <a:blip r:embed="rId28" cstate="print"/>
                    <a:stretch>
                      <a:fillRect/>
                    </a:stretch>
                  </pic:blipFill>
                  <pic:spPr>
                    <a:xfrm>
                      <a:off x="0" y="0"/>
                      <a:ext cx="5940425" cy="1956435"/>
                    </a:xfrm>
                    <a:prstGeom prst="rect">
                      <a:avLst/>
                    </a:prstGeom>
                  </pic:spPr>
                </pic:pic>
              </a:graphicData>
            </a:graphic>
          </wp:inline>
        </w:drawing>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После всех предыдущих, это задание не вызывает проблем. Легко получаем 8 баллов. Итого – 184.</w:t>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lastRenderedPageBreak/>
        <w:t>Уровень 1</w:t>
      </w:r>
      <w:r w:rsidR="00CD2A4F">
        <w:rPr>
          <w:rFonts w:ascii="Times New Roman" w:hAnsi="Times New Roman" w:cs="Times New Roman"/>
          <w:sz w:val="28"/>
          <w:szCs w:val="28"/>
        </w:rPr>
        <w:t>2</w:t>
      </w:r>
    </w:p>
    <w:p w:rsidR="002263DC" w:rsidRDefault="00E053C7" w:rsidP="00F711B0">
      <w:pPr>
        <w:outlineLvl w:val="0"/>
      </w:pPr>
      <w:r>
        <w:rPr>
          <w:noProof/>
        </w:rPr>
        <w:drawing>
          <wp:inline distT="0" distB="0" distL="0" distR="0">
            <wp:extent cx="5940425" cy="1956435"/>
            <wp:effectExtent l="19050" t="0" r="3175" b="0"/>
            <wp:docPr id="65" name="Рисунок 64" descr="прихлопни комара 11_ 1_ 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11_ 1_ _1.jpg"/>
                    <pic:cNvPicPr/>
                  </pic:nvPicPr>
                  <pic:blipFill>
                    <a:blip r:embed="rId29" cstate="print"/>
                    <a:stretch>
                      <a:fillRect/>
                    </a:stretch>
                  </pic:blipFill>
                  <pic:spPr>
                    <a:xfrm>
                      <a:off x="0" y="0"/>
                      <a:ext cx="5940425" cy="1956435"/>
                    </a:xfrm>
                    <a:prstGeom prst="rect">
                      <a:avLst/>
                    </a:prstGeom>
                  </pic:spPr>
                </pic:pic>
              </a:graphicData>
            </a:graphic>
          </wp:inline>
        </w:drawing>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 xml:space="preserve">Сложный уровень, но не для «терминаторов» «комаров». Старательно проходим, и честно зарабатываем </w:t>
      </w:r>
      <w:proofErr w:type="gramStart"/>
      <w:r w:rsidRPr="005467FF">
        <w:rPr>
          <w:rFonts w:ascii="Times New Roman" w:hAnsi="Times New Roman" w:cs="Times New Roman"/>
          <w:sz w:val="28"/>
          <w:szCs w:val="28"/>
        </w:rPr>
        <w:t>очередные</w:t>
      </w:r>
      <w:proofErr w:type="gramEnd"/>
      <w:r w:rsidRPr="005467FF">
        <w:rPr>
          <w:rFonts w:ascii="Times New Roman" w:hAnsi="Times New Roman" w:cs="Times New Roman"/>
          <w:sz w:val="28"/>
          <w:szCs w:val="28"/>
        </w:rPr>
        <w:t xml:space="preserve"> 16 баллов. Всего – 200! Но, миссия еще не пройдена до конца. </w:t>
      </w:r>
    </w:p>
    <w:p w:rsidR="002263DC" w:rsidRPr="005467FF" w:rsidRDefault="002263DC"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1</w:t>
      </w:r>
      <w:r w:rsidR="00CD2A4F">
        <w:rPr>
          <w:rFonts w:ascii="Times New Roman" w:hAnsi="Times New Roman" w:cs="Times New Roman"/>
          <w:sz w:val="28"/>
          <w:szCs w:val="28"/>
        </w:rPr>
        <w:t>3</w:t>
      </w:r>
    </w:p>
    <w:p w:rsidR="002263DC" w:rsidRDefault="00E053C7" w:rsidP="00F711B0">
      <w:pPr>
        <w:outlineLvl w:val="0"/>
      </w:pPr>
      <w:r>
        <w:rPr>
          <w:noProof/>
        </w:rPr>
        <w:drawing>
          <wp:inline distT="0" distB="0" distL="0" distR="0">
            <wp:extent cx="5940425" cy="1956435"/>
            <wp:effectExtent l="19050" t="0" r="3175" b="0"/>
            <wp:docPr id="66" name="Рисунок 65" descr="прихлопни комара 12_ 11 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12_ 11 _1.jpg"/>
                    <pic:cNvPicPr/>
                  </pic:nvPicPr>
                  <pic:blipFill>
                    <a:blip r:embed="rId30" cstate="print"/>
                    <a:stretch>
                      <a:fillRect/>
                    </a:stretch>
                  </pic:blipFill>
                  <pic:spPr>
                    <a:xfrm>
                      <a:off x="0" y="0"/>
                      <a:ext cx="5940425" cy="1956435"/>
                    </a:xfrm>
                    <a:prstGeom prst="rect">
                      <a:avLst/>
                    </a:prstGeom>
                  </pic:spPr>
                </pic:pic>
              </a:graphicData>
            </a:graphic>
          </wp:inline>
        </w:drawing>
      </w:r>
    </w:p>
    <w:p w:rsidR="002A47ED" w:rsidRPr="005467FF" w:rsidRDefault="002A47ED"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Что-то похожее мы уже встречали. Смело отрабатываем. + 24 балла. Итого – 224.</w:t>
      </w:r>
    </w:p>
    <w:p w:rsidR="002A47ED" w:rsidRPr="005467FF" w:rsidRDefault="002A47ED"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1</w:t>
      </w:r>
      <w:r w:rsidR="00CD2A4F">
        <w:rPr>
          <w:rFonts w:ascii="Times New Roman" w:hAnsi="Times New Roman" w:cs="Times New Roman"/>
          <w:sz w:val="28"/>
          <w:szCs w:val="28"/>
        </w:rPr>
        <w:t>4</w:t>
      </w:r>
    </w:p>
    <w:p w:rsidR="002A47ED" w:rsidRDefault="00E053C7" w:rsidP="00F711B0">
      <w:pPr>
        <w:outlineLvl w:val="0"/>
      </w:pPr>
      <w:r>
        <w:rPr>
          <w:noProof/>
        </w:rPr>
        <w:lastRenderedPageBreak/>
        <w:drawing>
          <wp:inline distT="0" distB="0" distL="0" distR="0">
            <wp:extent cx="5940425" cy="1956435"/>
            <wp:effectExtent l="19050" t="0" r="3175" b="0"/>
            <wp:docPr id="67" name="Рисунок 66" descr="прихлопни комара 13_ 1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13_ 1_1_.jpg"/>
                    <pic:cNvPicPr/>
                  </pic:nvPicPr>
                  <pic:blipFill>
                    <a:blip r:embed="rId31" cstate="print"/>
                    <a:stretch>
                      <a:fillRect/>
                    </a:stretch>
                  </pic:blipFill>
                  <pic:spPr>
                    <a:xfrm>
                      <a:off x="0" y="0"/>
                      <a:ext cx="5940425" cy="1956435"/>
                    </a:xfrm>
                    <a:prstGeom prst="rect">
                      <a:avLst/>
                    </a:prstGeom>
                  </pic:spPr>
                </pic:pic>
              </a:graphicData>
            </a:graphic>
          </wp:inline>
        </w:drawing>
      </w:r>
    </w:p>
    <w:p w:rsidR="002A47ED" w:rsidRPr="005467FF" w:rsidRDefault="002A47ED"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Кажущаяся простота обманчива. Играем внимательно. + 16 баллов. Всего – 240.</w:t>
      </w:r>
    </w:p>
    <w:p w:rsidR="002A47ED" w:rsidRPr="005467FF" w:rsidRDefault="002A47ED" w:rsidP="005467FF">
      <w:pPr>
        <w:spacing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Уровень 1</w:t>
      </w:r>
      <w:r w:rsidR="00CD2A4F">
        <w:rPr>
          <w:rFonts w:ascii="Times New Roman" w:hAnsi="Times New Roman" w:cs="Times New Roman"/>
          <w:sz w:val="28"/>
          <w:szCs w:val="28"/>
        </w:rPr>
        <w:t>5</w:t>
      </w:r>
    </w:p>
    <w:p w:rsidR="002A47ED" w:rsidRDefault="00E053C7" w:rsidP="00F711B0">
      <w:pPr>
        <w:outlineLvl w:val="0"/>
      </w:pPr>
      <w:r>
        <w:rPr>
          <w:noProof/>
        </w:rPr>
        <w:drawing>
          <wp:inline distT="0" distB="0" distL="0" distR="0">
            <wp:extent cx="5940425" cy="1956435"/>
            <wp:effectExtent l="19050" t="0" r="3175" b="0"/>
            <wp:docPr id="68" name="Рисунок 67" descr="прихлопни комара 14_ 1 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14_ 1 _1.jpg"/>
                    <pic:cNvPicPr/>
                  </pic:nvPicPr>
                  <pic:blipFill>
                    <a:blip r:embed="rId32" cstate="print"/>
                    <a:stretch>
                      <a:fillRect/>
                    </a:stretch>
                  </pic:blipFill>
                  <pic:spPr>
                    <a:xfrm>
                      <a:off x="0" y="0"/>
                      <a:ext cx="5940425" cy="1956435"/>
                    </a:xfrm>
                    <a:prstGeom prst="rect">
                      <a:avLst/>
                    </a:prstGeom>
                  </pic:spPr>
                </pic:pic>
              </a:graphicData>
            </a:graphic>
          </wp:inline>
        </w:drawing>
      </w:r>
    </w:p>
    <w:p w:rsidR="002A47ED" w:rsidRPr="005467FF" w:rsidRDefault="002A47ED" w:rsidP="005467FF">
      <w:pPr>
        <w:spacing w:after="0"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Похоже на предыдущий уровень, но… не спешите, придется потрудиться. Еще +16 баллов. Итого – 256.</w:t>
      </w:r>
      <w:r w:rsidRPr="005467FF">
        <w:rPr>
          <w:rFonts w:ascii="Times New Roman" w:hAnsi="Times New Roman" w:cs="Times New Roman"/>
          <w:sz w:val="28"/>
          <w:szCs w:val="28"/>
        </w:rPr>
        <w:br/>
      </w:r>
      <w:r w:rsidR="005467FF">
        <w:rPr>
          <w:rFonts w:ascii="Times New Roman" w:hAnsi="Times New Roman" w:cs="Times New Roman"/>
          <w:sz w:val="28"/>
          <w:szCs w:val="28"/>
        </w:rPr>
        <w:t xml:space="preserve">           </w:t>
      </w:r>
      <w:r w:rsidRPr="005467FF">
        <w:rPr>
          <w:rFonts w:ascii="Times New Roman" w:hAnsi="Times New Roman" w:cs="Times New Roman"/>
          <w:sz w:val="28"/>
          <w:szCs w:val="28"/>
        </w:rPr>
        <w:t>Уровень 1</w:t>
      </w:r>
      <w:r w:rsidR="00CD2A4F">
        <w:rPr>
          <w:rFonts w:ascii="Times New Roman" w:hAnsi="Times New Roman" w:cs="Times New Roman"/>
          <w:sz w:val="28"/>
          <w:szCs w:val="28"/>
        </w:rPr>
        <w:t>6</w:t>
      </w:r>
    </w:p>
    <w:p w:rsidR="002A47ED" w:rsidRDefault="002A47ED" w:rsidP="005467FF">
      <w:pPr>
        <w:spacing w:after="0"/>
        <w:outlineLvl w:val="0"/>
      </w:pPr>
      <w:r>
        <w:rPr>
          <w:noProof/>
        </w:rPr>
        <w:drawing>
          <wp:inline distT="0" distB="0" distL="0" distR="0">
            <wp:extent cx="5940425" cy="2069465"/>
            <wp:effectExtent l="19050" t="0" r="3175" b="0"/>
            <wp:docPr id="25" name="Рисунок 24" descr="прихлопни комара 15_ _ _ 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хлопни комара 15_ _ _ _.jpg"/>
                    <pic:cNvPicPr/>
                  </pic:nvPicPr>
                  <pic:blipFill>
                    <a:blip r:embed="rId33" cstate="print"/>
                    <a:stretch>
                      <a:fillRect/>
                    </a:stretch>
                  </pic:blipFill>
                  <pic:spPr>
                    <a:xfrm>
                      <a:off x="0" y="0"/>
                      <a:ext cx="5940425" cy="2069465"/>
                    </a:xfrm>
                    <a:prstGeom prst="rect">
                      <a:avLst/>
                    </a:prstGeom>
                  </pic:spPr>
                </pic:pic>
              </a:graphicData>
            </a:graphic>
          </wp:inline>
        </w:drawing>
      </w:r>
    </w:p>
    <w:p w:rsidR="002A47ED" w:rsidRPr="005467FF" w:rsidRDefault="002A47ED" w:rsidP="005467FF">
      <w:pPr>
        <w:spacing w:after="0" w:line="360" w:lineRule="auto"/>
        <w:ind w:firstLine="851"/>
        <w:jc w:val="both"/>
        <w:outlineLvl w:val="0"/>
        <w:rPr>
          <w:rFonts w:ascii="Times New Roman" w:hAnsi="Times New Roman" w:cs="Times New Roman"/>
          <w:sz w:val="28"/>
          <w:szCs w:val="28"/>
        </w:rPr>
      </w:pPr>
      <w:r w:rsidRPr="005467FF">
        <w:rPr>
          <w:rFonts w:ascii="Times New Roman" w:hAnsi="Times New Roman" w:cs="Times New Roman"/>
          <w:sz w:val="28"/>
          <w:szCs w:val="28"/>
        </w:rPr>
        <w:t xml:space="preserve">Вот так сюрприз! «Комаров» больше нет! </w:t>
      </w:r>
      <w:r w:rsidRPr="005467FF">
        <w:rPr>
          <w:rFonts w:ascii="Times New Roman" w:hAnsi="Times New Roman" w:cs="Times New Roman"/>
          <w:sz w:val="28"/>
          <w:szCs w:val="28"/>
        </w:rPr>
        <w:br/>
        <w:t xml:space="preserve">Вопрос:  Как сыграть данный период? Не забываем играть по 4 такта, </w:t>
      </w:r>
      <w:r w:rsidRPr="005467FF">
        <w:rPr>
          <w:rFonts w:ascii="Times New Roman" w:hAnsi="Times New Roman" w:cs="Times New Roman"/>
          <w:sz w:val="28"/>
          <w:szCs w:val="28"/>
        </w:rPr>
        <w:lastRenderedPageBreak/>
        <w:t>начиная с левой и правой ноги. Этот уровень стоит 244 балла</w:t>
      </w:r>
      <w:r w:rsidR="00BE3408" w:rsidRPr="005467FF">
        <w:rPr>
          <w:rFonts w:ascii="Times New Roman" w:hAnsi="Times New Roman" w:cs="Times New Roman"/>
          <w:sz w:val="28"/>
          <w:szCs w:val="28"/>
        </w:rPr>
        <w:t xml:space="preserve"> (кто же не любит «круглые» числа!)</w:t>
      </w:r>
      <w:r w:rsidRPr="005467FF">
        <w:rPr>
          <w:rFonts w:ascii="Times New Roman" w:hAnsi="Times New Roman" w:cs="Times New Roman"/>
          <w:sz w:val="28"/>
          <w:szCs w:val="28"/>
        </w:rPr>
        <w:t>. Общий итог – 500!</w:t>
      </w:r>
    </w:p>
    <w:p w:rsidR="00453CA5" w:rsidRDefault="006C3448" w:rsidP="005467FF">
      <w:pPr>
        <w:spacing w:after="0"/>
        <w:outlineLvl w:val="0"/>
      </w:pPr>
      <w:r w:rsidRPr="006C3448">
        <w:rPr>
          <w:noProof/>
        </w:rPr>
        <w:drawing>
          <wp:inline distT="0" distB="0" distL="0" distR="0">
            <wp:extent cx="5940425" cy="4455160"/>
            <wp:effectExtent l="19050" t="0" r="3175" b="0"/>
            <wp:docPr id="3" name="Рисунок 3" descr="3654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54735.jpg"/>
                    <pic:cNvPicPr/>
                  </pic:nvPicPr>
                  <pic:blipFill>
                    <a:blip r:embed="rId34" cstate="print"/>
                    <a:stretch>
                      <a:fillRect/>
                    </a:stretch>
                  </pic:blipFill>
                  <pic:spPr>
                    <a:xfrm>
                      <a:off x="0" y="0"/>
                      <a:ext cx="5940425" cy="4455160"/>
                    </a:xfrm>
                    <a:prstGeom prst="rect">
                      <a:avLst/>
                    </a:prstGeom>
                  </pic:spPr>
                </pic:pic>
              </a:graphicData>
            </a:graphic>
          </wp:inline>
        </w:drawing>
      </w:r>
    </w:p>
    <w:p w:rsidR="006C3448" w:rsidRDefault="006C3448" w:rsidP="00A242DF">
      <w:pPr>
        <w:spacing w:line="360" w:lineRule="auto"/>
        <w:jc w:val="both"/>
        <w:outlineLvl w:val="0"/>
        <w:rPr>
          <w:rFonts w:ascii="Times New Roman" w:hAnsi="Times New Roman" w:cs="Times New Roman"/>
          <w:sz w:val="28"/>
          <w:szCs w:val="28"/>
        </w:rPr>
      </w:pPr>
      <w:r w:rsidRPr="00A242DF">
        <w:rPr>
          <w:rFonts w:ascii="Times New Roman" w:hAnsi="Times New Roman" w:cs="Times New Roman"/>
          <w:sz w:val="28"/>
          <w:szCs w:val="28"/>
        </w:rPr>
        <w:t>Оказывается Водяной совсем не злой! В качестве приза, демонстрируем детям мультфильм «Летучий корабль».</w:t>
      </w:r>
    </w:p>
    <w:p w:rsidR="00CD2A4F" w:rsidRPr="00A52AF0" w:rsidRDefault="00CD2A4F" w:rsidP="00CD2A4F">
      <w:pPr>
        <w:spacing w:line="360" w:lineRule="auto"/>
        <w:ind w:firstLine="851"/>
        <w:jc w:val="both"/>
        <w:outlineLvl w:val="0"/>
        <w:rPr>
          <w:rFonts w:ascii="Times New Roman" w:hAnsi="Times New Roman" w:cs="Times New Roman"/>
          <w:sz w:val="28"/>
          <w:szCs w:val="28"/>
        </w:rPr>
      </w:pPr>
      <w:r>
        <w:rPr>
          <w:rFonts w:ascii="Times New Roman" w:hAnsi="Times New Roman" w:cs="Times New Roman"/>
          <w:sz w:val="28"/>
          <w:szCs w:val="28"/>
        </w:rPr>
        <w:t xml:space="preserve">Музыкальные примеры составлены по мотивам </w:t>
      </w:r>
      <w:r w:rsidR="00A52AF0">
        <w:rPr>
          <w:rFonts w:ascii="Times New Roman" w:hAnsi="Times New Roman" w:cs="Times New Roman"/>
          <w:sz w:val="28"/>
          <w:szCs w:val="28"/>
        </w:rPr>
        <w:t xml:space="preserve">ритмической азбуки Бенни </w:t>
      </w:r>
      <w:proofErr w:type="spellStart"/>
      <w:r w:rsidR="00A52AF0">
        <w:rPr>
          <w:rFonts w:ascii="Times New Roman" w:hAnsi="Times New Roman" w:cs="Times New Roman"/>
          <w:sz w:val="28"/>
          <w:szCs w:val="28"/>
        </w:rPr>
        <w:t>Греба</w:t>
      </w:r>
      <w:proofErr w:type="spellEnd"/>
      <w:r w:rsidR="00A52AF0">
        <w:rPr>
          <w:rFonts w:ascii="Times New Roman" w:hAnsi="Times New Roman" w:cs="Times New Roman"/>
          <w:sz w:val="28"/>
          <w:szCs w:val="28"/>
        </w:rPr>
        <w:t xml:space="preserve"> </w:t>
      </w:r>
      <w:r w:rsidR="00A52AF0" w:rsidRPr="00A52AF0">
        <w:rPr>
          <w:rFonts w:ascii="Times New Roman" w:hAnsi="Times New Roman" w:cs="Times New Roman"/>
          <w:sz w:val="28"/>
          <w:szCs w:val="28"/>
        </w:rPr>
        <w:t>[1].</w:t>
      </w:r>
    </w:p>
    <w:p w:rsidR="002D404B" w:rsidRDefault="002D404B" w:rsidP="00CD2A4F">
      <w:pPr>
        <w:spacing w:line="360" w:lineRule="auto"/>
        <w:ind w:firstLine="851"/>
        <w:jc w:val="both"/>
        <w:outlineLvl w:val="0"/>
        <w:rPr>
          <w:rFonts w:ascii="Times New Roman" w:hAnsi="Times New Roman" w:cs="Times New Roman"/>
          <w:sz w:val="28"/>
          <w:szCs w:val="28"/>
        </w:rPr>
      </w:pPr>
    </w:p>
    <w:p w:rsidR="002D404B" w:rsidRDefault="002D404B" w:rsidP="00A242DF">
      <w:pPr>
        <w:spacing w:line="360" w:lineRule="auto"/>
        <w:jc w:val="both"/>
        <w:outlineLvl w:val="0"/>
        <w:rPr>
          <w:rFonts w:ascii="Times New Roman" w:hAnsi="Times New Roman" w:cs="Times New Roman"/>
          <w:sz w:val="28"/>
          <w:szCs w:val="28"/>
        </w:rPr>
      </w:pPr>
    </w:p>
    <w:p w:rsidR="002D404B" w:rsidRDefault="002D404B" w:rsidP="00A242DF">
      <w:pPr>
        <w:spacing w:line="360" w:lineRule="auto"/>
        <w:jc w:val="both"/>
        <w:outlineLvl w:val="0"/>
        <w:rPr>
          <w:rFonts w:ascii="Times New Roman" w:hAnsi="Times New Roman" w:cs="Times New Roman"/>
          <w:sz w:val="28"/>
          <w:szCs w:val="28"/>
        </w:rPr>
      </w:pPr>
    </w:p>
    <w:p w:rsidR="002D404B" w:rsidRDefault="002D404B" w:rsidP="00A242DF">
      <w:pPr>
        <w:spacing w:line="360" w:lineRule="auto"/>
        <w:jc w:val="both"/>
        <w:outlineLvl w:val="0"/>
        <w:rPr>
          <w:rFonts w:ascii="Times New Roman" w:hAnsi="Times New Roman" w:cs="Times New Roman"/>
          <w:sz w:val="28"/>
          <w:szCs w:val="28"/>
        </w:rPr>
      </w:pPr>
    </w:p>
    <w:p w:rsidR="002D404B" w:rsidRDefault="002D404B" w:rsidP="00A242DF">
      <w:pPr>
        <w:spacing w:line="360" w:lineRule="auto"/>
        <w:jc w:val="both"/>
        <w:outlineLvl w:val="0"/>
        <w:rPr>
          <w:rFonts w:ascii="Times New Roman" w:hAnsi="Times New Roman" w:cs="Times New Roman"/>
          <w:sz w:val="28"/>
          <w:szCs w:val="28"/>
        </w:rPr>
      </w:pPr>
    </w:p>
    <w:p w:rsidR="00FD6170" w:rsidRDefault="00FD6170" w:rsidP="00A242DF">
      <w:pPr>
        <w:spacing w:line="360" w:lineRule="auto"/>
        <w:jc w:val="both"/>
        <w:outlineLvl w:val="0"/>
        <w:rPr>
          <w:rFonts w:ascii="Times New Roman" w:hAnsi="Times New Roman" w:cs="Times New Roman"/>
          <w:sz w:val="28"/>
          <w:szCs w:val="28"/>
        </w:rPr>
      </w:pPr>
    </w:p>
    <w:p w:rsidR="00453CA5" w:rsidRPr="00AE6623" w:rsidRDefault="00453CA5" w:rsidP="00AE6623">
      <w:pPr>
        <w:pStyle w:val="a3"/>
        <w:numPr>
          <w:ilvl w:val="0"/>
          <w:numId w:val="3"/>
        </w:numPr>
        <w:spacing w:after="0" w:line="360" w:lineRule="auto"/>
        <w:ind w:left="426" w:hanging="284"/>
        <w:jc w:val="center"/>
        <w:outlineLvl w:val="0"/>
        <w:rPr>
          <w:rFonts w:ascii="Times New Roman" w:hAnsi="Times New Roman" w:cs="Times New Roman"/>
          <w:b/>
          <w:sz w:val="32"/>
          <w:szCs w:val="32"/>
        </w:rPr>
      </w:pPr>
      <w:r w:rsidRPr="00AE6623">
        <w:rPr>
          <w:rFonts w:ascii="Times New Roman" w:hAnsi="Times New Roman" w:cs="Times New Roman"/>
          <w:b/>
          <w:sz w:val="32"/>
          <w:szCs w:val="32"/>
        </w:rPr>
        <w:lastRenderedPageBreak/>
        <w:t>Восьмые ноты.</w:t>
      </w:r>
      <w:r w:rsidR="00B343CF" w:rsidRPr="00AE6623">
        <w:rPr>
          <w:rFonts w:ascii="Times New Roman" w:hAnsi="Times New Roman" w:cs="Times New Roman"/>
          <w:b/>
          <w:sz w:val="32"/>
          <w:szCs w:val="32"/>
        </w:rPr>
        <w:t xml:space="preserve"> Теория</w:t>
      </w:r>
    </w:p>
    <w:p w:rsidR="00AE6623" w:rsidRPr="00AE6623" w:rsidRDefault="00AE6623" w:rsidP="00AE6623">
      <w:pPr>
        <w:pStyle w:val="a3"/>
        <w:spacing w:after="0" w:line="360" w:lineRule="auto"/>
        <w:ind w:left="0" w:firstLine="851"/>
        <w:jc w:val="both"/>
        <w:outlineLvl w:val="0"/>
        <w:rPr>
          <w:rFonts w:ascii="Times New Roman" w:hAnsi="Times New Roman" w:cs="Times New Roman"/>
          <w:sz w:val="28"/>
          <w:szCs w:val="28"/>
        </w:rPr>
      </w:pPr>
      <w:r w:rsidRPr="00AE6623">
        <w:rPr>
          <w:rFonts w:ascii="Times New Roman" w:hAnsi="Times New Roman" w:cs="Times New Roman"/>
          <w:sz w:val="28"/>
          <w:szCs w:val="28"/>
        </w:rPr>
        <w:t>Пройдя миссию 1, дети уже научились уверенно топать в такт и хлопать в ритм предлагаемых примеров. Пора переходить к более сложным заданиям.</w:t>
      </w:r>
    </w:p>
    <w:p w:rsidR="00453CA5" w:rsidRPr="00AE6623" w:rsidRDefault="00453CA5" w:rsidP="008457E0">
      <w:pPr>
        <w:pStyle w:val="a3"/>
        <w:numPr>
          <w:ilvl w:val="0"/>
          <w:numId w:val="2"/>
        </w:numPr>
        <w:spacing w:after="0" w:line="360" w:lineRule="auto"/>
        <w:ind w:left="0" w:firstLine="851"/>
        <w:jc w:val="both"/>
        <w:outlineLvl w:val="0"/>
        <w:rPr>
          <w:rFonts w:ascii="Times New Roman" w:hAnsi="Times New Roman" w:cs="Times New Roman"/>
          <w:sz w:val="28"/>
          <w:szCs w:val="28"/>
        </w:rPr>
      </w:pPr>
      <w:r w:rsidRPr="00AE6623">
        <w:rPr>
          <w:rFonts w:ascii="Times New Roman" w:hAnsi="Times New Roman" w:cs="Times New Roman"/>
          <w:sz w:val="28"/>
          <w:szCs w:val="28"/>
        </w:rPr>
        <w:t xml:space="preserve">Повторяем теорию первой темы. </w:t>
      </w:r>
    </w:p>
    <w:p w:rsidR="00453CA5" w:rsidRPr="00AE6623" w:rsidRDefault="00453CA5" w:rsidP="008457E0">
      <w:pPr>
        <w:pStyle w:val="a3"/>
        <w:spacing w:after="0" w:line="360" w:lineRule="auto"/>
        <w:ind w:left="0"/>
        <w:jc w:val="both"/>
        <w:outlineLvl w:val="0"/>
        <w:rPr>
          <w:rFonts w:ascii="Times New Roman" w:hAnsi="Times New Roman" w:cs="Times New Roman"/>
          <w:sz w:val="28"/>
          <w:szCs w:val="28"/>
        </w:rPr>
      </w:pPr>
      <w:r w:rsidRPr="00AE6623">
        <w:rPr>
          <w:rFonts w:ascii="Times New Roman" w:hAnsi="Times New Roman" w:cs="Times New Roman"/>
          <w:sz w:val="28"/>
          <w:szCs w:val="28"/>
        </w:rPr>
        <w:t>Вопросы: Как происходит деление длительностей в музыке? Как получаются половинные, четвертные ноты?</w:t>
      </w:r>
    </w:p>
    <w:p w:rsidR="00453CA5" w:rsidRPr="00AE6623" w:rsidRDefault="00453CA5" w:rsidP="008457E0">
      <w:pPr>
        <w:pStyle w:val="a3"/>
        <w:numPr>
          <w:ilvl w:val="0"/>
          <w:numId w:val="2"/>
        </w:numPr>
        <w:spacing w:after="0" w:line="360" w:lineRule="auto"/>
        <w:ind w:left="0" w:firstLine="851"/>
        <w:jc w:val="both"/>
        <w:outlineLvl w:val="0"/>
        <w:rPr>
          <w:rFonts w:ascii="Times New Roman" w:hAnsi="Times New Roman" w:cs="Times New Roman"/>
          <w:sz w:val="28"/>
          <w:szCs w:val="28"/>
        </w:rPr>
      </w:pPr>
      <w:r w:rsidRPr="00AE6623">
        <w:rPr>
          <w:rFonts w:ascii="Times New Roman" w:hAnsi="Times New Roman" w:cs="Times New Roman"/>
          <w:sz w:val="28"/>
          <w:szCs w:val="28"/>
        </w:rPr>
        <w:t xml:space="preserve">Эвристический вопрос: что будет, если </w:t>
      </w:r>
      <w:r w:rsidR="00E02E8B" w:rsidRPr="00AE6623">
        <w:rPr>
          <w:rFonts w:ascii="Times New Roman" w:hAnsi="Times New Roman" w:cs="Times New Roman"/>
          <w:sz w:val="28"/>
          <w:szCs w:val="28"/>
        </w:rPr>
        <w:t>каждую четверть разделить еще пополам? Сколько получается долей? И, следовательно, называются они? – правильно – «восьмые».</w:t>
      </w:r>
    </w:p>
    <w:p w:rsidR="00E02E8B" w:rsidRPr="00AE6623" w:rsidRDefault="00E02E8B" w:rsidP="008457E0">
      <w:pPr>
        <w:pStyle w:val="a3"/>
        <w:numPr>
          <w:ilvl w:val="0"/>
          <w:numId w:val="2"/>
        </w:numPr>
        <w:spacing w:after="0" w:line="360" w:lineRule="auto"/>
        <w:ind w:left="0" w:firstLine="709"/>
        <w:jc w:val="both"/>
        <w:outlineLvl w:val="0"/>
        <w:rPr>
          <w:rFonts w:ascii="Times New Roman" w:hAnsi="Times New Roman" w:cs="Times New Roman"/>
          <w:sz w:val="28"/>
          <w:szCs w:val="28"/>
        </w:rPr>
      </w:pPr>
      <w:r w:rsidRPr="00AE6623">
        <w:rPr>
          <w:rFonts w:ascii="Times New Roman" w:hAnsi="Times New Roman" w:cs="Times New Roman"/>
          <w:sz w:val="28"/>
          <w:szCs w:val="28"/>
        </w:rPr>
        <w:t xml:space="preserve">Демонстрируем нотный стан с записанными на нем </w:t>
      </w:r>
      <w:r w:rsidR="006F27BC" w:rsidRPr="00AE6623">
        <w:rPr>
          <w:rFonts w:ascii="Times New Roman" w:hAnsi="Times New Roman" w:cs="Times New Roman"/>
          <w:sz w:val="28"/>
          <w:szCs w:val="28"/>
        </w:rPr>
        <w:t xml:space="preserve">целыми, половинными, </w:t>
      </w:r>
      <w:r w:rsidRPr="00AE6623">
        <w:rPr>
          <w:rFonts w:ascii="Times New Roman" w:hAnsi="Times New Roman" w:cs="Times New Roman"/>
          <w:sz w:val="28"/>
          <w:szCs w:val="28"/>
        </w:rPr>
        <w:t>четвертными и восьмыми нотами:</w:t>
      </w:r>
    </w:p>
    <w:p w:rsidR="00E02E8B" w:rsidRDefault="00A8717A" w:rsidP="00AE6623">
      <w:pPr>
        <w:spacing w:after="0"/>
        <w:outlineLvl w:val="0"/>
      </w:pPr>
      <w:r>
        <w:rPr>
          <w:noProof/>
        </w:rPr>
        <w:drawing>
          <wp:inline distT="0" distB="0" distL="0" distR="0">
            <wp:extent cx="5940425" cy="1964055"/>
            <wp:effectExtent l="19050" t="0" r="3175" b="0"/>
            <wp:docPr id="6" name="Рисунок 5" descr="восмы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мые.jpg"/>
                    <pic:cNvPicPr/>
                  </pic:nvPicPr>
                  <pic:blipFill>
                    <a:blip r:embed="rId35" cstate="print"/>
                    <a:stretch>
                      <a:fillRect/>
                    </a:stretch>
                  </pic:blipFill>
                  <pic:spPr>
                    <a:xfrm>
                      <a:off x="0" y="0"/>
                      <a:ext cx="5940425" cy="1964055"/>
                    </a:xfrm>
                    <a:prstGeom prst="rect">
                      <a:avLst/>
                    </a:prstGeom>
                  </pic:spPr>
                </pic:pic>
              </a:graphicData>
            </a:graphic>
          </wp:inline>
        </w:drawing>
      </w:r>
    </w:p>
    <w:p w:rsidR="00E02E8B" w:rsidRPr="008457E0" w:rsidRDefault="00A8717A" w:rsidP="008457E0">
      <w:pPr>
        <w:spacing w:after="0" w:line="360" w:lineRule="auto"/>
        <w:ind w:firstLine="851"/>
        <w:jc w:val="both"/>
        <w:outlineLvl w:val="0"/>
        <w:rPr>
          <w:rFonts w:ascii="Times New Roman" w:hAnsi="Times New Roman" w:cs="Times New Roman"/>
          <w:sz w:val="28"/>
          <w:szCs w:val="28"/>
        </w:rPr>
      </w:pPr>
      <w:r w:rsidRPr="008457E0">
        <w:rPr>
          <w:rFonts w:ascii="Times New Roman" w:hAnsi="Times New Roman" w:cs="Times New Roman"/>
          <w:sz w:val="28"/>
          <w:szCs w:val="28"/>
        </w:rPr>
        <w:t xml:space="preserve">Показываем графическое написание восьмых нот. </w:t>
      </w:r>
      <w:r w:rsidR="00E02E8B" w:rsidRPr="008457E0">
        <w:rPr>
          <w:rFonts w:ascii="Times New Roman" w:hAnsi="Times New Roman" w:cs="Times New Roman"/>
          <w:sz w:val="28"/>
          <w:szCs w:val="28"/>
        </w:rPr>
        <w:t xml:space="preserve">Объясняем </w:t>
      </w:r>
      <w:r w:rsidR="00BB71D6" w:rsidRPr="008457E0">
        <w:rPr>
          <w:rFonts w:ascii="Times New Roman" w:hAnsi="Times New Roman" w:cs="Times New Roman"/>
          <w:sz w:val="28"/>
          <w:szCs w:val="28"/>
        </w:rPr>
        <w:t xml:space="preserve"> значение размера, тактовой черты, </w:t>
      </w:r>
      <w:r w:rsidRPr="008457E0">
        <w:rPr>
          <w:rFonts w:ascii="Times New Roman" w:hAnsi="Times New Roman" w:cs="Times New Roman"/>
          <w:sz w:val="28"/>
          <w:szCs w:val="28"/>
        </w:rPr>
        <w:t>способы группировки восьмых</w:t>
      </w:r>
      <w:r w:rsidR="00BB71D6" w:rsidRPr="008457E0">
        <w:rPr>
          <w:rFonts w:ascii="Times New Roman" w:hAnsi="Times New Roman" w:cs="Times New Roman"/>
          <w:sz w:val="28"/>
          <w:szCs w:val="28"/>
        </w:rPr>
        <w:t>.</w:t>
      </w:r>
      <w:r w:rsidRPr="008457E0">
        <w:rPr>
          <w:rFonts w:ascii="Times New Roman" w:hAnsi="Times New Roman" w:cs="Times New Roman"/>
          <w:sz w:val="28"/>
          <w:szCs w:val="28"/>
        </w:rPr>
        <w:t xml:space="preserve"> Вводим понятие «восьмой паузы», как равной по длительности восьмой ноте. В последнем такте</w:t>
      </w:r>
      <w:r w:rsidR="006F27BC" w:rsidRPr="008457E0">
        <w:rPr>
          <w:rFonts w:ascii="Times New Roman" w:hAnsi="Times New Roman" w:cs="Times New Roman"/>
          <w:sz w:val="28"/>
          <w:szCs w:val="28"/>
        </w:rPr>
        <w:t xml:space="preserve"> </w:t>
      </w:r>
      <w:r w:rsidRPr="008457E0">
        <w:rPr>
          <w:rFonts w:ascii="Times New Roman" w:hAnsi="Times New Roman" w:cs="Times New Roman"/>
          <w:sz w:val="28"/>
          <w:szCs w:val="28"/>
        </w:rPr>
        <w:t xml:space="preserve">- целая пауза. </w:t>
      </w:r>
      <w:r w:rsidR="006F27BC" w:rsidRPr="008457E0">
        <w:rPr>
          <w:rFonts w:ascii="Times New Roman" w:hAnsi="Times New Roman" w:cs="Times New Roman"/>
          <w:sz w:val="28"/>
          <w:szCs w:val="28"/>
        </w:rPr>
        <w:t xml:space="preserve"> </w:t>
      </w:r>
      <w:proofErr w:type="gramStart"/>
      <w:r w:rsidRPr="008457E0">
        <w:rPr>
          <w:rFonts w:ascii="Times New Roman" w:hAnsi="Times New Roman" w:cs="Times New Roman"/>
          <w:sz w:val="28"/>
          <w:szCs w:val="28"/>
        </w:rPr>
        <w:t>Вопрос</w:t>
      </w:r>
      <w:proofErr w:type="gramEnd"/>
      <w:r w:rsidRPr="008457E0">
        <w:rPr>
          <w:rFonts w:ascii="Times New Roman" w:hAnsi="Times New Roman" w:cs="Times New Roman"/>
          <w:sz w:val="28"/>
          <w:szCs w:val="28"/>
        </w:rPr>
        <w:t>: какой ноте она равна по длительности?</w:t>
      </w:r>
    </w:p>
    <w:p w:rsidR="008457E0" w:rsidRDefault="00BB71D6" w:rsidP="008457E0">
      <w:pPr>
        <w:pStyle w:val="a3"/>
        <w:numPr>
          <w:ilvl w:val="0"/>
          <w:numId w:val="2"/>
        </w:numPr>
        <w:spacing w:after="0" w:line="360" w:lineRule="auto"/>
        <w:ind w:left="0" w:firstLine="851"/>
        <w:jc w:val="both"/>
        <w:outlineLvl w:val="0"/>
        <w:rPr>
          <w:rFonts w:ascii="Times New Roman" w:hAnsi="Times New Roman" w:cs="Times New Roman"/>
          <w:sz w:val="28"/>
          <w:szCs w:val="28"/>
        </w:rPr>
      </w:pPr>
      <w:r w:rsidRPr="008457E0">
        <w:rPr>
          <w:rFonts w:ascii="Times New Roman" w:hAnsi="Times New Roman" w:cs="Times New Roman"/>
          <w:sz w:val="28"/>
          <w:szCs w:val="28"/>
        </w:rPr>
        <w:t>Для того</w:t>
      </w:r>
      <w:proofErr w:type="gramStart"/>
      <w:r w:rsidRPr="008457E0">
        <w:rPr>
          <w:rFonts w:ascii="Times New Roman" w:hAnsi="Times New Roman" w:cs="Times New Roman"/>
          <w:sz w:val="28"/>
          <w:szCs w:val="28"/>
        </w:rPr>
        <w:t>,</w:t>
      </w:r>
      <w:proofErr w:type="gramEnd"/>
      <w:r w:rsidRPr="008457E0">
        <w:rPr>
          <w:rFonts w:ascii="Times New Roman" w:hAnsi="Times New Roman" w:cs="Times New Roman"/>
          <w:sz w:val="28"/>
          <w:szCs w:val="28"/>
        </w:rPr>
        <w:t xml:space="preserve"> чтобы правильно сыграть восьмые длительности, после каждой цифры (раз, два, три, чет) добавляем слог </w:t>
      </w:r>
      <w:r w:rsidRPr="008457E0">
        <w:rPr>
          <w:rFonts w:ascii="Times New Roman" w:hAnsi="Times New Roman" w:cs="Times New Roman"/>
          <w:i/>
          <w:sz w:val="28"/>
          <w:szCs w:val="28"/>
        </w:rPr>
        <w:t xml:space="preserve">– и. </w:t>
      </w:r>
      <w:r w:rsidRPr="008457E0">
        <w:rPr>
          <w:rFonts w:ascii="Times New Roman" w:hAnsi="Times New Roman" w:cs="Times New Roman"/>
          <w:sz w:val="28"/>
          <w:szCs w:val="28"/>
        </w:rPr>
        <w:t xml:space="preserve">Получается: </w:t>
      </w:r>
      <w:proofErr w:type="gramStart"/>
      <w:r w:rsidRPr="008457E0">
        <w:rPr>
          <w:rFonts w:ascii="Times New Roman" w:hAnsi="Times New Roman" w:cs="Times New Roman"/>
          <w:sz w:val="28"/>
          <w:szCs w:val="28"/>
        </w:rPr>
        <w:t>Раз-и</w:t>
      </w:r>
      <w:proofErr w:type="gramEnd"/>
      <w:r w:rsidRPr="008457E0">
        <w:rPr>
          <w:rFonts w:ascii="Times New Roman" w:hAnsi="Times New Roman" w:cs="Times New Roman"/>
          <w:sz w:val="28"/>
          <w:szCs w:val="28"/>
        </w:rPr>
        <w:t xml:space="preserve">, два-и, три-и, чет-и. Учимся считать хором. </w:t>
      </w:r>
    </w:p>
    <w:p w:rsidR="00D914E4" w:rsidRDefault="00D914E4" w:rsidP="008457E0">
      <w:pPr>
        <w:pStyle w:val="a3"/>
        <w:numPr>
          <w:ilvl w:val="0"/>
          <w:numId w:val="2"/>
        </w:numPr>
        <w:spacing w:after="0" w:line="360" w:lineRule="auto"/>
        <w:ind w:left="0" w:firstLine="851"/>
        <w:jc w:val="both"/>
        <w:outlineLvl w:val="0"/>
        <w:rPr>
          <w:rFonts w:ascii="Times New Roman" w:hAnsi="Times New Roman" w:cs="Times New Roman"/>
          <w:sz w:val="28"/>
          <w:szCs w:val="28"/>
        </w:rPr>
      </w:pPr>
      <w:r w:rsidRPr="008457E0">
        <w:rPr>
          <w:rFonts w:ascii="Times New Roman" w:hAnsi="Times New Roman" w:cs="Times New Roman"/>
          <w:sz w:val="28"/>
          <w:szCs w:val="28"/>
        </w:rPr>
        <w:t xml:space="preserve">Упражнение 1. Топаем ногами на «Раз, два, три, чет» и при этом хлопаем ладонями на «и» после каждого удара ногой. Отрабатываем в медленном темпе. </w:t>
      </w:r>
    </w:p>
    <w:p w:rsidR="006F27BC" w:rsidRPr="008457E0" w:rsidRDefault="00D914E4" w:rsidP="008457E0">
      <w:pPr>
        <w:pStyle w:val="a3"/>
        <w:numPr>
          <w:ilvl w:val="0"/>
          <w:numId w:val="2"/>
        </w:numPr>
        <w:spacing w:after="0" w:line="360" w:lineRule="auto"/>
        <w:ind w:left="0" w:firstLine="851"/>
        <w:jc w:val="both"/>
        <w:outlineLvl w:val="0"/>
        <w:rPr>
          <w:rFonts w:ascii="Times New Roman" w:hAnsi="Times New Roman" w:cs="Times New Roman"/>
          <w:sz w:val="28"/>
          <w:szCs w:val="28"/>
        </w:rPr>
      </w:pPr>
      <w:r w:rsidRPr="008457E0">
        <w:rPr>
          <w:rFonts w:ascii="Times New Roman" w:hAnsi="Times New Roman" w:cs="Times New Roman"/>
          <w:sz w:val="28"/>
          <w:szCs w:val="28"/>
        </w:rPr>
        <w:lastRenderedPageBreak/>
        <w:t>Упражнение 2. Топаем ногами на «Раз, два, три, чет» и при этом хлопаем ладонями на все слоги «</w:t>
      </w:r>
      <w:proofErr w:type="gramStart"/>
      <w:r w:rsidRPr="008457E0">
        <w:rPr>
          <w:rFonts w:ascii="Times New Roman" w:hAnsi="Times New Roman" w:cs="Times New Roman"/>
          <w:sz w:val="28"/>
          <w:szCs w:val="28"/>
        </w:rPr>
        <w:t>Раз-и</w:t>
      </w:r>
      <w:proofErr w:type="gramEnd"/>
      <w:r w:rsidRPr="008457E0">
        <w:rPr>
          <w:rFonts w:ascii="Times New Roman" w:hAnsi="Times New Roman" w:cs="Times New Roman"/>
          <w:sz w:val="28"/>
          <w:szCs w:val="28"/>
        </w:rPr>
        <w:t xml:space="preserve">, два-и, три-и, чет-и». </w:t>
      </w:r>
    </w:p>
    <w:p w:rsidR="009C31FD" w:rsidRPr="008457E0" w:rsidRDefault="00D914E4" w:rsidP="008457E0">
      <w:pPr>
        <w:pStyle w:val="a3"/>
        <w:spacing w:after="0" w:line="360" w:lineRule="auto"/>
        <w:ind w:left="0" w:firstLine="851"/>
        <w:jc w:val="both"/>
        <w:outlineLvl w:val="0"/>
        <w:rPr>
          <w:rFonts w:ascii="Times New Roman" w:hAnsi="Times New Roman" w:cs="Times New Roman"/>
          <w:sz w:val="28"/>
          <w:szCs w:val="28"/>
        </w:rPr>
      </w:pPr>
      <w:r w:rsidRPr="008457E0">
        <w:rPr>
          <w:rFonts w:ascii="Times New Roman" w:hAnsi="Times New Roman" w:cs="Times New Roman"/>
          <w:sz w:val="28"/>
          <w:szCs w:val="28"/>
        </w:rPr>
        <w:t>Для того</w:t>
      </w:r>
      <w:proofErr w:type="gramStart"/>
      <w:r w:rsidRPr="008457E0">
        <w:rPr>
          <w:rFonts w:ascii="Times New Roman" w:hAnsi="Times New Roman" w:cs="Times New Roman"/>
          <w:sz w:val="28"/>
          <w:szCs w:val="28"/>
        </w:rPr>
        <w:t>,</w:t>
      </w:r>
      <w:proofErr w:type="gramEnd"/>
      <w:r w:rsidRPr="008457E0">
        <w:rPr>
          <w:rFonts w:ascii="Times New Roman" w:hAnsi="Times New Roman" w:cs="Times New Roman"/>
          <w:sz w:val="28"/>
          <w:szCs w:val="28"/>
        </w:rPr>
        <w:t xml:space="preserve"> чтобы исполнить хлопком восьмые длительности есть несколько способов: двигать ладони вверх-вниз, или наклонять кисти в стороны на каждый слог. Для разнообразия, можно использовать оба способа. Кроме хлопка ладонями, </w:t>
      </w:r>
      <w:r w:rsidR="009C31FD" w:rsidRPr="008457E0">
        <w:rPr>
          <w:rFonts w:ascii="Times New Roman" w:hAnsi="Times New Roman" w:cs="Times New Roman"/>
          <w:sz w:val="28"/>
          <w:szCs w:val="28"/>
        </w:rPr>
        <w:t xml:space="preserve">учим детей щелкать пальцами поочередно двумя руками. Этот прием скоро пригодится. </w:t>
      </w:r>
    </w:p>
    <w:p w:rsidR="00BB71D6" w:rsidRPr="008457E0" w:rsidRDefault="00BB71D6" w:rsidP="008457E0">
      <w:pPr>
        <w:pStyle w:val="a3"/>
        <w:spacing w:after="0" w:line="360" w:lineRule="auto"/>
        <w:ind w:left="0" w:firstLine="851"/>
        <w:jc w:val="both"/>
        <w:outlineLvl w:val="0"/>
        <w:rPr>
          <w:rFonts w:ascii="Times New Roman" w:hAnsi="Times New Roman" w:cs="Times New Roman"/>
          <w:sz w:val="28"/>
          <w:szCs w:val="28"/>
        </w:rPr>
      </w:pPr>
      <w:r w:rsidRPr="008457E0">
        <w:rPr>
          <w:rFonts w:ascii="Times New Roman" w:hAnsi="Times New Roman" w:cs="Times New Roman"/>
          <w:sz w:val="28"/>
          <w:szCs w:val="28"/>
        </w:rPr>
        <w:t>Ставим метроном на более медленный темп, если метроном электронный, включа</w:t>
      </w:r>
      <w:r w:rsidR="009C31FD" w:rsidRPr="008457E0">
        <w:rPr>
          <w:rFonts w:ascii="Times New Roman" w:hAnsi="Times New Roman" w:cs="Times New Roman"/>
          <w:sz w:val="28"/>
          <w:szCs w:val="28"/>
        </w:rPr>
        <w:t>ем деление четвертей по восьмым, и повторяем оба упражнения.</w:t>
      </w:r>
    </w:p>
    <w:p w:rsidR="00BB71D6" w:rsidRDefault="00BB71D6"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743B11" w:rsidRDefault="00743B11" w:rsidP="008457E0">
      <w:pPr>
        <w:pStyle w:val="a3"/>
        <w:spacing w:after="0" w:line="360" w:lineRule="auto"/>
        <w:jc w:val="both"/>
        <w:outlineLvl w:val="0"/>
        <w:rPr>
          <w:rFonts w:ascii="Times New Roman" w:hAnsi="Times New Roman" w:cs="Times New Roman"/>
          <w:sz w:val="28"/>
          <w:szCs w:val="28"/>
        </w:rPr>
      </w:pPr>
    </w:p>
    <w:p w:rsidR="00743B11" w:rsidRDefault="00743B11" w:rsidP="008457E0">
      <w:pPr>
        <w:pStyle w:val="a3"/>
        <w:spacing w:after="0" w:line="360" w:lineRule="auto"/>
        <w:jc w:val="both"/>
        <w:outlineLvl w:val="0"/>
        <w:rPr>
          <w:rFonts w:ascii="Times New Roman" w:hAnsi="Times New Roman" w:cs="Times New Roman"/>
          <w:sz w:val="28"/>
          <w:szCs w:val="28"/>
        </w:rPr>
      </w:pPr>
    </w:p>
    <w:p w:rsidR="00743B11" w:rsidRDefault="00743B11"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2D404B" w:rsidRDefault="002D404B" w:rsidP="008457E0">
      <w:pPr>
        <w:pStyle w:val="a3"/>
        <w:spacing w:after="0" w:line="360" w:lineRule="auto"/>
        <w:jc w:val="both"/>
        <w:outlineLvl w:val="0"/>
        <w:rPr>
          <w:rFonts w:ascii="Times New Roman" w:hAnsi="Times New Roman" w:cs="Times New Roman"/>
          <w:sz w:val="28"/>
          <w:szCs w:val="28"/>
        </w:rPr>
      </w:pPr>
    </w:p>
    <w:p w:rsidR="004E7710" w:rsidRPr="002D404B" w:rsidRDefault="00972F1F" w:rsidP="008457E0">
      <w:pPr>
        <w:pStyle w:val="a3"/>
        <w:numPr>
          <w:ilvl w:val="0"/>
          <w:numId w:val="3"/>
        </w:numPr>
        <w:spacing w:after="0" w:line="360" w:lineRule="auto"/>
        <w:jc w:val="both"/>
        <w:outlineLvl w:val="0"/>
        <w:rPr>
          <w:rFonts w:ascii="Times New Roman" w:hAnsi="Times New Roman" w:cs="Times New Roman"/>
          <w:b/>
          <w:sz w:val="32"/>
          <w:szCs w:val="32"/>
        </w:rPr>
      </w:pPr>
      <w:r>
        <w:rPr>
          <w:rFonts w:ascii="Times New Roman" w:hAnsi="Times New Roman" w:cs="Times New Roman"/>
          <w:b/>
          <w:sz w:val="32"/>
          <w:szCs w:val="32"/>
        </w:rPr>
        <w:lastRenderedPageBreak/>
        <w:t>Игра</w:t>
      </w:r>
      <w:r w:rsidR="004E7710" w:rsidRPr="002D404B">
        <w:rPr>
          <w:rFonts w:ascii="Times New Roman" w:hAnsi="Times New Roman" w:cs="Times New Roman"/>
          <w:b/>
          <w:sz w:val="32"/>
          <w:szCs w:val="32"/>
        </w:rPr>
        <w:t xml:space="preserve"> «</w:t>
      </w:r>
      <w:r w:rsidR="008614FF" w:rsidRPr="002D404B">
        <w:rPr>
          <w:rFonts w:ascii="Times New Roman" w:hAnsi="Times New Roman" w:cs="Times New Roman"/>
          <w:b/>
          <w:sz w:val="32"/>
          <w:szCs w:val="32"/>
        </w:rPr>
        <w:t>Не говори «Хоп!</w:t>
      </w:r>
      <w:r w:rsidR="004E7710" w:rsidRPr="002D404B">
        <w:rPr>
          <w:rFonts w:ascii="Times New Roman" w:hAnsi="Times New Roman" w:cs="Times New Roman"/>
          <w:b/>
          <w:sz w:val="32"/>
          <w:szCs w:val="32"/>
        </w:rPr>
        <w:t>»</w:t>
      </w:r>
      <w:r w:rsidR="008614FF" w:rsidRPr="002D404B">
        <w:rPr>
          <w:rFonts w:ascii="Times New Roman" w:hAnsi="Times New Roman" w:cs="Times New Roman"/>
          <w:b/>
          <w:sz w:val="32"/>
          <w:szCs w:val="32"/>
        </w:rPr>
        <w:t xml:space="preserve"> пока не перепрыгнешь!»</w:t>
      </w:r>
    </w:p>
    <w:p w:rsidR="00B343CF" w:rsidRPr="008457E0" w:rsidRDefault="00B343CF" w:rsidP="008457E0">
      <w:pPr>
        <w:pStyle w:val="a3"/>
        <w:spacing w:after="0" w:line="360" w:lineRule="auto"/>
        <w:jc w:val="both"/>
        <w:outlineLvl w:val="0"/>
        <w:rPr>
          <w:rFonts w:ascii="Times New Roman" w:hAnsi="Times New Roman" w:cs="Times New Roman"/>
          <w:b/>
          <w:sz w:val="28"/>
          <w:szCs w:val="28"/>
        </w:rPr>
      </w:pPr>
    </w:p>
    <w:p w:rsidR="00374D04" w:rsidRPr="008457E0" w:rsidRDefault="00374D04" w:rsidP="008457E0">
      <w:pPr>
        <w:pStyle w:val="a3"/>
        <w:spacing w:after="0" w:line="360" w:lineRule="auto"/>
        <w:ind w:left="0" w:firstLine="426"/>
        <w:jc w:val="both"/>
        <w:outlineLvl w:val="0"/>
        <w:rPr>
          <w:rFonts w:ascii="Times New Roman" w:hAnsi="Times New Roman" w:cs="Times New Roman"/>
          <w:sz w:val="28"/>
          <w:szCs w:val="28"/>
        </w:rPr>
      </w:pPr>
      <w:r w:rsidRPr="008457E0">
        <w:rPr>
          <w:rFonts w:ascii="Times New Roman" w:hAnsi="Times New Roman" w:cs="Times New Roman"/>
          <w:sz w:val="28"/>
          <w:szCs w:val="28"/>
        </w:rPr>
        <w:t>Уровень 1</w:t>
      </w:r>
    </w:p>
    <w:p w:rsidR="00374D04" w:rsidRPr="008457E0" w:rsidRDefault="00374D04" w:rsidP="008457E0">
      <w:pPr>
        <w:pStyle w:val="a3"/>
        <w:spacing w:after="0" w:line="360" w:lineRule="auto"/>
        <w:ind w:left="0" w:firstLine="426"/>
        <w:jc w:val="both"/>
        <w:outlineLvl w:val="0"/>
        <w:rPr>
          <w:rFonts w:ascii="Times New Roman" w:hAnsi="Times New Roman" w:cs="Times New Roman"/>
          <w:sz w:val="28"/>
          <w:szCs w:val="28"/>
        </w:rPr>
      </w:pPr>
      <w:r w:rsidRPr="008457E0">
        <w:rPr>
          <w:rFonts w:ascii="Times New Roman" w:hAnsi="Times New Roman" w:cs="Times New Roman"/>
          <w:sz w:val="28"/>
          <w:szCs w:val="28"/>
        </w:rPr>
        <w:t xml:space="preserve">Объясняем значение знака «реприза». Условия исполнения те же: топаем поочередно с левой или правой ноги, хлопаем руками предложенный ритм. </w:t>
      </w:r>
      <w:proofErr w:type="gramStart"/>
      <w:r w:rsidR="006F27BC" w:rsidRPr="008457E0">
        <w:rPr>
          <w:rFonts w:ascii="Times New Roman" w:hAnsi="Times New Roman" w:cs="Times New Roman"/>
          <w:sz w:val="28"/>
          <w:szCs w:val="28"/>
        </w:rPr>
        <w:t>«</w:t>
      </w:r>
      <w:r w:rsidRPr="008457E0">
        <w:rPr>
          <w:rFonts w:ascii="Times New Roman" w:hAnsi="Times New Roman" w:cs="Times New Roman"/>
          <w:sz w:val="28"/>
          <w:szCs w:val="28"/>
        </w:rPr>
        <w:t>Восьмые</w:t>
      </w:r>
      <w:r w:rsidR="006F27BC" w:rsidRPr="008457E0">
        <w:rPr>
          <w:rFonts w:ascii="Times New Roman" w:hAnsi="Times New Roman" w:cs="Times New Roman"/>
          <w:sz w:val="28"/>
          <w:szCs w:val="28"/>
        </w:rPr>
        <w:t>»</w:t>
      </w:r>
      <w:r w:rsidRPr="008457E0">
        <w:rPr>
          <w:rFonts w:ascii="Times New Roman" w:hAnsi="Times New Roman" w:cs="Times New Roman"/>
          <w:sz w:val="28"/>
          <w:szCs w:val="28"/>
        </w:rPr>
        <w:t xml:space="preserve"> можно исполнять также щелчками пальцев, с условием: на «раз, два, три, чет» - щелкаем пальцами правой руки, на «и» - левой.</w:t>
      </w:r>
      <w:proofErr w:type="gramEnd"/>
      <w:r w:rsidR="001D7364" w:rsidRPr="008457E0">
        <w:rPr>
          <w:rFonts w:ascii="Times New Roman" w:hAnsi="Times New Roman" w:cs="Times New Roman"/>
          <w:sz w:val="28"/>
          <w:szCs w:val="28"/>
        </w:rPr>
        <w:t xml:space="preserve"> На последнюю четвертную паузу в строке кричим: «</w:t>
      </w:r>
      <w:proofErr w:type="spellStart"/>
      <w:r w:rsidR="001D7364" w:rsidRPr="008457E0">
        <w:rPr>
          <w:rFonts w:ascii="Times New Roman" w:hAnsi="Times New Roman" w:cs="Times New Roman"/>
          <w:sz w:val="28"/>
          <w:szCs w:val="28"/>
        </w:rPr>
        <w:t>Хей</w:t>
      </w:r>
      <w:proofErr w:type="spellEnd"/>
      <w:r w:rsidR="001D7364" w:rsidRPr="008457E0">
        <w:rPr>
          <w:rFonts w:ascii="Times New Roman" w:hAnsi="Times New Roman" w:cs="Times New Roman"/>
          <w:sz w:val="28"/>
          <w:szCs w:val="28"/>
        </w:rPr>
        <w:t xml:space="preserve">!». При повторении, в случае исполнения без ошибок, кричим «Хоп!». </w:t>
      </w:r>
    </w:p>
    <w:p w:rsidR="00374D04" w:rsidRDefault="001D7364" w:rsidP="008457E0">
      <w:pPr>
        <w:pStyle w:val="a3"/>
        <w:spacing w:after="0"/>
        <w:ind w:left="0"/>
        <w:outlineLvl w:val="0"/>
      </w:pPr>
      <w:r>
        <w:rPr>
          <w:noProof/>
        </w:rPr>
        <w:drawing>
          <wp:inline distT="0" distB="0" distL="0" distR="0">
            <wp:extent cx="5940425" cy="671830"/>
            <wp:effectExtent l="19050" t="0" r="3175" b="0"/>
            <wp:docPr id="27" name="Рисунок 26" descr="Восьмые ноты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jpg"/>
                    <pic:cNvPicPr/>
                  </pic:nvPicPr>
                  <pic:blipFill>
                    <a:blip r:embed="rId36" cstate="print"/>
                    <a:stretch>
                      <a:fillRect/>
                    </a:stretch>
                  </pic:blipFill>
                  <pic:spPr>
                    <a:xfrm>
                      <a:off x="0" y="0"/>
                      <a:ext cx="5940425" cy="671830"/>
                    </a:xfrm>
                    <a:prstGeom prst="rect">
                      <a:avLst/>
                    </a:prstGeom>
                  </pic:spPr>
                </pic:pic>
              </a:graphicData>
            </a:graphic>
          </wp:inline>
        </w:drawing>
      </w:r>
    </w:p>
    <w:p w:rsidR="001D7364" w:rsidRDefault="005D1C71" w:rsidP="001D7364">
      <w:pPr>
        <w:pStyle w:val="a3"/>
        <w:tabs>
          <w:tab w:val="left" w:pos="8655"/>
        </w:tabs>
        <w:ind w:left="0"/>
        <w:outlineLvl w:val="0"/>
      </w:pPr>
      <w:r>
        <w:t xml:space="preserve">                                                                                                                                                                          1. </w:t>
      </w:r>
      <w:proofErr w:type="spellStart"/>
      <w:r w:rsidR="001D7364">
        <w:t>Хей</w:t>
      </w:r>
      <w:proofErr w:type="spellEnd"/>
      <w:r w:rsidR="001D7364">
        <w:t xml:space="preserve">!  </w:t>
      </w:r>
    </w:p>
    <w:p w:rsidR="001D7364" w:rsidRDefault="001D7364" w:rsidP="001D7364">
      <w:pPr>
        <w:pStyle w:val="a3"/>
        <w:tabs>
          <w:tab w:val="left" w:pos="8655"/>
        </w:tabs>
        <w:ind w:left="0"/>
        <w:outlineLvl w:val="0"/>
      </w:pPr>
      <w:r>
        <w:t xml:space="preserve">                                                                                                                                                               </w:t>
      </w:r>
      <w:r w:rsidR="005D1C71">
        <w:t xml:space="preserve">   </w:t>
      </w:r>
      <w:r>
        <w:t xml:space="preserve">        2. Хоп!</w:t>
      </w:r>
    </w:p>
    <w:p w:rsidR="002D404B" w:rsidRDefault="002D404B" w:rsidP="001D7364">
      <w:pPr>
        <w:pStyle w:val="a3"/>
        <w:tabs>
          <w:tab w:val="left" w:pos="8655"/>
        </w:tabs>
        <w:ind w:left="0"/>
        <w:outlineLvl w:val="0"/>
      </w:pPr>
    </w:p>
    <w:p w:rsidR="00DD030F" w:rsidRPr="002D404B" w:rsidRDefault="00DD030F" w:rsidP="002D404B">
      <w:pPr>
        <w:pStyle w:val="a3"/>
        <w:tabs>
          <w:tab w:val="left" w:pos="8655"/>
        </w:tabs>
        <w:spacing w:line="360" w:lineRule="auto"/>
        <w:ind w:left="0" w:firstLine="851"/>
        <w:jc w:val="both"/>
        <w:outlineLvl w:val="0"/>
        <w:rPr>
          <w:rFonts w:ascii="Times New Roman" w:hAnsi="Times New Roman" w:cs="Times New Roman"/>
          <w:sz w:val="28"/>
          <w:szCs w:val="28"/>
        </w:rPr>
      </w:pPr>
      <w:r w:rsidRPr="002D404B">
        <w:rPr>
          <w:rFonts w:ascii="Times New Roman" w:hAnsi="Times New Roman" w:cs="Times New Roman"/>
          <w:sz w:val="28"/>
          <w:szCs w:val="28"/>
        </w:rPr>
        <w:t xml:space="preserve">Следующие уровни проходим по тем же правилам. Очки не присуждаются. На этом этапе приносит удовольствие и поддерживает мотивацию само коллективное </w:t>
      </w:r>
      <w:proofErr w:type="spellStart"/>
      <w:r w:rsidRPr="002D404B">
        <w:rPr>
          <w:rFonts w:ascii="Times New Roman" w:hAnsi="Times New Roman" w:cs="Times New Roman"/>
          <w:sz w:val="28"/>
          <w:szCs w:val="28"/>
        </w:rPr>
        <w:t>музицирование</w:t>
      </w:r>
      <w:proofErr w:type="spellEnd"/>
      <w:r w:rsidRPr="002D404B">
        <w:rPr>
          <w:rFonts w:ascii="Times New Roman" w:hAnsi="Times New Roman" w:cs="Times New Roman"/>
          <w:sz w:val="28"/>
          <w:szCs w:val="28"/>
        </w:rPr>
        <w:t xml:space="preserve">. Открываем следующий пример </w:t>
      </w:r>
      <w:r w:rsidR="006F27BC" w:rsidRPr="002D404B">
        <w:rPr>
          <w:rFonts w:ascii="Times New Roman" w:hAnsi="Times New Roman" w:cs="Times New Roman"/>
          <w:sz w:val="28"/>
          <w:szCs w:val="28"/>
        </w:rPr>
        <w:t xml:space="preserve">(уровень) </w:t>
      </w:r>
      <w:r w:rsidRPr="002D404B">
        <w:rPr>
          <w:rFonts w:ascii="Times New Roman" w:hAnsi="Times New Roman" w:cs="Times New Roman"/>
          <w:sz w:val="28"/>
          <w:szCs w:val="28"/>
        </w:rPr>
        <w:t>после прохождения предыдущего.</w:t>
      </w:r>
      <w:r w:rsidR="008614FF" w:rsidRPr="002D404B">
        <w:rPr>
          <w:rFonts w:ascii="Times New Roman" w:hAnsi="Times New Roman" w:cs="Times New Roman"/>
          <w:sz w:val="28"/>
          <w:szCs w:val="28"/>
        </w:rPr>
        <w:t xml:space="preserve"> </w:t>
      </w:r>
    </w:p>
    <w:p w:rsidR="00DD030F" w:rsidRDefault="00DD030F" w:rsidP="001D7364">
      <w:pPr>
        <w:pStyle w:val="a3"/>
        <w:tabs>
          <w:tab w:val="left" w:pos="8655"/>
        </w:tabs>
        <w:ind w:left="0"/>
        <w:outlineLvl w:val="0"/>
      </w:pPr>
    </w:p>
    <w:p w:rsidR="00DD030F" w:rsidRPr="002D404B" w:rsidRDefault="00DD030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2</w:t>
      </w:r>
    </w:p>
    <w:p w:rsidR="00DD030F" w:rsidRPr="002D404B" w:rsidRDefault="00DD030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37845"/>
            <wp:effectExtent l="19050" t="0" r="3175" b="0"/>
            <wp:docPr id="28" name="Рисунок 27" descr="Восьмые ноты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2.jpg"/>
                    <pic:cNvPicPr/>
                  </pic:nvPicPr>
                  <pic:blipFill>
                    <a:blip r:embed="rId37" cstate="print"/>
                    <a:stretch>
                      <a:fillRect/>
                    </a:stretch>
                  </pic:blipFill>
                  <pic:spPr>
                    <a:xfrm>
                      <a:off x="0" y="0"/>
                      <a:ext cx="5940425" cy="537845"/>
                    </a:xfrm>
                    <a:prstGeom prst="rect">
                      <a:avLst/>
                    </a:prstGeom>
                  </pic:spPr>
                </pic:pic>
              </a:graphicData>
            </a:graphic>
          </wp:inline>
        </w:drawing>
      </w:r>
    </w:p>
    <w:p w:rsidR="00DD030F" w:rsidRPr="002D404B" w:rsidRDefault="00DD030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3</w:t>
      </w:r>
    </w:p>
    <w:p w:rsidR="00DD030F" w:rsidRPr="002D404B" w:rsidRDefault="00DD030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33400"/>
            <wp:effectExtent l="19050" t="0" r="3175" b="0"/>
            <wp:docPr id="29" name="Рисунок 28" descr="Восьмые ноты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3.jpg"/>
                    <pic:cNvPicPr/>
                  </pic:nvPicPr>
                  <pic:blipFill>
                    <a:blip r:embed="rId38" cstate="print"/>
                    <a:stretch>
                      <a:fillRect/>
                    </a:stretch>
                  </pic:blipFill>
                  <pic:spPr>
                    <a:xfrm>
                      <a:off x="0" y="0"/>
                      <a:ext cx="5940425" cy="533400"/>
                    </a:xfrm>
                    <a:prstGeom prst="rect">
                      <a:avLst/>
                    </a:prstGeom>
                  </pic:spPr>
                </pic:pic>
              </a:graphicData>
            </a:graphic>
          </wp:inline>
        </w:drawing>
      </w:r>
    </w:p>
    <w:p w:rsidR="00DD030F" w:rsidRPr="002D404B" w:rsidRDefault="00DD030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4</w:t>
      </w:r>
    </w:p>
    <w:p w:rsidR="00DD030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42925"/>
            <wp:effectExtent l="19050" t="0" r="3175" b="0"/>
            <wp:docPr id="30" name="Рисунок 29" descr="Восьмые ноты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4.jpg"/>
                    <pic:cNvPicPr/>
                  </pic:nvPicPr>
                  <pic:blipFill>
                    <a:blip r:embed="rId39" cstate="print"/>
                    <a:stretch>
                      <a:fillRect/>
                    </a:stretch>
                  </pic:blipFill>
                  <pic:spPr>
                    <a:xfrm>
                      <a:off x="0" y="0"/>
                      <a:ext cx="5940425" cy="542925"/>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5</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482600"/>
            <wp:effectExtent l="19050" t="0" r="3175" b="0"/>
            <wp:docPr id="31" name="Рисунок 30" descr="Восьмые ноты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5.jpg"/>
                    <pic:cNvPicPr/>
                  </pic:nvPicPr>
                  <pic:blipFill>
                    <a:blip r:embed="rId40" cstate="print"/>
                    <a:stretch>
                      <a:fillRect/>
                    </a:stretch>
                  </pic:blipFill>
                  <pic:spPr>
                    <a:xfrm>
                      <a:off x="0" y="0"/>
                      <a:ext cx="5940425" cy="482600"/>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lastRenderedPageBreak/>
        <w:t>Уровень 6</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3875"/>
            <wp:effectExtent l="19050" t="0" r="3175" b="0"/>
            <wp:docPr id="32" name="Рисунок 31" descr="Восьмые ноты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6.jpg"/>
                    <pic:cNvPicPr/>
                  </pic:nvPicPr>
                  <pic:blipFill>
                    <a:blip r:embed="rId41" cstate="print"/>
                    <a:stretch>
                      <a:fillRect/>
                    </a:stretch>
                  </pic:blipFill>
                  <pic:spPr>
                    <a:xfrm>
                      <a:off x="0" y="0"/>
                      <a:ext cx="5940425" cy="523875"/>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7</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02920"/>
            <wp:effectExtent l="19050" t="0" r="3175" b="0"/>
            <wp:docPr id="33" name="Рисунок 32" descr="Восьмые ноты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7.jpg"/>
                    <pic:cNvPicPr/>
                  </pic:nvPicPr>
                  <pic:blipFill>
                    <a:blip r:embed="rId42" cstate="print"/>
                    <a:stretch>
                      <a:fillRect/>
                    </a:stretch>
                  </pic:blipFill>
                  <pic:spPr>
                    <a:xfrm>
                      <a:off x="0" y="0"/>
                      <a:ext cx="5940425" cy="502920"/>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8</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5780"/>
            <wp:effectExtent l="19050" t="0" r="3175" b="0"/>
            <wp:docPr id="34" name="Рисунок 33" descr="Восьмые ноты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8.jpg"/>
                    <pic:cNvPicPr/>
                  </pic:nvPicPr>
                  <pic:blipFill>
                    <a:blip r:embed="rId43" cstate="print"/>
                    <a:stretch>
                      <a:fillRect/>
                    </a:stretch>
                  </pic:blipFill>
                  <pic:spPr>
                    <a:xfrm>
                      <a:off x="0" y="0"/>
                      <a:ext cx="5940425" cy="525780"/>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9</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499745"/>
            <wp:effectExtent l="19050" t="0" r="3175" b="0"/>
            <wp:docPr id="35" name="Рисунок 34" descr="Восьмые ноты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9.jpg"/>
                    <pic:cNvPicPr/>
                  </pic:nvPicPr>
                  <pic:blipFill>
                    <a:blip r:embed="rId44" cstate="print"/>
                    <a:stretch>
                      <a:fillRect/>
                    </a:stretch>
                  </pic:blipFill>
                  <pic:spPr>
                    <a:xfrm>
                      <a:off x="0" y="0"/>
                      <a:ext cx="5940425" cy="499745"/>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10</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35940"/>
            <wp:effectExtent l="19050" t="0" r="3175" b="0"/>
            <wp:docPr id="36" name="Рисунок 35" descr="Восьмые ноты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0.jpg"/>
                    <pic:cNvPicPr/>
                  </pic:nvPicPr>
                  <pic:blipFill>
                    <a:blip r:embed="rId45" cstate="print"/>
                    <a:stretch>
                      <a:fillRect/>
                    </a:stretch>
                  </pic:blipFill>
                  <pic:spPr>
                    <a:xfrm>
                      <a:off x="0" y="0"/>
                      <a:ext cx="5940425" cy="535940"/>
                    </a:xfrm>
                    <a:prstGeom prst="rect">
                      <a:avLst/>
                    </a:prstGeom>
                  </pic:spPr>
                </pic:pic>
              </a:graphicData>
            </a:graphic>
          </wp:inline>
        </w:drawing>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11</w:t>
      </w:r>
    </w:p>
    <w:p w:rsidR="008614FF" w:rsidRPr="002D404B" w:rsidRDefault="008614FF"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8320"/>
            <wp:effectExtent l="19050" t="0" r="3175" b="0"/>
            <wp:docPr id="37" name="Рисунок 36" descr="Восьмые ноты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1.jpg"/>
                    <pic:cNvPicPr/>
                  </pic:nvPicPr>
                  <pic:blipFill>
                    <a:blip r:embed="rId46" cstate="print"/>
                    <a:stretch>
                      <a:fillRect/>
                    </a:stretch>
                  </pic:blipFill>
                  <pic:spPr>
                    <a:xfrm>
                      <a:off x="0" y="0"/>
                      <a:ext cx="5940425" cy="528320"/>
                    </a:xfrm>
                    <a:prstGeom prst="rect">
                      <a:avLst/>
                    </a:prstGeom>
                  </pic:spPr>
                </pic:pic>
              </a:graphicData>
            </a:graphic>
          </wp:inline>
        </w:drawing>
      </w:r>
    </w:p>
    <w:p w:rsidR="001C74D8" w:rsidRPr="002D404B" w:rsidRDefault="001C74D8"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12</w:t>
      </w:r>
    </w:p>
    <w:p w:rsidR="001C74D8" w:rsidRPr="002D404B" w:rsidRDefault="001C74D8" w:rsidP="00757178">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К этому уровню предполагается, что учащиеся уже освоили щелчки левой и правой рукой. В этом примере используем щелчок пальцами левой руки.</w:t>
      </w:r>
    </w:p>
    <w:p w:rsidR="001C74D8" w:rsidRPr="002D404B" w:rsidRDefault="001C74D8"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8320"/>
            <wp:effectExtent l="19050" t="0" r="3175" b="0"/>
            <wp:docPr id="38" name="Рисунок 37" descr="Восьмые ноты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2.jpg"/>
                    <pic:cNvPicPr/>
                  </pic:nvPicPr>
                  <pic:blipFill>
                    <a:blip r:embed="rId47" cstate="print"/>
                    <a:stretch>
                      <a:fillRect/>
                    </a:stretch>
                  </pic:blipFill>
                  <pic:spPr>
                    <a:xfrm>
                      <a:off x="0" y="0"/>
                      <a:ext cx="5940425" cy="528320"/>
                    </a:xfrm>
                    <a:prstGeom prst="rect">
                      <a:avLst/>
                    </a:prstGeom>
                  </pic:spPr>
                </pic:pic>
              </a:graphicData>
            </a:graphic>
          </wp:inline>
        </w:drawing>
      </w:r>
    </w:p>
    <w:p w:rsidR="001C74D8" w:rsidRPr="002D404B" w:rsidRDefault="001C74D8"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13</w:t>
      </w:r>
    </w:p>
    <w:p w:rsidR="001C74D8" w:rsidRPr="002D404B" w:rsidRDefault="001C74D8" w:rsidP="00757178">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Для исполнения восьмой ноты также используем щелчок левой рукой.</w:t>
      </w:r>
    </w:p>
    <w:p w:rsidR="001C74D8" w:rsidRPr="002D404B" w:rsidRDefault="001C74D8"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48005"/>
            <wp:effectExtent l="19050" t="0" r="3175" b="0"/>
            <wp:docPr id="39" name="Рисунок 38" descr="Восьмые ноты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3.jpg"/>
                    <pic:cNvPicPr/>
                  </pic:nvPicPr>
                  <pic:blipFill>
                    <a:blip r:embed="rId48" cstate="print"/>
                    <a:stretch>
                      <a:fillRect/>
                    </a:stretch>
                  </pic:blipFill>
                  <pic:spPr>
                    <a:xfrm>
                      <a:off x="0" y="0"/>
                      <a:ext cx="5940425" cy="548005"/>
                    </a:xfrm>
                    <a:prstGeom prst="rect">
                      <a:avLst/>
                    </a:prstGeom>
                  </pic:spPr>
                </pic:pic>
              </a:graphicData>
            </a:graphic>
          </wp:inline>
        </w:drawing>
      </w:r>
    </w:p>
    <w:p w:rsidR="001C74D8" w:rsidRPr="002D404B" w:rsidRDefault="001C74D8" w:rsidP="002D404B">
      <w:pPr>
        <w:pStyle w:val="a3"/>
        <w:tabs>
          <w:tab w:val="left" w:pos="8655"/>
        </w:tabs>
        <w:spacing w:line="360" w:lineRule="auto"/>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14</w:t>
      </w:r>
    </w:p>
    <w:p w:rsidR="001C74D8" w:rsidRPr="002D404B" w:rsidRDefault="00D83009" w:rsidP="002D404B">
      <w:pPr>
        <w:pStyle w:val="a3"/>
        <w:tabs>
          <w:tab w:val="left" w:pos="8655"/>
        </w:tabs>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lastRenderedPageBreak/>
        <w:drawing>
          <wp:inline distT="0" distB="0" distL="0" distR="0">
            <wp:extent cx="5940425" cy="523240"/>
            <wp:effectExtent l="19050" t="0" r="3175" b="0"/>
            <wp:docPr id="40" name="Рисунок 39" descr="Восьмые ноты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4.jpg"/>
                    <pic:cNvPicPr/>
                  </pic:nvPicPr>
                  <pic:blipFill>
                    <a:blip r:embed="rId49" cstate="print"/>
                    <a:stretch>
                      <a:fillRect/>
                    </a:stretch>
                  </pic:blipFill>
                  <pic:spPr>
                    <a:xfrm>
                      <a:off x="0" y="0"/>
                      <a:ext cx="5940425" cy="523240"/>
                    </a:xfrm>
                    <a:prstGeom prst="rect">
                      <a:avLst/>
                    </a:prstGeom>
                  </pic:spPr>
                </pic:pic>
              </a:graphicData>
            </a:graphic>
          </wp:inline>
        </w:drawing>
      </w:r>
    </w:p>
    <w:p w:rsidR="00D83009" w:rsidRPr="002D404B" w:rsidRDefault="00D83009" w:rsidP="002D404B">
      <w:pPr>
        <w:pStyle w:val="a3"/>
        <w:tabs>
          <w:tab w:val="left" w:pos="8655"/>
        </w:tabs>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15</w:t>
      </w:r>
    </w:p>
    <w:p w:rsidR="00D83009" w:rsidRPr="002D404B" w:rsidRDefault="00D83009" w:rsidP="002D404B">
      <w:pPr>
        <w:pStyle w:val="a3"/>
        <w:tabs>
          <w:tab w:val="left" w:pos="8655"/>
        </w:tabs>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39115"/>
            <wp:effectExtent l="19050" t="0" r="3175" b="0"/>
            <wp:docPr id="41" name="Рисунок 40" descr="Восьмые ноты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5.jpg"/>
                    <pic:cNvPicPr/>
                  </pic:nvPicPr>
                  <pic:blipFill>
                    <a:blip r:embed="rId50" cstate="print"/>
                    <a:stretch>
                      <a:fillRect/>
                    </a:stretch>
                  </pic:blipFill>
                  <pic:spPr>
                    <a:xfrm>
                      <a:off x="0" y="0"/>
                      <a:ext cx="5940425" cy="539115"/>
                    </a:xfrm>
                    <a:prstGeom prst="rect">
                      <a:avLst/>
                    </a:prstGeom>
                  </pic:spPr>
                </pic:pic>
              </a:graphicData>
            </a:graphic>
          </wp:inline>
        </w:drawing>
      </w:r>
    </w:p>
    <w:p w:rsidR="00D83009" w:rsidRPr="002D404B" w:rsidRDefault="00D83009" w:rsidP="002D404B">
      <w:pPr>
        <w:pStyle w:val="a3"/>
        <w:tabs>
          <w:tab w:val="left" w:pos="8655"/>
        </w:tabs>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16</w:t>
      </w:r>
    </w:p>
    <w:p w:rsidR="00D83009" w:rsidRPr="002D404B" w:rsidRDefault="00D83009" w:rsidP="002D404B">
      <w:pPr>
        <w:pStyle w:val="a3"/>
        <w:tabs>
          <w:tab w:val="left" w:pos="8655"/>
        </w:tabs>
        <w:ind w:left="0"/>
        <w:jc w:val="both"/>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48640"/>
            <wp:effectExtent l="19050" t="0" r="3175" b="0"/>
            <wp:docPr id="42" name="Рисунок 41" descr="Восьмые ноты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6.jpg"/>
                    <pic:cNvPicPr/>
                  </pic:nvPicPr>
                  <pic:blipFill>
                    <a:blip r:embed="rId51" cstate="print"/>
                    <a:stretch>
                      <a:fillRect/>
                    </a:stretch>
                  </pic:blipFill>
                  <pic:spPr>
                    <a:xfrm>
                      <a:off x="0" y="0"/>
                      <a:ext cx="5940425" cy="548640"/>
                    </a:xfrm>
                    <a:prstGeom prst="rect">
                      <a:avLst/>
                    </a:prstGeom>
                  </pic:spPr>
                </pic:pic>
              </a:graphicData>
            </a:graphic>
          </wp:inline>
        </w:drawing>
      </w:r>
    </w:p>
    <w:p w:rsidR="00816DEF" w:rsidRPr="002D404B" w:rsidRDefault="00816DEF" w:rsidP="002D404B">
      <w:pPr>
        <w:pStyle w:val="a3"/>
        <w:tabs>
          <w:tab w:val="left" w:pos="8655"/>
        </w:tabs>
        <w:ind w:left="0"/>
        <w:jc w:val="both"/>
        <w:outlineLvl w:val="0"/>
        <w:rPr>
          <w:rFonts w:ascii="Times New Roman" w:hAnsi="Times New Roman" w:cs="Times New Roman"/>
          <w:sz w:val="28"/>
          <w:szCs w:val="28"/>
        </w:rPr>
      </w:pPr>
      <w:r w:rsidRPr="002D404B">
        <w:rPr>
          <w:rFonts w:ascii="Times New Roman" w:hAnsi="Times New Roman" w:cs="Times New Roman"/>
          <w:sz w:val="28"/>
          <w:szCs w:val="28"/>
        </w:rPr>
        <w:t>Уровень 17</w:t>
      </w:r>
    </w:p>
    <w:p w:rsidR="00816DEF" w:rsidRDefault="00816DEF" w:rsidP="002D404B">
      <w:pPr>
        <w:pStyle w:val="a3"/>
        <w:tabs>
          <w:tab w:val="left" w:pos="8655"/>
        </w:tabs>
        <w:ind w:left="0"/>
        <w:outlineLvl w:val="0"/>
      </w:pPr>
      <w:r>
        <w:rPr>
          <w:noProof/>
        </w:rPr>
        <w:drawing>
          <wp:inline distT="0" distB="0" distL="0" distR="0">
            <wp:extent cx="5940425" cy="502920"/>
            <wp:effectExtent l="19050" t="0" r="3175" b="0"/>
            <wp:docPr id="43" name="Рисунок 42" descr="Восьмые ноты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7.jpg"/>
                    <pic:cNvPicPr/>
                  </pic:nvPicPr>
                  <pic:blipFill>
                    <a:blip r:embed="rId52" cstate="print"/>
                    <a:stretch>
                      <a:fillRect/>
                    </a:stretch>
                  </pic:blipFill>
                  <pic:spPr>
                    <a:xfrm>
                      <a:off x="0" y="0"/>
                      <a:ext cx="5940425" cy="502920"/>
                    </a:xfrm>
                    <a:prstGeom prst="rect">
                      <a:avLst/>
                    </a:prstGeom>
                  </pic:spPr>
                </pic:pic>
              </a:graphicData>
            </a:graphic>
          </wp:inline>
        </w:drawing>
      </w:r>
    </w:p>
    <w:p w:rsidR="00816DEF" w:rsidRPr="002D404B" w:rsidRDefault="00816DEF"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sz w:val="28"/>
          <w:szCs w:val="28"/>
        </w:rPr>
        <w:t>Уровень 18</w:t>
      </w:r>
    </w:p>
    <w:p w:rsidR="00816DEF" w:rsidRPr="002D404B" w:rsidRDefault="00816DEF"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7050"/>
            <wp:effectExtent l="19050" t="0" r="3175" b="0"/>
            <wp:docPr id="44" name="Рисунок 43" descr="Восьмые ноты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8.jpg"/>
                    <pic:cNvPicPr/>
                  </pic:nvPicPr>
                  <pic:blipFill>
                    <a:blip r:embed="rId53" cstate="print"/>
                    <a:stretch>
                      <a:fillRect/>
                    </a:stretch>
                  </pic:blipFill>
                  <pic:spPr>
                    <a:xfrm>
                      <a:off x="0" y="0"/>
                      <a:ext cx="5940425" cy="527050"/>
                    </a:xfrm>
                    <a:prstGeom prst="rect">
                      <a:avLst/>
                    </a:prstGeom>
                  </pic:spPr>
                </pic:pic>
              </a:graphicData>
            </a:graphic>
          </wp:inline>
        </w:drawing>
      </w:r>
    </w:p>
    <w:p w:rsidR="00816DEF"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sz w:val="28"/>
          <w:szCs w:val="28"/>
        </w:rPr>
        <w:t>Уровень 19</w:t>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8955"/>
            <wp:effectExtent l="19050" t="0" r="3175" b="0"/>
            <wp:docPr id="45" name="Рисунок 44" descr="Восьмые ноты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19.jpg"/>
                    <pic:cNvPicPr/>
                  </pic:nvPicPr>
                  <pic:blipFill>
                    <a:blip r:embed="rId54" cstate="print"/>
                    <a:stretch>
                      <a:fillRect/>
                    </a:stretch>
                  </pic:blipFill>
                  <pic:spPr>
                    <a:xfrm>
                      <a:off x="0" y="0"/>
                      <a:ext cx="5940425" cy="528955"/>
                    </a:xfrm>
                    <a:prstGeom prst="rect">
                      <a:avLst/>
                    </a:prstGeom>
                  </pic:spPr>
                </pic:pic>
              </a:graphicData>
            </a:graphic>
          </wp:inline>
        </w:drawing>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sz w:val="28"/>
          <w:szCs w:val="28"/>
        </w:rPr>
        <w:t>Уровень 20</w:t>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42925"/>
            <wp:effectExtent l="19050" t="0" r="3175" b="0"/>
            <wp:docPr id="46" name="Рисунок 45" descr="Восьмые ноты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20.jpg"/>
                    <pic:cNvPicPr/>
                  </pic:nvPicPr>
                  <pic:blipFill>
                    <a:blip r:embed="rId55" cstate="print"/>
                    <a:stretch>
                      <a:fillRect/>
                    </a:stretch>
                  </pic:blipFill>
                  <pic:spPr>
                    <a:xfrm>
                      <a:off x="0" y="0"/>
                      <a:ext cx="5940425" cy="542925"/>
                    </a:xfrm>
                    <a:prstGeom prst="rect">
                      <a:avLst/>
                    </a:prstGeom>
                  </pic:spPr>
                </pic:pic>
              </a:graphicData>
            </a:graphic>
          </wp:inline>
        </w:drawing>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sz w:val="28"/>
          <w:szCs w:val="28"/>
        </w:rPr>
        <w:t>Уровень 21</w:t>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23240"/>
            <wp:effectExtent l="19050" t="0" r="3175" b="0"/>
            <wp:docPr id="47" name="Рисунок 46" descr="Восьмые ноты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21.jpg"/>
                    <pic:cNvPicPr/>
                  </pic:nvPicPr>
                  <pic:blipFill>
                    <a:blip r:embed="rId56" cstate="print"/>
                    <a:stretch>
                      <a:fillRect/>
                    </a:stretch>
                  </pic:blipFill>
                  <pic:spPr>
                    <a:xfrm>
                      <a:off x="0" y="0"/>
                      <a:ext cx="5940425" cy="523240"/>
                    </a:xfrm>
                    <a:prstGeom prst="rect">
                      <a:avLst/>
                    </a:prstGeom>
                  </pic:spPr>
                </pic:pic>
              </a:graphicData>
            </a:graphic>
          </wp:inline>
        </w:drawing>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sz w:val="28"/>
          <w:szCs w:val="28"/>
        </w:rPr>
        <w:t>Уровень 22</w:t>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noProof/>
          <w:sz w:val="28"/>
          <w:szCs w:val="28"/>
        </w:rPr>
        <w:drawing>
          <wp:inline distT="0" distB="0" distL="0" distR="0">
            <wp:extent cx="5940425" cy="502920"/>
            <wp:effectExtent l="19050" t="0" r="3175" b="0"/>
            <wp:docPr id="48" name="Рисунок 47" descr="Восьмые ноты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22.jpg"/>
                    <pic:cNvPicPr/>
                  </pic:nvPicPr>
                  <pic:blipFill>
                    <a:blip r:embed="rId57" cstate="print"/>
                    <a:stretch>
                      <a:fillRect/>
                    </a:stretch>
                  </pic:blipFill>
                  <pic:spPr>
                    <a:xfrm>
                      <a:off x="0" y="0"/>
                      <a:ext cx="5940425" cy="502920"/>
                    </a:xfrm>
                    <a:prstGeom prst="rect">
                      <a:avLst/>
                    </a:prstGeom>
                  </pic:spPr>
                </pic:pic>
              </a:graphicData>
            </a:graphic>
          </wp:inline>
        </w:drawing>
      </w:r>
    </w:p>
    <w:p w:rsidR="00756BAD" w:rsidRPr="002D404B" w:rsidRDefault="00756BAD" w:rsidP="002D404B">
      <w:pPr>
        <w:pStyle w:val="a3"/>
        <w:tabs>
          <w:tab w:val="left" w:pos="8655"/>
        </w:tabs>
        <w:ind w:left="0"/>
        <w:outlineLvl w:val="0"/>
        <w:rPr>
          <w:rFonts w:ascii="Times New Roman" w:hAnsi="Times New Roman" w:cs="Times New Roman"/>
          <w:sz w:val="28"/>
          <w:szCs w:val="28"/>
        </w:rPr>
      </w:pPr>
      <w:r w:rsidRPr="002D404B">
        <w:rPr>
          <w:rFonts w:ascii="Times New Roman" w:hAnsi="Times New Roman" w:cs="Times New Roman"/>
          <w:sz w:val="28"/>
          <w:szCs w:val="28"/>
        </w:rPr>
        <w:t>Уровень 23</w:t>
      </w:r>
    </w:p>
    <w:p w:rsidR="00756BAD" w:rsidRDefault="00756BAD" w:rsidP="002D404B">
      <w:pPr>
        <w:pStyle w:val="a3"/>
        <w:tabs>
          <w:tab w:val="left" w:pos="8655"/>
        </w:tabs>
        <w:ind w:left="0"/>
        <w:outlineLvl w:val="0"/>
      </w:pPr>
      <w:r>
        <w:rPr>
          <w:noProof/>
        </w:rPr>
        <w:drawing>
          <wp:inline distT="0" distB="0" distL="0" distR="0">
            <wp:extent cx="5940425" cy="530860"/>
            <wp:effectExtent l="19050" t="0" r="3175" b="0"/>
            <wp:docPr id="49" name="Рисунок 48" descr="Восьмые ноты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сьмые ноты_23.jpg"/>
                    <pic:cNvPicPr/>
                  </pic:nvPicPr>
                  <pic:blipFill>
                    <a:blip r:embed="rId58" cstate="print"/>
                    <a:stretch>
                      <a:fillRect/>
                    </a:stretch>
                  </pic:blipFill>
                  <pic:spPr>
                    <a:xfrm>
                      <a:off x="0" y="0"/>
                      <a:ext cx="5940425" cy="530860"/>
                    </a:xfrm>
                    <a:prstGeom prst="rect">
                      <a:avLst/>
                    </a:prstGeom>
                  </pic:spPr>
                </pic:pic>
              </a:graphicData>
            </a:graphic>
          </wp:inline>
        </w:drawing>
      </w:r>
    </w:p>
    <w:p w:rsidR="00756BAD" w:rsidRDefault="0061659D" w:rsidP="001D7364">
      <w:pPr>
        <w:pStyle w:val="a3"/>
        <w:tabs>
          <w:tab w:val="left" w:pos="8655"/>
        </w:tabs>
        <w:ind w:left="0"/>
        <w:outlineLvl w:val="0"/>
      </w:pPr>
      <w:r>
        <w:t xml:space="preserve">                                                                                                                                                                             </w:t>
      </w:r>
      <w:proofErr w:type="spellStart"/>
      <w:r>
        <w:t>Хей</w:t>
      </w:r>
      <w:proofErr w:type="spellEnd"/>
      <w:r>
        <w:t>!</w:t>
      </w:r>
    </w:p>
    <w:p w:rsidR="0061659D" w:rsidRDefault="0061659D" w:rsidP="001D7364">
      <w:pPr>
        <w:pStyle w:val="a3"/>
        <w:tabs>
          <w:tab w:val="left" w:pos="8655"/>
        </w:tabs>
        <w:ind w:left="0"/>
        <w:outlineLvl w:val="0"/>
      </w:pPr>
      <w:r>
        <w:t xml:space="preserve">                                                                                                                                                                             Хоп!</w:t>
      </w:r>
    </w:p>
    <w:p w:rsidR="0061659D" w:rsidRPr="002D404B" w:rsidRDefault="0061659D" w:rsidP="000420B1">
      <w:pPr>
        <w:pStyle w:val="a3"/>
        <w:tabs>
          <w:tab w:val="left" w:pos="8655"/>
        </w:tabs>
        <w:spacing w:line="360" w:lineRule="auto"/>
        <w:ind w:left="0" w:firstLine="851"/>
        <w:outlineLvl w:val="0"/>
        <w:rPr>
          <w:sz w:val="28"/>
          <w:szCs w:val="28"/>
        </w:rPr>
      </w:pPr>
      <w:r w:rsidRPr="002D404B">
        <w:rPr>
          <w:sz w:val="28"/>
          <w:szCs w:val="28"/>
        </w:rPr>
        <w:t>Миссия пройдена!</w:t>
      </w:r>
    </w:p>
    <w:p w:rsidR="0061659D" w:rsidRPr="00AD6818" w:rsidRDefault="000420B1" w:rsidP="000420B1">
      <w:pPr>
        <w:pStyle w:val="a3"/>
        <w:tabs>
          <w:tab w:val="left" w:pos="8655"/>
        </w:tabs>
        <w:spacing w:line="360" w:lineRule="auto"/>
        <w:ind w:left="0" w:firstLine="851"/>
        <w:outlineLvl w:val="0"/>
        <w:rPr>
          <w:lang w:val="en-US"/>
        </w:rPr>
      </w:pPr>
      <w:r w:rsidRPr="000420B1">
        <w:rPr>
          <w:rFonts w:ascii="Times New Roman" w:hAnsi="Times New Roman" w:cs="Times New Roman"/>
          <w:sz w:val="28"/>
          <w:szCs w:val="28"/>
        </w:rPr>
        <w:t xml:space="preserve">Музыкальные примеры составлены на основе </w:t>
      </w:r>
      <w:proofErr w:type="spellStart"/>
      <w:r w:rsidRPr="00E755E7">
        <w:rPr>
          <w:rFonts w:ascii="Times New Roman" w:hAnsi="Times New Roman" w:cs="Times New Roman"/>
          <w:sz w:val="28"/>
          <w:szCs w:val="28"/>
          <w:lang w:val="en-US"/>
        </w:rPr>
        <w:t>Firh</w:t>
      </w:r>
      <w:proofErr w:type="spellEnd"/>
      <w:r w:rsidRPr="000420B1">
        <w:rPr>
          <w:rFonts w:ascii="Times New Roman" w:hAnsi="Times New Roman" w:cs="Times New Roman"/>
          <w:sz w:val="28"/>
          <w:szCs w:val="28"/>
        </w:rPr>
        <w:t xml:space="preserve"> </w:t>
      </w:r>
      <w:r w:rsidRPr="00E755E7">
        <w:rPr>
          <w:rFonts w:ascii="Times New Roman" w:hAnsi="Times New Roman" w:cs="Times New Roman"/>
          <w:sz w:val="28"/>
          <w:szCs w:val="28"/>
          <w:lang w:val="en-US"/>
        </w:rPr>
        <w:t>V</w:t>
      </w:r>
      <w:r w:rsidRPr="000420B1">
        <w:rPr>
          <w:rFonts w:ascii="Times New Roman" w:hAnsi="Times New Roman" w:cs="Times New Roman"/>
          <w:sz w:val="28"/>
          <w:szCs w:val="28"/>
        </w:rPr>
        <w:t xml:space="preserve">. </w:t>
      </w:r>
      <w:proofErr w:type="gramStart"/>
      <w:r w:rsidRPr="00E755E7">
        <w:rPr>
          <w:rFonts w:ascii="Times New Roman" w:hAnsi="Times New Roman" w:cs="Times New Roman"/>
          <w:sz w:val="28"/>
          <w:szCs w:val="28"/>
          <w:lang w:val="en-US"/>
        </w:rPr>
        <w:t>Snare</w:t>
      </w:r>
      <w:r w:rsidRPr="000420B1">
        <w:rPr>
          <w:rFonts w:ascii="Times New Roman" w:hAnsi="Times New Roman" w:cs="Times New Roman"/>
          <w:sz w:val="28"/>
          <w:szCs w:val="28"/>
        </w:rPr>
        <w:t xml:space="preserve"> </w:t>
      </w:r>
      <w:r w:rsidRPr="00E755E7">
        <w:rPr>
          <w:rFonts w:ascii="Times New Roman" w:hAnsi="Times New Roman" w:cs="Times New Roman"/>
          <w:sz w:val="28"/>
          <w:szCs w:val="28"/>
          <w:lang w:val="en-US"/>
        </w:rPr>
        <w:t>drum</w:t>
      </w:r>
      <w:r w:rsidRPr="000420B1">
        <w:rPr>
          <w:rFonts w:ascii="Times New Roman" w:hAnsi="Times New Roman" w:cs="Times New Roman"/>
          <w:sz w:val="28"/>
          <w:szCs w:val="28"/>
        </w:rPr>
        <w:t xml:space="preserve"> </w:t>
      </w:r>
      <w:proofErr w:type="spellStart"/>
      <w:r w:rsidRPr="00E755E7">
        <w:rPr>
          <w:rFonts w:ascii="Times New Roman" w:hAnsi="Times New Roman" w:cs="Times New Roman"/>
          <w:sz w:val="28"/>
          <w:szCs w:val="28"/>
          <w:lang w:val="en-US"/>
        </w:rPr>
        <w:t>metod</w:t>
      </w:r>
      <w:proofErr w:type="spellEnd"/>
      <w:r w:rsidRPr="000420B1">
        <w:rPr>
          <w:rFonts w:ascii="Times New Roman" w:hAnsi="Times New Roman" w:cs="Times New Roman"/>
          <w:sz w:val="28"/>
          <w:szCs w:val="28"/>
        </w:rPr>
        <w:t>.</w:t>
      </w:r>
      <w:proofErr w:type="gramEnd"/>
      <w:r w:rsidRPr="000420B1">
        <w:rPr>
          <w:rFonts w:ascii="Times New Roman" w:hAnsi="Times New Roman" w:cs="Times New Roman"/>
          <w:sz w:val="28"/>
          <w:szCs w:val="28"/>
        </w:rPr>
        <w:t xml:space="preserve"> </w:t>
      </w:r>
      <w:r w:rsidRPr="00E755E7">
        <w:rPr>
          <w:rFonts w:ascii="Times New Roman" w:hAnsi="Times New Roman" w:cs="Times New Roman"/>
          <w:sz w:val="28"/>
          <w:szCs w:val="28"/>
          <w:lang w:val="en-US"/>
        </w:rPr>
        <w:t>Book</w:t>
      </w:r>
      <w:r w:rsidRPr="00AD6818">
        <w:rPr>
          <w:rFonts w:ascii="Times New Roman" w:hAnsi="Times New Roman" w:cs="Times New Roman"/>
          <w:sz w:val="28"/>
          <w:szCs w:val="28"/>
          <w:lang w:val="en-US"/>
        </w:rPr>
        <w:t xml:space="preserve"> </w:t>
      </w:r>
      <w:proofErr w:type="gramStart"/>
      <w:r w:rsidRPr="00E755E7">
        <w:rPr>
          <w:rFonts w:ascii="Times New Roman" w:hAnsi="Times New Roman" w:cs="Times New Roman"/>
          <w:sz w:val="28"/>
          <w:szCs w:val="28"/>
          <w:lang w:val="en-US"/>
        </w:rPr>
        <w:t>I</w:t>
      </w:r>
      <w:proofErr w:type="gramEnd"/>
      <w:r w:rsidRPr="00AD6818">
        <w:rPr>
          <w:rFonts w:ascii="Times New Roman" w:hAnsi="Times New Roman" w:cs="Times New Roman"/>
          <w:sz w:val="28"/>
          <w:szCs w:val="28"/>
          <w:lang w:val="en-US"/>
        </w:rPr>
        <w:t xml:space="preserve"> – </w:t>
      </w:r>
      <w:r w:rsidRPr="00E755E7">
        <w:rPr>
          <w:rFonts w:ascii="Times New Roman" w:hAnsi="Times New Roman" w:cs="Times New Roman"/>
          <w:sz w:val="28"/>
          <w:szCs w:val="28"/>
          <w:lang w:val="en-US"/>
        </w:rPr>
        <w:t>Elementary</w:t>
      </w:r>
      <w:r w:rsidRPr="00AD6818">
        <w:rPr>
          <w:rFonts w:ascii="Times New Roman" w:hAnsi="Times New Roman" w:cs="Times New Roman"/>
          <w:sz w:val="28"/>
          <w:szCs w:val="28"/>
          <w:lang w:val="en-US"/>
        </w:rPr>
        <w:t>. - [2]</w:t>
      </w:r>
    </w:p>
    <w:p w:rsidR="002D404B" w:rsidRPr="00AD6818" w:rsidRDefault="002D404B" w:rsidP="000420B1">
      <w:pPr>
        <w:pStyle w:val="a3"/>
        <w:tabs>
          <w:tab w:val="left" w:pos="8655"/>
        </w:tabs>
        <w:spacing w:line="360" w:lineRule="auto"/>
        <w:ind w:left="0"/>
        <w:outlineLvl w:val="0"/>
        <w:rPr>
          <w:lang w:val="en-US"/>
        </w:rPr>
      </w:pPr>
    </w:p>
    <w:p w:rsidR="00CD2A4F" w:rsidRPr="00CD2A4F" w:rsidRDefault="00CD2A4F" w:rsidP="00CD2A4F">
      <w:pPr>
        <w:jc w:val="center"/>
        <w:rPr>
          <w:rFonts w:ascii="Times New Roman" w:hAnsi="Times New Roman" w:cs="Times New Roman"/>
          <w:b/>
          <w:sz w:val="32"/>
          <w:szCs w:val="32"/>
          <w:lang w:val="en-US"/>
        </w:rPr>
      </w:pPr>
      <w:r w:rsidRPr="00B539EC">
        <w:rPr>
          <w:rFonts w:ascii="Times New Roman" w:hAnsi="Times New Roman" w:cs="Times New Roman"/>
          <w:b/>
          <w:sz w:val="32"/>
          <w:szCs w:val="32"/>
        </w:rPr>
        <w:t>Литература</w:t>
      </w:r>
    </w:p>
    <w:p w:rsidR="00CD2A4F" w:rsidRPr="0017297F" w:rsidRDefault="00CD2A4F" w:rsidP="00CD2A4F">
      <w:pPr>
        <w:spacing w:after="0" w:line="360" w:lineRule="auto"/>
        <w:rPr>
          <w:rFonts w:ascii="Times New Roman" w:hAnsi="Times New Roman" w:cs="Times New Roman"/>
          <w:sz w:val="28"/>
          <w:szCs w:val="28"/>
          <w:lang w:val="en-US"/>
        </w:rPr>
      </w:pPr>
      <w:r w:rsidRPr="0017297F">
        <w:rPr>
          <w:rFonts w:ascii="Times New Roman" w:hAnsi="Times New Roman" w:cs="Times New Roman"/>
          <w:sz w:val="28"/>
          <w:szCs w:val="28"/>
          <w:lang w:val="en-US"/>
        </w:rPr>
        <w:t xml:space="preserve">1. </w:t>
      </w:r>
      <w:proofErr w:type="spellStart"/>
      <w:r w:rsidRPr="0017297F">
        <w:rPr>
          <w:rFonts w:ascii="Times New Roman" w:hAnsi="Times New Roman" w:cs="Times New Roman"/>
          <w:sz w:val="28"/>
          <w:szCs w:val="28"/>
          <w:lang w:val="en-US"/>
        </w:rPr>
        <w:t>Greb</w:t>
      </w:r>
      <w:proofErr w:type="spellEnd"/>
      <w:r w:rsidRPr="0017297F">
        <w:rPr>
          <w:rFonts w:ascii="Times New Roman" w:hAnsi="Times New Roman" w:cs="Times New Roman"/>
          <w:sz w:val="28"/>
          <w:szCs w:val="28"/>
          <w:lang w:val="en-US"/>
        </w:rPr>
        <w:t xml:space="preserve"> B.  </w:t>
      </w:r>
      <w:proofErr w:type="gramStart"/>
      <w:r w:rsidRPr="0017297F">
        <w:rPr>
          <w:rFonts w:ascii="Times New Roman" w:hAnsi="Times New Roman" w:cs="Times New Roman"/>
          <w:sz w:val="28"/>
          <w:szCs w:val="28"/>
          <w:lang w:val="en-US"/>
        </w:rPr>
        <w:t>The Language of drumming.</w:t>
      </w:r>
      <w:proofErr w:type="gramEnd"/>
      <w:r w:rsidRPr="0017297F">
        <w:rPr>
          <w:rFonts w:ascii="Times New Roman" w:hAnsi="Times New Roman" w:cs="Times New Roman"/>
          <w:sz w:val="28"/>
          <w:szCs w:val="28"/>
          <w:lang w:val="en-US"/>
        </w:rPr>
        <w:t xml:space="preserve"> </w:t>
      </w:r>
      <w:r w:rsidR="00133AA2" w:rsidRPr="0017297F">
        <w:rPr>
          <w:rFonts w:ascii="Times New Roman" w:hAnsi="Times New Roman" w:cs="Times New Roman"/>
          <w:sz w:val="28"/>
          <w:szCs w:val="28"/>
          <w:lang w:val="en-US"/>
        </w:rPr>
        <w:t>[</w:t>
      </w:r>
      <w:r w:rsidR="00133AA2" w:rsidRPr="0017297F">
        <w:rPr>
          <w:rFonts w:ascii="Times New Roman" w:hAnsi="Times New Roman" w:cs="Times New Roman"/>
          <w:sz w:val="28"/>
          <w:szCs w:val="28"/>
        </w:rPr>
        <w:t>Текст</w:t>
      </w:r>
      <w:r w:rsidR="00133AA2" w:rsidRPr="0017297F">
        <w:rPr>
          <w:rFonts w:ascii="Times New Roman" w:hAnsi="Times New Roman" w:cs="Times New Roman"/>
          <w:sz w:val="28"/>
          <w:szCs w:val="28"/>
          <w:lang w:val="en-US"/>
        </w:rPr>
        <w:t xml:space="preserve">, </w:t>
      </w:r>
      <w:r w:rsidR="00133AA2" w:rsidRPr="0017297F">
        <w:rPr>
          <w:rFonts w:ascii="Times New Roman" w:hAnsi="Times New Roman" w:cs="Times New Roman"/>
          <w:sz w:val="28"/>
          <w:szCs w:val="28"/>
        </w:rPr>
        <w:t>ноты</w:t>
      </w:r>
      <w:r w:rsidR="00133AA2" w:rsidRPr="0017297F">
        <w:rPr>
          <w:rFonts w:ascii="Times New Roman" w:hAnsi="Times New Roman" w:cs="Times New Roman"/>
          <w:sz w:val="28"/>
          <w:szCs w:val="28"/>
          <w:lang w:val="en-US"/>
        </w:rPr>
        <w:t xml:space="preserve">]: </w:t>
      </w:r>
      <w:r w:rsidR="00133AA2" w:rsidRPr="0017297F">
        <w:rPr>
          <w:rFonts w:ascii="Times New Roman" w:hAnsi="Times New Roman" w:cs="Times New Roman"/>
          <w:sz w:val="28"/>
          <w:szCs w:val="28"/>
        </w:rPr>
        <w:t>учеб</w:t>
      </w:r>
      <w:r w:rsidR="00133AA2" w:rsidRPr="0017297F">
        <w:rPr>
          <w:rFonts w:ascii="Times New Roman" w:hAnsi="Times New Roman" w:cs="Times New Roman"/>
          <w:sz w:val="28"/>
          <w:szCs w:val="28"/>
          <w:lang w:val="en-US"/>
        </w:rPr>
        <w:t xml:space="preserve">. </w:t>
      </w:r>
      <w:r w:rsidR="00133AA2" w:rsidRPr="0017297F">
        <w:rPr>
          <w:rFonts w:ascii="Times New Roman" w:hAnsi="Times New Roman" w:cs="Times New Roman"/>
          <w:sz w:val="28"/>
          <w:szCs w:val="28"/>
        </w:rPr>
        <w:t>Пособие</w:t>
      </w:r>
      <w:r w:rsidR="00133AA2" w:rsidRPr="0017297F">
        <w:rPr>
          <w:rFonts w:ascii="Times New Roman" w:hAnsi="Times New Roman" w:cs="Times New Roman"/>
          <w:sz w:val="28"/>
          <w:szCs w:val="28"/>
          <w:lang w:val="en-US"/>
        </w:rPr>
        <w:t xml:space="preserve"> / B. </w:t>
      </w:r>
      <w:proofErr w:type="spellStart"/>
      <w:proofErr w:type="gramStart"/>
      <w:r w:rsidR="00133AA2" w:rsidRPr="0017297F">
        <w:rPr>
          <w:rFonts w:ascii="Times New Roman" w:hAnsi="Times New Roman" w:cs="Times New Roman"/>
          <w:sz w:val="28"/>
          <w:szCs w:val="28"/>
          <w:lang w:val="en-US"/>
        </w:rPr>
        <w:t>Greb</w:t>
      </w:r>
      <w:proofErr w:type="spellEnd"/>
      <w:r w:rsidR="00133AA2" w:rsidRPr="0017297F">
        <w:rPr>
          <w:rFonts w:ascii="Times New Roman" w:hAnsi="Times New Roman" w:cs="Times New Roman"/>
          <w:sz w:val="28"/>
          <w:szCs w:val="28"/>
          <w:lang w:val="en-US"/>
        </w:rPr>
        <w:t xml:space="preserve"> - </w:t>
      </w:r>
      <w:r w:rsidRPr="0017297F">
        <w:rPr>
          <w:rFonts w:ascii="Times New Roman" w:hAnsi="Times New Roman" w:cs="Times New Roman"/>
          <w:sz w:val="28"/>
          <w:szCs w:val="28"/>
          <w:lang w:val="en-US"/>
        </w:rPr>
        <w:t>Hudson Music, 2008.</w:t>
      </w:r>
      <w:proofErr w:type="gramEnd"/>
      <w:r w:rsidRPr="0017297F">
        <w:rPr>
          <w:rFonts w:ascii="Times New Roman" w:hAnsi="Times New Roman" w:cs="Times New Roman"/>
          <w:sz w:val="28"/>
          <w:szCs w:val="28"/>
          <w:lang w:val="en-US"/>
        </w:rPr>
        <w:t xml:space="preserve"> – 51 </w:t>
      </w:r>
      <w:r w:rsidR="0017297F" w:rsidRPr="0017297F">
        <w:rPr>
          <w:rFonts w:ascii="Times New Roman" w:hAnsi="Times New Roman" w:cs="Times New Roman"/>
          <w:sz w:val="28"/>
          <w:szCs w:val="28"/>
          <w:lang w:val="en-US"/>
        </w:rPr>
        <w:t>c</w:t>
      </w:r>
      <w:r w:rsidRPr="0017297F">
        <w:rPr>
          <w:rFonts w:ascii="Times New Roman" w:hAnsi="Times New Roman" w:cs="Times New Roman"/>
          <w:sz w:val="28"/>
          <w:szCs w:val="28"/>
          <w:lang w:val="en-US"/>
        </w:rPr>
        <w:t>.</w:t>
      </w:r>
    </w:p>
    <w:p w:rsidR="00CD2A4F" w:rsidRPr="00AD6818" w:rsidRDefault="00CD2A4F" w:rsidP="00CD2A4F">
      <w:pPr>
        <w:spacing w:after="0" w:line="360" w:lineRule="auto"/>
        <w:rPr>
          <w:rFonts w:ascii="Times New Roman" w:hAnsi="Times New Roman" w:cs="Times New Roman"/>
          <w:sz w:val="28"/>
          <w:szCs w:val="28"/>
        </w:rPr>
      </w:pPr>
      <w:r w:rsidRPr="0017297F">
        <w:rPr>
          <w:rFonts w:ascii="Times New Roman" w:hAnsi="Times New Roman" w:cs="Times New Roman"/>
          <w:sz w:val="28"/>
          <w:szCs w:val="28"/>
          <w:lang w:val="en-US"/>
        </w:rPr>
        <w:t xml:space="preserve">2. </w:t>
      </w:r>
      <w:proofErr w:type="spellStart"/>
      <w:r w:rsidRPr="0017297F">
        <w:rPr>
          <w:rFonts w:ascii="Times New Roman" w:hAnsi="Times New Roman" w:cs="Times New Roman"/>
          <w:sz w:val="28"/>
          <w:szCs w:val="28"/>
          <w:lang w:val="en-US"/>
        </w:rPr>
        <w:t>Firh</w:t>
      </w:r>
      <w:proofErr w:type="spellEnd"/>
      <w:r w:rsidRPr="0017297F">
        <w:rPr>
          <w:rFonts w:ascii="Times New Roman" w:hAnsi="Times New Roman" w:cs="Times New Roman"/>
          <w:sz w:val="28"/>
          <w:szCs w:val="28"/>
          <w:lang w:val="en-US"/>
        </w:rPr>
        <w:t xml:space="preserve"> V. Snare </w:t>
      </w:r>
      <w:proofErr w:type="gramStart"/>
      <w:r w:rsidRPr="0017297F">
        <w:rPr>
          <w:rFonts w:ascii="Times New Roman" w:hAnsi="Times New Roman" w:cs="Times New Roman"/>
          <w:sz w:val="28"/>
          <w:szCs w:val="28"/>
          <w:lang w:val="en-US"/>
        </w:rPr>
        <w:t>drum</w:t>
      </w:r>
      <w:proofErr w:type="gramEnd"/>
      <w:r w:rsidRPr="0017297F">
        <w:rPr>
          <w:rFonts w:ascii="Times New Roman" w:hAnsi="Times New Roman" w:cs="Times New Roman"/>
          <w:sz w:val="28"/>
          <w:szCs w:val="28"/>
          <w:lang w:val="en-US"/>
        </w:rPr>
        <w:t xml:space="preserve"> </w:t>
      </w:r>
      <w:proofErr w:type="spellStart"/>
      <w:r w:rsidRPr="0017297F">
        <w:rPr>
          <w:rFonts w:ascii="Times New Roman" w:hAnsi="Times New Roman" w:cs="Times New Roman"/>
          <w:sz w:val="28"/>
          <w:szCs w:val="28"/>
          <w:lang w:val="en-US"/>
        </w:rPr>
        <w:t>metod</w:t>
      </w:r>
      <w:proofErr w:type="spellEnd"/>
      <w:r w:rsidRPr="0017297F">
        <w:rPr>
          <w:rFonts w:ascii="Times New Roman" w:hAnsi="Times New Roman" w:cs="Times New Roman"/>
          <w:sz w:val="28"/>
          <w:szCs w:val="28"/>
          <w:lang w:val="en-US"/>
        </w:rPr>
        <w:t xml:space="preserve">. Book </w:t>
      </w:r>
      <w:proofErr w:type="gramStart"/>
      <w:r w:rsidRPr="0017297F">
        <w:rPr>
          <w:rFonts w:ascii="Times New Roman" w:hAnsi="Times New Roman" w:cs="Times New Roman"/>
          <w:sz w:val="28"/>
          <w:szCs w:val="28"/>
          <w:lang w:val="en-US"/>
        </w:rPr>
        <w:t>I</w:t>
      </w:r>
      <w:proofErr w:type="gramEnd"/>
      <w:r w:rsidRPr="0017297F">
        <w:rPr>
          <w:rFonts w:ascii="Times New Roman" w:hAnsi="Times New Roman" w:cs="Times New Roman"/>
          <w:sz w:val="28"/>
          <w:szCs w:val="28"/>
          <w:lang w:val="en-US"/>
        </w:rPr>
        <w:t xml:space="preserve"> – Elementary. </w:t>
      </w:r>
      <w:r w:rsidR="0017297F" w:rsidRPr="00A15942">
        <w:rPr>
          <w:rFonts w:ascii="Times New Roman" w:hAnsi="Times New Roman" w:cs="Times New Roman"/>
          <w:sz w:val="28"/>
          <w:szCs w:val="28"/>
          <w:lang w:val="en-US"/>
        </w:rPr>
        <w:t>[</w:t>
      </w:r>
      <w:r w:rsidR="0017297F" w:rsidRPr="0017297F">
        <w:rPr>
          <w:rFonts w:ascii="Times New Roman" w:hAnsi="Times New Roman" w:cs="Times New Roman"/>
          <w:sz w:val="28"/>
          <w:szCs w:val="28"/>
        </w:rPr>
        <w:t>Текст</w:t>
      </w:r>
      <w:r w:rsidR="0017297F" w:rsidRPr="00A15942">
        <w:rPr>
          <w:rFonts w:ascii="Times New Roman" w:hAnsi="Times New Roman" w:cs="Times New Roman"/>
          <w:sz w:val="28"/>
          <w:szCs w:val="28"/>
          <w:lang w:val="en-US"/>
        </w:rPr>
        <w:t xml:space="preserve">, </w:t>
      </w:r>
      <w:r w:rsidR="0017297F" w:rsidRPr="0017297F">
        <w:rPr>
          <w:rFonts w:ascii="Times New Roman" w:hAnsi="Times New Roman" w:cs="Times New Roman"/>
          <w:sz w:val="28"/>
          <w:szCs w:val="28"/>
        </w:rPr>
        <w:t>ноты</w:t>
      </w:r>
      <w:r w:rsidR="0017297F" w:rsidRPr="00A15942">
        <w:rPr>
          <w:rFonts w:ascii="Times New Roman" w:hAnsi="Times New Roman" w:cs="Times New Roman"/>
          <w:sz w:val="28"/>
          <w:szCs w:val="28"/>
          <w:lang w:val="en-US"/>
        </w:rPr>
        <w:t xml:space="preserve">]: </w:t>
      </w:r>
      <w:r w:rsidR="0017297F" w:rsidRPr="0017297F">
        <w:rPr>
          <w:rFonts w:ascii="Times New Roman" w:hAnsi="Times New Roman" w:cs="Times New Roman"/>
          <w:sz w:val="28"/>
          <w:szCs w:val="28"/>
        </w:rPr>
        <w:t>учеб</w:t>
      </w:r>
      <w:r w:rsidR="0017297F" w:rsidRPr="00A15942">
        <w:rPr>
          <w:rFonts w:ascii="Times New Roman" w:hAnsi="Times New Roman" w:cs="Times New Roman"/>
          <w:sz w:val="28"/>
          <w:szCs w:val="28"/>
          <w:lang w:val="en-US"/>
        </w:rPr>
        <w:t xml:space="preserve">. </w:t>
      </w:r>
      <w:r w:rsidR="0017297F" w:rsidRPr="0017297F">
        <w:rPr>
          <w:rFonts w:ascii="Times New Roman" w:hAnsi="Times New Roman" w:cs="Times New Roman"/>
          <w:sz w:val="28"/>
          <w:szCs w:val="28"/>
        </w:rPr>
        <w:t>Пособие</w:t>
      </w:r>
      <w:r w:rsidR="0017297F" w:rsidRPr="00AD6818">
        <w:rPr>
          <w:rFonts w:ascii="Times New Roman" w:hAnsi="Times New Roman" w:cs="Times New Roman"/>
          <w:sz w:val="28"/>
          <w:szCs w:val="28"/>
        </w:rPr>
        <w:t xml:space="preserve"> / </w:t>
      </w:r>
      <w:r w:rsidR="0017297F" w:rsidRPr="0017297F">
        <w:rPr>
          <w:rFonts w:ascii="Times New Roman" w:hAnsi="Times New Roman" w:cs="Times New Roman"/>
          <w:sz w:val="28"/>
          <w:szCs w:val="28"/>
          <w:lang w:val="en-US"/>
        </w:rPr>
        <w:t>V</w:t>
      </w:r>
      <w:r w:rsidR="0017297F" w:rsidRPr="00AD6818">
        <w:rPr>
          <w:rFonts w:ascii="Times New Roman" w:hAnsi="Times New Roman" w:cs="Times New Roman"/>
          <w:sz w:val="28"/>
          <w:szCs w:val="28"/>
        </w:rPr>
        <w:t xml:space="preserve">. </w:t>
      </w:r>
      <w:proofErr w:type="spellStart"/>
      <w:r w:rsidR="0017297F" w:rsidRPr="0017297F">
        <w:rPr>
          <w:rFonts w:ascii="Times New Roman" w:hAnsi="Times New Roman" w:cs="Times New Roman"/>
          <w:sz w:val="28"/>
          <w:szCs w:val="28"/>
          <w:lang w:val="en-US"/>
        </w:rPr>
        <w:t>Firh</w:t>
      </w:r>
      <w:proofErr w:type="spellEnd"/>
      <w:r w:rsidR="0017297F" w:rsidRPr="00AD6818">
        <w:rPr>
          <w:rFonts w:ascii="Times New Roman" w:hAnsi="Times New Roman" w:cs="Times New Roman"/>
          <w:sz w:val="28"/>
          <w:szCs w:val="28"/>
        </w:rPr>
        <w:t xml:space="preserve"> - </w:t>
      </w:r>
      <w:r w:rsidR="0017297F" w:rsidRPr="0017297F">
        <w:rPr>
          <w:rFonts w:ascii="Times New Roman" w:hAnsi="Times New Roman" w:cs="Times New Roman"/>
          <w:sz w:val="28"/>
          <w:szCs w:val="28"/>
          <w:lang w:val="en-US"/>
        </w:rPr>
        <w:t>Carl</w:t>
      </w:r>
      <w:r w:rsidR="0017297F" w:rsidRPr="00AD6818">
        <w:rPr>
          <w:rFonts w:ascii="Times New Roman" w:hAnsi="Times New Roman" w:cs="Times New Roman"/>
          <w:sz w:val="28"/>
          <w:szCs w:val="28"/>
        </w:rPr>
        <w:t xml:space="preserve"> </w:t>
      </w:r>
      <w:r w:rsidR="0017297F" w:rsidRPr="0017297F">
        <w:rPr>
          <w:rFonts w:ascii="Times New Roman" w:hAnsi="Times New Roman" w:cs="Times New Roman"/>
          <w:sz w:val="28"/>
          <w:szCs w:val="28"/>
          <w:lang w:val="en-US"/>
        </w:rPr>
        <w:t>Fischer</w:t>
      </w:r>
      <w:r w:rsidR="0017297F" w:rsidRPr="00AD6818">
        <w:rPr>
          <w:rFonts w:ascii="Times New Roman" w:hAnsi="Times New Roman" w:cs="Times New Roman"/>
          <w:sz w:val="28"/>
          <w:szCs w:val="28"/>
        </w:rPr>
        <w:t xml:space="preserve">, </w:t>
      </w:r>
      <w:proofErr w:type="spellStart"/>
      <w:r w:rsidR="0017297F" w:rsidRPr="0017297F">
        <w:rPr>
          <w:rFonts w:ascii="Times New Roman" w:hAnsi="Times New Roman" w:cs="Times New Roman"/>
          <w:sz w:val="28"/>
          <w:szCs w:val="28"/>
          <w:lang w:val="en-US"/>
        </w:rPr>
        <w:t>Inc</w:t>
      </w:r>
      <w:proofErr w:type="spellEnd"/>
      <w:r w:rsidR="0017297F" w:rsidRPr="00AD6818">
        <w:rPr>
          <w:rFonts w:ascii="Times New Roman" w:hAnsi="Times New Roman" w:cs="Times New Roman"/>
          <w:sz w:val="28"/>
          <w:szCs w:val="28"/>
        </w:rPr>
        <w:t xml:space="preserve">., </w:t>
      </w:r>
      <w:r w:rsidRPr="00AD6818">
        <w:rPr>
          <w:rFonts w:ascii="Times New Roman" w:hAnsi="Times New Roman" w:cs="Times New Roman"/>
          <w:sz w:val="28"/>
          <w:szCs w:val="28"/>
        </w:rPr>
        <w:t>1967.</w:t>
      </w:r>
      <w:r w:rsidR="0017297F" w:rsidRPr="00AD6818">
        <w:rPr>
          <w:rFonts w:ascii="Times New Roman" w:hAnsi="Times New Roman" w:cs="Times New Roman"/>
          <w:sz w:val="28"/>
          <w:szCs w:val="28"/>
        </w:rPr>
        <w:t xml:space="preserve"> </w:t>
      </w:r>
      <w:r w:rsidRPr="00AD6818">
        <w:rPr>
          <w:rFonts w:ascii="Times New Roman" w:hAnsi="Times New Roman" w:cs="Times New Roman"/>
          <w:sz w:val="28"/>
          <w:szCs w:val="28"/>
        </w:rPr>
        <w:t xml:space="preserve">– 34 </w:t>
      </w:r>
      <w:r w:rsidR="0017297F" w:rsidRPr="0017297F">
        <w:rPr>
          <w:rFonts w:ascii="Times New Roman" w:hAnsi="Times New Roman" w:cs="Times New Roman"/>
          <w:sz w:val="28"/>
          <w:szCs w:val="28"/>
          <w:lang w:val="en-US"/>
        </w:rPr>
        <w:t>c</w:t>
      </w:r>
      <w:r w:rsidRPr="00AD6818">
        <w:rPr>
          <w:rFonts w:ascii="Times New Roman" w:hAnsi="Times New Roman" w:cs="Times New Roman"/>
          <w:sz w:val="28"/>
          <w:szCs w:val="28"/>
        </w:rPr>
        <w:t>.</w:t>
      </w:r>
    </w:p>
    <w:p w:rsidR="00A15942" w:rsidRDefault="00A15942" w:rsidP="00CD2A4F">
      <w:pPr>
        <w:spacing w:after="0" w:line="360" w:lineRule="auto"/>
        <w:rPr>
          <w:rFonts w:ascii="Times New Roman" w:hAnsi="Times New Roman" w:cs="Times New Roman"/>
          <w:sz w:val="28"/>
          <w:szCs w:val="28"/>
        </w:rPr>
      </w:pPr>
      <w:r w:rsidRPr="00A15942">
        <w:rPr>
          <w:rFonts w:ascii="Times New Roman" w:hAnsi="Times New Roman" w:cs="Times New Roman"/>
          <w:sz w:val="28"/>
          <w:szCs w:val="28"/>
        </w:rPr>
        <w:t xml:space="preserve">3. </w:t>
      </w:r>
      <w:r>
        <w:rPr>
          <w:rFonts w:ascii="Times New Roman" w:hAnsi="Times New Roman" w:cs="Times New Roman"/>
          <w:sz w:val="28"/>
          <w:szCs w:val="28"/>
        </w:rPr>
        <w:t>Иванченко</w:t>
      </w:r>
      <w:r w:rsidRPr="00A15942">
        <w:rPr>
          <w:rFonts w:ascii="Times New Roman" w:hAnsi="Times New Roman" w:cs="Times New Roman"/>
          <w:sz w:val="28"/>
          <w:szCs w:val="28"/>
        </w:rPr>
        <w:t xml:space="preserve"> </w:t>
      </w:r>
      <w:r>
        <w:rPr>
          <w:rFonts w:ascii="Times New Roman" w:hAnsi="Times New Roman" w:cs="Times New Roman"/>
          <w:sz w:val="28"/>
          <w:szCs w:val="28"/>
        </w:rPr>
        <w:t>В</w:t>
      </w:r>
      <w:r w:rsidRPr="00A15942">
        <w:rPr>
          <w:rFonts w:ascii="Times New Roman" w:hAnsi="Times New Roman" w:cs="Times New Roman"/>
          <w:sz w:val="28"/>
          <w:szCs w:val="28"/>
        </w:rPr>
        <w:t xml:space="preserve">. </w:t>
      </w:r>
      <w:r>
        <w:rPr>
          <w:rFonts w:ascii="Times New Roman" w:hAnsi="Times New Roman" w:cs="Times New Roman"/>
          <w:sz w:val="28"/>
          <w:szCs w:val="28"/>
        </w:rPr>
        <w:t>Н</w:t>
      </w:r>
      <w:r w:rsidRPr="00A15942">
        <w:rPr>
          <w:rFonts w:ascii="Times New Roman" w:hAnsi="Times New Roman" w:cs="Times New Roman"/>
          <w:sz w:val="28"/>
          <w:szCs w:val="28"/>
        </w:rPr>
        <w:t>.</w:t>
      </w:r>
      <w:r>
        <w:rPr>
          <w:rFonts w:ascii="Times New Roman" w:hAnsi="Times New Roman" w:cs="Times New Roman"/>
          <w:sz w:val="28"/>
          <w:szCs w:val="28"/>
        </w:rPr>
        <w:t xml:space="preserve"> Инновации в образовании. Общее и дополнительное образование детей. </w:t>
      </w:r>
      <w:r w:rsidRPr="00A15942">
        <w:rPr>
          <w:rFonts w:ascii="Times New Roman" w:hAnsi="Times New Roman" w:cs="Times New Roman"/>
          <w:sz w:val="28"/>
          <w:szCs w:val="28"/>
        </w:rPr>
        <w:t>[</w:t>
      </w:r>
      <w:r>
        <w:rPr>
          <w:rFonts w:ascii="Times New Roman" w:hAnsi="Times New Roman" w:cs="Times New Roman"/>
          <w:sz w:val="28"/>
          <w:szCs w:val="28"/>
        </w:rPr>
        <w:t>Текст</w:t>
      </w:r>
      <w:r w:rsidRPr="00A15942">
        <w:rPr>
          <w:rFonts w:ascii="Times New Roman" w:hAnsi="Times New Roman" w:cs="Times New Roman"/>
          <w:sz w:val="28"/>
          <w:szCs w:val="28"/>
        </w:rPr>
        <w:t>]</w:t>
      </w:r>
      <w:r>
        <w:rPr>
          <w:rFonts w:ascii="Times New Roman" w:hAnsi="Times New Roman" w:cs="Times New Roman"/>
          <w:sz w:val="28"/>
          <w:szCs w:val="28"/>
        </w:rPr>
        <w:t>: (Серия «Сердце отдаю детям»)/ Иванченко</w:t>
      </w:r>
      <w:r w:rsidRPr="00A15942">
        <w:rPr>
          <w:rFonts w:ascii="Times New Roman" w:hAnsi="Times New Roman" w:cs="Times New Roman"/>
          <w:sz w:val="28"/>
          <w:szCs w:val="28"/>
        </w:rPr>
        <w:t xml:space="preserve"> </w:t>
      </w:r>
      <w:r>
        <w:rPr>
          <w:rFonts w:ascii="Times New Roman" w:hAnsi="Times New Roman" w:cs="Times New Roman"/>
          <w:sz w:val="28"/>
          <w:szCs w:val="28"/>
        </w:rPr>
        <w:t>В</w:t>
      </w:r>
      <w:r w:rsidRPr="00A15942">
        <w:rPr>
          <w:rFonts w:ascii="Times New Roman" w:hAnsi="Times New Roman" w:cs="Times New Roman"/>
          <w:sz w:val="28"/>
          <w:szCs w:val="28"/>
        </w:rPr>
        <w:t xml:space="preserve">. </w:t>
      </w:r>
      <w:r>
        <w:rPr>
          <w:rFonts w:ascii="Times New Roman" w:hAnsi="Times New Roman" w:cs="Times New Roman"/>
          <w:sz w:val="28"/>
          <w:szCs w:val="28"/>
        </w:rPr>
        <w:t>Н</w:t>
      </w:r>
      <w:r w:rsidRPr="00A15942">
        <w:rPr>
          <w:rFonts w:ascii="Times New Roman" w:hAnsi="Times New Roman" w:cs="Times New Roman"/>
          <w:sz w:val="28"/>
          <w:szCs w:val="28"/>
        </w:rPr>
        <w:t>.</w:t>
      </w:r>
      <w:r>
        <w:rPr>
          <w:rFonts w:ascii="Times New Roman" w:hAnsi="Times New Roman" w:cs="Times New Roman"/>
          <w:sz w:val="28"/>
          <w:szCs w:val="28"/>
        </w:rPr>
        <w:t xml:space="preserve"> – Феникс, 2011. – 352 с.</w:t>
      </w:r>
    </w:p>
    <w:p w:rsidR="00A15942" w:rsidRPr="00A15942" w:rsidRDefault="00A15942" w:rsidP="00CD2A4F">
      <w:pPr>
        <w:spacing w:after="0" w:line="360" w:lineRule="auto"/>
        <w:rPr>
          <w:rFonts w:ascii="Times New Roman" w:hAnsi="Times New Roman" w:cs="Times New Roman"/>
          <w:sz w:val="28"/>
          <w:szCs w:val="28"/>
        </w:rPr>
      </w:pPr>
      <w:r w:rsidRPr="00A15942">
        <w:rPr>
          <w:rFonts w:ascii="Times New Roman" w:hAnsi="Times New Roman" w:cs="Times New Roman"/>
          <w:sz w:val="28"/>
          <w:szCs w:val="28"/>
        </w:rPr>
        <w:t>4.</w:t>
      </w:r>
      <w:r w:rsidRPr="00A15942">
        <w:rPr>
          <w:rFonts w:ascii="Times New Roman" w:eastAsia="Times New Roman" w:hAnsi="Times New Roman" w:cs="Times New Roman"/>
          <w:sz w:val="28"/>
          <w:szCs w:val="28"/>
        </w:rPr>
        <w:t xml:space="preserve"> Михайленко Т. М. Игровые технологии как вид педагогических технологий [Текст] / Михайленко Т. М. - Педагогика: традиции и инновации: материалы </w:t>
      </w:r>
      <w:proofErr w:type="spellStart"/>
      <w:r w:rsidRPr="00A15942">
        <w:rPr>
          <w:rFonts w:ascii="Times New Roman" w:eastAsia="Times New Roman" w:hAnsi="Times New Roman" w:cs="Times New Roman"/>
          <w:sz w:val="28"/>
          <w:szCs w:val="28"/>
        </w:rPr>
        <w:t>Междунар</w:t>
      </w:r>
      <w:proofErr w:type="spellEnd"/>
      <w:r w:rsidRPr="00A15942">
        <w:rPr>
          <w:rFonts w:ascii="Times New Roman" w:eastAsia="Times New Roman" w:hAnsi="Times New Roman" w:cs="Times New Roman"/>
          <w:sz w:val="28"/>
          <w:szCs w:val="28"/>
        </w:rPr>
        <w:t xml:space="preserve">. науч. </w:t>
      </w:r>
      <w:proofErr w:type="spellStart"/>
      <w:r w:rsidRPr="00A15942">
        <w:rPr>
          <w:rFonts w:ascii="Times New Roman" w:eastAsia="Times New Roman" w:hAnsi="Times New Roman" w:cs="Times New Roman"/>
          <w:sz w:val="28"/>
          <w:szCs w:val="28"/>
        </w:rPr>
        <w:t>конф</w:t>
      </w:r>
      <w:proofErr w:type="spellEnd"/>
      <w:r w:rsidRPr="00A15942">
        <w:rPr>
          <w:rFonts w:ascii="Times New Roman" w:eastAsia="Times New Roman" w:hAnsi="Times New Roman" w:cs="Times New Roman"/>
          <w:sz w:val="28"/>
          <w:szCs w:val="28"/>
        </w:rPr>
        <w:t>. (г. Челябинск, октябрь 2011 г.)</w:t>
      </w:r>
      <w:proofErr w:type="gramStart"/>
      <w:r w:rsidRPr="00A15942">
        <w:rPr>
          <w:rFonts w:ascii="Times New Roman" w:eastAsia="Times New Roman" w:hAnsi="Times New Roman" w:cs="Times New Roman"/>
          <w:sz w:val="28"/>
          <w:szCs w:val="28"/>
        </w:rPr>
        <w:t>.Т</w:t>
      </w:r>
      <w:proofErr w:type="gramEnd"/>
      <w:r w:rsidRPr="00A15942">
        <w:rPr>
          <w:rFonts w:ascii="Times New Roman" w:eastAsia="Times New Roman" w:hAnsi="Times New Roman" w:cs="Times New Roman"/>
          <w:sz w:val="28"/>
          <w:szCs w:val="28"/>
        </w:rPr>
        <w:t>. I. — Челябинск: Два комсомольца, 2011. — С. 140-146. — URL https://moluch.ru/conf/ped/archive/19/1084/ (дата обращения: 12.03.2018)</w:t>
      </w:r>
    </w:p>
    <w:p w:rsidR="00CD2A4F" w:rsidRPr="00A15942" w:rsidRDefault="00CD2A4F" w:rsidP="00534F44">
      <w:pPr>
        <w:pStyle w:val="a3"/>
        <w:tabs>
          <w:tab w:val="left" w:pos="8655"/>
        </w:tabs>
        <w:ind w:left="0"/>
        <w:jc w:val="center"/>
        <w:outlineLvl w:val="0"/>
      </w:pPr>
    </w:p>
    <w:p w:rsidR="005E2A9A" w:rsidRPr="00A15942" w:rsidRDefault="005E2A9A" w:rsidP="00534F44">
      <w:pPr>
        <w:pStyle w:val="a3"/>
        <w:tabs>
          <w:tab w:val="left" w:pos="8655"/>
        </w:tabs>
        <w:ind w:left="0"/>
        <w:jc w:val="center"/>
        <w:outlineLvl w:val="0"/>
      </w:pPr>
    </w:p>
    <w:p w:rsidR="00CD2A4F" w:rsidRPr="00A15942" w:rsidRDefault="00CD2A4F" w:rsidP="00534F44">
      <w:pPr>
        <w:pStyle w:val="a3"/>
        <w:tabs>
          <w:tab w:val="left" w:pos="8655"/>
        </w:tabs>
        <w:ind w:left="0"/>
        <w:jc w:val="center"/>
        <w:outlineLvl w:val="0"/>
      </w:pPr>
    </w:p>
    <w:p w:rsidR="00CD2A4F" w:rsidRPr="00A15942" w:rsidRDefault="00CD2A4F" w:rsidP="00534F44">
      <w:pPr>
        <w:pStyle w:val="a3"/>
        <w:tabs>
          <w:tab w:val="left" w:pos="8655"/>
        </w:tabs>
        <w:ind w:left="0"/>
        <w:jc w:val="center"/>
        <w:outlineLvl w:val="0"/>
      </w:pPr>
    </w:p>
    <w:p w:rsidR="00CD2A4F" w:rsidRPr="00A15942" w:rsidRDefault="00CD2A4F" w:rsidP="00534F44">
      <w:pPr>
        <w:pStyle w:val="a3"/>
        <w:tabs>
          <w:tab w:val="left" w:pos="8655"/>
        </w:tabs>
        <w:ind w:left="0"/>
        <w:jc w:val="center"/>
        <w:outlineLvl w:val="0"/>
      </w:pPr>
    </w:p>
    <w:p w:rsidR="00CD2A4F" w:rsidRPr="00A15942" w:rsidRDefault="00CD2A4F" w:rsidP="00534F44">
      <w:pPr>
        <w:pStyle w:val="a3"/>
        <w:tabs>
          <w:tab w:val="left" w:pos="8655"/>
        </w:tabs>
        <w:ind w:left="0"/>
        <w:jc w:val="center"/>
        <w:outlineLvl w:val="0"/>
      </w:pPr>
    </w:p>
    <w:p w:rsidR="00CD2A4F" w:rsidRPr="00A15942" w:rsidRDefault="00CD2A4F" w:rsidP="00534F44">
      <w:pPr>
        <w:pStyle w:val="a3"/>
        <w:tabs>
          <w:tab w:val="left" w:pos="8655"/>
        </w:tabs>
        <w:ind w:left="0"/>
        <w:jc w:val="center"/>
        <w:outlineLvl w:val="0"/>
      </w:pPr>
    </w:p>
    <w:p w:rsidR="00CD2A4F" w:rsidRPr="00A15942" w:rsidRDefault="00CD2A4F" w:rsidP="00534F44">
      <w:pPr>
        <w:pStyle w:val="a3"/>
        <w:tabs>
          <w:tab w:val="left" w:pos="8655"/>
        </w:tabs>
        <w:ind w:left="0"/>
        <w:jc w:val="center"/>
        <w:outlineLvl w:val="0"/>
      </w:pPr>
    </w:p>
    <w:sectPr w:rsidR="00CD2A4F" w:rsidRPr="00A15942" w:rsidSect="00A40E0F">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2DB" w:rsidRDefault="004572DB" w:rsidP="00A615DD">
      <w:pPr>
        <w:spacing w:after="0" w:line="240" w:lineRule="auto"/>
      </w:pPr>
      <w:r>
        <w:separator/>
      </w:r>
    </w:p>
  </w:endnote>
  <w:endnote w:type="continuationSeparator" w:id="0">
    <w:p w:rsidR="004572DB" w:rsidRDefault="004572DB" w:rsidP="00A61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2DB" w:rsidRDefault="004572DB" w:rsidP="00A615DD">
      <w:pPr>
        <w:spacing w:after="0" w:line="240" w:lineRule="auto"/>
      </w:pPr>
      <w:r>
        <w:separator/>
      </w:r>
    </w:p>
  </w:footnote>
  <w:footnote w:type="continuationSeparator" w:id="0">
    <w:p w:rsidR="004572DB" w:rsidRDefault="004572DB" w:rsidP="00A615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729"/>
      <w:docPartObj>
        <w:docPartGallery w:val="Page Numbers (Top of Page)"/>
        <w:docPartUnique/>
      </w:docPartObj>
    </w:sdtPr>
    <w:sdtEndPr/>
    <w:sdtContent>
      <w:p w:rsidR="00076733" w:rsidRDefault="00484CD2">
        <w:pPr>
          <w:pStyle w:val="a9"/>
          <w:jc w:val="right"/>
        </w:pPr>
        <w:r>
          <w:fldChar w:fldCharType="begin"/>
        </w:r>
        <w:r w:rsidR="00A841E0">
          <w:instrText xml:space="preserve"> PAGE   \* MERGEFORMAT </w:instrText>
        </w:r>
        <w:r>
          <w:fldChar w:fldCharType="separate"/>
        </w:r>
        <w:r w:rsidR="0020602B">
          <w:rPr>
            <w:noProof/>
          </w:rPr>
          <w:t>16</w:t>
        </w:r>
        <w:r>
          <w:rPr>
            <w:noProof/>
          </w:rPr>
          <w:fldChar w:fldCharType="end"/>
        </w:r>
      </w:p>
    </w:sdtContent>
  </w:sdt>
  <w:p w:rsidR="00A615DD" w:rsidRDefault="00A615D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725"/>
      <w:docPartObj>
        <w:docPartGallery w:val="Page Numbers (Top of Page)"/>
        <w:docPartUnique/>
      </w:docPartObj>
    </w:sdtPr>
    <w:sdtEndPr/>
    <w:sdtContent>
      <w:p w:rsidR="00076733" w:rsidRDefault="00484CD2">
        <w:pPr>
          <w:pStyle w:val="a9"/>
          <w:jc w:val="right"/>
        </w:pPr>
        <w:r>
          <w:fldChar w:fldCharType="begin"/>
        </w:r>
        <w:r w:rsidR="00A841E0">
          <w:instrText xml:space="preserve"> PAGE   \* MERGEFORMAT </w:instrText>
        </w:r>
        <w:r>
          <w:fldChar w:fldCharType="separate"/>
        </w:r>
        <w:r w:rsidR="0020602B">
          <w:rPr>
            <w:noProof/>
          </w:rPr>
          <w:t>17</w:t>
        </w:r>
        <w:r>
          <w:rPr>
            <w:noProof/>
          </w:rPr>
          <w:fldChar w:fldCharType="end"/>
        </w:r>
      </w:p>
    </w:sdtContent>
  </w:sdt>
  <w:p w:rsidR="00A615DD" w:rsidRPr="00076733" w:rsidRDefault="00A615DD" w:rsidP="0007673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A6AD3"/>
    <w:multiLevelType w:val="hybridMultilevel"/>
    <w:tmpl w:val="E020B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543008"/>
    <w:multiLevelType w:val="hybridMultilevel"/>
    <w:tmpl w:val="BE7E5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D1028D"/>
    <w:multiLevelType w:val="hybridMultilevel"/>
    <w:tmpl w:val="349E21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CBB393F"/>
    <w:multiLevelType w:val="hybridMultilevel"/>
    <w:tmpl w:val="ECDA13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6A33034D"/>
    <w:multiLevelType w:val="hybridMultilevel"/>
    <w:tmpl w:val="878EC39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31F"/>
    <w:rsid w:val="00024126"/>
    <w:rsid w:val="00026A0C"/>
    <w:rsid w:val="00035926"/>
    <w:rsid w:val="000420B1"/>
    <w:rsid w:val="00076733"/>
    <w:rsid w:val="00082047"/>
    <w:rsid w:val="000B358F"/>
    <w:rsid w:val="000D1C35"/>
    <w:rsid w:val="000D5961"/>
    <w:rsid w:val="000E0B75"/>
    <w:rsid w:val="000E20E5"/>
    <w:rsid w:val="00133AA2"/>
    <w:rsid w:val="0016496F"/>
    <w:rsid w:val="001722C7"/>
    <w:rsid w:val="0017297F"/>
    <w:rsid w:val="00175F7A"/>
    <w:rsid w:val="00177566"/>
    <w:rsid w:val="00181BFB"/>
    <w:rsid w:val="00194219"/>
    <w:rsid w:val="001C74D8"/>
    <w:rsid w:val="001D0102"/>
    <w:rsid w:val="001D031A"/>
    <w:rsid w:val="001D7364"/>
    <w:rsid w:val="0020602B"/>
    <w:rsid w:val="002263DC"/>
    <w:rsid w:val="00246D5F"/>
    <w:rsid w:val="002A1DEE"/>
    <w:rsid w:val="002A47ED"/>
    <w:rsid w:val="002A5EBE"/>
    <w:rsid w:val="002B3F19"/>
    <w:rsid w:val="002B4F13"/>
    <w:rsid w:val="002D404B"/>
    <w:rsid w:val="002E7722"/>
    <w:rsid w:val="002F4F8C"/>
    <w:rsid w:val="0031494C"/>
    <w:rsid w:val="00320CED"/>
    <w:rsid w:val="00347F4D"/>
    <w:rsid w:val="00370D67"/>
    <w:rsid w:val="00374D04"/>
    <w:rsid w:val="00381096"/>
    <w:rsid w:val="003D2645"/>
    <w:rsid w:val="004105E3"/>
    <w:rsid w:val="0044254F"/>
    <w:rsid w:val="00443155"/>
    <w:rsid w:val="00447426"/>
    <w:rsid w:val="00453CA5"/>
    <w:rsid w:val="004572DB"/>
    <w:rsid w:val="00484CD2"/>
    <w:rsid w:val="004923F6"/>
    <w:rsid w:val="004C40F4"/>
    <w:rsid w:val="004D7210"/>
    <w:rsid w:val="004E7710"/>
    <w:rsid w:val="00506A8F"/>
    <w:rsid w:val="00534F44"/>
    <w:rsid w:val="005467FF"/>
    <w:rsid w:val="00556578"/>
    <w:rsid w:val="005749D5"/>
    <w:rsid w:val="00586551"/>
    <w:rsid w:val="00596E73"/>
    <w:rsid w:val="005A4257"/>
    <w:rsid w:val="005B3AA6"/>
    <w:rsid w:val="005D1C71"/>
    <w:rsid w:val="005E2A9A"/>
    <w:rsid w:val="005E5A52"/>
    <w:rsid w:val="0061659D"/>
    <w:rsid w:val="00690449"/>
    <w:rsid w:val="006A5AD8"/>
    <w:rsid w:val="006C3448"/>
    <w:rsid w:val="006E170E"/>
    <w:rsid w:val="006F27BC"/>
    <w:rsid w:val="0070375C"/>
    <w:rsid w:val="00743B11"/>
    <w:rsid w:val="00755C54"/>
    <w:rsid w:val="00756BAD"/>
    <w:rsid w:val="00757178"/>
    <w:rsid w:val="00781415"/>
    <w:rsid w:val="00807963"/>
    <w:rsid w:val="008131B6"/>
    <w:rsid w:val="00816DEF"/>
    <w:rsid w:val="00836BC7"/>
    <w:rsid w:val="008457E0"/>
    <w:rsid w:val="008614FF"/>
    <w:rsid w:val="008924F3"/>
    <w:rsid w:val="008A22F6"/>
    <w:rsid w:val="008B07A0"/>
    <w:rsid w:val="008D2358"/>
    <w:rsid w:val="00900452"/>
    <w:rsid w:val="0090655C"/>
    <w:rsid w:val="0090757C"/>
    <w:rsid w:val="00933D0F"/>
    <w:rsid w:val="00972F1F"/>
    <w:rsid w:val="00991E08"/>
    <w:rsid w:val="00993C7C"/>
    <w:rsid w:val="009A3515"/>
    <w:rsid w:val="009A3F94"/>
    <w:rsid w:val="009C31FD"/>
    <w:rsid w:val="009D3386"/>
    <w:rsid w:val="00A1019F"/>
    <w:rsid w:val="00A15942"/>
    <w:rsid w:val="00A242DF"/>
    <w:rsid w:val="00A40E0F"/>
    <w:rsid w:val="00A477D4"/>
    <w:rsid w:val="00A52AF0"/>
    <w:rsid w:val="00A615DD"/>
    <w:rsid w:val="00A841E0"/>
    <w:rsid w:val="00A85DF6"/>
    <w:rsid w:val="00A8717A"/>
    <w:rsid w:val="00AB32EF"/>
    <w:rsid w:val="00AD6818"/>
    <w:rsid w:val="00AE6623"/>
    <w:rsid w:val="00AF4B86"/>
    <w:rsid w:val="00AF4EB6"/>
    <w:rsid w:val="00B20CF3"/>
    <w:rsid w:val="00B343CF"/>
    <w:rsid w:val="00B57EAF"/>
    <w:rsid w:val="00B96AD7"/>
    <w:rsid w:val="00BA259B"/>
    <w:rsid w:val="00BB22FB"/>
    <w:rsid w:val="00BB71D6"/>
    <w:rsid w:val="00BE3408"/>
    <w:rsid w:val="00BE73D1"/>
    <w:rsid w:val="00BE757E"/>
    <w:rsid w:val="00C033D2"/>
    <w:rsid w:val="00C03507"/>
    <w:rsid w:val="00C15E14"/>
    <w:rsid w:val="00C25EFF"/>
    <w:rsid w:val="00C35948"/>
    <w:rsid w:val="00C44B1A"/>
    <w:rsid w:val="00C84FA7"/>
    <w:rsid w:val="00C95DEF"/>
    <w:rsid w:val="00CC54A5"/>
    <w:rsid w:val="00CD15AC"/>
    <w:rsid w:val="00CD2A4F"/>
    <w:rsid w:val="00CD5C58"/>
    <w:rsid w:val="00CE4CB5"/>
    <w:rsid w:val="00CF0079"/>
    <w:rsid w:val="00D10258"/>
    <w:rsid w:val="00D363ED"/>
    <w:rsid w:val="00D83009"/>
    <w:rsid w:val="00D914E4"/>
    <w:rsid w:val="00D91BF9"/>
    <w:rsid w:val="00DA552E"/>
    <w:rsid w:val="00DB2DBF"/>
    <w:rsid w:val="00DC62A0"/>
    <w:rsid w:val="00DD030F"/>
    <w:rsid w:val="00DD231F"/>
    <w:rsid w:val="00E02E8B"/>
    <w:rsid w:val="00E053C7"/>
    <w:rsid w:val="00E27C11"/>
    <w:rsid w:val="00E352F7"/>
    <w:rsid w:val="00E42608"/>
    <w:rsid w:val="00EA7B54"/>
    <w:rsid w:val="00EB1AC1"/>
    <w:rsid w:val="00EB252D"/>
    <w:rsid w:val="00F13C2F"/>
    <w:rsid w:val="00F24C4D"/>
    <w:rsid w:val="00F305D8"/>
    <w:rsid w:val="00F53184"/>
    <w:rsid w:val="00F711B0"/>
    <w:rsid w:val="00F75E01"/>
    <w:rsid w:val="00FB112A"/>
    <w:rsid w:val="00FB494C"/>
    <w:rsid w:val="00FD0240"/>
    <w:rsid w:val="00FD040D"/>
    <w:rsid w:val="00FD6170"/>
    <w:rsid w:val="00FE19B9"/>
    <w:rsid w:val="00FF7C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5926"/>
    <w:pPr>
      <w:ind w:left="720"/>
      <w:contextualSpacing/>
    </w:pPr>
  </w:style>
  <w:style w:type="paragraph" w:styleId="a4">
    <w:name w:val="Balloon Text"/>
    <w:basedOn w:val="a"/>
    <w:link w:val="a5"/>
    <w:uiPriority w:val="99"/>
    <w:semiHidden/>
    <w:unhideWhenUsed/>
    <w:rsid w:val="002A5E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5EBE"/>
    <w:rPr>
      <w:rFonts w:ascii="Tahoma" w:hAnsi="Tahoma" w:cs="Tahoma"/>
      <w:sz w:val="16"/>
      <w:szCs w:val="16"/>
    </w:rPr>
  </w:style>
  <w:style w:type="paragraph" w:styleId="a6">
    <w:name w:val="Document Map"/>
    <w:basedOn w:val="a"/>
    <w:link w:val="a7"/>
    <w:uiPriority w:val="99"/>
    <w:semiHidden/>
    <w:unhideWhenUsed/>
    <w:rsid w:val="00F711B0"/>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F711B0"/>
    <w:rPr>
      <w:rFonts w:ascii="Tahoma" w:hAnsi="Tahoma" w:cs="Tahoma"/>
      <w:sz w:val="16"/>
      <w:szCs w:val="16"/>
    </w:rPr>
  </w:style>
  <w:style w:type="character" w:styleId="a8">
    <w:name w:val="Hyperlink"/>
    <w:basedOn w:val="a0"/>
    <w:uiPriority w:val="99"/>
    <w:unhideWhenUsed/>
    <w:rsid w:val="00CD2A4F"/>
    <w:rPr>
      <w:color w:val="0000FF"/>
      <w:u w:val="single"/>
    </w:rPr>
  </w:style>
  <w:style w:type="paragraph" w:styleId="a9">
    <w:name w:val="header"/>
    <w:basedOn w:val="a"/>
    <w:link w:val="aa"/>
    <w:uiPriority w:val="99"/>
    <w:unhideWhenUsed/>
    <w:rsid w:val="00A615D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615DD"/>
  </w:style>
  <w:style w:type="paragraph" w:styleId="ab">
    <w:name w:val="footer"/>
    <w:basedOn w:val="a"/>
    <w:link w:val="ac"/>
    <w:uiPriority w:val="99"/>
    <w:semiHidden/>
    <w:unhideWhenUsed/>
    <w:rsid w:val="00A615D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A615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5926"/>
    <w:pPr>
      <w:ind w:left="720"/>
      <w:contextualSpacing/>
    </w:pPr>
  </w:style>
  <w:style w:type="paragraph" w:styleId="a4">
    <w:name w:val="Balloon Text"/>
    <w:basedOn w:val="a"/>
    <w:link w:val="a5"/>
    <w:uiPriority w:val="99"/>
    <w:semiHidden/>
    <w:unhideWhenUsed/>
    <w:rsid w:val="002A5E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5EBE"/>
    <w:rPr>
      <w:rFonts w:ascii="Tahoma" w:hAnsi="Tahoma" w:cs="Tahoma"/>
      <w:sz w:val="16"/>
      <w:szCs w:val="16"/>
    </w:rPr>
  </w:style>
  <w:style w:type="paragraph" w:styleId="a6">
    <w:name w:val="Document Map"/>
    <w:basedOn w:val="a"/>
    <w:link w:val="a7"/>
    <w:uiPriority w:val="99"/>
    <w:semiHidden/>
    <w:unhideWhenUsed/>
    <w:rsid w:val="00F711B0"/>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F711B0"/>
    <w:rPr>
      <w:rFonts w:ascii="Tahoma" w:hAnsi="Tahoma" w:cs="Tahoma"/>
      <w:sz w:val="16"/>
      <w:szCs w:val="16"/>
    </w:rPr>
  </w:style>
  <w:style w:type="character" w:styleId="a8">
    <w:name w:val="Hyperlink"/>
    <w:basedOn w:val="a0"/>
    <w:uiPriority w:val="99"/>
    <w:unhideWhenUsed/>
    <w:rsid w:val="00CD2A4F"/>
    <w:rPr>
      <w:color w:val="0000FF"/>
      <w:u w:val="single"/>
    </w:rPr>
  </w:style>
  <w:style w:type="paragraph" w:styleId="a9">
    <w:name w:val="header"/>
    <w:basedOn w:val="a"/>
    <w:link w:val="aa"/>
    <w:uiPriority w:val="99"/>
    <w:unhideWhenUsed/>
    <w:rsid w:val="00A615D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615DD"/>
  </w:style>
  <w:style w:type="paragraph" w:styleId="ab">
    <w:name w:val="footer"/>
    <w:basedOn w:val="a"/>
    <w:link w:val="ac"/>
    <w:uiPriority w:val="99"/>
    <w:semiHidden/>
    <w:unhideWhenUsed/>
    <w:rsid w:val="00A615D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A61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8" Type="http://schemas.openxmlformats.org/officeDocument/2006/relationships/endnotes" Target="endnotes.xml"/><Relationship Id="rId51" Type="http://schemas.openxmlformats.org/officeDocument/2006/relationships/image" Target="media/image4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41CF35-C3BF-48AB-A1F2-988CFCA37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2019</Words>
  <Characters>11513</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Папа</dc:creator>
  <cp:lastModifiedBy>Алексей</cp:lastModifiedBy>
  <cp:revision>2</cp:revision>
  <dcterms:created xsi:type="dcterms:W3CDTF">2025-10-13T12:49:00Z</dcterms:created>
  <dcterms:modified xsi:type="dcterms:W3CDTF">2025-10-13T12:49:00Z</dcterms:modified>
</cp:coreProperties>
</file>