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32D" w:rsidRPr="00496963" w:rsidRDefault="009C632D" w:rsidP="009C632D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496963">
        <w:rPr>
          <w:rFonts w:ascii="Times New Roman" w:hAnsi="Times New Roman"/>
          <w:b/>
          <w:sz w:val="28"/>
          <w:szCs w:val="28"/>
        </w:rPr>
        <w:t>ЛопатоваЮ.М</w:t>
      </w:r>
      <w:proofErr w:type="spellEnd"/>
      <w:r w:rsidRPr="00496963">
        <w:rPr>
          <w:rFonts w:ascii="Times New Roman" w:hAnsi="Times New Roman"/>
          <w:b/>
          <w:sz w:val="28"/>
          <w:szCs w:val="28"/>
        </w:rPr>
        <w:t>.,</w:t>
      </w:r>
    </w:p>
    <w:p w:rsidR="009C632D" w:rsidRPr="00496963" w:rsidRDefault="009C632D" w:rsidP="009C632D">
      <w:pPr>
        <w:spacing w:after="0" w:line="36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496963">
        <w:rPr>
          <w:rFonts w:ascii="Times New Roman" w:hAnsi="Times New Roman"/>
          <w:i/>
          <w:sz w:val="28"/>
          <w:szCs w:val="28"/>
        </w:rPr>
        <w:t>МБОУ СОШ №9,</w:t>
      </w:r>
    </w:p>
    <w:p w:rsidR="009C632D" w:rsidRPr="009C632D" w:rsidRDefault="009C632D" w:rsidP="009C632D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496963">
        <w:rPr>
          <w:rFonts w:ascii="Times New Roman" w:hAnsi="Times New Roman"/>
          <w:i/>
          <w:sz w:val="28"/>
          <w:szCs w:val="28"/>
        </w:rPr>
        <w:t>НСО,г</w:t>
      </w:r>
      <w:proofErr w:type="gramStart"/>
      <w:r w:rsidRPr="00496963">
        <w:rPr>
          <w:rFonts w:ascii="Times New Roman" w:hAnsi="Times New Roman"/>
          <w:i/>
          <w:sz w:val="28"/>
          <w:szCs w:val="28"/>
        </w:rPr>
        <w:t>.К</w:t>
      </w:r>
      <w:proofErr w:type="gramEnd"/>
      <w:r w:rsidRPr="00496963">
        <w:rPr>
          <w:rFonts w:ascii="Times New Roman" w:hAnsi="Times New Roman"/>
          <w:i/>
          <w:sz w:val="28"/>
          <w:szCs w:val="28"/>
        </w:rPr>
        <w:t>уйбышев</w:t>
      </w:r>
      <w:proofErr w:type="spellEnd"/>
      <w:r w:rsidRPr="00496963">
        <w:rPr>
          <w:rFonts w:ascii="Times New Roman" w:hAnsi="Times New Roman"/>
          <w:i/>
          <w:sz w:val="28"/>
          <w:szCs w:val="28"/>
        </w:rPr>
        <w:t>, Россия</w:t>
      </w:r>
    </w:p>
    <w:p w:rsidR="009C632D" w:rsidRPr="009C632D" w:rsidRDefault="009C632D" w:rsidP="009C632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C632D" w:rsidRDefault="009C632D" w:rsidP="009C632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632D">
        <w:rPr>
          <w:rFonts w:ascii="Times New Roman" w:hAnsi="Times New Roman"/>
          <w:sz w:val="28"/>
          <w:szCs w:val="28"/>
        </w:rPr>
        <w:t xml:space="preserve"> </w:t>
      </w:r>
      <w:r w:rsidRPr="00496963">
        <w:rPr>
          <w:rFonts w:ascii="Times New Roman" w:hAnsi="Times New Roman"/>
          <w:b/>
          <w:sz w:val="28"/>
          <w:szCs w:val="28"/>
        </w:rPr>
        <w:t>Использование технологии  «Языковой Портфель» на начальном этапе обучения  иностранному языку</w:t>
      </w:r>
      <w:r w:rsidRPr="009C632D">
        <w:rPr>
          <w:rFonts w:ascii="Times New Roman" w:hAnsi="Times New Roman"/>
          <w:sz w:val="28"/>
          <w:szCs w:val="28"/>
        </w:rPr>
        <w:t>.</w:t>
      </w:r>
    </w:p>
    <w:p w:rsidR="00C41B57" w:rsidRPr="00C41B57" w:rsidRDefault="00C41B57" w:rsidP="00C41B57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C41B57">
        <w:rPr>
          <w:rFonts w:ascii="Times New Roman" w:hAnsi="Times New Roman"/>
          <w:sz w:val="28"/>
          <w:szCs w:val="28"/>
        </w:rPr>
        <w:t xml:space="preserve">Преподавание   в современных условиях  требует от учителя не только знания, но и активного применения  различных технологий. Дидактическая система, основанная на личностно-ориентированном подходе к обучению, включает в себя широкий спектр современных педагогических технологий, среди которых языковой портфель ученика играет важную  роль. </w:t>
      </w:r>
    </w:p>
    <w:p w:rsidR="00C41B57" w:rsidRPr="00C41B57" w:rsidRDefault="00C41B57" w:rsidP="00C41B57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C41B57">
        <w:rPr>
          <w:rFonts w:ascii="Times New Roman" w:hAnsi="Times New Roman"/>
          <w:sz w:val="28"/>
          <w:szCs w:val="28"/>
        </w:rPr>
        <w:t>Языковой портфель как средство обучения ИЯ обеспечивает учителю новые возможности в условиях личностно ориентированного образовательного процесса.</w:t>
      </w:r>
    </w:p>
    <w:p w:rsidR="00C41B57" w:rsidRDefault="00C41B57" w:rsidP="00C41B57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C41B57">
        <w:rPr>
          <w:rFonts w:ascii="Times New Roman" w:hAnsi="Times New Roman"/>
          <w:sz w:val="28"/>
          <w:szCs w:val="28"/>
        </w:rPr>
        <w:t xml:space="preserve">Работа с языковым портфелем вносит в учебный процесс специфическую систему взаимодействия между преподавателем и учащимся. Это взаимодействие носит характер переговоров, консультаций, определённых учебных ситуаций, в которых оба субъекта разделяют ответственность за решение задач учебной деятельности практически поровну. При этом учащийся проявляет себя как субъект учебной деятельности, в полной мере ответственный за результат овладения иностранным языком. Таким образом, мы обеспечиваем  аутентичные условия взаимодействия в системе ученик– </w:t>
      </w:r>
      <w:proofErr w:type="gramStart"/>
      <w:r w:rsidRPr="00C41B57">
        <w:rPr>
          <w:rFonts w:ascii="Times New Roman" w:hAnsi="Times New Roman"/>
          <w:sz w:val="28"/>
          <w:szCs w:val="28"/>
        </w:rPr>
        <w:t>уч</w:t>
      </w:r>
      <w:proofErr w:type="gramEnd"/>
      <w:r w:rsidRPr="00C41B57">
        <w:rPr>
          <w:rFonts w:ascii="Times New Roman" w:hAnsi="Times New Roman"/>
          <w:sz w:val="28"/>
          <w:szCs w:val="28"/>
        </w:rPr>
        <w:t>итель- учебная группа.</w:t>
      </w:r>
    </w:p>
    <w:p w:rsidR="008027B6" w:rsidRPr="00C41B57" w:rsidRDefault="009C632D" w:rsidP="00C41B57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C41B57">
        <w:rPr>
          <w:rFonts w:ascii="Times New Roman" w:hAnsi="Times New Roman"/>
          <w:sz w:val="28"/>
          <w:szCs w:val="28"/>
        </w:rPr>
        <w:t xml:space="preserve">Умение самооценки является одним из </w:t>
      </w:r>
      <w:r w:rsidR="00C41B57">
        <w:rPr>
          <w:rFonts w:ascii="Times New Roman" w:hAnsi="Times New Roman"/>
          <w:sz w:val="28"/>
          <w:szCs w:val="28"/>
        </w:rPr>
        <w:t>приоритетных</w:t>
      </w:r>
      <w:r w:rsidRPr="00C41B57">
        <w:rPr>
          <w:rFonts w:ascii="Times New Roman" w:hAnsi="Times New Roman"/>
          <w:sz w:val="28"/>
          <w:szCs w:val="28"/>
        </w:rPr>
        <w:t xml:space="preserve"> умений учебной деятельности, формируемых в начальной школе. Важно помочь младшему школьнику осознать и оценить свои успехи в овладении иностранным языком. Современные технологии позволяют ученикам самостоятельно отслеживать результаты своего труда. </w:t>
      </w:r>
      <w:r w:rsidR="00C41B57">
        <w:rPr>
          <w:rFonts w:ascii="Times New Roman" w:hAnsi="Times New Roman"/>
          <w:sz w:val="28"/>
          <w:szCs w:val="28"/>
        </w:rPr>
        <w:t xml:space="preserve"> </w:t>
      </w:r>
      <w:r w:rsidR="008027B6" w:rsidRPr="00C41B57">
        <w:rPr>
          <w:rFonts w:ascii="Times New Roman" w:hAnsi="Times New Roman"/>
          <w:sz w:val="28"/>
          <w:szCs w:val="28"/>
        </w:rPr>
        <w:t xml:space="preserve"> Языковой портфель определяется как пакет рабочих материалов, которые отражают тот или иной опыт или результат учебной деятельности учащегося по овладению иностранным языком. Он даёт </w:t>
      </w:r>
      <w:r w:rsidR="008027B6" w:rsidRPr="00C41B57">
        <w:rPr>
          <w:rFonts w:ascii="Times New Roman" w:hAnsi="Times New Roman"/>
          <w:sz w:val="28"/>
          <w:szCs w:val="28"/>
        </w:rPr>
        <w:lastRenderedPageBreak/>
        <w:t>учащемуся и учителю возможность накапливать последовательно  результаты учебной деятельности, самостоятельно или совместно анализировать и оценивать объём работы и спектр</w:t>
      </w:r>
      <w:r w:rsidR="008027B6" w:rsidRPr="00C41B57">
        <w:rPr>
          <w:rFonts w:ascii="Times New Roman" w:hAnsi="Times New Roman"/>
          <w:sz w:val="36"/>
          <w:szCs w:val="28"/>
        </w:rPr>
        <w:t xml:space="preserve"> </w:t>
      </w:r>
      <w:r w:rsidR="008027B6" w:rsidRPr="008027B6">
        <w:rPr>
          <w:rFonts w:ascii="Times New Roman" w:hAnsi="Times New Roman"/>
          <w:sz w:val="28"/>
          <w:szCs w:val="28"/>
        </w:rPr>
        <w:t xml:space="preserve">достижений учащегося исходя из результатов </w:t>
      </w:r>
      <w:proofErr w:type="spellStart"/>
      <w:r w:rsidR="008027B6" w:rsidRPr="008027B6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="008027B6" w:rsidRPr="008027B6">
        <w:rPr>
          <w:rFonts w:ascii="Times New Roman" w:hAnsi="Times New Roman"/>
          <w:sz w:val="28"/>
          <w:szCs w:val="28"/>
        </w:rPr>
        <w:t xml:space="preserve"> языковой, речевой и стратегической компетенций.</w:t>
      </w:r>
    </w:p>
    <w:p w:rsidR="008027B6" w:rsidRPr="008027B6" w:rsidRDefault="008027B6" w:rsidP="008027B6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Основными принципами  данной технологии являются:</w:t>
      </w:r>
    </w:p>
    <w:p w:rsidR="008027B6" w:rsidRPr="008027B6" w:rsidRDefault="008027B6" w:rsidP="008027B6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 xml:space="preserve">1. Самооценка  результатов </w:t>
      </w:r>
      <w:proofErr w:type="gramStart"/>
      <w:r w:rsidRPr="008027B6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8027B6">
        <w:rPr>
          <w:rFonts w:ascii="Times New Roman" w:hAnsi="Times New Roman"/>
          <w:sz w:val="28"/>
          <w:szCs w:val="28"/>
        </w:rPr>
        <w:t xml:space="preserve">входных, промежуточных, итоговых) овладения конкретными видами коммуникативной деятельности ( например в разделе « </w:t>
      </w:r>
      <w:proofErr w:type="spellStart"/>
      <w:r w:rsidRPr="008027B6">
        <w:rPr>
          <w:rFonts w:ascii="Times New Roman" w:hAnsi="Times New Roman"/>
          <w:sz w:val="28"/>
          <w:szCs w:val="28"/>
        </w:rPr>
        <w:t>Language</w:t>
      </w:r>
      <w:proofErr w:type="spellEnd"/>
      <w:r w:rsidRPr="00802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7B6">
        <w:rPr>
          <w:rFonts w:ascii="Times New Roman" w:hAnsi="Times New Roman"/>
          <w:sz w:val="28"/>
          <w:szCs w:val="28"/>
        </w:rPr>
        <w:t>Biography</w:t>
      </w:r>
      <w:proofErr w:type="spellEnd"/>
      <w:r w:rsidRPr="008027B6">
        <w:rPr>
          <w:rFonts w:ascii="Times New Roman" w:hAnsi="Times New Roman"/>
          <w:sz w:val="28"/>
          <w:szCs w:val="28"/>
        </w:rPr>
        <w:t>» - результаты тестов;</w:t>
      </w:r>
    </w:p>
    <w:p w:rsidR="008027B6" w:rsidRPr="008027B6" w:rsidRDefault="008027B6" w:rsidP="008027B6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 xml:space="preserve">2. Систематичность и регулярность </w:t>
      </w:r>
      <w:proofErr w:type="spellStart"/>
      <w:r w:rsidRPr="008027B6">
        <w:rPr>
          <w:rFonts w:ascii="Times New Roman" w:hAnsi="Times New Roman"/>
          <w:sz w:val="28"/>
          <w:szCs w:val="28"/>
        </w:rPr>
        <w:t>самомониторинга</w:t>
      </w:r>
      <w:proofErr w:type="spellEnd"/>
      <w:r w:rsidRPr="008027B6">
        <w:rPr>
          <w:rFonts w:ascii="Times New Roman" w:hAnsi="Times New Roman"/>
          <w:sz w:val="28"/>
          <w:szCs w:val="28"/>
        </w:rPr>
        <w:t xml:space="preserve">,  который   подразумевает необходимую коррекцию письменных  работ, их тщательный анализ, отбор наиболее интересных с точки зрения ученика работ, краткую самооценку, а также, по возможности, своё мнение по поводу оценки учителя, учащихся группы или родителей. </w:t>
      </w:r>
    </w:p>
    <w:p w:rsidR="008027B6" w:rsidRPr="008027B6" w:rsidRDefault="008027B6" w:rsidP="009C632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C632D" w:rsidRPr="008027B6" w:rsidRDefault="009C632D" w:rsidP="009C632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 xml:space="preserve"> Это хороший инструмент самоконтроля и </w:t>
      </w:r>
      <w:proofErr w:type="gramStart"/>
      <w:r w:rsidRPr="008027B6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8027B6">
        <w:rPr>
          <w:rFonts w:ascii="Times New Roman" w:hAnsi="Times New Roman"/>
          <w:sz w:val="28"/>
          <w:szCs w:val="28"/>
        </w:rPr>
        <w:t xml:space="preserve"> процессом усвоения знаний на всех этапах обучения. </w:t>
      </w:r>
    </w:p>
    <w:p w:rsidR="00C15E0A" w:rsidRPr="00C15E0A" w:rsidRDefault="009C632D" w:rsidP="00C41B5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 xml:space="preserve">       Портфель  для начальной школы представляет собой иллюстрированный дневник. Этот Дневник Успеха красочно и ярко оформляется ребенком, так как дети данной  возрастной группы очень любят рисовать. В нем ученик фиксирует все свои достижения при изучении иностранного языка, детям необходимо видеть плоды своего труда. Творческая работа с Портфелем развивает память, мышление, внимание, ответственность; помогает повысить мотивацию к изучению языка, осознать свою значимость в   межкультурном общении. Учитель призван  помочь ребенку правильно оценивать свои успехи и недостатки и наметить пути совершенствования знаний.</w:t>
      </w:r>
      <w:r w:rsidR="008027B6" w:rsidRPr="008027B6">
        <w:rPr>
          <w:rFonts w:ascii="Times New Roman" w:hAnsi="Times New Roman"/>
          <w:sz w:val="28"/>
          <w:szCs w:val="28"/>
        </w:rPr>
        <w:t xml:space="preserve"> </w:t>
      </w:r>
      <w:r w:rsidR="00C41B57">
        <w:rPr>
          <w:rFonts w:ascii="Times New Roman" w:hAnsi="Times New Roman"/>
          <w:sz w:val="28"/>
          <w:szCs w:val="28"/>
        </w:rPr>
        <w:t xml:space="preserve"> </w:t>
      </w:r>
    </w:p>
    <w:p w:rsidR="00C15E0A" w:rsidRPr="00C15E0A" w:rsidRDefault="00C15E0A" w:rsidP="008027B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5E0A" w:rsidRPr="00C15E0A" w:rsidRDefault="008027B6" w:rsidP="00C15E0A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 w:rsidRPr="00C15E0A">
        <w:rPr>
          <w:rFonts w:ascii="Times New Roman" w:hAnsi="Times New Roman"/>
          <w:sz w:val="28"/>
          <w:szCs w:val="28"/>
        </w:rPr>
        <w:t xml:space="preserve"> </w:t>
      </w:r>
      <w:r w:rsidR="00C15E0A" w:rsidRPr="00C15E0A">
        <w:rPr>
          <w:rFonts w:ascii="Times New Roman" w:hAnsi="Times New Roman"/>
          <w:sz w:val="28"/>
          <w:szCs w:val="28"/>
        </w:rPr>
        <w:t xml:space="preserve">Так например, раздел “ </w:t>
      </w:r>
      <w:proofErr w:type="spellStart"/>
      <w:r w:rsidR="00C15E0A" w:rsidRPr="00C15E0A">
        <w:rPr>
          <w:rFonts w:ascii="Times New Roman" w:hAnsi="Times New Roman"/>
          <w:sz w:val="28"/>
          <w:szCs w:val="28"/>
        </w:rPr>
        <w:t>Language</w:t>
      </w:r>
      <w:proofErr w:type="spellEnd"/>
      <w:r w:rsidR="00C15E0A" w:rsidRPr="00C15E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15E0A" w:rsidRPr="00C15E0A">
        <w:rPr>
          <w:rFonts w:ascii="Times New Roman" w:hAnsi="Times New Roman"/>
          <w:sz w:val="28"/>
          <w:szCs w:val="28"/>
        </w:rPr>
        <w:t>Passport</w:t>
      </w:r>
      <w:proofErr w:type="spellEnd"/>
      <w:r w:rsidR="00C15E0A" w:rsidRPr="00C15E0A">
        <w:rPr>
          <w:rFonts w:ascii="Times New Roman" w:hAnsi="Times New Roman"/>
          <w:sz w:val="28"/>
          <w:szCs w:val="28"/>
        </w:rPr>
        <w:t xml:space="preserve">” – заполняется  дважды- 1 раз в начале триместра, второй раз в конце последнего триместра; раздел « </w:t>
      </w:r>
      <w:proofErr w:type="spellStart"/>
      <w:r w:rsidR="00C15E0A" w:rsidRPr="00C15E0A">
        <w:rPr>
          <w:rFonts w:ascii="Times New Roman" w:hAnsi="Times New Roman"/>
          <w:sz w:val="28"/>
          <w:szCs w:val="28"/>
        </w:rPr>
        <w:t>Language</w:t>
      </w:r>
      <w:proofErr w:type="spellEnd"/>
      <w:r w:rsidR="00C15E0A" w:rsidRPr="00C15E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15E0A" w:rsidRPr="00C15E0A">
        <w:rPr>
          <w:rFonts w:ascii="Times New Roman" w:hAnsi="Times New Roman"/>
          <w:sz w:val="28"/>
          <w:szCs w:val="28"/>
        </w:rPr>
        <w:t>Biography</w:t>
      </w:r>
      <w:proofErr w:type="spellEnd"/>
      <w:r w:rsidR="00C15E0A" w:rsidRPr="00C15E0A">
        <w:rPr>
          <w:rFonts w:ascii="Times New Roman" w:hAnsi="Times New Roman"/>
          <w:sz w:val="28"/>
          <w:szCs w:val="28"/>
        </w:rPr>
        <w:t xml:space="preserve">”: - результаты тестов заполняются учителем и учениками постоянно, в результате чего из этих результатов выстраивается диаграмма достижений, - </w:t>
      </w:r>
      <w:r w:rsidR="00C15E0A" w:rsidRPr="00C15E0A">
        <w:rPr>
          <w:rFonts w:ascii="Times New Roman" w:hAnsi="Times New Roman"/>
          <w:sz w:val="28"/>
          <w:szCs w:val="28"/>
        </w:rPr>
        <w:lastRenderedPageBreak/>
        <w:t xml:space="preserve">анкета « Мои достижения» заполняется учениками самостоятельно в конце последнего триместра, </w:t>
      </w:r>
      <w:proofErr w:type="gramStart"/>
      <w:r w:rsidR="00C15E0A" w:rsidRPr="00C15E0A">
        <w:rPr>
          <w:rFonts w:ascii="Times New Roman" w:hAnsi="Times New Roman"/>
          <w:sz w:val="28"/>
          <w:szCs w:val="28"/>
        </w:rPr>
        <w:t>-а</w:t>
      </w:r>
      <w:proofErr w:type="gramEnd"/>
      <w:r w:rsidR="00C15E0A" w:rsidRPr="00C15E0A">
        <w:rPr>
          <w:rFonts w:ascii="Times New Roman" w:hAnsi="Times New Roman"/>
          <w:sz w:val="28"/>
          <w:szCs w:val="28"/>
        </w:rPr>
        <w:t xml:space="preserve">нкета по проектной деятельности заполняется в  течение года; раздел « </w:t>
      </w:r>
      <w:proofErr w:type="spellStart"/>
      <w:r w:rsidR="00C15E0A" w:rsidRPr="00C15E0A">
        <w:rPr>
          <w:rFonts w:ascii="Times New Roman" w:hAnsi="Times New Roman"/>
          <w:sz w:val="28"/>
          <w:szCs w:val="28"/>
        </w:rPr>
        <w:t>Dosier</w:t>
      </w:r>
      <w:proofErr w:type="spellEnd"/>
      <w:r w:rsidR="00C15E0A" w:rsidRPr="00C15E0A">
        <w:rPr>
          <w:rFonts w:ascii="Times New Roman" w:hAnsi="Times New Roman"/>
          <w:sz w:val="28"/>
          <w:szCs w:val="28"/>
        </w:rPr>
        <w:t>”</w:t>
      </w:r>
      <w:proofErr w:type="gramStart"/>
      <w:r w:rsidR="00C15E0A" w:rsidRPr="00C15E0A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C15E0A" w:rsidRPr="00C15E0A">
        <w:rPr>
          <w:rFonts w:ascii="Times New Roman" w:hAnsi="Times New Roman"/>
          <w:sz w:val="28"/>
          <w:szCs w:val="28"/>
        </w:rPr>
        <w:t xml:space="preserve">копилка) пополняется учащимися и учителем в течение всего года. </w:t>
      </w:r>
    </w:p>
    <w:p w:rsidR="00C15E0A" w:rsidRPr="00C15E0A" w:rsidRDefault="00C15E0A" w:rsidP="00C15E0A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C15E0A">
        <w:rPr>
          <w:rFonts w:ascii="Times New Roman" w:hAnsi="Times New Roman"/>
          <w:sz w:val="28"/>
          <w:szCs w:val="28"/>
        </w:rPr>
        <w:t xml:space="preserve">3.  Структуризация материалов портфеля, логичность и лаконичность всех письменных  пояснений </w:t>
      </w:r>
      <w:proofErr w:type="gramStart"/>
      <w:r w:rsidRPr="00C15E0A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C15E0A">
        <w:rPr>
          <w:rFonts w:ascii="Times New Roman" w:hAnsi="Times New Roman"/>
          <w:sz w:val="28"/>
          <w:szCs w:val="28"/>
        </w:rPr>
        <w:t>постановка задач и цели; определение критериев отбора материала; подбор средств самопроверки и самоконтроля; параметры и критерии оценки вложенных в портфель работ; памятка-письмо для родителей, которая предполагает внимательное ознакомление с работами ученика).</w:t>
      </w:r>
    </w:p>
    <w:p w:rsidR="00C15E0A" w:rsidRPr="00C15E0A" w:rsidRDefault="00C15E0A" w:rsidP="00C15E0A">
      <w:pPr>
        <w:spacing w:after="0" w:line="360" w:lineRule="auto"/>
        <w:ind w:left="360" w:firstLine="709"/>
        <w:rPr>
          <w:rFonts w:ascii="Times New Roman" w:hAnsi="Times New Roman"/>
          <w:sz w:val="28"/>
          <w:szCs w:val="28"/>
        </w:rPr>
      </w:pPr>
      <w:r w:rsidRPr="00C15E0A">
        <w:rPr>
          <w:rFonts w:ascii="Times New Roman" w:hAnsi="Times New Roman"/>
          <w:sz w:val="28"/>
          <w:szCs w:val="28"/>
        </w:rPr>
        <w:t>4.Аккуратно и эстетично выполненное оформление портфеля.</w:t>
      </w:r>
    </w:p>
    <w:p w:rsidR="00C15E0A" w:rsidRPr="00C15E0A" w:rsidRDefault="00C15E0A" w:rsidP="00C15E0A">
      <w:pPr>
        <w:spacing w:after="0" w:line="360" w:lineRule="auto"/>
        <w:ind w:left="360" w:firstLine="709"/>
        <w:rPr>
          <w:rFonts w:ascii="Times New Roman" w:hAnsi="Times New Roman"/>
          <w:sz w:val="28"/>
          <w:szCs w:val="28"/>
        </w:rPr>
      </w:pPr>
      <w:r w:rsidRPr="00C15E0A">
        <w:rPr>
          <w:rFonts w:ascii="Times New Roman" w:hAnsi="Times New Roman"/>
          <w:sz w:val="28"/>
          <w:szCs w:val="28"/>
        </w:rPr>
        <w:t>5.Целостность, тематическая завершённость презентации портфеля ученика.</w:t>
      </w:r>
    </w:p>
    <w:p w:rsidR="00C15E0A" w:rsidRPr="00C15E0A" w:rsidRDefault="00C15E0A" w:rsidP="00C15E0A">
      <w:pPr>
        <w:spacing w:after="0" w:line="360" w:lineRule="auto"/>
        <w:ind w:left="360" w:firstLine="709"/>
        <w:rPr>
          <w:rFonts w:ascii="Times New Roman" w:hAnsi="Times New Roman"/>
          <w:sz w:val="28"/>
          <w:szCs w:val="28"/>
        </w:rPr>
      </w:pPr>
      <w:r w:rsidRPr="00C15E0A">
        <w:rPr>
          <w:rFonts w:ascii="Times New Roman" w:hAnsi="Times New Roman"/>
          <w:sz w:val="28"/>
          <w:szCs w:val="28"/>
        </w:rPr>
        <w:t xml:space="preserve">6.Наглядность и обоснованность презентации портфеля ученика. </w:t>
      </w:r>
    </w:p>
    <w:p w:rsidR="00C15E0A" w:rsidRDefault="00C15E0A" w:rsidP="00C15E0A">
      <w:pPr>
        <w:spacing w:after="0" w:line="360" w:lineRule="auto"/>
        <w:ind w:left="360" w:firstLine="709"/>
        <w:rPr>
          <w:sz w:val="24"/>
          <w:szCs w:val="24"/>
        </w:rPr>
      </w:pPr>
      <w:r w:rsidRPr="00C15E0A">
        <w:rPr>
          <w:rFonts w:ascii="Times New Roman" w:hAnsi="Times New Roman"/>
          <w:sz w:val="28"/>
          <w:szCs w:val="28"/>
        </w:rPr>
        <w:t>Подходы к созданию «портфеля» могут быть разными в зависимости от этапа обучения, уровня владения предметом, сроков создания портфеля, возраста учащихся</w:t>
      </w:r>
      <w:r w:rsidRPr="0006372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8027B6" w:rsidRPr="008027B6" w:rsidRDefault="008027B6" w:rsidP="008027B6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C5548E" w:rsidRPr="008027B6" w:rsidRDefault="008027B6" w:rsidP="008027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 xml:space="preserve">                        Р</w:t>
      </w:r>
      <w:r w:rsidR="00C5548E" w:rsidRPr="008027B6">
        <w:rPr>
          <w:rFonts w:ascii="Times New Roman" w:hAnsi="Times New Roman"/>
          <w:sz w:val="28"/>
          <w:szCs w:val="28"/>
        </w:rPr>
        <w:t xml:space="preserve">абота с </w:t>
      </w:r>
      <w:proofErr w:type="gramStart"/>
      <w:r w:rsidR="00C5548E" w:rsidRPr="008027B6">
        <w:rPr>
          <w:rFonts w:ascii="Times New Roman" w:hAnsi="Times New Roman"/>
          <w:sz w:val="28"/>
          <w:szCs w:val="28"/>
        </w:rPr>
        <w:t>ЯП</w:t>
      </w:r>
      <w:proofErr w:type="gramEnd"/>
      <w:r w:rsidR="00C5548E" w:rsidRPr="008027B6">
        <w:rPr>
          <w:rFonts w:ascii="Times New Roman" w:hAnsi="Times New Roman"/>
          <w:sz w:val="28"/>
          <w:szCs w:val="28"/>
        </w:rPr>
        <w:t xml:space="preserve"> важна для детей, поскольку:</w:t>
      </w:r>
    </w:p>
    <w:p w:rsidR="00C5548E" w:rsidRPr="008027B6" w:rsidRDefault="00C5548E" w:rsidP="00C554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1.маленькому ученику важно осознание успеха – причем такого успеха, который может быть «осязаем», который можно подержать в руках;</w:t>
      </w:r>
    </w:p>
    <w:p w:rsidR="00C5548E" w:rsidRPr="008027B6" w:rsidRDefault="00C5548E" w:rsidP="00C554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2.младшие школьники стремятся получить оценку себе и своей деятельности  со стороны взрослы</w:t>
      </w:r>
      <w:proofErr w:type="gramStart"/>
      <w:r w:rsidRPr="008027B6">
        <w:rPr>
          <w:rFonts w:ascii="Times New Roman" w:hAnsi="Times New Roman"/>
          <w:sz w:val="28"/>
          <w:szCs w:val="28"/>
        </w:rPr>
        <w:t>х-</w:t>
      </w:r>
      <w:proofErr w:type="gramEnd"/>
      <w:r w:rsidRPr="008027B6">
        <w:rPr>
          <w:rFonts w:ascii="Times New Roman" w:hAnsi="Times New Roman"/>
          <w:sz w:val="28"/>
          <w:szCs w:val="28"/>
        </w:rPr>
        <w:t xml:space="preserve"> только так развивается самооценка: </w:t>
      </w:r>
      <w:proofErr w:type="gramStart"/>
      <w:r w:rsidRPr="008027B6">
        <w:rPr>
          <w:rFonts w:ascii="Times New Roman" w:hAnsi="Times New Roman"/>
          <w:sz w:val="28"/>
          <w:szCs w:val="28"/>
        </w:rPr>
        <w:t>ЯП</w:t>
      </w:r>
      <w:proofErr w:type="gramEnd"/>
      <w:r w:rsidRPr="008027B6">
        <w:rPr>
          <w:rFonts w:ascii="Times New Roman" w:hAnsi="Times New Roman"/>
          <w:sz w:val="28"/>
          <w:szCs w:val="28"/>
        </w:rPr>
        <w:t xml:space="preserve"> предоставляет возможность взаимодействия ребенка со взрослыми (учителем, родителями) в оценке своих результатов;</w:t>
      </w:r>
    </w:p>
    <w:p w:rsidR="00C5548E" w:rsidRPr="008027B6" w:rsidRDefault="00C5548E" w:rsidP="00C554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3.помогает видеть смысл в том, что он делает, и развивать свою ответственность;</w:t>
      </w:r>
    </w:p>
    <w:p w:rsidR="00C5548E" w:rsidRPr="008027B6" w:rsidRDefault="00C5548E" w:rsidP="00C554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4</w:t>
      </w:r>
      <w:r w:rsidR="00410734" w:rsidRPr="008027B6">
        <w:rPr>
          <w:rFonts w:ascii="Times New Roman" w:hAnsi="Times New Roman"/>
          <w:sz w:val="28"/>
          <w:szCs w:val="28"/>
        </w:rPr>
        <w:t>.развивает все психические процессы</w:t>
      </w:r>
      <w:r w:rsidRPr="008027B6">
        <w:rPr>
          <w:rFonts w:ascii="Times New Roman" w:hAnsi="Times New Roman"/>
          <w:sz w:val="28"/>
          <w:szCs w:val="28"/>
        </w:rPr>
        <w:t>.</w:t>
      </w:r>
    </w:p>
    <w:p w:rsidR="00410734" w:rsidRPr="008027B6" w:rsidRDefault="00410734" w:rsidP="00C554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Цели, реализуемые с помощью технологии «ЯП» для начальной школы заключается в следующем:</w:t>
      </w:r>
    </w:p>
    <w:p w:rsidR="00410734" w:rsidRPr="008027B6" w:rsidRDefault="00410734" w:rsidP="00C554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lastRenderedPageBreak/>
        <w:t>-повысить мотивацию в изучении неродного языка и осознать ценность межкультурного общения в своей стране и за ее пределами;</w:t>
      </w:r>
    </w:p>
    <w:p w:rsidR="00410734" w:rsidRPr="008027B6" w:rsidRDefault="00410734" w:rsidP="00C554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- правильно организовать самостоятельную работу по овладению неродными языками;</w:t>
      </w:r>
    </w:p>
    <w:p w:rsidR="00410734" w:rsidRPr="008027B6" w:rsidRDefault="00410734" w:rsidP="00C554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- оценить свой уровень владения</w:t>
      </w:r>
      <w:r w:rsidR="0062651F" w:rsidRPr="008027B6">
        <w:rPr>
          <w:rFonts w:ascii="Times New Roman" w:hAnsi="Times New Roman"/>
          <w:sz w:val="28"/>
          <w:szCs w:val="28"/>
        </w:rPr>
        <w:t xml:space="preserve"> неродными языками.</w:t>
      </w:r>
    </w:p>
    <w:p w:rsidR="0062651F" w:rsidRPr="008027B6" w:rsidRDefault="0062651F" w:rsidP="00C554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- определить (вместе с учителем) наиболее рациональные способы совершенствования своих умений и знаний.</w:t>
      </w:r>
    </w:p>
    <w:p w:rsidR="003F5AEC" w:rsidRPr="008027B6" w:rsidRDefault="009C632D" w:rsidP="003F5AE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 xml:space="preserve">               На первых уроках во 2 классе  детям предлагаются образцы Языковых Портфелей и объясняются их  разделы, структура   и правила заполнения. </w:t>
      </w:r>
      <w:r w:rsidR="003F5AEC" w:rsidRPr="008027B6">
        <w:rPr>
          <w:rFonts w:ascii="Times New Roman" w:hAnsi="Times New Roman"/>
          <w:sz w:val="28"/>
          <w:szCs w:val="28"/>
        </w:rPr>
        <w:t>Примерное содержание</w:t>
      </w:r>
    </w:p>
    <w:p w:rsidR="003F5AEC" w:rsidRPr="008027B6" w:rsidRDefault="003F5AEC" w:rsidP="003F5AEC">
      <w:pPr>
        <w:pStyle w:val="ListParagraph"/>
        <w:spacing w:after="0" w:line="360" w:lineRule="auto"/>
        <w:ind w:firstLine="709"/>
        <w:rPr>
          <w:rFonts w:ascii="Times New Roman" w:hAnsi="Times New Roman"/>
          <w:i/>
          <w:sz w:val="28"/>
          <w:szCs w:val="28"/>
        </w:rPr>
      </w:pPr>
      <w:r w:rsidRPr="008027B6">
        <w:rPr>
          <w:rFonts w:ascii="Times New Roman" w:hAnsi="Times New Roman"/>
          <w:i/>
          <w:sz w:val="28"/>
          <w:szCs w:val="28"/>
        </w:rPr>
        <w:t>Примерное содержание языкового портфеля может быть следующим:</w:t>
      </w:r>
    </w:p>
    <w:p w:rsidR="003F5AEC" w:rsidRPr="008027B6" w:rsidRDefault="003F5AEC" w:rsidP="003F5AEC">
      <w:pPr>
        <w:pStyle w:val="ListParagraph"/>
        <w:numPr>
          <w:ilvl w:val="0"/>
          <w:numId w:val="2"/>
        </w:num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Титульная страница.</w:t>
      </w:r>
    </w:p>
    <w:p w:rsidR="003F5AEC" w:rsidRPr="008027B6" w:rsidRDefault="003F5AEC" w:rsidP="003F5AEC">
      <w:pPr>
        <w:pStyle w:val="ListParagraph"/>
        <w:numPr>
          <w:ilvl w:val="0"/>
          <w:numId w:val="2"/>
        </w:num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Содержание.</w:t>
      </w:r>
    </w:p>
    <w:p w:rsidR="003F5AEC" w:rsidRPr="008027B6" w:rsidRDefault="003F5AEC" w:rsidP="003F5AEC">
      <w:pPr>
        <w:pStyle w:val="ListParagraph"/>
        <w:numPr>
          <w:ilvl w:val="0"/>
          <w:numId w:val="2"/>
        </w:num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Письмо к ученику.</w:t>
      </w:r>
    </w:p>
    <w:p w:rsidR="003F5AEC" w:rsidRPr="008027B6" w:rsidRDefault="003F5AEC" w:rsidP="003F5AEC">
      <w:pPr>
        <w:pStyle w:val="ListParagraph"/>
        <w:numPr>
          <w:ilvl w:val="0"/>
          <w:numId w:val="2"/>
        </w:num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Раздел « Языки, которые я знаю».</w:t>
      </w:r>
    </w:p>
    <w:p w:rsidR="003F5AEC" w:rsidRPr="008027B6" w:rsidRDefault="003F5AEC" w:rsidP="003F5AEC">
      <w:pPr>
        <w:pStyle w:val="ListParagraph"/>
        <w:numPr>
          <w:ilvl w:val="0"/>
          <w:numId w:val="2"/>
        </w:num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Раздел « Мои успехи».</w:t>
      </w:r>
    </w:p>
    <w:p w:rsidR="003F5AEC" w:rsidRPr="008027B6" w:rsidRDefault="003F5AEC" w:rsidP="003F5AEC">
      <w:pPr>
        <w:pStyle w:val="ListParagraph"/>
        <w:numPr>
          <w:ilvl w:val="0"/>
          <w:numId w:val="2"/>
        </w:num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Результаты тестов.</w:t>
      </w:r>
    </w:p>
    <w:p w:rsidR="003F5AEC" w:rsidRPr="008027B6" w:rsidRDefault="003F5AEC" w:rsidP="003F5AEC">
      <w:pPr>
        <w:pStyle w:val="ListParagraph"/>
        <w:numPr>
          <w:ilvl w:val="0"/>
          <w:numId w:val="2"/>
        </w:num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Анкета «Мои достижения».</w:t>
      </w:r>
    </w:p>
    <w:p w:rsidR="003F5AEC" w:rsidRPr="008027B6" w:rsidRDefault="003F5AEC" w:rsidP="003F5AEC">
      <w:pPr>
        <w:pStyle w:val="ListParagraph"/>
        <w:numPr>
          <w:ilvl w:val="0"/>
          <w:numId w:val="2"/>
        </w:num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Анкета учащегося, занимающегося проектной деятельностью.</w:t>
      </w:r>
    </w:p>
    <w:p w:rsidR="003F5AEC" w:rsidRPr="008027B6" w:rsidRDefault="003F5AEC" w:rsidP="003F5AEC">
      <w:pPr>
        <w:pStyle w:val="ListParagraph"/>
        <w:numPr>
          <w:ilvl w:val="0"/>
          <w:numId w:val="2"/>
        </w:num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 xml:space="preserve">Анкета- отзыв по Языковому Портфелю.  </w:t>
      </w:r>
    </w:p>
    <w:p w:rsidR="003F5AEC" w:rsidRPr="008027B6" w:rsidRDefault="003F5AEC" w:rsidP="003F5AEC">
      <w:pPr>
        <w:pStyle w:val="ListParagraph"/>
        <w:numPr>
          <w:ilvl w:val="0"/>
          <w:numId w:val="2"/>
        </w:num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Будущие планы.</w:t>
      </w:r>
    </w:p>
    <w:p w:rsidR="003F5AEC" w:rsidRPr="008027B6" w:rsidRDefault="003F5AEC" w:rsidP="003F5AEC">
      <w:pPr>
        <w:pStyle w:val="ListParagraph"/>
        <w:numPr>
          <w:ilvl w:val="0"/>
          <w:numId w:val="2"/>
        </w:num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Копилка</w:t>
      </w:r>
    </w:p>
    <w:p w:rsidR="003F5AEC" w:rsidRPr="008027B6" w:rsidRDefault="003F5AEC" w:rsidP="003F5AEC">
      <w:pPr>
        <w:pStyle w:val="ListParagraph"/>
        <w:numPr>
          <w:ilvl w:val="0"/>
          <w:numId w:val="2"/>
        </w:num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Проектные работы с использованием информационных технологий.</w:t>
      </w:r>
    </w:p>
    <w:p w:rsidR="009C632D" w:rsidRPr="008027B6" w:rsidRDefault="003F5AEC" w:rsidP="003F5A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 xml:space="preserve">Памятка-письмо для родителей. </w:t>
      </w:r>
      <w:r w:rsidR="009C632D" w:rsidRPr="008027B6">
        <w:rPr>
          <w:rFonts w:ascii="Times New Roman" w:hAnsi="Times New Roman"/>
          <w:sz w:val="28"/>
          <w:szCs w:val="28"/>
        </w:rPr>
        <w:t>Ученики рассматривают  их, листают и задают вопросы. Дневник состоит из трех разделов: паспорт, биография и «копилка». Первая страница дневника несет автобиографическую информацию: имя, город, страна. Эту же страницу можно украсить собственной фотографией.</w:t>
      </w:r>
    </w:p>
    <w:p w:rsidR="009C632D" w:rsidRPr="008027B6" w:rsidRDefault="009C632D" w:rsidP="009C632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lastRenderedPageBreak/>
        <w:t xml:space="preserve">       1 раздел - Языковой Паспорт. Цель заполнения данного раздела – осознание ребенком </w:t>
      </w:r>
      <w:proofErr w:type="spellStart"/>
      <w:r w:rsidRPr="008027B6">
        <w:rPr>
          <w:rFonts w:ascii="Times New Roman" w:hAnsi="Times New Roman"/>
          <w:sz w:val="28"/>
          <w:szCs w:val="28"/>
        </w:rPr>
        <w:t>поликультурности</w:t>
      </w:r>
      <w:proofErr w:type="spellEnd"/>
      <w:r w:rsidRPr="008027B6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8027B6">
        <w:rPr>
          <w:rFonts w:ascii="Times New Roman" w:hAnsi="Times New Roman"/>
          <w:sz w:val="28"/>
          <w:szCs w:val="28"/>
        </w:rPr>
        <w:t>многоязычия</w:t>
      </w:r>
      <w:proofErr w:type="spellEnd"/>
      <w:r w:rsidRPr="008027B6">
        <w:rPr>
          <w:rFonts w:ascii="Times New Roman" w:hAnsi="Times New Roman"/>
          <w:sz w:val="28"/>
          <w:szCs w:val="28"/>
        </w:rPr>
        <w:t xml:space="preserve"> рядом с собой. </w:t>
      </w:r>
      <w:proofErr w:type="gramStart"/>
      <w:r w:rsidRPr="008027B6">
        <w:rPr>
          <w:rFonts w:ascii="Times New Roman" w:hAnsi="Times New Roman"/>
          <w:sz w:val="28"/>
          <w:szCs w:val="28"/>
        </w:rPr>
        <w:t>Обучающимся</w:t>
      </w:r>
      <w:proofErr w:type="gramEnd"/>
      <w:r w:rsidRPr="008027B6">
        <w:rPr>
          <w:rFonts w:ascii="Times New Roman" w:hAnsi="Times New Roman"/>
          <w:sz w:val="28"/>
          <w:szCs w:val="28"/>
        </w:rPr>
        <w:t xml:space="preserve"> предлагается закрасить шарики или флаги с названиями языков, которые они изучают. Дети вписывают и те языки, на которых говорят в их семьях. Разнообразные задания нацелены на то, что ребенок постоянно приобретает опыт использования неродных языков в повседневной жизни. Заполнение таблиц для самооценки уровня владения тем или иным неродным языком  позволяет развивать навыки самостоятельной работы.</w:t>
      </w:r>
      <w:r w:rsidR="003F5AEC" w:rsidRPr="008027B6">
        <w:rPr>
          <w:rFonts w:ascii="Times New Roman" w:hAnsi="Times New Roman"/>
          <w:sz w:val="28"/>
          <w:szCs w:val="28"/>
        </w:rPr>
        <w:t xml:space="preserve"> Таблицы самооценки умений, представленные в первом разделе, позволяют маленьким ученикам определить свой уровень владения языком</w:t>
      </w:r>
      <w:proofErr w:type="gramStart"/>
      <w:r w:rsidR="003F5AEC" w:rsidRPr="008027B6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="003F5AEC" w:rsidRPr="008027B6">
        <w:rPr>
          <w:rFonts w:ascii="Times New Roman" w:hAnsi="Times New Roman"/>
          <w:sz w:val="28"/>
          <w:szCs w:val="28"/>
        </w:rPr>
        <w:t xml:space="preserve"> Внутри каждого уровня представлены умения разных видов деятельности, если ученик , по его мнению сделал 1 шаг , он закрашивает соответствующий квадрат, например : «когда я слушаю, я понимаю». Учитель помогает.</w:t>
      </w:r>
    </w:p>
    <w:p w:rsidR="009C632D" w:rsidRPr="008027B6" w:rsidRDefault="009C632D" w:rsidP="009C632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 xml:space="preserve">       2 раздел – Биография. Этот раздел включает в себя оценку своего личного успеха в каждом виде речевой деятельности. Ученики отмечают свои достижения в </w:t>
      </w:r>
      <w:proofErr w:type="spellStart"/>
      <w:r w:rsidRPr="008027B6">
        <w:rPr>
          <w:rFonts w:ascii="Times New Roman" w:hAnsi="Times New Roman"/>
          <w:sz w:val="28"/>
          <w:szCs w:val="28"/>
        </w:rPr>
        <w:t>аудировании</w:t>
      </w:r>
      <w:proofErr w:type="spellEnd"/>
      <w:r w:rsidRPr="008027B6">
        <w:rPr>
          <w:rFonts w:ascii="Times New Roman" w:hAnsi="Times New Roman"/>
          <w:sz w:val="28"/>
          <w:szCs w:val="28"/>
        </w:rPr>
        <w:t>, говорении, чтении, письме на страницах выбранного ими уровня.  Для ребенка начальной школы -  это очень сложная задача, поэтому здесь необходима помощь со стороны учителя. Учитывая психологию детского возраста, в Языковом Портфеле  широко используются   символы. Ребенок размышляет над своими способностями, учится отстаивать свою точку зрения, доказывать правильность принятого им решения, тем самым  постоянно развивая учебные умения.</w:t>
      </w:r>
      <w:r w:rsidR="00E409B8" w:rsidRPr="008027B6">
        <w:rPr>
          <w:rFonts w:ascii="Times New Roman" w:hAnsi="Times New Roman"/>
          <w:sz w:val="28"/>
          <w:szCs w:val="28"/>
        </w:rPr>
        <w:t xml:space="preserve"> В рамках каждого вида деятельности есть картинки, которые ребенок закрашивает полностью или частичн</w:t>
      </w:r>
      <w:proofErr w:type="gramStart"/>
      <w:r w:rsidR="00E409B8" w:rsidRPr="008027B6">
        <w:rPr>
          <w:rFonts w:ascii="Times New Roman" w:hAnsi="Times New Roman"/>
          <w:sz w:val="28"/>
          <w:szCs w:val="28"/>
        </w:rPr>
        <w:t>о(</w:t>
      </w:r>
      <w:proofErr w:type="gramEnd"/>
      <w:r w:rsidR="00E409B8" w:rsidRPr="008027B6">
        <w:rPr>
          <w:rFonts w:ascii="Times New Roman" w:hAnsi="Times New Roman"/>
          <w:sz w:val="28"/>
          <w:szCs w:val="28"/>
        </w:rPr>
        <w:t xml:space="preserve"> умею делать </w:t>
      </w:r>
      <w:proofErr w:type="spellStart"/>
      <w:r w:rsidR="00E409B8" w:rsidRPr="008027B6">
        <w:rPr>
          <w:rFonts w:ascii="Times New Roman" w:hAnsi="Times New Roman"/>
          <w:sz w:val="28"/>
          <w:szCs w:val="28"/>
        </w:rPr>
        <w:t>сам-но</w:t>
      </w:r>
      <w:proofErr w:type="spellEnd"/>
      <w:r w:rsidR="00E409B8" w:rsidRPr="008027B6">
        <w:rPr>
          <w:rFonts w:ascii="Times New Roman" w:hAnsi="Times New Roman"/>
          <w:sz w:val="28"/>
          <w:szCs w:val="28"/>
        </w:rPr>
        <w:t xml:space="preserve">, частично или не </w:t>
      </w:r>
      <w:proofErr w:type="spellStart"/>
      <w:r w:rsidR="00E409B8" w:rsidRPr="008027B6">
        <w:rPr>
          <w:rFonts w:ascii="Times New Roman" w:hAnsi="Times New Roman"/>
          <w:sz w:val="28"/>
          <w:szCs w:val="28"/>
        </w:rPr>
        <w:t>умею-картинка</w:t>
      </w:r>
      <w:proofErr w:type="spellEnd"/>
      <w:r w:rsidR="00E409B8" w:rsidRPr="008027B6">
        <w:rPr>
          <w:rFonts w:ascii="Times New Roman" w:hAnsi="Times New Roman"/>
          <w:sz w:val="28"/>
          <w:szCs w:val="28"/>
        </w:rPr>
        <w:t xml:space="preserve"> остается пустой) В портфеле представлены тесты разного цвета, каждый цвет –новый уровень. Если ученик выполнил все странички зеленого цвета, </w:t>
      </w:r>
      <w:proofErr w:type="gramStart"/>
      <w:r w:rsidR="00E409B8" w:rsidRPr="008027B6">
        <w:rPr>
          <w:rFonts w:ascii="Times New Roman" w:hAnsi="Times New Roman"/>
          <w:sz w:val="28"/>
          <w:szCs w:val="28"/>
        </w:rPr>
        <w:t>значит</w:t>
      </w:r>
      <w:proofErr w:type="gramEnd"/>
      <w:r w:rsidR="00E409B8" w:rsidRPr="008027B6">
        <w:rPr>
          <w:rFonts w:ascii="Times New Roman" w:hAnsi="Times New Roman"/>
          <w:sz w:val="28"/>
          <w:szCs w:val="28"/>
        </w:rPr>
        <w:t xml:space="preserve"> он достиг 1 уровня и т.д. Страницы одного цвета принадлежат к разным языкам. Обязательна проверка результатов самооценки</w:t>
      </w:r>
      <w:proofErr w:type="gramStart"/>
      <w:r w:rsidR="00E409B8" w:rsidRPr="008027B6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E409B8" w:rsidRPr="008027B6">
        <w:rPr>
          <w:rFonts w:ascii="Times New Roman" w:hAnsi="Times New Roman"/>
          <w:sz w:val="28"/>
          <w:szCs w:val="28"/>
        </w:rPr>
        <w:t xml:space="preserve"> так как ученик должен доказать свою компетенцию</w:t>
      </w:r>
      <w:r w:rsidR="00BB42B1" w:rsidRPr="008027B6">
        <w:rPr>
          <w:rFonts w:ascii="Times New Roman" w:hAnsi="Times New Roman"/>
          <w:sz w:val="28"/>
          <w:szCs w:val="28"/>
        </w:rPr>
        <w:t xml:space="preserve"> или в результате беседы с учителем, или в результате проверки с помощью ключей. Оценить свои способности – </w:t>
      </w:r>
      <w:r w:rsidR="00BB42B1" w:rsidRPr="008027B6">
        <w:rPr>
          <w:rFonts w:ascii="Times New Roman" w:hAnsi="Times New Roman"/>
          <w:sz w:val="28"/>
          <w:szCs w:val="28"/>
        </w:rPr>
        <w:lastRenderedPageBreak/>
        <w:t>непростая задача</w:t>
      </w:r>
      <w:proofErr w:type="gramStart"/>
      <w:r w:rsidR="00BB42B1" w:rsidRPr="008027B6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BB42B1" w:rsidRPr="008027B6">
        <w:rPr>
          <w:rFonts w:ascii="Times New Roman" w:hAnsi="Times New Roman"/>
          <w:sz w:val="28"/>
          <w:szCs w:val="28"/>
        </w:rPr>
        <w:t xml:space="preserve"> поэтому ученика нужно подготовить к самооценке. В рамках определенного уровня учитель может задать ученику вопросы типа: « Как ты думаешь, ты можешь описать свою семью?» Предложить ему поразмышлять</w:t>
      </w:r>
      <w:proofErr w:type="gramStart"/>
      <w:r w:rsidR="00BB42B1" w:rsidRPr="008027B6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BB42B1" w:rsidRPr="008027B6">
        <w:rPr>
          <w:rFonts w:ascii="Times New Roman" w:hAnsi="Times New Roman"/>
          <w:sz w:val="28"/>
          <w:szCs w:val="28"/>
        </w:rPr>
        <w:t xml:space="preserve"> способен ли он рассказать о профессии своей мамы и т.д. В этом смысле можно говорить о развивающей функции самооценки.</w:t>
      </w:r>
    </w:p>
    <w:p w:rsidR="009C632D" w:rsidRPr="008027B6" w:rsidRDefault="009C632D" w:rsidP="009C632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 xml:space="preserve">       3 раздел – «Копилка» - самая увлекательная часть Языкового Портфеля, так как дети размещают здесь результаты своего труда. Это могут быть рисунки, письма, контрольные работы, открытки и т.д. Каждый год «Копилка» пополняется новыми материалами. Последняя страница  Портфеля предназначена для учителя,  здесь  дается характеристика </w:t>
      </w:r>
      <w:proofErr w:type="spellStart"/>
      <w:r w:rsidRPr="008027B6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8027B6">
        <w:rPr>
          <w:rFonts w:ascii="Times New Roman" w:hAnsi="Times New Roman"/>
          <w:sz w:val="28"/>
          <w:szCs w:val="28"/>
        </w:rPr>
        <w:t xml:space="preserve"> компетенций ученика в разных видах речевой деятельности.</w:t>
      </w:r>
    </w:p>
    <w:p w:rsidR="009C632D" w:rsidRPr="008027B6" w:rsidRDefault="009C632D" w:rsidP="009C632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 xml:space="preserve">              Языковой Портфель – это не школьный дневник с оценками. Этот документ – собственность ученика, пространство для совместной деятельности с родителями, родственниками, друзьями. Использование данной технологии  в процессе обучения иностранному языку позволит повысить мотивацию к изучаемому предмету, научит школьников работать самостоятельно и обеспечит индивидуализацию учебного процесса. </w:t>
      </w:r>
    </w:p>
    <w:p w:rsidR="009C632D" w:rsidRPr="008027B6" w:rsidRDefault="009C632D" w:rsidP="009C632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</w:p>
    <w:p w:rsidR="009C632D" w:rsidRPr="008027B6" w:rsidRDefault="009C632D" w:rsidP="00361454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>Литература</w:t>
      </w:r>
    </w:p>
    <w:p w:rsidR="009C632D" w:rsidRPr="008027B6" w:rsidRDefault="009C632D" w:rsidP="009C632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 xml:space="preserve">1.Гальскова Н.Д. Новые технологии обучения в контексте современной концепции образования в области иностранных языков// Иностранные языки в школе. 2009. №7. -26 </w:t>
      </w:r>
      <w:proofErr w:type="gramStart"/>
      <w:r w:rsidRPr="008027B6">
        <w:rPr>
          <w:rFonts w:ascii="Times New Roman" w:hAnsi="Times New Roman"/>
          <w:sz w:val="28"/>
          <w:szCs w:val="28"/>
        </w:rPr>
        <w:t>с</w:t>
      </w:r>
      <w:proofErr w:type="gramEnd"/>
      <w:r w:rsidRPr="008027B6">
        <w:rPr>
          <w:rFonts w:ascii="Times New Roman" w:hAnsi="Times New Roman"/>
          <w:sz w:val="28"/>
          <w:szCs w:val="28"/>
        </w:rPr>
        <w:t>.</w:t>
      </w:r>
    </w:p>
    <w:p w:rsidR="009C632D" w:rsidRPr="008027B6" w:rsidRDefault="009C632D" w:rsidP="009C632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 xml:space="preserve">2. Никитенко З.Н. Европейский Языковой Портфель для учащихся 2 – 4 классов.- М.: МГЛУ, 2006. – 64 </w:t>
      </w:r>
      <w:proofErr w:type="gramStart"/>
      <w:r w:rsidRPr="008027B6">
        <w:rPr>
          <w:rFonts w:ascii="Times New Roman" w:hAnsi="Times New Roman"/>
          <w:sz w:val="28"/>
          <w:szCs w:val="28"/>
        </w:rPr>
        <w:t>с</w:t>
      </w:r>
      <w:proofErr w:type="gramEnd"/>
      <w:r w:rsidRPr="008027B6">
        <w:rPr>
          <w:rFonts w:ascii="Times New Roman" w:hAnsi="Times New Roman"/>
          <w:sz w:val="28"/>
          <w:szCs w:val="28"/>
        </w:rPr>
        <w:t>.</w:t>
      </w:r>
    </w:p>
    <w:p w:rsidR="002852E8" w:rsidRPr="008027B6" w:rsidRDefault="009C632D" w:rsidP="009C632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27B6">
        <w:rPr>
          <w:rFonts w:ascii="Times New Roman" w:hAnsi="Times New Roman"/>
          <w:sz w:val="28"/>
          <w:szCs w:val="28"/>
        </w:rPr>
        <w:t xml:space="preserve">3. Палат Е.С. Обучение в сотрудничестве// Иностранные языки в школе. 2000. №1.- 54 </w:t>
      </w:r>
      <w:proofErr w:type="gramStart"/>
      <w:r w:rsidRPr="008027B6">
        <w:rPr>
          <w:rFonts w:ascii="Times New Roman" w:hAnsi="Times New Roman"/>
          <w:sz w:val="28"/>
          <w:szCs w:val="28"/>
        </w:rPr>
        <w:t>с</w:t>
      </w:r>
      <w:proofErr w:type="gramEnd"/>
      <w:r w:rsidRPr="008027B6">
        <w:rPr>
          <w:rFonts w:ascii="Times New Roman" w:hAnsi="Times New Roman"/>
          <w:sz w:val="28"/>
          <w:szCs w:val="28"/>
        </w:rPr>
        <w:t>.</w:t>
      </w:r>
    </w:p>
    <w:sectPr w:rsidR="002852E8" w:rsidRPr="008027B6" w:rsidSect="009C632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96C85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E4CFA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9D649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24F3B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CC811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24C98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17E59A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358294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B322F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4309B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C977BDF"/>
    <w:multiLevelType w:val="hybridMultilevel"/>
    <w:tmpl w:val="215E8D02"/>
    <w:lvl w:ilvl="0" w:tplc="DD94F13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6A657DA7"/>
    <w:multiLevelType w:val="hybridMultilevel"/>
    <w:tmpl w:val="EC82F2DE"/>
    <w:lvl w:ilvl="0" w:tplc="D5AEEE70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632D"/>
    <w:rsid w:val="002852E8"/>
    <w:rsid w:val="00361454"/>
    <w:rsid w:val="003F5AEC"/>
    <w:rsid w:val="00410734"/>
    <w:rsid w:val="00496963"/>
    <w:rsid w:val="0055380D"/>
    <w:rsid w:val="0062651F"/>
    <w:rsid w:val="008027B6"/>
    <w:rsid w:val="00982A5E"/>
    <w:rsid w:val="009C632D"/>
    <w:rsid w:val="00BB42B1"/>
    <w:rsid w:val="00C15E0A"/>
    <w:rsid w:val="00C41B57"/>
    <w:rsid w:val="00C5548E"/>
    <w:rsid w:val="00E40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3F5AEC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9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1492</Words>
  <Characters>8508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Пользователь</cp:lastModifiedBy>
  <cp:revision>1</cp:revision>
  <dcterms:created xsi:type="dcterms:W3CDTF">2014-06-09T09:14:00Z</dcterms:created>
  <dcterms:modified xsi:type="dcterms:W3CDTF">2014-11-14T06:41:00Z</dcterms:modified>
</cp:coreProperties>
</file>