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5DB12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29D21B88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7C76E9A6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78EE7CD0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70372CF9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0FC53E93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1CFE5975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64BA9EFD" w14:textId="77777777" w:rsidR="00763767" w:rsidRDefault="00763767">
      <w:pPr>
        <w:rPr>
          <w:rFonts w:ascii="Times New Roman" w:hAnsi="Times New Roman" w:cs="Times New Roman"/>
          <w:sz w:val="28"/>
        </w:rPr>
      </w:pPr>
    </w:p>
    <w:p w14:paraId="667246AB" w14:textId="77777777" w:rsidR="00763767" w:rsidRDefault="0013369F" w:rsidP="004A1C83">
      <w:pPr>
        <w:jc w:val="center"/>
        <w:rPr>
          <w:rFonts w:ascii="Times New Roman" w:hAnsi="Times New Roman" w:cs="Times New Roman"/>
          <w:sz w:val="40"/>
          <w:szCs w:val="40"/>
        </w:rPr>
      </w:pPr>
      <w:r w:rsidRPr="00955F44">
        <w:rPr>
          <w:rFonts w:ascii="Times New Roman" w:hAnsi="Times New Roman" w:cs="Times New Roman"/>
          <w:sz w:val="40"/>
          <w:szCs w:val="40"/>
        </w:rPr>
        <w:t>ГЕНЕТИЧЕСКАЯ СВЯЗЬ МЕЖДУ КЛАССАМИ НЕОРГАНИЧЕСКИХ СОЕДИНЕНИЙ</w:t>
      </w:r>
      <w:r w:rsidRPr="00955F44">
        <w:rPr>
          <w:rFonts w:ascii="Times New Roman" w:hAnsi="Times New Roman" w:cs="Times New Roman"/>
          <w:sz w:val="40"/>
          <w:szCs w:val="40"/>
        </w:rPr>
        <w:br/>
        <w:t xml:space="preserve"> И РЕШЕНИЕ ЗАДАЧ ПО УРАВНЕНИЯМ РЕАКЦИЙ</w:t>
      </w:r>
    </w:p>
    <w:p w14:paraId="490E0A80" w14:textId="77777777" w:rsidR="0013369F" w:rsidRDefault="0013369F" w:rsidP="004A1C8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AB5BE6C" w14:textId="77777777" w:rsidR="0013369F" w:rsidRPr="004A1C83" w:rsidRDefault="0013369F" w:rsidP="004A1C83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6956FA9E" w14:textId="77777777" w:rsidR="00763767" w:rsidRPr="004A1C83" w:rsidRDefault="0013369F" w:rsidP="004A1C83">
      <w:pPr>
        <w:jc w:val="center"/>
        <w:rPr>
          <w:rFonts w:ascii="Times New Roman" w:hAnsi="Times New Roman" w:cs="Times New Roman"/>
          <w:sz w:val="32"/>
          <w:szCs w:val="32"/>
        </w:rPr>
      </w:pPr>
      <w:r w:rsidRPr="00955F44">
        <w:rPr>
          <w:rFonts w:ascii="Times New Roman" w:hAnsi="Times New Roman" w:cs="Times New Roman"/>
          <w:sz w:val="40"/>
          <w:szCs w:val="40"/>
        </w:rPr>
        <w:t>учебно-методическое пособие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955F44">
        <w:rPr>
          <w:rFonts w:ascii="Times New Roman" w:hAnsi="Times New Roman" w:cs="Times New Roman"/>
          <w:sz w:val="40"/>
          <w:szCs w:val="40"/>
        </w:rPr>
        <w:t>по химии</w:t>
      </w:r>
    </w:p>
    <w:p w14:paraId="48D960E1" w14:textId="77777777" w:rsidR="00763767" w:rsidRPr="004A1C83" w:rsidRDefault="00763767">
      <w:pPr>
        <w:rPr>
          <w:rFonts w:ascii="Times New Roman" w:hAnsi="Times New Roman" w:cs="Times New Roman"/>
          <w:sz w:val="40"/>
          <w:szCs w:val="40"/>
        </w:rPr>
      </w:pPr>
    </w:p>
    <w:p w14:paraId="56667DA4" w14:textId="77777777" w:rsidR="0013369F" w:rsidRDefault="0013369F" w:rsidP="0013369F">
      <w:pPr>
        <w:rPr>
          <w:rFonts w:ascii="Times New Roman" w:hAnsi="Times New Roman" w:cs="Times New Roman"/>
          <w:sz w:val="28"/>
        </w:rPr>
      </w:pPr>
    </w:p>
    <w:p w14:paraId="34EED79E" w14:textId="2768CCB3" w:rsidR="0013369F" w:rsidRDefault="0013369F" w:rsidP="0013369F">
      <w:pPr>
        <w:jc w:val="right"/>
        <w:rPr>
          <w:rFonts w:ascii="Times New Roman" w:hAnsi="Times New Roman" w:cs="Times New Roman"/>
          <w:sz w:val="28"/>
        </w:rPr>
      </w:pPr>
      <w:r w:rsidRPr="00EE53D3">
        <w:rPr>
          <w:rFonts w:ascii="Times New Roman" w:hAnsi="Times New Roman" w:cs="Times New Roman"/>
          <w:b/>
          <w:bCs/>
          <w:sz w:val="28"/>
        </w:rPr>
        <w:t xml:space="preserve">Составитель: </w:t>
      </w:r>
      <w:r w:rsidRPr="00EE53D3">
        <w:rPr>
          <w:rFonts w:ascii="Times New Roman" w:hAnsi="Times New Roman" w:cs="Times New Roman"/>
          <w:b/>
          <w:bCs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учитель </w:t>
      </w:r>
      <w:r w:rsidR="009D2BFC">
        <w:rPr>
          <w:rFonts w:ascii="Times New Roman" w:hAnsi="Times New Roman" w:cs="Times New Roman"/>
          <w:sz w:val="28"/>
        </w:rPr>
        <w:t>МБОУ «Г</w:t>
      </w:r>
      <w:r w:rsidR="007F09C2">
        <w:rPr>
          <w:rFonts w:ascii="Times New Roman" w:hAnsi="Times New Roman" w:cs="Times New Roman"/>
          <w:sz w:val="28"/>
        </w:rPr>
        <w:t>имнази</w:t>
      </w:r>
      <w:r w:rsidR="009D2BFC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№3</w:t>
      </w:r>
      <w:r w:rsidR="007F09C2">
        <w:rPr>
          <w:rFonts w:ascii="Times New Roman" w:hAnsi="Times New Roman" w:cs="Times New Roman"/>
          <w:sz w:val="28"/>
        </w:rPr>
        <w:t>6</w:t>
      </w:r>
      <w:r w:rsidR="009D2BFC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br/>
        <w:t>к.х.н., Никитин Андрей Александрович</w:t>
      </w:r>
    </w:p>
    <w:p w14:paraId="49D29679" w14:textId="77777777" w:rsidR="0013369F" w:rsidRDefault="0013369F" w:rsidP="0013369F">
      <w:pPr>
        <w:rPr>
          <w:rFonts w:ascii="Times New Roman" w:hAnsi="Times New Roman" w:cs="Times New Roman"/>
          <w:sz w:val="28"/>
        </w:rPr>
      </w:pPr>
    </w:p>
    <w:p w14:paraId="2EE38423" w14:textId="77777777" w:rsidR="0013369F" w:rsidRDefault="0013369F" w:rsidP="0013369F">
      <w:pPr>
        <w:rPr>
          <w:rFonts w:ascii="Times New Roman" w:hAnsi="Times New Roman" w:cs="Times New Roman"/>
          <w:sz w:val="28"/>
        </w:rPr>
      </w:pPr>
    </w:p>
    <w:p w14:paraId="695106EF" w14:textId="77777777" w:rsidR="0013369F" w:rsidRDefault="0013369F" w:rsidP="0013369F">
      <w:pPr>
        <w:rPr>
          <w:rFonts w:ascii="Times New Roman" w:hAnsi="Times New Roman" w:cs="Times New Roman"/>
          <w:sz w:val="28"/>
        </w:rPr>
      </w:pPr>
    </w:p>
    <w:p w14:paraId="6483DEF5" w14:textId="77777777" w:rsidR="0013369F" w:rsidRDefault="0013369F" w:rsidP="0013369F">
      <w:pPr>
        <w:rPr>
          <w:rFonts w:ascii="Times New Roman" w:hAnsi="Times New Roman" w:cs="Times New Roman"/>
          <w:sz w:val="28"/>
        </w:rPr>
      </w:pPr>
    </w:p>
    <w:p w14:paraId="320D3891" w14:textId="6BDE5F99" w:rsidR="0013369F" w:rsidRDefault="007F09C2" w:rsidP="0013369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Иваново</w:t>
      </w:r>
      <w:r w:rsidR="0013369F">
        <w:rPr>
          <w:rFonts w:ascii="Times New Roman" w:hAnsi="Times New Roman" w:cs="Times New Roman"/>
          <w:sz w:val="28"/>
        </w:rPr>
        <w:t xml:space="preserve"> 202</w:t>
      </w:r>
      <w:r>
        <w:rPr>
          <w:rFonts w:ascii="Times New Roman" w:hAnsi="Times New Roman" w:cs="Times New Roman"/>
          <w:sz w:val="28"/>
        </w:rPr>
        <w:t>5</w:t>
      </w:r>
    </w:p>
    <w:p w14:paraId="403FEB2B" w14:textId="77777777" w:rsidR="0013369F" w:rsidRDefault="0013369F" w:rsidP="0013369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955F44">
        <w:rPr>
          <w:rFonts w:ascii="Times New Roman" w:hAnsi="Times New Roman" w:cs="Times New Roman"/>
          <w:b/>
          <w:bCs/>
          <w:sz w:val="28"/>
        </w:rPr>
        <w:lastRenderedPageBreak/>
        <w:t>Введение</w:t>
      </w:r>
    </w:p>
    <w:p w14:paraId="6F2D97F3" w14:textId="501D7967" w:rsidR="0013369F" w:rsidRDefault="0013369F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Изучение курса общей химии в России стартует с 8-го класса. Раннее начало изучения предмета создает определенные проблемы для усвоения учениками довольно сложного материала. Данное пособие помогает систематизировать изучаемые в первый год обучения химии понятия о классах соединений, их взаимосвязях, способах получения одних соединений из других, а также помогает лучше понять и запомнить свойства соединений и закономерности протекания реакций между ними.</w:t>
      </w:r>
    </w:p>
    <w:p w14:paraId="432B427C" w14:textId="37B6E027" w:rsidR="0013369F" w:rsidRDefault="0013369F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Еще одной важной проблемой обучения химии является решение задач. Существует два основных способа их решения</w:t>
      </w:r>
      <w:r w:rsidR="007F09C2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по формулам</w:t>
      </w:r>
      <w:r w:rsidR="007F09C2"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</w:rPr>
        <w:t xml:space="preserve">через составление пропорций. </w:t>
      </w:r>
      <w:r w:rsidR="007F09C2">
        <w:rPr>
          <w:rFonts w:ascii="Times New Roman" w:hAnsi="Times New Roman" w:cs="Times New Roman"/>
          <w:sz w:val="28"/>
        </w:rPr>
        <w:t>Этот момент также разбирается в этом пособии.</w:t>
      </w:r>
    </w:p>
    <w:p w14:paraId="6DA2569A" w14:textId="5C80EBF7" w:rsidR="0013369F" w:rsidRDefault="0013369F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Данное пособие может быть использовано учителями и учениками школ </w:t>
      </w:r>
      <w:r w:rsidR="007F09C2">
        <w:rPr>
          <w:rFonts w:ascii="Times New Roman" w:hAnsi="Times New Roman" w:cs="Times New Roman"/>
          <w:sz w:val="28"/>
        </w:rPr>
        <w:t>России</w:t>
      </w:r>
      <w:r w:rsidR="00A722AC">
        <w:rPr>
          <w:rFonts w:ascii="Times New Roman" w:hAnsi="Times New Roman" w:cs="Times New Roman"/>
          <w:sz w:val="28"/>
        </w:rPr>
        <w:t xml:space="preserve"> и стран СНГ</w:t>
      </w:r>
      <w:r>
        <w:rPr>
          <w:rFonts w:ascii="Times New Roman" w:hAnsi="Times New Roman" w:cs="Times New Roman"/>
          <w:sz w:val="28"/>
        </w:rPr>
        <w:t xml:space="preserve"> при прохождении этих тем </w:t>
      </w:r>
      <w:r w:rsidR="007F09C2">
        <w:rPr>
          <w:rFonts w:ascii="Times New Roman" w:hAnsi="Times New Roman" w:cs="Times New Roman"/>
          <w:sz w:val="28"/>
        </w:rPr>
        <w:t>в 8-х классах</w:t>
      </w:r>
      <w:r>
        <w:rPr>
          <w:rFonts w:ascii="Times New Roman" w:hAnsi="Times New Roman" w:cs="Times New Roman"/>
          <w:sz w:val="28"/>
        </w:rPr>
        <w:t>, при проведении дополнительных занятий с одаренными учениками</w:t>
      </w:r>
      <w:r w:rsidRPr="005A3F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 время летних каникул, а также при повторении тем в 8-м, 9-м и 11-м классах.</w:t>
      </w:r>
    </w:p>
    <w:p w14:paraId="07E13DB2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70890EE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EACEE4D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B3ED2C4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4289E65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5513F76" w14:textId="77777777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8FC899A" w14:textId="58E9379F" w:rsidR="008777DB" w:rsidRDefault="008777DB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607C740" w14:textId="737398B8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4B6CD12" w14:textId="63E5F9B0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8A8C017" w14:textId="4CDDDC17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6513EDC" w14:textId="25E57C54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FDF6679" w14:textId="686B267E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1B09766" w14:textId="1EAD05EA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EC89E2C" w14:textId="2168F8B8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31A72B3" w14:textId="77777777" w:rsidR="007F09C2" w:rsidRDefault="007F09C2" w:rsidP="001336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B37BCFA" w14:textId="77777777" w:rsidR="000B4772" w:rsidRPr="00225CB4" w:rsidRDefault="000B4772" w:rsidP="000B477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225CB4">
        <w:rPr>
          <w:rFonts w:ascii="Times New Roman" w:hAnsi="Times New Roman" w:cs="Times New Roman"/>
          <w:b/>
          <w:sz w:val="28"/>
        </w:rPr>
        <w:lastRenderedPageBreak/>
        <w:t>Классификация веществ.</w:t>
      </w:r>
    </w:p>
    <w:p w14:paraId="4459891A" w14:textId="77777777" w:rsidR="009C3717" w:rsidRDefault="009C3717" w:rsidP="009C37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вещества делятся на простые и сложные. </w:t>
      </w:r>
      <w:r w:rsidR="008777DB">
        <w:rPr>
          <w:rFonts w:ascii="Times New Roman" w:hAnsi="Times New Roman" w:cs="Times New Roman"/>
          <w:sz w:val="28"/>
        </w:rPr>
        <w:t>Сложные вещества делятся на оксиды, кислоты, основания и соли.</w:t>
      </w:r>
    </w:p>
    <w:p w14:paraId="39ED92D2" w14:textId="77777777" w:rsidR="008777DB" w:rsidRDefault="008777DB" w:rsidP="009C37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A265D1A" w14:textId="77777777" w:rsidR="000B4772" w:rsidRDefault="000B4772" w:rsidP="000B4772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930341" wp14:editId="56F0A755">
                <wp:simplePos x="0" y="0"/>
                <wp:positionH relativeFrom="column">
                  <wp:posOffset>3420110</wp:posOffset>
                </wp:positionH>
                <wp:positionV relativeFrom="paragraph">
                  <wp:posOffset>125095</wp:posOffset>
                </wp:positionV>
                <wp:extent cx="973455" cy="106680"/>
                <wp:effectExtent l="0" t="0" r="74295" b="10287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455" cy="1066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3F4E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69.3pt;margin-top:9.85pt;width:76.65pt;height:8.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05619" wp14:editId="4A03DE57">
                <wp:simplePos x="0" y="0"/>
                <wp:positionH relativeFrom="column">
                  <wp:posOffset>1104900</wp:posOffset>
                </wp:positionH>
                <wp:positionV relativeFrom="paragraph">
                  <wp:posOffset>125095</wp:posOffset>
                </wp:positionV>
                <wp:extent cx="1340485" cy="106680"/>
                <wp:effectExtent l="38100" t="0" r="12065" b="10287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0485" cy="1066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5A14E" id="Прямая со стрелкой 1" o:spid="_x0000_s1026" type="#_x0000_t32" style="position:absolute;margin-left:87pt;margin-top:9.85pt;width:105.55pt;height:8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</w:rPr>
        <w:t>Вещества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1"/>
        <w:gridCol w:w="3444"/>
      </w:tblGrid>
      <w:tr w:rsidR="000B4772" w14:paraId="06F9E2E2" w14:textId="77777777" w:rsidTr="00B70F60">
        <w:tc>
          <w:tcPr>
            <w:tcW w:w="6062" w:type="dxa"/>
          </w:tcPr>
          <w:p w14:paraId="5CCE8DFA" w14:textId="77777777" w:rsidR="000B4772" w:rsidRDefault="000B4772" w:rsidP="000B4772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  Простые</w:t>
            </w:r>
          </w:p>
        </w:tc>
        <w:tc>
          <w:tcPr>
            <w:tcW w:w="3509" w:type="dxa"/>
          </w:tcPr>
          <w:p w14:paraId="7B29A05C" w14:textId="77777777" w:rsidR="000B4772" w:rsidRDefault="000B4772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Сложные</w:t>
            </w:r>
          </w:p>
        </w:tc>
      </w:tr>
      <w:tr w:rsidR="000B4772" w14:paraId="57BAEFCA" w14:textId="77777777" w:rsidTr="00B70F60">
        <w:tc>
          <w:tcPr>
            <w:tcW w:w="6062" w:type="dxa"/>
          </w:tcPr>
          <w:p w14:paraId="3B81BC83" w14:textId="77777777" w:rsidR="000B4772" w:rsidRDefault="000B4772" w:rsidP="00FA78A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Состоят из атомов одного химического элемент</w:t>
            </w:r>
          </w:p>
          <w:p w14:paraId="7B29C135" w14:textId="77777777" w:rsidR="000B4772" w:rsidRPr="000B4772" w:rsidRDefault="000B4772" w:rsidP="00FA78A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Например: металлы,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0B4772">
              <w:rPr>
                <w:rFonts w:ascii="Times New Roman" w:hAnsi="Times New Roman" w:cs="Times New Roman"/>
                <w:sz w:val="28"/>
                <w:vertAlign w:val="subscript"/>
              </w:rPr>
              <w:t>2</w:t>
            </w:r>
            <w:r w:rsidRPr="000B4772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O</w:t>
            </w:r>
            <w:r w:rsidRPr="000B4772">
              <w:rPr>
                <w:rFonts w:ascii="Times New Roman" w:hAnsi="Times New Roman" w:cs="Times New Roman"/>
                <w:sz w:val="28"/>
                <w:vertAlign w:val="subscript"/>
              </w:rPr>
              <w:t>2</w:t>
            </w:r>
            <w:r w:rsidRPr="000B4772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Pr="000B4772">
              <w:rPr>
                <w:rFonts w:ascii="Times New Roman" w:hAnsi="Times New Roman" w:cs="Times New Roman"/>
                <w:sz w:val="28"/>
                <w:vertAlign w:val="subscript"/>
              </w:rPr>
              <w:t>2</w:t>
            </w:r>
            <w:r w:rsidRPr="000B4772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FA78A3">
              <w:rPr>
                <w:rFonts w:ascii="Times New Roman" w:hAnsi="Times New Roman" w:cs="Times New Roman"/>
                <w:sz w:val="28"/>
              </w:rPr>
              <w:t xml:space="preserve">сера, углерод, </w:t>
            </w:r>
            <w:r>
              <w:rPr>
                <w:rFonts w:ascii="Times New Roman" w:hAnsi="Times New Roman" w:cs="Times New Roman"/>
                <w:sz w:val="28"/>
              </w:rPr>
              <w:t>инертные газы</w:t>
            </w:r>
          </w:p>
        </w:tc>
        <w:tc>
          <w:tcPr>
            <w:tcW w:w="3509" w:type="dxa"/>
          </w:tcPr>
          <w:p w14:paraId="0BE6035F" w14:textId="77777777" w:rsidR="000B4772" w:rsidRDefault="00B70F60" w:rsidP="00FA78A3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</w:t>
            </w:r>
            <w:r w:rsidR="000B4772">
              <w:rPr>
                <w:rFonts w:ascii="Times New Roman" w:hAnsi="Times New Roman" w:cs="Times New Roman"/>
                <w:sz w:val="28"/>
              </w:rPr>
              <w:t>Состоят из атомов двух и более химических элементов</w:t>
            </w:r>
          </w:p>
          <w:p w14:paraId="121C0365" w14:textId="77777777" w:rsidR="00B70F60" w:rsidRDefault="00B70F60" w:rsidP="00FA78A3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398DF7C4" w14:textId="77777777" w:rsidR="000B4772" w:rsidRDefault="00FA78A3" w:rsidP="000B4772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5809B" wp14:editId="63D37B58">
                <wp:simplePos x="0" y="0"/>
                <wp:positionH relativeFrom="column">
                  <wp:posOffset>781685</wp:posOffset>
                </wp:positionH>
                <wp:positionV relativeFrom="paragraph">
                  <wp:posOffset>85725</wp:posOffset>
                </wp:positionV>
                <wp:extent cx="1340485" cy="106680"/>
                <wp:effectExtent l="38100" t="0" r="12065" b="1028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0485" cy="1066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8555B" id="Прямая со стрелкой 4" o:spid="_x0000_s1026" type="#_x0000_t32" style="position:absolute;margin-left:61.55pt;margin-top:6.75pt;width:105.55pt;height:8.4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2FD249" wp14:editId="1CA302E7">
                <wp:simplePos x="0" y="0"/>
                <wp:positionH relativeFrom="column">
                  <wp:posOffset>2126204</wp:posOffset>
                </wp:positionH>
                <wp:positionV relativeFrom="paragraph">
                  <wp:posOffset>182880</wp:posOffset>
                </wp:positionV>
                <wp:extent cx="534388" cy="106680"/>
                <wp:effectExtent l="38100" t="0" r="18415" b="8382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4388" cy="1066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E2FD1" id="Прямая со стрелкой 7" o:spid="_x0000_s1026" type="#_x0000_t32" style="position:absolute;margin-left:167.4pt;margin-top:14.4pt;width:42.1pt;height:8.4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B31D3A" wp14:editId="56751495">
                <wp:simplePos x="0" y="0"/>
                <wp:positionH relativeFrom="column">
                  <wp:posOffset>3349361</wp:posOffset>
                </wp:positionH>
                <wp:positionV relativeFrom="paragraph">
                  <wp:posOffset>230183</wp:posOffset>
                </wp:positionV>
                <wp:extent cx="415348" cy="23751"/>
                <wp:effectExtent l="0" t="57150" r="22860" b="10985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348" cy="2375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1D234" id="Прямая со стрелкой 6" o:spid="_x0000_s1026" type="#_x0000_t32" style="position:absolute;margin-left:263.75pt;margin-top:18.1pt;width:32.7pt;height: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" strokecolor="windowTex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A38227" wp14:editId="6FC4ECD4">
                <wp:simplePos x="0" y="0"/>
                <wp:positionH relativeFrom="column">
                  <wp:posOffset>3810000</wp:posOffset>
                </wp:positionH>
                <wp:positionV relativeFrom="paragraph">
                  <wp:posOffset>121285</wp:posOffset>
                </wp:positionV>
                <wp:extent cx="973455" cy="106680"/>
                <wp:effectExtent l="0" t="0" r="74295" b="10287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455" cy="1066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600FA8" id="Прямая со стрелкой 5" o:spid="_x0000_s1026" type="#_x0000_t32" style="position:absolute;margin-left:300pt;margin-top:9.55pt;width:76.65pt;height:8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" strokecolor="windowText">
                <v:stroke endarrow="open"/>
              </v:shape>
            </w:pict>
          </mc:Fallback>
        </mc:AlternateContent>
      </w:r>
      <w:r w:rsidR="000B4772">
        <w:rPr>
          <w:rFonts w:ascii="Times New Roman" w:hAnsi="Times New Roman" w:cs="Times New Roman"/>
          <w:sz w:val="28"/>
        </w:rPr>
        <w:t>Сложные вещества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9"/>
        <w:gridCol w:w="2220"/>
        <w:gridCol w:w="2497"/>
        <w:gridCol w:w="2579"/>
      </w:tblGrid>
      <w:tr w:rsidR="000B4772" w14:paraId="0C0A33C4" w14:textId="77777777" w:rsidTr="00FA78A3">
        <w:tc>
          <w:tcPr>
            <w:tcW w:w="2093" w:type="dxa"/>
          </w:tcPr>
          <w:p w14:paraId="1666FCD0" w14:textId="77777777" w:rsidR="000B4772" w:rsidRDefault="000B4772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Оксиды</w:t>
            </w:r>
          </w:p>
          <w:p w14:paraId="07FD6C8A" w14:textId="77777777" w:rsidR="00FA78A3" w:rsidRDefault="00FA78A3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соединения любого элемента с кислородом</w:t>
            </w:r>
          </w:p>
          <w:p w14:paraId="2039ADB8" w14:textId="77777777" w:rsidR="00FA78A3" w:rsidRPr="00FA78A3" w:rsidRDefault="00FA78A3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</w:t>
            </w:r>
            <w:r w:rsidRPr="00FA78A3">
              <w:rPr>
                <w:rFonts w:ascii="Times New Roman" w:hAnsi="Times New Roman" w:cs="Times New Roman"/>
                <w:sz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O</w:t>
            </w:r>
            <w:r w:rsidRPr="00FA78A3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>,</w:t>
            </w:r>
            <w:r>
              <w:rPr>
                <w:rFonts w:ascii="Times New Roman" w:hAnsi="Times New Roman" w:cs="Times New Roman"/>
                <w:sz w:val="28"/>
              </w:rPr>
              <w:t xml:space="preserve"> где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</w:rPr>
              <w:t xml:space="preserve">валентность элемента </w:t>
            </w:r>
          </w:p>
        </w:tc>
        <w:tc>
          <w:tcPr>
            <w:tcW w:w="2268" w:type="dxa"/>
          </w:tcPr>
          <w:p w14:paraId="5FCA3F89" w14:textId="77777777" w:rsidR="000B4772" w:rsidRDefault="000B4772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Кислоты</w:t>
            </w:r>
          </w:p>
          <w:p w14:paraId="6CF466D9" w14:textId="77777777" w:rsidR="00FA78A3" w:rsidRPr="00FA78A3" w:rsidRDefault="00FA78A3" w:rsidP="00FA78A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n</w:t>
            </w:r>
            <w:proofErr w:type="spellEnd"/>
            <w:r w:rsidRPr="00FA78A3"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hAnsi="Times New Roman" w:cs="Times New Roman"/>
                <w:sz w:val="28"/>
              </w:rPr>
              <w:t>КО</w:t>
            </w:r>
            <w:r w:rsidRPr="00FA78A3">
              <w:rPr>
                <w:rFonts w:ascii="Times New Roman" w:hAnsi="Times New Roman" w:cs="Times New Roman"/>
                <w:sz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 xml:space="preserve">где КО – кислотный остаток,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</w:rPr>
              <w:t>валентность кислотного остатка</w:t>
            </w:r>
          </w:p>
        </w:tc>
        <w:tc>
          <w:tcPr>
            <w:tcW w:w="2551" w:type="dxa"/>
          </w:tcPr>
          <w:p w14:paraId="771A8B3D" w14:textId="77777777" w:rsidR="000B4772" w:rsidRDefault="000B4772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Основания</w:t>
            </w:r>
          </w:p>
          <w:p w14:paraId="505C9F77" w14:textId="77777777" w:rsidR="00FA78A3" w:rsidRPr="00FA78A3" w:rsidRDefault="00FA78A3" w:rsidP="009568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en-US"/>
              </w:rPr>
              <w:t>Me</w:t>
            </w:r>
            <w:r w:rsidRPr="00FA78A3">
              <w:rPr>
                <w:rFonts w:ascii="Times New Roman" w:hAnsi="Times New Roman" w:cs="Times New Roman"/>
                <w:sz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lang w:val="en-US"/>
              </w:rPr>
              <w:t>OH</w:t>
            </w:r>
            <w:r w:rsidRPr="00FA78A3">
              <w:rPr>
                <w:rFonts w:ascii="Times New Roman" w:hAnsi="Times New Roman" w:cs="Times New Roman"/>
                <w:sz w:val="28"/>
              </w:rPr>
              <w:t>)</w:t>
            </w:r>
            <w:r w:rsidRPr="00FA78A3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>где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Me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</w:rPr>
              <w:t>металл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</w:rPr>
              <w:t xml:space="preserve">валентность металла. Основания,  образованные металлами </w:t>
            </w:r>
            <w:r w:rsidR="0095687E">
              <w:rPr>
                <w:rFonts w:ascii="Times New Roman" w:hAnsi="Times New Roman" w:cs="Times New Roman"/>
                <w:sz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</w:rPr>
              <w:t xml:space="preserve"> и </w:t>
            </w:r>
            <w:r w:rsidR="0095687E">
              <w:rPr>
                <w:rFonts w:ascii="Times New Roman" w:hAnsi="Times New Roman" w:cs="Times New Roman"/>
                <w:sz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</w:rPr>
              <w:t xml:space="preserve"> группы – щелочи </w:t>
            </w:r>
          </w:p>
        </w:tc>
        <w:tc>
          <w:tcPr>
            <w:tcW w:w="2659" w:type="dxa"/>
          </w:tcPr>
          <w:p w14:paraId="0C5E7F43" w14:textId="77777777" w:rsidR="000B4772" w:rsidRDefault="000B4772" w:rsidP="000B47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Соли</w:t>
            </w:r>
          </w:p>
          <w:p w14:paraId="2044D774" w14:textId="77777777" w:rsidR="00FA78A3" w:rsidRPr="00FA78A3" w:rsidRDefault="00FA78A3" w:rsidP="00FA78A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Me</w:t>
            </w:r>
            <w:r w:rsidRPr="00FA78A3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hAnsi="Times New Roman" w:cs="Times New Roman"/>
                <w:sz w:val="28"/>
              </w:rPr>
              <w:t>КО)</w:t>
            </w:r>
            <w:r w:rsidRPr="00FA78A3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m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 xml:space="preserve">где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Me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–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металл</w:t>
            </w:r>
            <w:r w:rsidRPr="00FA78A3">
              <w:rPr>
                <w:rFonts w:ascii="Times New Roman" w:hAnsi="Times New Roman" w:cs="Times New Roman"/>
                <w:sz w:val="28"/>
              </w:rPr>
              <w:t>,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m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–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валентность металла, КО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</w:rPr>
              <w:t xml:space="preserve">кислотный остаток,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–</w:t>
            </w:r>
            <w:r w:rsidRPr="00FA78A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валентность кислотного остатка</w:t>
            </w:r>
          </w:p>
        </w:tc>
      </w:tr>
    </w:tbl>
    <w:p w14:paraId="7E70A9A3" w14:textId="77777777" w:rsidR="00B70F60" w:rsidRDefault="00B70F60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328BE56" w14:textId="77777777" w:rsidR="009C3717" w:rsidRDefault="009C3717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Важно знать номенклатуру (правила называния) </w:t>
      </w:r>
      <w:r w:rsidR="0013369F">
        <w:rPr>
          <w:rFonts w:ascii="Times New Roman" w:hAnsi="Times New Roman" w:cs="Times New Roman"/>
          <w:sz w:val="28"/>
        </w:rPr>
        <w:t xml:space="preserve">сложных </w:t>
      </w:r>
      <w:r>
        <w:rPr>
          <w:rFonts w:ascii="Times New Roman" w:hAnsi="Times New Roman" w:cs="Times New Roman"/>
          <w:sz w:val="28"/>
        </w:rPr>
        <w:t>веществ.</w:t>
      </w:r>
    </w:p>
    <w:p w14:paraId="0D1AC748" w14:textId="77777777" w:rsidR="00B528D2" w:rsidRDefault="00B528D2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CB4">
        <w:rPr>
          <w:rFonts w:ascii="Times New Roman" w:hAnsi="Times New Roman" w:cs="Times New Roman"/>
          <w:b/>
          <w:sz w:val="28"/>
        </w:rPr>
        <w:t>Номенклатура оксидов.</w:t>
      </w:r>
      <w:r>
        <w:rPr>
          <w:rFonts w:ascii="Times New Roman" w:hAnsi="Times New Roman" w:cs="Times New Roman"/>
          <w:sz w:val="28"/>
        </w:rPr>
        <w:t xml:space="preserve"> К слову «оксид» добавляется название элемента в родительном падеже и в скобках указывается валентность элемента.</w:t>
      </w:r>
    </w:p>
    <w:p w14:paraId="575BC70F" w14:textId="77777777" w:rsidR="00B528D2" w:rsidRDefault="00B528D2" w:rsidP="00B528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CB4">
        <w:rPr>
          <w:rFonts w:ascii="Times New Roman" w:hAnsi="Times New Roman" w:cs="Times New Roman"/>
          <w:b/>
          <w:sz w:val="28"/>
        </w:rPr>
        <w:t>Номенклатура оснований.</w:t>
      </w:r>
      <w:r>
        <w:rPr>
          <w:rFonts w:ascii="Times New Roman" w:hAnsi="Times New Roman" w:cs="Times New Roman"/>
          <w:sz w:val="28"/>
        </w:rPr>
        <w:t xml:space="preserve"> К слову «гидроксид» добавляется название металл</w:t>
      </w:r>
      <w:r w:rsidR="005A3F54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в родительном падеже и в скобках указывается валентность этого металла.</w:t>
      </w:r>
    </w:p>
    <w:p w14:paraId="76F0633C" w14:textId="77777777" w:rsidR="00B70F60" w:rsidRDefault="00B70F60" w:rsidP="00B528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F1BFE5D" w14:textId="77777777" w:rsidR="00B70F60" w:rsidRDefault="00B70F60" w:rsidP="00B528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FFA2281" w14:textId="77777777" w:rsidR="00B528D2" w:rsidRPr="00B528D2" w:rsidRDefault="00B528D2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CB4">
        <w:rPr>
          <w:rFonts w:ascii="Times New Roman" w:hAnsi="Times New Roman" w:cs="Times New Roman"/>
          <w:b/>
          <w:sz w:val="28"/>
        </w:rPr>
        <w:lastRenderedPageBreak/>
        <w:t>Номенклатура кислот.</w:t>
      </w:r>
      <w:r w:rsidRPr="00B528D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Основные кислоты представлены в таблице.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1"/>
        <w:gridCol w:w="2376"/>
        <w:gridCol w:w="2323"/>
        <w:gridCol w:w="2325"/>
      </w:tblGrid>
      <w:tr w:rsidR="00B528D2" w14:paraId="38ACF033" w14:textId="77777777" w:rsidTr="00B528D2">
        <w:tc>
          <w:tcPr>
            <w:tcW w:w="2392" w:type="dxa"/>
          </w:tcPr>
          <w:p w14:paraId="6A0A9E48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Формула кислоты</w:t>
            </w:r>
          </w:p>
        </w:tc>
        <w:tc>
          <w:tcPr>
            <w:tcW w:w="2393" w:type="dxa"/>
          </w:tcPr>
          <w:p w14:paraId="34670DE4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</w:t>
            </w:r>
          </w:p>
        </w:tc>
        <w:tc>
          <w:tcPr>
            <w:tcW w:w="2393" w:type="dxa"/>
          </w:tcPr>
          <w:p w14:paraId="708CC695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Формула КО</w:t>
            </w:r>
          </w:p>
        </w:tc>
        <w:tc>
          <w:tcPr>
            <w:tcW w:w="2393" w:type="dxa"/>
          </w:tcPr>
          <w:p w14:paraId="63AB2B67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</w:t>
            </w:r>
          </w:p>
        </w:tc>
      </w:tr>
      <w:tr w:rsidR="00B528D2" w14:paraId="69332643" w14:textId="77777777" w:rsidTr="00B528D2">
        <w:tc>
          <w:tcPr>
            <w:tcW w:w="2392" w:type="dxa"/>
          </w:tcPr>
          <w:p w14:paraId="5D87AFF0" w14:textId="77777777" w:rsidR="00B528D2" w:rsidRP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HCl</w:t>
            </w:r>
          </w:p>
        </w:tc>
        <w:tc>
          <w:tcPr>
            <w:tcW w:w="2393" w:type="dxa"/>
          </w:tcPr>
          <w:p w14:paraId="39757B1B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соляная </w:t>
            </w:r>
          </w:p>
        </w:tc>
        <w:tc>
          <w:tcPr>
            <w:tcW w:w="2393" w:type="dxa"/>
          </w:tcPr>
          <w:p w14:paraId="6B008A61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Cl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-</w:t>
            </w:r>
          </w:p>
        </w:tc>
        <w:tc>
          <w:tcPr>
            <w:tcW w:w="2393" w:type="dxa"/>
          </w:tcPr>
          <w:p w14:paraId="0EC9A7B3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хлорид</w:t>
            </w:r>
          </w:p>
        </w:tc>
      </w:tr>
      <w:tr w:rsidR="00B528D2" w14:paraId="54DE5177" w14:textId="77777777" w:rsidTr="00B528D2">
        <w:tc>
          <w:tcPr>
            <w:tcW w:w="2392" w:type="dxa"/>
          </w:tcPr>
          <w:p w14:paraId="6A4FC6EF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SO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4</w:t>
            </w:r>
          </w:p>
        </w:tc>
        <w:tc>
          <w:tcPr>
            <w:tcW w:w="2393" w:type="dxa"/>
          </w:tcPr>
          <w:p w14:paraId="118F9C90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серная</w:t>
            </w:r>
          </w:p>
        </w:tc>
        <w:tc>
          <w:tcPr>
            <w:tcW w:w="2393" w:type="dxa"/>
          </w:tcPr>
          <w:p w14:paraId="4D75FCB4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SO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4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2-</w:t>
            </w:r>
          </w:p>
        </w:tc>
        <w:tc>
          <w:tcPr>
            <w:tcW w:w="2393" w:type="dxa"/>
          </w:tcPr>
          <w:p w14:paraId="426C6EAA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сульфат</w:t>
            </w:r>
          </w:p>
        </w:tc>
      </w:tr>
      <w:tr w:rsidR="00B528D2" w14:paraId="1AAEB89C" w14:textId="77777777" w:rsidTr="00B528D2">
        <w:tc>
          <w:tcPr>
            <w:tcW w:w="2392" w:type="dxa"/>
          </w:tcPr>
          <w:p w14:paraId="6FE816AC" w14:textId="77777777" w:rsidR="00B528D2" w:rsidRP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PO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4</w:t>
            </w:r>
          </w:p>
        </w:tc>
        <w:tc>
          <w:tcPr>
            <w:tcW w:w="2393" w:type="dxa"/>
          </w:tcPr>
          <w:p w14:paraId="35BAB986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ортофосфорная</w:t>
            </w:r>
          </w:p>
        </w:tc>
        <w:tc>
          <w:tcPr>
            <w:tcW w:w="2393" w:type="dxa"/>
          </w:tcPr>
          <w:p w14:paraId="576C1907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4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3-</w:t>
            </w:r>
          </w:p>
        </w:tc>
        <w:tc>
          <w:tcPr>
            <w:tcW w:w="2393" w:type="dxa"/>
          </w:tcPr>
          <w:p w14:paraId="69090917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фосфат</w:t>
            </w:r>
          </w:p>
        </w:tc>
      </w:tr>
      <w:tr w:rsidR="00B528D2" w14:paraId="67B29114" w14:textId="77777777" w:rsidTr="00B528D2">
        <w:tc>
          <w:tcPr>
            <w:tcW w:w="2392" w:type="dxa"/>
          </w:tcPr>
          <w:p w14:paraId="3BECF8D0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CO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2393" w:type="dxa"/>
          </w:tcPr>
          <w:p w14:paraId="0D1209A0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угольная</w:t>
            </w:r>
          </w:p>
        </w:tc>
        <w:tc>
          <w:tcPr>
            <w:tcW w:w="2393" w:type="dxa"/>
          </w:tcPr>
          <w:p w14:paraId="0807EC3C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3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2-</w:t>
            </w:r>
          </w:p>
        </w:tc>
        <w:tc>
          <w:tcPr>
            <w:tcW w:w="2393" w:type="dxa"/>
          </w:tcPr>
          <w:p w14:paraId="32FE7A9C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карбонат</w:t>
            </w:r>
          </w:p>
        </w:tc>
      </w:tr>
      <w:tr w:rsidR="00B528D2" w14:paraId="01402F94" w14:textId="77777777" w:rsidTr="00B528D2">
        <w:tc>
          <w:tcPr>
            <w:tcW w:w="2392" w:type="dxa"/>
          </w:tcPr>
          <w:p w14:paraId="4874A75F" w14:textId="77777777" w:rsidR="00B528D2" w:rsidRDefault="00B528D2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HNO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2393" w:type="dxa"/>
          </w:tcPr>
          <w:p w14:paraId="3E45D20F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азотная</w:t>
            </w:r>
          </w:p>
        </w:tc>
        <w:tc>
          <w:tcPr>
            <w:tcW w:w="2393" w:type="dxa"/>
          </w:tcPr>
          <w:p w14:paraId="17986E88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NO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3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-</w:t>
            </w:r>
          </w:p>
        </w:tc>
        <w:tc>
          <w:tcPr>
            <w:tcW w:w="2393" w:type="dxa"/>
          </w:tcPr>
          <w:p w14:paraId="4DD50C28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нитрат</w:t>
            </w:r>
          </w:p>
        </w:tc>
      </w:tr>
      <w:tr w:rsidR="00B528D2" w14:paraId="697BF932" w14:textId="77777777" w:rsidTr="00B528D2">
        <w:tc>
          <w:tcPr>
            <w:tcW w:w="2392" w:type="dxa"/>
          </w:tcPr>
          <w:p w14:paraId="166DFA77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</w:t>
            </w:r>
            <w:r w:rsidRPr="0011699B">
              <w:rPr>
                <w:rFonts w:ascii="Times New Roman" w:hAnsi="Times New Roman" w:cs="Times New Roman"/>
                <w:sz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S</w:t>
            </w:r>
          </w:p>
        </w:tc>
        <w:tc>
          <w:tcPr>
            <w:tcW w:w="2393" w:type="dxa"/>
          </w:tcPr>
          <w:p w14:paraId="142E5577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сероводородная</w:t>
            </w:r>
          </w:p>
        </w:tc>
        <w:tc>
          <w:tcPr>
            <w:tcW w:w="2393" w:type="dxa"/>
          </w:tcPr>
          <w:p w14:paraId="509177FB" w14:textId="77777777" w:rsidR="00B528D2" w:rsidRPr="0011699B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S</w:t>
            </w:r>
            <w:r w:rsidRPr="0011699B">
              <w:rPr>
                <w:rFonts w:ascii="Times New Roman" w:hAnsi="Times New Roman" w:cs="Times New Roman"/>
                <w:sz w:val="28"/>
                <w:vertAlign w:val="superscript"/>
                <w:lang w:val="en-US"/>
              </w:rPr>
              <w:t>2-</w:t>
            </w:r>
          </w:p>
        </w:tc>
        <w:tc>
          <w:tcPr>
            <w:tcW w:w="2393" w:type="dxa"/>
          </w:tcPr>
          <w:p w14:paraId="77B4ADC9" w14:textId="77777777" w:rsidR="00B528D2" w:rsidRDefault="0011699B" w:rsidP="00B528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сульфид</w:t>
            </w:r>
          </w:p>
        </w:tc>
      </w:tr>
    </w:tbl>
    <w:p w14:paraId="5413D2B2" w14:textId="77777777" w:rsidR="008777DB" w:rsidRDefault="008777DB" w:rsidP="001169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1786E736" w14:textId="77777777" w:rsidR="0011699B" w:rsidRDefault="0011699B" w:rsidP="001169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25CB4">
        <w:rPr>
          <w:rFonts w:ascii="Times New Roman" w:hAnsi="Times New Roman" w:cs="Times New Roman"/>
          <w:b/>
          <w:sz w:val="28"/>
        </w:rPr>
        <w:t>Номенклатура солей.</w:t>
      </w:r>
      <w:r>
        <w:rPr>
          <w:rFonts w:ascii="Times New Roman" w:hAnsi="Times New Roman" w:cs="Times New Roman"/>
          <w:sz w:val="28"/>
        </w:rPr>
        <w:t xml:space="preserve"> К названию кислотного остатка (</w:t>
      </w:r>
      <w:r w:rsidR="005A3F54">
        <w:rPr>
          <w:rFonts w:ascii="Times New Roman" w:hAnsi="Times New Roman" w:cs="Times New Roman"/>
          <w:sz w:val="28"/>
        </w:rPr>
        <w:t xml:space="preserve">КО, </w:t>
      </w:r>
      <w:r>
        <w:rPr>
          <w:rFonts w:ascii="Times New Roman" w:hAnsi="Times New Roman" w:cs="Times New Roman"/>
          <w:sz w:val="28"/>
        </w:rPr>
        <w:t>приведены в таблице) добавляется название металла в родительном падеже и в скобках указывается валентность этого металла.</w:t>
      </w:r>
    </w:p>
    <w:p w14:paraId="2D60AF5A" w14:textId="77777777" w:rsidR="00C33D6C" w:rsidRDefault="00C33D6C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Между всеми веществами, и простыми</w:t>
      </w:r>
      <w:r w:rsidR="005A3F5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и сложными существует генетическая связь. Сложные вещества получают из простых:</w:t>
      </w:r>
    </w:p>
    <w:p w14:paraId="7133D407" w14:textId="77777777" w:rsidR="000B4772" w:rsidRPr="00C33D6C" w:rsidRDefault="00C33D6C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C33D6C">
        <w:rPr>
          <w:rFonts w:ascii="Times New Roman" w:hAnsi="Times New Roman" w:cs="Times New Roman"/>
          <w:sz w:val="28"/>
        </w:rPr>
        <w:t xml:space="preserve"> + 5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C33D6C">
        <w:rPr>
          <w:rFonts w:ascii="Times New Roman" w:hAnsi="Times New Roman" w:cs="Times New Roman"/>
          <w:sz w:val="28"/>
          <w:vertAlign w:val="subscript"/>
        </w:rPr>
        <w:t>2</w:t>
      </w:r>
      <w:r w:rsidRPr="00C33D6C">
        <w:rPr>
          <w:rFonts w:ascii="Times New Roman" w:hAnsi="Times New Roman" w:cs="Times New Roman"/>
          <w:sz w:val="28"/>
        </w:rPr>
        <w:t xml:space="preserve"> = 2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C33D6C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C33D6C">
        <w:rPr>
          <w:rFonts w:ascii="Times New Roman" w:hAnsi="Times New Roman" w:cs="Times New Roman"/>
          <w:sz w:val="28"/>
          <w:vertAlign w:val="subscript"/>
        </w:rPr>
        <w:t>5</w:t>
      </w:r>
      <w:r w:rsidRPr="00C33D6C">
        <w:rPr>
          <w:rFonts w:ascii="Times New Roman" w:hAnsi="Times New Roman" w:cs="Times New Roman"/>
          <w:sz w:val="28"/>
        </w:rPr>
        <w:t>,</w:t>
      </w:r>
    </w:p>
    <w:p w14:paraId="6C5A038E" w14:textId="77777777" w:rsidR="00C33D6C" w:rsidRDefault="00C33D6C" w:rsidP="00C33D6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простые вещества можно получить из сложных:</w:t>
      </w:r>
    </w:p>
    <w:p w14:paraId="544757E5" w14:textId="77777777" w:rsidR="00C33D6C" w:rsidRPr="009D2BFC" w:rsidRDefault="00C33D6C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proofErr w:type="spellStart"/>
      <w:r>
        <w:rPr>
          <w:rFonts w:ascii="Times New Roman" w:hAnsi="Times New Roman" w:cs="Times New Roman"/>
          <w:sz w:val="28"/>
          <w:lang w:val="en-US"/>
        </w:rPr>
        <w:t>HgO</w:t>
      </w:r>
      <w:proofErr w:type="spellEnd"/>
      <w:r w:rsidRPr="009D2BFC">
        <w:rPr>
          <w:rFonts w:ascii="Times New Roman" w:hAnsi="Times New Roman" w:cs="Times New Roman"/>
          <w:sz w:val="28"/>
        </w:rPr>
        <w:t xml:space="preserve"> = 2</w:t>
      </w:r>
      <w:r>
        <w:rPr>
          <w:rFonts w:ascii="Times New Roman" w:hAnsi="Times New Roman" w:cs="Times New Roman"/>
          <w:sz w:val="28"/>
          <w:lang w:val="en-US"/>
        </w:rPr>
        <w:t>Hg</w:t>
      </w:r>
      <w:r w:rsidRPr="009D2BFC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9D2BFC">
        <w:rPr>
          <w:rFonts w:ascii="Times New Roman" w:hAnsi="Times New Roman" w:cs="Times New Roman"/>
          <w:sz w:val="28"/>
          <w:vertAlign w:val="subscript"/>
        </w:rPr>
        <w:t>2</w:t>
      </w:r>
      <w:r w:rsidRPr="009D2BFC">
        <w:rPr>
          <w:rFonts w:ascii="Times New Roman" w:hAnsi="Times New Roman" w:cs="Times New Roman"/>
          <w:sz w:val="28"/>
        </w:rPr>
        <w:t>.</w:t>
      </w:r>
    </w:p>
    <w:p w14:paraId="5003C907" w14:textId="77777777" w:rsidR="00C33D6C" w:rsidRDefault="00C33D6C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Кроме этого, все классы сложных веществ связаны друг с другом:</w:t>
      </w:r>
    </w:p>
    <w:p w14:paraId="3C43ED68" w14:textId="77777777" w:rsidR="00C33D6C" w:rsidRDefault="00C33D6C" w:rsidP="00C33D6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 оксида можно получить кислоту:</w:t>
      </w:r>
    </w:p>
    <w:p w14:paraId="14F77CC9" w14:textId="77777777" w:rsidR="00C33D6C" w:rsidRPr="00C33D6C" w:rsidRDefault="00C33D6C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P</w:t>
      </w:r>
      <w:r w:rsidRPr="00C33D6C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C33D6C">
        <w:rPr>
          <w:rFonts w:ascii="Times New Roman" w:hAnsi="Times New Roman" w:cs="Times New Roman"/>
          <w:sz w:val="28"/>
          <w:vertAlign w:val="subscript"/>
        </w:rPr>
        <w:t>5</w:t>
      </w:r>
      <w:r w:rsidRPr="00C33D6C">
        <w:rPr>
          <w:rFonts w:ascii="Times New Roman" w:hAnsi="Times New Roman" w:cs="Times New Roman"/>
          <w:sz w:val="28"/>
        </w:rPr>
        <w:t xml:space="preserve"> + 3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C33D6C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C33D6C">
        <w:rPr>
          <w:rFonts w:ascii="Times New Roman" w:hAnsi="Times New Roman" w:cs="Times New Roman"/>
          <w:sz w:val="28"/>
        </w:rPr>
        <w:t xml:space="preserve"> = 2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C33D6C">
        <w:rPr>
          <w:rFonts w:ascii="Times New Roman" w:hAnsi="Times New Roman" w:cs="Times New Roman"/>
          <w:sz w:val="28"/>
          <w:vertAlign w:val="subscript"/>
        </w:rPr>
        <w:t>3</w:t>
      </w:r>
      <w:r>
        <w:rPr>
          <w:rFonts w:ascii="Times New Roman" w:hAnsi="Times New Roman" w:cs="Times New Roman"/>
          <w:sz w:val="28"/>
          <w:lang w:val="en-US"/>
        </w:rPr>
        <w:t>PO</w:t>
      </w:r>
      <w:r w:rsidRPr="00C33D6C">
        <w:rPr>
          <w:rFonts w:ascii="Times New Roman" w:hAnsi="Times New Roman" w:cs="Times New Roman"/>
          <w:sz w:val="28"/>
          <w:vertAlign w:val="subscript"/>
        </w:rPr>
        <w:t>4</w:t>
      </w:r>
      <w:r w:rsidRPr="00C33D6C">
        <w:rPr>
          <w:rFonts w:ascii="Times New Roman" w:hAnsi="Times New Roman" w:cs="Times New Roman"/>
          <w:sz w:val="28"/>
        </w:rPr>
        <w:t>,</w:t>
      </w:r>
    </w:p>
    <w:p w14:paraId="757AE1DD" w14:textId="77777777" w:rsidR="00C33D6C" w:rsidRDefault="00C33D6C" w:rsidP="00C33D6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затем из кислоты можно получить соль:</w:t>
      </w:r>
    </w:p>
    <w:p w14:paraId="0637D9FE" w14:textId="77777777" w:rsidR="00C33D6C" w:rsidRDefault="00C33D6C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H</w:t>
      </w:r>
      <w:r w:rsidRPr="00C33D6C">
        <w:rPr>
          <w:rFonts w:ascii="Times New Roman" w:hAnsi="Times New Roman" w:cs="Times New Roman"/>
          <w:sz w:val="28"/>
          <w:vertAlign w:val="subscript"/>
        </w:rPr>
        <w:t>3</w:t>
      </w:r>
      <w:r>
        <w:rPr>
          <w:rFonts w:ascii="Times New Roman" w:hAnsi="Times New Roman" w:cs="Times New Roman"/>
          <w:sz w:val="28"/>
          <w:lang w:val="en-US"/>
        </w:rPr>
        <w:t>PO</w:t>
      </w:r>
      <w:r w:rsidRPr="00C33D6C">
        <w:rPr>
          <w:rFonts w:ascii="Times New Roman" w:hAnsi="Times New Roman" w:cs="Times New Roman"/>
          <w:sz w:val="28"/>
          <w:vertAlign w:val="subscript"/>
        </w:rPr>
        <w:t>4</w:t>
      </w:r>
      <w:r w:rsidRPr="00C33D6C">
        <w:rPr>
          <w:rFonts w:ascii="Times New Roman" w:hAnsi="Times New Roman" w:cs="Times New Roman"/>
          <w:sz w:val="28"/>
        </w:rPr>
        <w:t xml:space="preserve"> + 3</w:t>
      </w:r>
      <w:r>
        <w:rPr>
          <w:rFonts w:ascii="Times New Roman" w:hAnsi="Times New Roman" w:cs="Times New Roman"/>
          <w:sz w:val="28"/>
          <w:lang w:val="en-US"/>
        </w:rPr>
        <w:t>NaOH</w:t>
      </w:r>
      <w:r w:rsidRPr="00C33D6C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Na</w:t>
      </w:r>
      <w:r w:rsidRPr="00C33D6C">
        <w:rPr>
          <w:rFonts w:ascii="Times New Roman" w:hAnsi="Times New Roman" w:cs="Times New Roman"/>
          <w:sz w:val="28"/>
          <w:vertAlign w:val="subscript"/>
        </w:rPr>
        <w:t>3</w:t>
      </w:r>
      <w:r>
        <w:rPr>
          <w:rFonts w:ascii="Times New Roman" w:hAnsi="Times New Roman" w:cs="Times New Roman"/>
          <w:sz w:val="28"/>
          <w:lang w:val="en-US"/>
        </w:rPr>
        <w:t>PO</w:t>
      </w:r>
      <w:r w:rsidRPr="00C33D6C">
        <w:rPr>
          <w:rFonts w:ascii="Times New Roman" w:hAnsi="Times New Roman" w:cs="Times New Roman"/>
          <w:sz w:val="28"/>
          <w:vertAlign w:val="subscript"/>
        </w:rPr>
        <w:t>4</w:t>
      </w:r>
      <w:r w:rsidRPr="00C33D6C">
        <w:rPr>
          <w:rFonts w:ascii="Times New Roman" w:hAnsi="Times New Roman" w:cs="Times New Roman"/>
          <w:sz w:val="28"/>
        </w:rPr>
        <w:t xml:space="preserve"> + 3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C33D6C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C33D6C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реакция нейтрализации, и так далее.</w:t>
      </w:r>
    </w:p>
    <w:p w14:paraId="27B29EBF" w14:textId="77777777" w:rsidR="00C33D6C" w:rsidRDefault="00B528D2" w:rsidP="00C33D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Чтобы понимать, как решать цепочки превращений веществ</w:t>
      </w:r>
      <w:r w:rsidR="0013369F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необходимо разобрать основные типы реакций</w:t>
      </w:r>
      <w:r w:rsidR="00C90646">
        <w:rPr>
          <w:rFonts w:ascii="Times New Roman" w:hAnsi="Times New Roman" w:cs="Times New Roman"/>
          <w:sz w:val="28"/>
        </w:rPr>
        <w:t>.</w:t>
      </w:r>
    </w:p>
    <w:p w14:paraId="0A80C514" w14:textId="77777777" w:rsidR="00C33D6C" w:rsidRDefault="0011699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1) Оксиды образуются при взаимодействии элемента с кислородом:</w:t>
      </w:r>
    </w:p>
    <w:p w14:paraId="091552E1" w14:textId="77777777" w:rsidR="0011699B" w:rsidRDefault="0011699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13369F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  <w:lang w:val="en-US"/>
        </w:rPr>
        <w:t>Ca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= 2</w:t>
      </w:r>
      <w:proofErr w:type="spellStart"/>
      <w:r>
        <w:rPr>
          <w:rFonts w:ascii="Times New Roman" w:hAnsi="Times New Roman" w:cs="Times New Roman"/>
          <w:sz w:val="28"/>
          <w:lang w:val="en-US"/>
        </w:rPr>
        <w:t>CaO</w:t>
      </w:r>
      <w:proofErr w:type="spellEnd"/>
    </w:p>
    <w:p w14:paraId="12194793" w14:textId="77777777" w:rsidR="0011699B" w:rsidRDefault="0011699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1699B">
        <w:rPr>
          <w:rFonts w:ascii="Times New Roman" w:hAnsi="Times New Roman" w:cs="Times New Roman"/>
          <w:sz w:val="28"/>
        </w:rPr>
        <w:t xml:space="preserve">2) </w:t>
      </w:r>
      <w:r>
        <w:rPr>
          <w:rFonts w:ascii="Times New Roman" w:hAnsi="Times New Roman" w:cs="Times New Roman"/>
          <w:sz w:val="28"/>
        </w:rPr>
        <w:t>Кислоты образуются при взаимодействии кислотных оксидов (оксиды неметаллов) с водой:</w:t>
      </w:r>
    </w:p>
    <w:p w14:paraId="6EDB90F7" w14:textId="77777777" w:rsidR="0011699B" w:rsidRPr="0013369F" w:rsidRDefault="0011699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13369F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3</w:t>
      </w:r>
    </w:p>
    <w:p w14:paraId="78554744" w14:textId="77777777" w:rsidR="0011699B" w:rsidRDefault="0011699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F549A">
        <w:rPr>
          <w:rFonts w:ascii="Times New Roman" w:hAnsi="Times New Roman" w:cs="Times New Roman"/>
          <w:sz w:val="28"/>
        </w:rPr>
        <w:lastRenderedPageBreak/>
        <w:t xml:space="preserve">3) </w:t>
      </w:r>
      <w:r w:rsidR="00BF549A">
        <w:rPr>
          <w:rFonts w:ascii="Times New Roman" w:hAnsi="Times New Roman" w:cs="Times New Roman"/>
          <w:sz w:val="28"/>
        </w:rPr>
        <w:t xml:space="preserve">Щелочи (основания, образованные металлами </w:t>
      </w:r>
      <w:r w:rsidR="0095687E">
        <w:rPr>
          <w:rFonts w:ascii="Times New Roman" w:hAnsi="Times New Roman" w:cs="Times New Roman"/>
          <w:sz w:val="28"/>
          <w:lang w:val="en-US"/>
        </w:rPr>
        <w:t>I</w:t>
      </w:r>
      <w:r w:rsidR="00BF549A">
        <w:rPr>
          <w:rFonts w:ascii="Times New Roman" w:hAnsi="Times New Roman" w:cs="Times New Roman"/>
          <w:sz w:val="28"/>
        </w:rPr>
        <w:t xml:space="preserve"> и </w:t>
      </w:r>
      <w:r w:rsidR="0095687E">
        <w:rPr>
          <w:rFonts w:ascii="Times New Roman" w:hAnsi="Times New Roman" w:cs="Times New Roman"/>
          <w:sz w:val="28"/>
          <w:lang w:val="en-US"/>
        </w:rPr>
        <w:t>II</w:t>
      </w:r>
      <w:r w:rsidR="00BF549A">
        <w:rPr>
          <w:rFonts w:ascii="Times New Roman" w:hAnsi="Times New Roman" w:cs="Times New Roman"/>
          <w:sz w:val="28"/>
        </w:rPr>
        <w:t xml:space="preserve"> группы) образуются при взаимодействии металла</w:t>
      </w:r>
      <w:r w:rsidR="001A303A">
        <w:rPr>
          <w:rFonts w:ascii="Times New Roman" w:hAnsi="Times New Roman" w:cs="Times New Roman"/>
          <w:sz w:val="28"/>
        </w:rPr>
        <w:t xml:space="preserve"> (выделяется водород)</w:t>
      </w:r>
      <w:r w:rsidR="00BF549A">
        <w:rPr>
          <w:rFonts w:ascii="Times New Roman" w:hAnsi="Times New Roman" w:cs="Times New Roman"/>
          <w:sz w:val="28"/>
        </w:rPr>
        <w:t xml:space="preserve"> или оксида металла с водой:</w:t>
      </w:r>
    </w:p>
    <w:p w14:paraId="7A9BFF80" w14:textId="77777777" w:rsidR="00BF549A" w:rsidRPr="00BF549A" w:rsidRDefault="00BF549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2Na + 2H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 xml:space="preserve">O = 2NaOH </w:t>
      </w:r>
      <w:r w:rsidRPr="00BF549A">
        <w:rPr>
          <w:rFonts w:ascii="Times New Roman" w:hAnsi="Times New Roman" w:cs="Times New Roman"/>
          <w:sz w:val="28"/>
          <w:lang w:val="en-US"/>
        </w:rPr>
        <w:t xml:space="preserve">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↑</w:t>
      </w:r>
    </w:p>
    <w:p w14:paraId="4DA5BED2" w14:textId="77777777" w:rsidR="00BF549A" w:rsidRDefault="00BF549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2NaO + H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O = 2NaOH</w:t>
      </w:r>
    </w:p>
    <w:p w14:paraId="6A9658BA" w14:textId="77777777" w:rsidR="00BF549A" w:rsidRDefault="00BF549A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F549A">
        <w:rPr>
          <w:rFonts w:ascii="Times New Roman" w:hAnsi="Times New Roman" w:cs="Times New Roman"/>
          <w:sz w:val="28"/>
        </w:rPr>
        <w:t xml:space="preserve">4) </w:t>
      </w:r>
      <w:r>
        <w:rPr>
          <w:rFonts w:ascii="Times New Roman" w:hAnsi="Times New Roman" w:cs="Times New Roman"/>
          <w:sz w:val="28"/>
        </w:rPr>
        <w:t>Остальные основания получают взаимодействием соли соответствующего металла и щелочи</w:t>
      </w:r>
      <w:r w:rsidR="005A3F54">
        <w:rPr>
          <w:rFonts w:ascii="Times New Roman" w:hAnsi="Times New Roman" w:cs="Times New Roman"/>
          <w:sz w:val="28"/>
        </w:rPr>
        <w:t>:</w:t>
      </w:r>
    </w:p>
    <w:p w14:paraId="24D6BAA1" w14:textId="77777777" w:rsidR="00BF549A" w:rsidRPr="002B316C" w:rsidRDefault="00BF549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FeSO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 xml:space="preserve"> + 2KOH = K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 xml:space="preserve"> + </w:t>
      </w:r>
      <w:proofErr w:type="gramStart"/>
      <w:r>
        <w:rPr>
          <w:rFonts w:ascii="Times New Roman" w:hAnsi="Times New Roman" w:cs="Times New Roman"/>
          <w:sz w:val="28"/>
          <w:lang w:val="en-US"/>
        </w:rPr>
        <w:t>Fe(</w:t>
      </w:r>
      <w:proofErr w:type="gramEnd"/>
      <w:r>
        <w:rPr>
          <w:rFonts w:ascii="Times New Roman" w:hAnsi="Times New Roman" w:cs="Times New Roman"/>
          <w:sz w:val="28"/>
          <w:lang w:val="en-US"/>
        </w:rPr>
        <w:t>OH)</w:t>
      </w:r>
      <w:r w:rsidRPr="00BF549A">
        <w:rPr>
          <w:rFonts w:ascii="Times New Roman" w:hAnsi="Times New Roman" w:cs="Times New Roman"/>
          <w:sz w:val="28"/>
          <w:vertAlign w:val="subscript"/>
          <w:lang w:val="en-US"/>
        </w:rPr>
        <w:t>2</w:t>
      </w:r>
    </w:p>
    <w:p w14:paraId="5CC26AE8" w14:textId="77777777" w:rsidR="00BF549A" w:rsidRDefault="00BF549A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5) Соли образуются при взаимодействии металла, оксида металла или гидроксида металла с кислотами. В первом случае реакция протекает только с металлами, которые стоят в ряду активности до водорода</w:t>
      </w:r>
      <w:r w:rsidR="001A303A">
        <w:rPr>
          <w:rFonts w:ascii="Times New Roman" w:hAnsi="Times New Roman" w:cs="Times New Roman"/>
          <w:sz w:val="28"/>
        </w:rPr>
        <w:t>. Они вытесняют водород из кислоты</w:t>
      </w:r>
      <w:r w:rsidR="00225CB4">
        <w:rPr>
          <w:rFonts w:ascii="Times New Roman" w:hAnsi="Times New Roman" w:cs="Times New Roman"/>
          <w:sz w:val="28"/>
        </w:rPr>
        <w:t>:</w:t>
      </w:r>
    </w:p>
    <w:p w14:paraId="298C3DDE" w14:textId="77777777" w:rsidR="00A722AC" w:rsidRPr="001A303A" w:rsidRDefault="00A722AC" w:rsidP="0011699B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9274" w:type="dxa"/>
        <w:tblLook w:val="04A0" w:firstRow="1" w:lastRow="0" w:firstColumn="1" w:lastColumn="0" w:noHBand="0" w:noVBand="1"/>
      </w:tblPr>
      <w:tblGrid>
        <w:gridCol w:w="491"/>
        <w:gridCol w:w="446"/>
        <w:gridCol w:w="556"/>
        <w:gridCol w:w="555"/>
        <w:gridCol w:w="570"/>
        <w:gridCol w:w="632"/>
        <w:gridCol w:w="523"/>
        <w:gridCol w:w="632"/>
        <w:gridCol w:w="523"/>
        <w:gridCol w:w="555"/>
        <w:gridCol w:w="523"/>
        <w:gridCol w:w="517"/>
        <w:gridCol w:w="524"/>
        <w:gridCol w:w="548"/>
        <w:gridCol w:w="561"/>
        <w:gridCol w:w="559"/>
        <w:gridCol w:w="559"/>
      </w:tblGrid>
      <w:tr w:rsidR="001A303A" w14:paraId="0F76787B" w14:textId="77777777" w:rsidTr="001A303A">
        <w:tc>
          <w:tcPr>
            <w:tcW w:w="492" w:type="dxa"/>
          </w:tcPr>
          <w:p w14:paraId="042E4398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Li</w:t>
            </w:r>
          </w:p>
        </w:tc>
        <w:tc>
          <w:tcPr>
            <w:tcW w:w="447" w:type="dxa"/>
          </w:tcPr>
          <w:p w14:paraId="7DE3DECE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K</w:t>
            </w:r>
          </w:p>
        </w:tc>
        <w:tc>
          <w:tcPr>
            <w:tcW w:w="556" w:type="dxa"/>
          </w:tcPr>
          <w:p w14:paraId="29E774B5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Ba</w:t>
            </w:r>
          </w:p>
        </w:tc>
        <w:tc>
          <w:tcPr>
            <w:tcW w:w="555" w:type="dxa"/>
          </w:tcPr>
          <w:p w14:paraId="2F74FE93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Ca</w:t>
            </w:r>
          </w:p>
        </w:tc>
        <w:tc>
          <w:tcPr>
            <w:tcW w:w="570" w:type="dxa"/>
          </w:tcPr>
          <w:p w14:paraId="3657176F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Na</w:t>
            </w:r>
          </w:p>
        </w:tc>
        <w:tc>
          <w:tcPr>
            <w:tcW w:w="632" w:type="dxa"/>
          </w:tcPr>
          <w:p w14:paraId="462AC27C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Mg</w:t>
            </w:r>
          </w:p>
        </w:tc>
        <w:tc>
          <w:tcPr>
            <w:tcW w:w="523" w:type="dxa"/>
          </w:tcPr>
          <w:p w14:paraId="7173DB9F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Al</w:t>
            </w:r>
          </w:p>
        </w:tc>
        <w:tc>
          <w:tcPr>
            <w:tcW w:w="632" w:type="dxa"/>
          </w:tcPr>
          <w:p w14:paraId="04BD5508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Mn</w:t>
            </w:r>
          </w:p>
        </w:tc>
        <w:tc>
          <w:tcPr>
            <w:tcW w:w="523" w:type="dxa"/>
          </w:tcPr>
          <w:p w14:paraId="6E73C788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Cr</w:t>
            </w:r>
          </w:p>
        </w:tc>
        <w:tc>
          <w:tcPr>
            <w:tcW w:w="555" w:type="dxa"/>
          </w:tcPr>
          <w:p w14:paraId="6ABA8C03" w14:textId="77777777" w:rsidR="001A303A" w:rsidRP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Zn</w:t>
            </w:r>
          </w:p>
        </w:tc>
        <w:tc>
          <w:tcPr>
            <w:tcW w:w="523" w:type="dxa"/>
          </w:tcPr>
          <w:p w14:paraId="119A469B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Fe</w:t>
            </w:r>
          </w:p>
        </w:tc>
        <w:tc>
          <w:tcPr>
            <w:tcW w:w="517" w:type="dxa"/>
          </w:tcPr>
          <w:p w14:paraId="669350EB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Pb</w:t>
            </w:r>
          </w:p>
        </w:tc>
        <w:tc>
          <w:tcPr>
            <w:tcW w:w="522" w:type="dxa"/>
          </w:tcPr>
          <w:p w14:paraId="3C943272" w14:textId="77777777" w:rsidR="001A303A" w:rsidRPr="00A722AC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A722AC">
              <w:rPr>
                <w:rFonts w:ascii="Times New Roman" w:hAnsi="Times New Roman" w:cs="Times New Roman"/>
                <w:b/>
                <w:sz w:val="28"/>
                <w:lang w:val="en-US"/>
              </w:rPr>
              <w:t>H</w:t>
            </w:r>
            <w:r w:rsidRPr="00A722AC">
              <w:rPr>
                <w:rFonts w:ascii="Times New Roman" w:hAnsi="Times New Roman" w:cs="Times New Roman"/>
                <w:b/>
                <w:sz w:val="28"/>
                <w:vertAlign w:val="subscript"/>
                <w:lang w:val="en-US"/>
              </w:rPr>
              <w:t>2</w:t>
            </w:r>
          </w:p>
        </w:tc>
        <w:tc>
          <w:tcPr>
            <w:tcW w:w="548" w:type="dxa"/>
          </w:tcPr>
          <w:p w14:paraId="1C60088C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Cu</w:t>
            </w:r>
          </w:p>
        </w:tc>
        <w:tc>
          <w:tcPr>
            <w:tcW w:w="561" w:type="dxa"/>
          </w:tcPr>
          <w:p w14:paraId="2B34A120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Hg</w:t>
            </w:r>
          </w:p>
        </w:tc>
        <w:tc>
          <w:tcPr>
            <w:tcW w:w="559" w:type="dxa"/>
          </w:tcPr>
          <w:p w14:paraId="1D16204B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Ag</w:t>
            </w:r>
          </w:p>
        </w:tc>
        <w:tc>
          <w:tcPr>
            <w:tcW w:w="559" w:type="dxa"/>
          </w:tcPr>
          <w:p w14:paraId="74E1A4A6" w14:textId="77777777" w:rsidR="001A303A" w:rsidRDefault="001A303A" w:rsidP="0011699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Au</w:t>
            </w:r>
          </w:p>
        </w:tc>
      </w:tr>
    </w:tbl>
    <w:p w14:paraId="4EF8CA0B" w14:textId="77777777" w:rsidR="00A722AC" w:rsidRDefault="00A722AC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14:paraId="396BED26" w14:textId="77777777" w:rsidR="00BF549A" w:rsidRPr="001A303A" w:rsidRDefault="001A303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Zn + 2HCl = ZnCl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 xml:space="preserve"> + H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↑</w:t>
      </w:r>
    </w:p>
    <w:p w14:paraId="7C75ACE2" w14:textId="77777777" w:rsidR="001A303A" w:rsidRDefault="001A303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CaO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+ H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 xml:space="preserve"> = CaSO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8"/>
          <w:lang w:val="en-US"/>
        </w:rPr>
        <w:t xml:space="preserve"> + H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</w:p>
    <w:p w14:paraId="49765163" w14:textId="77777777" w:rsidR="000B4772" w:rsidRPr="001A303A" w:rsidRDefault="001A303A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Cu(</w:t>
      </w:r>
      <w:proofErr w:type="gramEnd"/>
      <w:r>
        <w:rPr>
          <w:rFonts w:ascii="Times New Roman" w:hAnsi="Times New Roman" w:cs="Times New Roman"/>
          <w:sz w:val="28"/>
          <w:lang w:val="en-US"/>
        </w:rPr>
        <w:t>OH)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 xml:space="preserve"> + HNO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 xml:space="preserve"> = Cu(NO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)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 xml:space="preserve"> + H</w:t>
      </w:r>
      <w:r w:rsidRPr="001A303A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</w:p>
    <w:p w14:paraId="5B1D2365" w14:textId="77777777" w:rsidR="000B4772" w:rsidRDefault="001A303A" w:rsidP="001A30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втором и третьем случае выделяется вода.</w:t>
      </w:r>
    </w:p>
    <w:p w14:paraId="07E3D121" w14:textId="77777777" w:rsidR="000B4772" w:rsidRDefault="001A303A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6) Соли также можно получить вытеснением металла более активным металлом (металл, которы</w:t>
      </w:r>
      <w:r w:rsidR="0095687E">
        <w:rPr>
          <w:rFonts w:ascii="Times New Roman" w:hAnsi="Times New Roman" w:cs="Times New Roman"/>
          <w:sz w:val="28"/>
        </w:rPr>
        <w:t>й стоит левее в ряду активности</w:t>
      </w:r>
      <w:r>
        <w:rPr>
          <w:rFonts w:ascii="Times New Roman" w:hAnsi="Times New Roman" w:cs="Times New Roman"/>
          <w:sz w:val="28"/>
        </w:rPr>
        <w:t>)</w:t>
      </w:r>
      <w:r w:rsidR="00BF66A7">
        <w:rPr>
          <w:rFonts w:ascii="Times New Roman" w:hAnsi="Times New Roman" w:cs="Times New Roman"/>
          <w:sz w:val="28"/>
        </w:rPr>
        <w:t>:</w:t>
      </w:r>
    </w:p>
    <w:p w14:paraId="49DAA6FE" w14:textId="77777777" w:rsidR="0095687E" w:rsidRPr="0013369F" w:rsidRDefault="0095687E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CuCl</w:t>
      </w:r>
      <w:proofErr w:type="spellEnd"/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Zn</w:t>
      </w:r>
      <w:r w:rsidRPr="0013369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ZnCl</w:t>
      </w:r>
      <w:proofErr w:type="spellEnd"/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Cu</w:t>
      </w:r>
    </w:p>
    <w:p w14:paraId="64454D77" w14:textId="77777777" w:rsidR="0095687E" w:rsidRDefault="0095687E" w:rsidP="001A30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металлов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9568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  <w:lang w:val="en-US"/>
        </w:rPr>
        <w:t>II</w:t>
      </w:r>
      <w:r>
        <w:rPr>
          <w:rFonts w:ascii="Times New Roman" w:hAnsi="Times New Roman" w:cs="Times New Roman"/>
          <w:sz w:val="28"/>
        </w:rPr>
        <w:t xml:space="preserve"> групп этот метод не подходит, так как они в растворе реагируют с водой</w:t>
      </w:r>
      <w:r w:rsidRPr="0095687E">
        <w:rPr>
          <w:rFonts w:ascii="Times New Roman" w:hAnsi="Times New Roman" w:cs="Times New Roman"/>
          <w:sz w:val="28"/>
        </w:rPr>
        <w:t>.</w:t>
      </w:r>
    </w:p>
    <w:p w14:paraId="51B9BD59" w14:textId="77777777" w:rsidR="0092457B" w:rsidRDefault="0092457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7) Еще одним способом получения солей является взаимодействие основания с кислотным оксидом</w:t>
      </w:r>
      <w:r w:rsidR="005A3F54">
        <w:rPr>
          <w:rFonts w:ascii="Times New Roman" w:hAnsi="Times New Roman" w:cs="Times New Roman"/>
          <w:sz w:val="28"/>
        </w:rPr>
        <w:t>:</w:t>
      </w:r>
    </w:p>
    <w:p w14:paraId="5DA1E77B" w14:textId="77777777" w:rsidR="0092457B" w:rsidRDefault="0092457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NaOH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Na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3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</w:p>
    <w:p w14:paraId="273A45F5" w14:textId="77777777" w:rsidR="0092457B" w:rsidRDefault="0092457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2457B">
        <w:rPr>
          <w:rFonts w:ascii="Times New Roman" w:hAnsi="Times New Roman" w:cs="Times New Roman"/>
          <w:sz w:val="28"/>
        </w:rPr>
        <w:t xml:space="preserve">8) </w:t>
      </w:r>
      <w:r>
        <w:rPr>
          <w:rFonts w:ascii="Times New Roman" w:hAnsi="Times New Roman" w:cs="Times New Roman"/>
          <w:sz w:val="28"/>
        </w:rPr>
        <w:t>При взаимодействии соли и кислоты можно получить новую соль и кислоту. Реакция идет</w:t>
      </w:r>
      <w:r w:rsidR="005A3F5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если образующаяся соль не растворима в воде</w:t>
      </w:r>
      <w:r w:rsidR="005A3F54">
        <w:rPr>
          <w:rFonts w:ascii="Times New Roman" w:hAnsi="Times New Roman" w:cs="Times New Roman"/>
          <w:sz w:val="28"/>
        </w:rPr>
        <w:t>:</w:t>
      </w:r>
    </w:p>
    <w:p w14:paraId="019A8D8B" w14:textId="77777777" w:rsidR="0092457B" w:rsidRDefault="0092457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BaCl</w:t>
      </w:r>
      <w:proofErr w:type="spellEnd"/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SO</w:t>
      </w:r>
      <w:r w:rsidRPr="0013369F">
        <w:rPr>
          <w:rFonts w:ascii="Times New Roman" w:hAnsi="Times New Roman" w:cs="Times New Roman"/>
          <w:sz w:val="28"/>
          <w:vertAlign w:val="subscript"/>
        </w:rPr>
        <w:t>4</w:t>
      </w:r>
      <w:r w:rsidRPr="0013369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BaSO</w:t>
      </w:r>
      <w:proofErr w:type="spellEnd"/>
      <w:r w:rsidRPr="0013369F">
        <w:rPr>
          <w:rFonts w:ascii="Times New Roman" w:hAnsi="Times New Roman" w:cs="Times New Roman"/>
          <w:sz w:val="28"/>
          <w:vertAlign w:val="subscript"/>
        </w:rPr>
        <w:t>4</w:t>
      </w:r>
      <w:r w:rsidR="001E79EF" w:rsidRPr="0013369F">
        <w:rPr>
          <w:rFonts w:ascii="Times New Roman" w:hAnsi="Times New Roman" w:cs="Times New Roman"/>
          <w:sz w:val="28"/>
        </w:rPr>
        <w:t>↓</w:t>
      </w:r>
      <w:r w:rsidRPr="0013369F">
        <w:rPr>
          <w:rFonts w:ascii="Times New Roman" w:hAnsi="Times New Roman" w:cs="Times New Roman"/>
          <w:sz w:val="28"/>
        </w:rPr>
        <w:t xml:space="preserve"> + 2</w:t>
      </w:r>
      <w:r>
        <w:rPr>
          <w:rFonts w:ascii="Times New Roman" w:hAnsi="Times New Roman" w:cs="Times New Roman"/>
          <w:sz w:val="28"/>
          <w:lang w:val="en-US"/>
        </w:rPr>
        <w:t>HCl</w:t>
      </w:r>
    </w:p>
    <w:p w14:paraId="2134B031" w14:textId="77777777" w:rsidR="001E79EF" w:rsidRDefault="001E79EF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79EF">
        <w:rPr>
          <w:rFonts w:ascii="Times New Roman" w:hAnsi="Times New Roman" w:cs="Times New Roman"/>
          <w:sz w:val="28"/>
        </w:rPr>
        <w:lastRenderedPageBreak/>
        <w:t xml:space="preserve">9) </w:t>
      </w:r>
      <w:r>
        <w:rPr>
          <w:rFonts w:ascii="Times New Roman" w:hAnsi="Times New Roman" w:cs="Times New Roman"/>
          <w:sz w:val="28"/>
        </w:rPr>
        <w:t xml:space="preserve">Соли </w:t>
      </w:r>
      <w:proofErr w:type="gramStart"/>
      <w:r>
        <w:rPr>
          <w:rFonts w:ascii="Times New Roman" w:hAnsi="Times New Roman" w:cs="Times New Roman"/>
          <w:sz w:val="28"/>
        </w:rPr>
        <w:t>могут взаимодействовать</w:t>
      </w:r>
      <w:proofErr w:type="gramEnd"/>
      <w:r>
        <w:rPr>
          <w:rFonts w:ascii="Times New Roman" w:hAnsi="Times New Roman" w:cs="Times New Roman"/>
          <w:sz w:val="28"/>
        </w:rPr>
        <w:t xml:space="preserve"> друг с другом образуя две новые соли. Реакция идет</w:t>
      </w:r>
      <w:r w:rsidR="005A3F5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если образу</w:t>
      </w:r>
      <w:r w:rsidR="005A3F54">
        <w:rPr>
          <w:rFonts w:ascii="Times New Roman" w:hAnsi="Times New Roman" w:cs="Times New Roman"/>
          <w:sz w:val="28"/>
        </w:rPr>
        <w:t>ется соль не растворимая в воде:</w:t>
      </w:r>
    </w:p>
    <w:p w14:paraId="7D57FF18" w14:textId="77777777" w:rsidR="001E79EF" w:rsidRDefault="001E79EF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AgNO</w:t>
      </w:r>
      <w:proofErr w:type="spellEnd"/>
      <w:r w:rsidRPr="001E79EF">
        <w:rPr>
          <w:rFonts w:ascii="Times New Roman" w:hAnsi="Times New Roman" w:cs="Times New Roman"/>
          <w:sz w:val="28"/>
          <w:vertAlign w:val="subscript"/>
        </w:rPr>
        <w:t>3</w:t>
      </w:r>
      <w:r w:rsidRPr="001E79E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NaCl</w:t>
      </w:r>
      <w:r w:rsidRPr="001E79E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NaNO</w:t>
      </w:r>
      <w:proofErr w:type="spellEnd"/>
      <w:r w:rsidRPr="001E79EF">
        <w:rPr>
          <w:rFonts w:ascii="Times New Roman" w:hAnsi="Times New Roman" w:cs="Times New Roman"/>
          <w:sz w:val="28"/>
          <w:vertAlign w:val="subscript"/>
        </w:rPr>
        <w:t>3</w:t>
      </w:r>
      <w:r w:rsidRPr="001E79E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AgCl</w:t>
      </w:r>
      <w:r w:rsidRPr="001E79EF">
        <w:rPr>
          <w:rFonts w:ascii="Times New Roman" w:hAnsi="Times New Roman" w:cs="Times New Roman"/>
          <w:sz w:val="28"/>
        </w:rPr>
        <w:t>↓</w:t>
      </w:r>
    </w:p>
    <w:p w14:paraId="33E2495F" w14:textId="77777777" w:rsidR="00000FCB" w:rsidRDefault="00000FCB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10) При взаимодействии металла и неметалла образуется соль</w:t>
      </w:r>
      <w:r w:rsidR="005A3F54">
        <w:rPr>
          <w:rFonts w:ascii="Times New Roman" w:hAnsi="Times New Roman" w:cs="Times New Roman"/>
          <w:sz w:val="28"/>
        </w:rPr>
        <w:t>:</w:t>
      </w:r>
    </w:p>
    <w:p w14:paraId="0B25974F" w14:textId="77777777" w:rsidR="00000FCB" w:rsidRDefault="00000FC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Fe</w:t>
      </w:r>
      <w:r w:rsidRPr="005A3F54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5A3F54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FeS</w:t>
      </w:r>
      <w:proofErr w:type="spellEnd"/>
    </w:p>
    <w:p w14:paraId="3C2A645A" w14:textId="77777777" w:rsidR="0095687E" w:rsidRPr="0092457B" w:rsidRDefault="001E79EF" w:rsidP="00C9064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79EF">
        <w:rPr>
          <w:rFonts w:ascii="Times New Roman" w:hAnsi="Times New Roman" w:cs="Times New Roman"/>
          <w:sz w:val="28"/>
        </w:rPr>
        <w:t>1</w:t>
      </w:r>
      <w:r w:rsidR="00000FCB">
        <w:rPr>
          <w:rFonts w:ascii="Times New Roman" w:hAnsi="Times New Roman" w:cs="Times New Roman"/>
          <w:sz w:val="28"/>
        </w:rPr>
        <w:t>1</w:t>
      </w:r>
      <w:r w:rsidR="0095687E" w:rsidRPr="0095687E">
        <w:rPr>
          <w:rFonts w:ascii="Times New Roman" w:hAnsi="Times New Roman" w:cs="Times New Roman"/>
          <w:sz w:val="28"/>
        </w:rPr>
        <w:t xml:space="preserve">) </w:t>
      </w:r>
      <w:r w:rsidR="0095687E">
        <w:rPr>
          <w:rFonts w:ascii="Times New Roman" w:hAnsi="Times New Roman" w:cs="Times New Roman"/>
          <w:sz w:val="28"/>
        </w:rPr>
        <w:t>Некоторые соли (карбонаты)</w:t>
      </w:r>
      <w:r w:rsidR="005A3F54" w:rsidRPr="005A3F54">
        <w:rPr>
          <w:rFonts w:ascii="Times New Roman" w:hAnsi="Times New Roman" w:cs="Times New Roman"/>
          <w:sz w:val="28"/>
        </w:rPr>
        <w:t xml:space="preserve"> </w:t>
      </w:r>
      <w:r w:rsidR="005A3F54">
        <w:rPr>
          <w:rFonts w:ascii="Times New Roman" w:hAnsi="Times New Roman" w:cs="Times New Roman"/>
          <w:sz w:val="28"/>
        </w:rPr>
        <w:t>при нагревании разлагаются</w:t>
      </w:r>
      <w:r w:rsidR="005A3F54" w:rsidRPr="0092457B">
        <w:rPr>
          <w:rFonts w:ascii="Times New Roman" w:hAnsi="Times New Roman" w:cs="Times New Roman"/>
          <w:sz w:val="28"/>
        </w:rPr>
        <w:t xml:space="preserve"> </w:t>
      </w:r>
      <w:r w:rsidR="005A3F54">
        <w:rPr>
          <w:rFonts w:ascii="Times New Roman" w:hAnsi="Times New Roman" w:cs="Times New Roman"/>
          <w:sz w:val="28"/>
        </w:rPr>
        <w:t>на два оксида:</w:t>
      </w:r>
      <w:r w:rsidR="0092457B">
        <w:rPr>
          <w:rFonts w:ascii="Times New Roman" w:hAnsi="Times New Roman" w:cs="Times New Roman"/>
          <w:sz w:val="28"/>
        </w:rPr>
        <w:t xml:space="preserve"> </w:t>
      </w:r>
    </w:p>
    <w:p w14:paraId="4158A271" w14:textId="77777777" w:rsidR="005A3F54" w:rsidRDefault="0095687E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CaCO</w:t>
      </w:r>
      <w:proofErr w:type="spellEnd"/>
      <w:r w:rsidRPr="005A3F54">
        <w:rPr>
          <w:rFonts w:ascii="Times New Roman" w:hAnsi="Times New Roman" w:cs="Times New Roman"/>
          <w:sz w:val="28"/>
          <w:vertAlign w:val="subscript"/>
        </w:rPr>
        <w:t>3</w:t>
      </w:r>
      <w:r w:rsidRPr="005A3F54">
        <w:rPr>
          <w:rFonts w:ascii="Times New Roman" w:hAnsi="Times New Roman" w:cs="Times New Roman"/>
          <w:sz w:val="28"/>
        </w:rPr>
        <w:t xml:space="preserve"> </w:t>
      </w:r>
      <w:r w:rsidR="0092457B" w:rsidRPr="005A3F54">
        <w:rPr>
          <w:rFonts w:ascii="Times New Roman" w:hAnsi="Times New Roman" w:cs="Times New Roman"/>
          <w:sz w:val="28"/>
        </w:rPr>
        <w:t xml:space="preserve">= </w:t>
      </w:r>
      <w:proofErr w:type="spellStart"/>
      <w:r w:rsidR="0092457B">
        <w:rPr>
          <w:rFonts w:ascii="Times New Roman" w:hAnsi="Times New Roman" w:cs="Times New Roman"/>
          <w:sz w:val="28"/>
          <w:lang w:val="en-US"/>
        </w:rPr>
        <w:t>CaO</w:t>
      </w:r>
      <w:proofErr w:type="spellEnd"/>
      <w:r w:rsidR="0092457B" w:rsidRPr="005A3F54">
        <w:rPr>
          <w:rFonts w:ascii="Times New Roman" w:hAnsi="Times New Roman" w:cs="Times New Roman"/>
          <w:sz w:val="28"/>
        </w:rPr>
        <w:t xml:space="preserve"> + </w:t>
      </w:r>
      <w:r w:rsidR="0092457B">
        <w:rPr>
          <w:rFonts w:ascii="Times New Roman" w:hAnsi="Times New Roman" w:cs="Times New Roman"/>
          <w:sz w:val="28"/>
          <w:lang w:val="en-US"/>
        </w:rPr>
        <w:t>CO</w:t>
      </w:r>
      <w:r w:rsidR="0092457B" w:rsidRPr="005A3F54">
        <w:rPr>
          <w:rFonts w:ascii="Times New Roman" w:hAnsi="Times New Roman" w:cs="Times New Roman"/>
          <w:sz w:val="28"/>
          <w:vertAlign w:val="subscript"/>
        </w:rPr>
        <w:t>2</w:t>
      </w:r>
      <w:r w:rsidR="0092457B" w:rsidRPr="005A3F54">
        <w:rPr>
          <w:rFonts w:ascii="Times New Roman" w:hAnsi="Times New Roman" w:cs="Times New Roman"/>
          <w:sz w:val="28"/>
        </w:rPr>
        <w:t>↑</w:t>
      </w:r>
      <w:r w:rsidR="00A722AC">
        <w:rPr>
          <w:rFonts w:ascii="Times New Roman" w:hAnsi="Times New Roman" w:cs="Times New Roman"/>
          <w:sz w:val="28"/>
        </w:rPr>
        <w:t>,</w:t>
      </w:r>
    </w:p>
    <w:p w14:paraId="005CA96A" w14:textId="77777777" w:rsidR="0095687E" w:rsidRPr="005A3F54" w:rsidRDefault="005A3F54" w:rsidP="001A303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растворимые основания при нагревании разлагаются на оксид и воду:</w:t>
      </w:r>
    </w:p>
    <w:p w14:paraId="7DDBEB3F" w14:textId="77777777" w:rsidR="000B4772" w:rsidRDefault="0092457B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Ca</w:t>
      </w:r>
      <w:r w:rsidRPr="0013369F">
        <w:rPr>
          <w:rFonts w:ascii="Times New Roman" w:hAnsi="Times New Roman" w:cs="Times New Roman"/>
          <w:sz w:val="28"/>
        </w:rPr>
        <w:t>(</w:t>
      </w:r>
      <w:proofErr w:type="gramEnd"/>
      <w:r>
        <w:rPr>
          <w:rFonts w:ascii="Times New Roman" w:hAnsi="Times New Roman" w:cs="Times New Roman"/>
          <w:sz w:val="28"/>
          <w:lang w:val="en-US"/>
        </w:rPr>
        <w:t>OH</w:t>
      </w:r>
      <w:r w:rsidRPr="0013369F">
        <w:rPr>
          <w:rFonts w:ascii="Times New Roman" w:hAnsi="Times New Roman" w:cs="Times New Roman"/>
          <w:sz w:val="28"/>
        </w:rPr>
        <w:t>)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CaO</w:t>
      </w:r>
      <w:proofErr w:type="spellEnd"/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="005A3F54">
        <w:rPr>
          <w:rFonts w:ascii="Times New Roman" w:hAnsi="Times New Roman" w:cs="Times New Roman"/>
          <w:sz w:val="28"/>
        </w:rPr>
        <w:t>.</w:t>
      </w:r>
    </w:p>
    <w:p w14:paraId="78DCC260" w14:textId="77777777" w:rsidR="00A722AC" w:rsidRDefault="00A722AC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14:paraId="4819DA14" w14:textId="77777777" w:rsidR="004D50DF" w:rsidRDefault="004D50DF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связь между классами можно выразить в схеме:</w:t>
      </w:r>
    </w:p>
    <w:p w14:paraId="22D01F30" w14:textId="77777777" w:rsidR="00A722AC" w:rsidRDefault="00A722AC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1"/>
        <w:gridCol w:w="2735"/>
        <w:gridCol w:w="3319"/>
      </w:tblGrid>
      <w:tr w:rsidR="00000FCB" w14:paraId="3DED1726" w14:textId="77777777" w:rsidTr="00000FCB">
        <w:tc>
          <w:tcPr>
            <w:tcW w:w="3371" w:type="dxa"/>
          </w:tcPr>
          <w:p w14:paraId="254939D3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Металлы →</w:t>
            </w:r>
          </w:p>
          <w:p w14:paraId="053C0EC6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↓</w:t>
            </w:r>
          </w:p>
        </w:tc>
        <w:tc>
          <w:tcPr>
            <w:tcW w:w="2811" w:type="dxa"/>
          </w:tcPr>
          <w:p w14:paraId="6C0F8177" w14:textId="77777777" w:rsidR="00000FCB" w:rsidRP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Соль</w:t>
            </w:r>
          </w:p>
        </w:tc>
        <w:tc>
          <w:tcPr>
            <w:tcW w:w="3389" w:type="dxa"/>
          </w:tcPr>
          <w:p w14:paraId="29E6B3A2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← Неметаллы</w:t>
            </w:r>
          </w:p>
          <w:p w14:paraId="12861C01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↓</w:t>
            </w:r>
          </w:p>
        </w:tc>
      </w:tr>
      <w:tr w:rsidR="00000FCB" w14:paraId="3C962638" w14:textId="77777777" w:rsidTr="00000FCB">
        <w:tc>
          <w:tcPr>
            <w:tcW w:w="3371" w:type="dxa"/>
          </w:tcPr>
          <w:p w14:paraId="4B9DDCE7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Основные оксиды →</w:t>
            </w:r>
          </w:p>
          <w:p w14:paraId="02306A6E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↓</w:t>
            </w:r>
          </w:p>
        </w:tc>
        <w:tc>
          <w:tcPr>
            <w:tcW w:w="2811" w:type="dxa"/>
          </w:tcPr>
          <w:p w14:paraId="166FAFA4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Соль</w:t>
            </w:r>
          </w:p>
        </w:tc>
        <w:tc>
          <w:tcPr>
            <w:tcW w:w="3389" w:type="dxa"/>
          </w:tcPr>
          <w:p w14:paraId="55B1EA77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← Кислотные оксиды</w:t>
            </w:r>
          </w:p>
          <w:p w14:paraId="257CB771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↓</w:t>
            </w:r>
          </w:p>
        </w:tc>
      </w:tr>
      <w:tr w:rsidR="00000FCB" w14:paraId="1A0551B8" w14:textId="77777777" w:rsidTr="00000FCB">
        <w:tc>
          <w:tcPr>
            <w:tcW w:w="3371" w:type="dxa"/>
          </w:tcPr>
          <w:p w14:paraId="674506B6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Основания →</w:t>
            </w:r>
          </w:p>
        </w:tc>
        <w:tc>
          <w:tcPr>
            <w:tcW w:w="2811" w:type="dxa"/>
          </w:tcPr>
          <w:p w14:paraId="5E1F622F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Соль</w:t>
            </w:r>
          </w:p>
        </w:tc>
        <w:tc>
          <w:tcPr>
            <w:tcW w:w="3389" w:type="dxa"/>
          </w:tcPr>
          <w:p w14:paraId="75069EC1" w14:textId="77777777" w:rsidR="00000FCB" w:rsidRDefault="00000FCB" w:rsidP="004D50D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← Кислоты</w:t>
            </w:r>
          </w:p>
        </w:tc>
      </w:tr>
    </w:tbl>
    <w:p w14:paraId="591CC035" w14:textId="77777777" w:rsidR="008777DB" w:rsidRDefault="008777DB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F068C38" w14:textId="77777777" w:rsidR="0092457B" w:rsidRDefault="0092457B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Разберем алгоритм решения цепочек превращения на примере</w:t>
      </w:r>
      <w:r w:rsidR="005A3F54">
        <w:rPr>
          <w:rFonts w:ascii="Times New Roman" w:hAnsi="Times New Roman" w:cs="Times New Roman"/>
          <w:sz w:val="28"/>
        </w:rPr>
        <w:t>:</w:t>
      </w:r>
    </w:p>
    <w:p w14:paraId="793E0773" w14:textId="77777777" w:rsidR="0092457B" w:rsidRPr="001E79EF" w:rsidRDefault="001E79EF" w:rsidP="00A722AC">
      <w:pPr>
        <w:spacing w:after="0" w:line="36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C→CO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→H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→Na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→CaCO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lang w:val="en-US"/>
        </w:rPr>
        <w:t>→CO</w:t>
      </w:r>
      <w:r w:rsidRPr="001E79EF">
        <w:rPr>
          <w:rFonts w:ascii="Times New Roman" w:hAnsi="Times New Roman" w:cs="Times New Roman"/>
          <w:sz w:val="28"/>
          <w:vertAlign w:val="subscript"/>
          <w:lang w:val="en-US"/>
        </w:rPr>
        <w:t>2</w:t>
      </w:r>
    </w:p>
    <w:p w14:paraId="5BB0AF13" w14:textId="77777777" w:rsidR="0092457B" w:rsidRPr="001E79EF" w:rsidRDefault="0092457B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</w:t>
      </w:r>
      <w:r w:rsidR="00C90646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азвать все вещества </w:t>
      </w:r>
      <w:r w:rsidR="001E79EF">
        <w:rPr>
          <w:rFonts w:ascii="Times New Roman" w:hAnsi="Times New Roman" w:cs="Times New Roman"/>
          <w:sz w:val="28"/>
        </w:rPr>
        <w:t>и принадлежность к классу соединений</w:t>
      </w:r>
      <w:r w:rsidR="00CA3252">
        <w:rPr>
          <w:rFonts w:ascii="Times New Roman" w:hAnsi="Times New Roman" w:cs="Times New Roman"/>
          <w:sz w:val="28"/>
        </w:rPr>
        <w:t>:</w:t>
      </w:r>
    </w:p>
    <w:p w14:paraId="2439661D" w14:textId="77777777" w:rsidR="001E79EF" w:rsidRDefault="001E79EF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C</w:t>
      </w:r>
      <w:r w:rsidRPr="001E79EF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углерод</w:t>
      </w:r>
      <w:r w:rsidRPr="001E79E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533BE9">
        <w:rPr>
          <w:rFonts w:ascii="Times New Roman" w:hAnsi="Times New Roman" w:cs="Times New Roman"/>
          <w:sz w:val="28"/>
          <w:vertAlign w:val="subscript"/>
        </w:rPr>
        <w:t>2</w:t>
      </w:r>
      <w:r w:rsidRPr="001E79EF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оксид</w:t>
      </w:r>
      <w:r w:rsidRPr="001E79E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углерода</w:t>
      </w:r>
      <w:r w:rsidRPr="001E79EF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  <w:lang w:val="en-US"/>
        </w:rPr>
        <w:t>I</w:t>
      </w:r>
      <w:r w:rsidR="00EC356C">
        <w:rPr>
          <w:rFonts w:ascii="Times New Roman" w:hAnsi="Times New Roman" w:cs="Times New Roman"/>
          <w:sz w:val="28"/>
          <w:lang w:val="en-US"/>
        </w:rPr>
        <w:t>V</w:t>
      </w:r>
      <w:r w:rsidRPr="001E79EF">
        <w:rPr>
          <w:rFonts w:ascii="Times New Roman" w:hAnsi="Times New Roman" w:cs="Times New Roman"/>
          <w:sz w:val="28"/>
        </w:rPr>
        <w:t xml:space="preserve">),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533BE9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533BE9">
        <w:rPr>
          <w:rFonts w:ascii="Times New Roman" w:hAnsi="Times New Roman" w:cs="Times New Roman"/>
          <w:sz w:val="28"/>
          <w:vertAlign w:val="subscript"/>
        </w:rPr>
        <w:t>3</w:t>
      </w:r>
      <w:r w:rsidRPr="001E79EF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 xml:space="preserve">угольная кислота, </w:t>
      </w:r>
      <w:r w:rsidR="00533BE9">
        <w:rPr>
          <w:rFonts w:ascii="Times New Roman" w:hAnsi="Times New Roman" w:cs="Times New Roman"/>
          <w:sz w:val="28"/>
          <w:lang w:val="en-US"/>
        </w:rPr>
        <w:t>Na</w:t>
      </w:r>
      <w:r w:rsidR="00533BE9" w:rsidRPr="00533BE9">
        <w:rPr>
          <w:rFonts w:ascii="Times New Roman" w:hAnsi="Times New Roman" w:cs="Times New Roman"/>
          <w:sz w:val="28"/>
          <w:vertAlign w:val="subscript"/>
        </w:rPr>
        <w:t>2</w:t>
      </w:r>
      <w:r w:rsidR="00533BE9">
        <w:rPr>
          <w:rFonts w:ascii="Times New Roman" w:hAnsi="Times New Roman" w:cs="Times New Roman"/>
          <w:sz w:val="28"/>
          <w:lang w:val="en-US"/>
        </w:rPr>
        <w:t>CO</w:t>
      </w:r>
      <w:r w:rsidR="00533BE9" w:rsidRPr="00533BE9">
        <w:rPr>
          <w:rFonts w:ascii="Times New Roman" w:hAnsi="Times New Roman" w:cs="Times New Roman"/>
          <w:sz w:val="28"/>
          <w:vertAlign w:val="subscript"/>
        </w:rPr>
        <w:t>3</w:t>
      </w:r>
      <w:r w:rsidR="00533BE9">
        <w:rPr>
          <w:rFonts w:ascii="Times New Roman" w:hAnsi="Times New Roman" w:cs="Times New Roman"/>
          <w:sz w:val="28"/>
          <w:vertAlign w:val="subscript"/>
        </w:rPr>
        <w:t xml:space="preserve"> </w:t>
      </w:r>
      <w:r w:rsidR="00533BE9">
        <w:rPr>
          <w:rFonts w:ascii="Times New Roman" w:hAnsi="Times New Roman" w:cs="Times New Roman"/>
          <w:sz w:val="28"/>
        </w:rPr>
        <w:t xml:space="preserve">– карбонат натрия, </w:t>
      </w:r>
      <w:proofErr w:type="spellStart"/>
      <w:r w:rsidR="00533BE9">
        <w:rPr>
          <w:rFonts w:ascii="Times New Roman" w:hAnsi="Times New Roman" w:cs="Times New Roman"/>
          <w:sz w:val="28"/>
          <w:lang w:val="en-US"/>
        </w:rPr>
        <w:t>CaCO</w:t>
      </w:r>
      <w:proofErr w:type="spellEnd"/>
      <w:r w:rsidR="00533BE9" w:rsidRPr="00533BE9">
        <w:rPr>
          <w:rFonts w:ascii="Times New Roman" w:hAnsi="Times New Roman" w:cs="Times New Roman"/>
          <w:sz w:val="28"/>
          <w:vertAlign w:val="subscript"/>
        </w:rPr>
        <w:t>3</w:t>
      </w:r>
      <w:r w:rsidR="00533BE9">
        <w:rPr>
          <w:rFonts w:ascii="Times New Roman" w:hAnsi="Times New Roman" w:cs="Times New Roman"/>
          <w:sz w:val="28"/>
          <w:vertAlign w:val="subscript"/>
        </w:rPr>
        <w:t xml:space="preserve"> </w:t>
      </w:r>
      <w:r w:rsidR="00533BE9">
        <w:rPr>
          <w:rFonts w:ascii="Times New Roman" w:hAnsi="Times New Roman" w:cs="Times New Roman"/>
          <w:sz w:val="28"/>
        </w:rPr>
        <w:t xml:space="preserve">– карбонат кальция, </w:t>
      </w:r>
      <w:r w:rsidR="00533BE9">
        <w:rPr>
          <w:rFonts w:ascii="Times New Roman" w:hAnsi="Times New Roman" w:cs="Times New Roman"/>
          <w:sz w:val="28"/>
          <w:lang w:val="en-US"/>
        </w:rPr>
        <w:t>CO</w:t>
      </w:r>
      <w:r w:rsidR="00533BE9" w:rsidRPr="00533BE9">
        <w:rPr>
          <w:rFonts w:ascii="Times New Roman" w:hAnsi="Times New Roman" w:cs="Times New Roman"/>
          <w:sz w:val="28"/>
          <w:vertAlign w:val="subscript"/>
        </w:rPr>
        <w:t>2</w:t>
      </w:r>
      <w:r w:rsidR="00533BE9" w:rsidRPr="001E79EF">
        <w:rPr>
          <w:rFonts w:ascii="Times New Roman" w:hAnsi="Times New Roman" w:cs="Times New Roman"/>
          <w:sz w:val="28"/>
        </w:rPr>
        <w:t xml:space="preserve"> – </w:t>
      </w:r>
      <w:r w:rsidR="00533BE9">
        <w:rPr>
          <w:rFonts w:ascii="Times New Roman" w:hAnsi="Times New Roman" w:cs="Times New Roman"/>
          <w:sz w:val="28"/>
        </w:rPr>
        <w:t>оксид</w:t>
      </w:r>
      <w:r w:rsidR="00533BE9" w:rsidRPr="001E79EF">
        <w:rPr>
          <w:rFonts w:ascii="Times New Roman" w:hAnsi="Times New Roman" w:cs="Times New Roman"/>
          <w:sz w:val="28"/>
        </w:rPr>
        <w:t xml:space="preserve"> </w:t>
      </w:r>
      <w:r w:rsidR="00533BE9">
        <w:rPr>
          <w:rFonts w:ascii="Times New Roman" w:hAnsi="Times New Roman" w:cs="Times New Roman"/>
          <w:sz w:val="28"/>
        </w:rPr>
        <w:t>углерода</w:t>
      </w:r>
      <w:r w:rsidR="00533BE9" w:rsidRPr="001E79EF">
        <w:rPr>
          <w:rFonts w:ascii="Times New Roman" w:hAnsi="Times New Roman" w:cs="Times New Roman"/>
          <w:sz w:val="28"/>
        </w:rPr>
        <w:t xml:space="preserve"> (</w:t>
      </w:r>
      <w:r w:rsidR="00533BE9">
        <w:rPr>
          <w:rFonts w:ascii="Times New Roman" w:hAnsi="Times New Roman" w:cs="Times New Roman"/>
          <w:sz w:val="28"/>
          <w:lang w:val="en-US"/>
        </w:rPr>
        <w:t>I</w:t>
      </w:r>
      <w:r w:rsidR="00EC356C">
        <w:rPr>
          <w:rFonts w:ascii="Times New Roman" w:hAnsi="Times New Roman" w:cs="Times New Roman"/>
          <w:sz w:val="28"/>
          <w:lang w:val="en-US"/>
        </w:rPr>
        <w:t>V</w:t>
      </w:r>
      <w:r w:rsidR="00533BE9" w:rsidRPr="001E79EF">
        <w:rPr>
          <w:rFonts w:ascii="Times New Roman" w:hAnsi="Times New Roman" w:cs="Times New Roman"/>
          <w:sz w:val="28"/>
        </w:rPr>
        <w:t>)</w:t>
      </w:r>
      <w:r w:rsidR="00533BE9">
        <w:rPr>
          <w:rFonts w:ascii="Times New Roman" w:hAnsi="Times New Roman" w:cs="Times New Roman"/>
          <w:sz w:val="28"/>
        </w:rPr>
        <w:t>.</w:t>
      </w:r>
    </w:p>
    <w:p w14:paraId="490F23D4" w14:textId="77777777" w:rsidR="00533BE9" w:rsidRPr="00533BE9" w:rsidRDefault="00533BE9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C90646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ронумеровать реакции. В данной цепочке необходимо написать 5 реакций. Все реакции необходимо уравнять.</w:t>
      </w:r>
    </w:p>
    <w:p w14:paraId="64DE45D1" w14:textId="77777777" w:rsidR="000B4772" w:rsidRDefault="00533BE9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3) </w:t>
      </w:r>
      <w:r w:rsidR="00C90646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ишем уравнение реакции 1. Из углерода необходимо получить оксид. Оксиды образуются при взаимодействии элемента с кислородом</w:t>
      </w:r>
      <w:r w:rsidR="00CA3252">
        <w:rPr>
          <w:rFonts w:ascii="Times New Roman" w:hAnsi="Times New Roman" w:cs="Times New Roman"/>
          <w:sz w:val="28"/>
        </w:rPr>
        <w:t>:</w:t>
      </w:r>
    </w:p>
    <w:p w14:paraId="3E295FE8" w14:textId="77777777" w:rsidR="00533BE9" w:rsidRPr="00533BE9" w:rsidRDefault="00533BE9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+ 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533BE9">
        <w:rPr>
          <w:rFonts w:ascii="Times New Roman" w:hAnsi="Times New Roman" w:cs="Times New Roman"/>
          <w:sz w:val="28"/>
          <w:vertAlign w:val="subscript"/>
        </w:rPr>
        <w:t>2</w:t>
      </w:r>
      <w:r w:rsidRPr="00533BE9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533BE9">
        <w:rPr>
          <w:rFonts w:ascii="Times New Roman" w:hAnsi="Times New Roman" w:cs="Times New Roman"/>
          <w:sz w:val="28"/>
          <w:vertAlign w:val="subscript"/>
        </w:rPr>
        <w:t>2</w:t>
      </w:r>
    </w:p>
    <w:p w14:paraId="54512038" w14:textId="77777777" w:rsidR="000B4772" w:rsidRPr="00533BE9" w:rsidRDefault="00533BE9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33BE9">
        <w:rPr>
          <w:rFonts w:ascii="Times New Roman" w:hAnsi="Times New Roman" w:cs="Times New Roman"/>
          <w:sz w:val="28"/>
        </w:rPr>
        <w:lastRenderedPageBreak/>
        <w:t xml:space="preserve">4) </w:t>
      </w:r>
      <w:r w:rsidR="00C90646">
        <w:rPr>
          <w:rFonts w:ascii="Times New Roman" w:hAnsi="Times New Roman" w:cs="Times New Roman"/>
          <w:sz w:val="28"/>
        </w:rPr>
        <w:t>Вт</w:t>
      </w:r>
      <w:r>
        <w:rPr>
          <w:rFonts w:ascii="Times New Roman" w:hAnsi="Times New Roman" w:cs="Times New Roman"/>
          <w:sz w:val="28"/>
        </w:rPr>
        <w:t>орая реакция – получение угольной кислоты. Она образуется при растворении оксида углерода (</w:t>
      </w:r>
      <w:r>
        <w:rPr>
          <w:rFonts w:ascii="Times New Roman" w:hAnsi="Times New Roman" w:cs="Times New Roman"/>
          <w:sz w:val="28"/>
          <w:lang w:val="en-US"/>
        </w:rPr>
        <w:t>I</w:t>
      </w:r>
      <w:r w:rsidR="00CA3252"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>) в воде:</w:t>
      </w:r>
    </w:p>
    <w:p w14:paraId="474DF57C" w14:textId="77777777" w:rsidR="001A29A2" w:rsidRPr="0013369F" w:rsidRDefault="00533BE9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  <w:vertAlign w:val="subscript"/>
        </w:rPr>
      </w:pP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  <w:r w:rsidRPr="0013369F">
        <w:rPr>
          <w:rFonts w:ascii="Times New Roman" w:hAnsi="Times New Roman" w:cs="Times New Roman"/>
          <w:sz w:val="28"/>
        </w:rPr>
        <w:t xml:space="preserve"> = 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3</w:t>
      </w:r>
    </w:p>
    <w:p w14:paraId="14CF7A87" w14:textId="77777777" w:rsidR="00533BE9" w:rsidRDefault="00533BE9" w:rsidP="00116E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33BE9">
        <w:rPr>
          <w:rFonts w:ascii="Times New Roman" w:hAnsi="Times New Roman" w:cs="Times New Roman"/>
          <w:sz w:val="28"/>
        </w:rPr>
        <w:t>5)</w:t>
      </w:r>
      <w:r>
        <w:rPr>
          <w:rFonts w:ascii="Times New Roman" w:hAnsi="Times New Roman" w:cs="Times New Roman"/>
          <w:sz w:val="28"/>
        </w:rPr>
        <w:t xml:space="preserve"> </w:t>
      </w:r>
      <w:r w:rsidR="00C90646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>ретья реакция – получение карбоната натрия из угольной кислоты.</w:t>
      </w:r>
    </w:p>
    <w:p w14:paraId="769C56C5" w14:textId="77777777" w:rsidR="00533BE9" w:rsidRDefault="00533BE9" w:rsidP="00533BE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возможно в результате реакции нейтрализации – реакци</w:t>
      </w:r>
      <w:r w:rsidR="00F66E6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с гидроксидом натрия:</w:t>
      </w:r>
    </w:p>
    <w:p w14:paraId="66B9B994" w14:textId="77777777" w:rsidR="00533BE9" w:rsidRPr="0013369F" w:rsidRDefault="00533BE9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3</w:t>
      </w:r>
      <w:r w:rsidRPr="0013369F">
        <w:rPr>
          <w:rFonts w:ascii="Times New Roman" w:hAnsi="Times New Roman" w:cs="Times New Roman"/>
          <w:sz w:val="28"/>
        </w:rPr>
        <w:t xml:space="preserve"> </w:t>
      </w:r>
      <w:r w:rsidR="004D50DF" w:rsidRPr="0013369F">
        <w:rPr>
          <w:rFonts w:ascii="Times New Roman" w:hAnsi="Times New Roman" w:cs="Times New Roman"/>
          <w:sz w:val="28"/>
        </w:rPr>
        <w:t>+ 2</w:t>
      </w:r>
      <w:r w:rsidR="004D50DF">
        <w:rPr>
          <w:rFonts w:ascii="Times New Roman" w:hAnsi="Times New Roman" w:cs="Times New Roman"/>
          <w:sz w:val="28"/>
          <w:lang w:val="en-US"/>
        </w:rPr>
        <w:t>NaOH</w:t>
      </w:r>
      <w:r w:rsidR="004D50DF" w:rsidRPr="0013369F">
        <w:rPr>
          <w:rFonts w:ascii="Times New Roman" w:hAnsi="Times New Roman" w:cs="Times New Roman"/>
          <w:sz w:val="28"/>
        </w:rPr>
        <w:t xml:space="preserve"> </w:t>
      </w:r>
      <w:r w:rsidRPr="0013369F">
        <w:rPr>
          <w:rFonts w:ascii="Times New Roman" w:hAnsi="Times New Roman" w:cs="Times New Roman"/>
          <w:sz w:val="28"/>
        </w:rPr>
        <w:t xml:space="preserve">= </w:t>
      </w:r>
      <w:r>
        <w:rPr>
          <w:rFonts w:ascii="Times New Roman" w:hAnsi="Times New Roman" w:cs="Times New Roman"/>
          <w:sz w:val="28"/>
          <w:lang w:val="en-US"/>
        </w:rPr>
        <w:t>Na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3</w:t>
      </w:r>
      <w:r w:rsidRPr="0013369F">
        <w:rPr>
          <w:rFonts w:ascii="Times New Roman" w:hAnsi="Times New Roman" w:cs="Times New Roman"/>
          <w:sz w:val="28"/>
        </w:rPr>
        <w:t xml:space="preserve"> + </w:t>
      </w:r>
      <w:r w:rsidR="004D50DF" w:rsidRPr="0013369F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  <w:lang w:val="en-US"/>
        </w:rPr>
        <w:t>H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O</w:t>
      </w:r>
    </w:p>
    <w:p w14:paraId="7E113FE6" w14:textId="77777777" w:rsidR="004D50DF" w:rsidRDefault="004D50DF" w:rsidP="00533BE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3369F">
        <w:rPr>
          <w:rFonts w:ascii="Times New Roman" w:hAnsi="Times New Roman" w:cs="Times New Roman"/>
          <w:sz w:val="28"/>
        </w:rPr>
        <w:tab/>
      </w:r>
      <w:r w:rsidRPr="004D50DF">
        <w:rPr>
          <w:rFonts w:ascii="Times New Roman" w:hAnsi="Times New Roman" w:cs="Times New Roman"/>
          <w:sz w:val="28"/>
        </w:rPr>
        <w:t xml:space="preserve">6) </w:t>
      </w:r>
      <w:r w:rsidR="00C9064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четвертой реакции необходимо получить карбонат кальция из карбоната натрия. Карбонат кальция – не растворимая соль. Чтобы ее получить</w:t>
      </w:r>
      <w:r w:rsidR="00F66E66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можно подействовать на растворимую соль карбонат</w:t>
      </w:r>
      <w:r w:rsidR="00F66E66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натрия растворимой солью кальция:</w:t>
      </w:r>
    </w:p>
    <w:p w14:paraId="76CD5249" w14:textId="77777777" w:rsidR="004D50DF" w:rsidRDefault="004D50DF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Na</w:t>
      </w:r>
      <w:r w:rsidRPr="004D50DF">
        <w:rPr>
          <w:rFonts w:ascii="Times New Roman" w:hAnsi="Times New Roman" w:cs="Times New Roman"/>
          <w:sz w:val="28"/>
          <w:vertAlign w:val="subscript"/>
        </w:rPr>
        <w:t>2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4D50DF">
        <w:rPr>
          <w:rFonts w:ascii="Times New Roman" w:hAnsi="Times New Roman" w:cs="Times New Roman"/>
          <w:sz w:val="28"/>
          <w:vertAlign w:val="subscript"/>
        </w:rPr>
        <w:t>3</w:t>
      </w:r>
      <w:r w:rsidRPr="004D50DF">
        <w:rPr>
          <w:rFonts w:ascii="Times New Roman" w:hAnsi="Times New Roman" w:cs="Times New Roman"/>
          <w:sz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CaCl</w:t>
      </w:r>
      <w:proofErr w:type="spellEnd"/>
      <w:r w:rsidRPr="004D50DF">
        <w:rPr>
          <w:rFonts w:ascii="Times New Roman" w:hAnsi="Times New Roman" w:cs="Times New Roman"/>
          <w:sz w:val="28"/>
          <w:vertAlign w:val="subscript"/>
        </w:rPr>
        <w:t>2</w:t>
      </w:r>
      <w:r w:rsidRPr="004D50D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CaCO</w:t>
      </w:r>
      <w:proofErr w:type="spellEnd"/>
      <w:r w:rsidRPr="004D50DF">
        <w:rPr>
          <w:rFonts w:ascii="Times New Roman" w:hAnsi="Times New Roman" w:cs="Times New Roman"/>
          <w:sz w:val="28"/>
          <w:vertAlign w:val="subscript"/>
        </w:rPr>
        <w:t>3</w:t>
      </w:r>
      <w:r w:rsidRPr="004D50DF">
        <w:rPr>
          <w:rFonts w:ascii="Times New Roman" w:hAnsi="Times New Roman" w:cs="Times New Roman"/>
          <w:sz w:val="28"/>
        </w:rPr>
        <w:t>↓ + 2</w:t>
      </w:r>
      <w:r>
        <w:rPr>
          <w:rFonts w:ascii="Times New Roman" w:hAnsi="Times New Roman" w:cs="Times New Roman"/>
          <w:sz w:val="28"/>
          <w:lang w:val="en-US"/>
        </w:rPr>
        <w:t>NaCl</w:t>
      </w:r>
    </w:p>
    <w:p w14:paraId="3DDAC4EA" w14:textId="77777777" w:rsidR="004D50DF" w:rsidRDefault="004D50DF" w:rsidP="004D50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D50DF">
        <w:rPr>
          <w:rFonts w:ascii="Times New Roman" w:hAnsi="Times New Roman" w:cs="Times New Roman"/>
          <w:sz w:val="28"/>
        </w:rPr>
        <w:t xml:space="preserve">7) </w:t>
      </w:r>
      <w:r>
        <w:rPr>
          <w:rFonts w:ascii="Times New Roman" w:hAnsi="Times New Roman" w:cs="Times New Roman"/>
          <w:sz w:val="28"/>
        </w:rPr>
        <w:t>Пятая реакция – разложение карбоната кальция при нагревании:</w:t>
      </w:r>
    </w:p>
    <w:p w14:paraId="0CC10B5E" w14:textId="77777777" w:rsidR="004D50DF" w:rsidRDefault="004D50DF" w:rsidP="00BF66A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CaCO</w:t>
      </w:r>
      <w:proofErr w:type="spellEnd"/>
      <w:r w:rsidRPr="0013369F">
        <w:rPr>
          <w:rFonts w:ascii="Times New Roman" w:hAnsi="Times New Roman" w:cs="Times New Roman"/>
          <w:sz w:val="28"/>
          <w:vertAlign w:val="subscript"/>
        </w:rPr>
        <w:t>3</w:t>
      </w:r>
      <w:r w:rsidRPr="0013369F">
        <w:rPr>
          <w:rFonts w:ascii="Times New Roman" w:hAnsi="Times New Roman" w:cs="Times New Roman"/>
          <w:sz w:val="28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CaO</w:t>
      </w:r>
      <w:proofErr w:type="spellEnd"/>
      <w:r w:rsidRPr="0013369F">
        <w:rPr>
          <w:rFonts w:ascii="Times New Roman" w:hAnsi="Times New Roman" w:cs="Times New Roman"/>
          <w:sz w:val="28"/>
        </w:rPr>
        <w:t xml:space="preserve"> + </w:t>
      </w:r>
      <w:r>
        <w:rPr>
          <w:rFonts w:ascii="Times New Roman" w:hAnsi="Times New Roman" w:cs="Times New Roman"/>
          <w:sz w:val="28"/>
          <w:lang w:val="en-US"/>
        </w:rPr>
        <w:t>CO</w:t>
      </w:r>
      <w:r w:rsidRPr="0013369F">
        <w:rPr>
          <w:rFonts w:ascii="Times New Roman" w:hAnsi="Times New Roman" w:cs="Times New Roman"/>
          <w:sz w:val="28"/>
          <w:vertAlign w:val="subscript"/>
        </w:rPr>
        <w:t>2</w:t>
      </w:r>
      <w:r w:rsidRPr="0013369F">
        <w:rPr>
          <w:rFonts w:ascii="Times New Roman" w:hAnsi="Times New Roman" w:cs="Times New Roman"/>
          <w:sz w:val="28"/>
        </w:rPr>
        <w:t>↑</w:t>
      </w:r>
      <w:r w:rsidR="00A722AC">
        <w:rPr>
          <w:rFonts w:ascii="Times New Roman" w:hAnsi="Times New Roman" w:cs="Times New Roman"/>
          <w:sz w:val="28"/>
        </w:rPr>
        <w:t>.</w:t>
      </w:r>
    </w:p>
    <w:p w14:paraId="64DDDE20" w14:textId="77777777" w:rsidR="004D50DF" w:rsidRDefault="004D50DF" w:rsidP="004D50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 цепочек превращений дает возможность запомнить свойства веществ, развивает умени</w:t>
      </w:r>
      <w:r w:rsidR="00000FCB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писать и уравнивать реакции. </w:t>
      </w:r>
    </w:p>
    <w:p w14:paraId="2E9F6EAF" w14:textId="77777777" w:rsidR="00B70F60" w:rsidRDefault="00B70F60" w:rsidP="004D50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3565E91F" w14:textId="77777777" w:rsidR="00800858" w:rsidRPr="00225CB4" w:rsidRDefault="00800858" w:rsidP="00D67BD2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225CB4">
        <w:rPr>
          <w:rFonts w:ascii="Times New Roman" w:eastAsiaTheme="minorEastAsia" w:hAnsi="Times New Roman" w:cs="Times New Roman"/>
          <w:b/>
          <w:sz w:val="28"/>
        </w:rPr>
        <w:t>Задания для самостоятельного решения</w:t>
      </w:r>
      <w:r w:rsidR="00F66E66" w:rsidRPr="00225CB4">
        <w:rPr>
          <w:rFonts w:ascii="Times New Roman" w:eastAsiaTheme="minorEastAsia" w:hAnsi="Times New Roman" w:cs="Times New Roman"/>
          <w:b/>
          <w:sz w:val="28"/>
        </w:rPr>
        <w:t>:</w:t>
      </w:r>
    </w:p>
    <w:p w14:paraId="21AD10EC" w14:textId="77777777" w:rsidR="00800858" w:rsidRPr="00800858" w:rsidRDefault="00800858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800858">
        <w:rPr>
          <w:rFonts w:ascii="Times New Roman" w:eastAsiaTheme="minorEastAsia" w:hAnsi="Times New Roman" w:cs="Times New Roman"/>
          <w:sz w:val="28"/>
        </w:rPr>
        <w:t xml:space="preserve">1) </w:t>
      </w:r>
      <w:r>
        <w:rPr>
          <w:rFonts w:ascii="Times New Roman" w:eastAsiaTheme="minorEastAsia" w:hAnsi="Times New Roman" w:cs="Times New Roman"/>
          <w:sz w:val="28"/>
          <w:lang w:val="en-US"/>
        </w:rPr>
        <w:t>Cu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CuO</w:t>
      </w:r>
      <w:proofErr w:type="spellEnd"/>
      <w:r w:rsidRPr="00800858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CuSO</w:t>
      </w:r>
      <w:proofErr w:type="spellEnd"/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Cu</w:t>
      </w:r>
      <w:r w:rsidRPr="00800858">
        <w:rPr>
          <w:rFonts w:ascii="Times New Roman" w:eastAsiaTheme="minorEastAsia" w:hAnsi="Times New Roman" w:cs="Times New Roman"/>
          <w:sz w:val="28"/>
        </w:rPr>
        <w:t>(</w:t>
      </w:r>
      <w:r>
        <w:rPr>
          <w:rFonts w:ascii="Times New Roman" w:eastAsiaTheme="minorEastAsia" w:hAnsi="Times New Roman" w:cs="Times New Roman"/>
          <w:sz w:val="28"/>
          <w:lang w:val="en-US"/>
        </w:rPr>
        <w:t>OH</w:t>
      </w:r>
      <w:r w:rsidRPr="00800858">
        <w:rPr>
          <w:rFonts w:ascii="Times New Roman" w:eastAsiaTheme="minorEastAsia" w:hAnsi="Times New Roman" w:cs="Times New Roman"/>
          <w:sz w:val="28"/>
        </w:rPr>
        <w:t>)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CuCl</w:t>
      </w:r>
      <w:proofErr w:type="spellEnd"/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Cu</w:t>
      </w:r>
    </w:p>
    <w:p w14:paraId="076EEC3A" w14:textId="77777777" w:rsidR="00800858" w:rsidRPr="00800858" w:rsidRDefault="00800858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800858">
        <w:rPr>
          <w:rFonts w:ascii="Times New Roman" w:eastAsiaTheme="minorEastAsia" w:hAnsi="Times New Roman" w:cs="Times New Roman"/>
          <w:sz w:val="28"/>
        </w:rPr>
        <w:t xml:space="preserve">2) </w:t>
      </w:r>
      <w:r>
        <w:rPr>
          <w:rFonts w:ascii="Times New Roman" w:eastAsiaTheme="minorEastAsia" w:hAnsi="Times New Roman" w:cs="Times New Roman"/>
          <w:sz w:val="28"/>
          <w:lang w:val="en-US"/>
        </w:rPr>
        <w:t>Zn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ZnO</w:t>
      </w:r>
      <w:proofErr w:type="spellEnd"/>
      <w:r w:rsidRPr="00800858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ZnSO</w:t>
      </w:r>
      <w:proofErr w:type="spellEnd"/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Zn</w:t>
      </w:r>
      <w:r w:rsidRPr="00800858">
        <w:rPr>
          <w:rFonts w:ascii="Times New Roman" w:eastAsiaTheme="minorEastAsia" w:hAnsi="Times New Roman" w:cs="Times New Roman"/>
          <w:sz w:val="28"/>
        </w:rPr>
        <w:t>(</w:t>
      </w:r>
      <w:r>
        <w:rPr>
          <w:rFonts w:ascii="Times New Roman" w:eastAsiaTheme="minorEastAsia" w:hAnsi="Times New Roman" w:cs="Times New Roman"/>
          <w:sz w:val="28"/>
          <w:lang w:val="en-US"/>
        </w:rPr>
        <w:t>OH</w:t>
      </w:r>
      <w:r w:rsidRPr="00800858">
        <w:rPr>
          <w:rFonts w:ascii="Times New Roman" w:eastAsiaTheme="minorEastAsia" w:hAnsi="Times New Roman" w:cs="Times New Roman"/>
          <w:sz w:val="28"/>
        </w:rPr>
        <w:t>)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2</w:t>
      </w:r>
    </w:p>
    <w:p w14:paraId="45693347" w14:textId="77777777" w:rsidR="00800858" w:rsidRPr="00800858" w:rsidRDefault="00800858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vertAlign w:val="subscript"/>
        </w:rPr>
      </w:pPr>
      <w:r w:rsidRPr="00800858">
        <w:rPr>
          <w:rFonts w:ascii="Times New Roman" w:eastAsiaTheme="minorEastAsia" w:hAnsi="Times New Roman" w:cs="Times New Roman"/>
          <w:sz w:val="28"/>
        </w:rPr>
        <w:t xml:space="preserve">3) </w:t>
      </w:r>
      <w:r>
        <w:rPr>
          <w:rFonts w:ascii="Times New Roman" w:eastAsiaTheme="minorEastAsia" w:hAnsi="Times New Roman" w:cs="Times New Roman"/>
          <w:sz w:val="28"/>
          <w:lang w:val="en-US"/>
        </w:rPr>
        <w:t>P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P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lang w:val="en-US"/>
        </w:rPr>
        <w:t>O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5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H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3</w:t>
      </w:r>
      <w:r>
        <w:rPr>
          <w:rFonts w:ascii="Times New Roman" w:eastAsiaTheme="minorEastAsia" w:hAnsi="Times New Roman" w:cs="Times New Roman"/>
          <w:sz w:val="28"/>
          <w:lang w:val="en-US"/>
        </w:rPr>
        <w:t>PO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Na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3</w:t>
      </w:r>
      <w:r>
        <w:rPr>
          <w:rFonts w:ascii="Times New Roman" w:eastAsiaTheme="minorEastAsia" w:hAnsi="Times New Roman" w:cs="Times New Roman"/>
          <w:sz w:val="28"/>
          <w:lang w:val="en-US"/>
        </w:rPr>
        <w:t>PO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800858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Ca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3</w:t>
      </w:r>
      <w:r w:rsidRPr="00800858">
        <w:rPr>
          <w:rFonts w:ascii="Times New Roman" w:eastAsiaTheme="minorEastAsia" w:hAnsi="Times New Roman" w:cs="Times New Roman"/>
          <w:sz w:val="28"/>
        </w:rPr>
        <w:t>(</w:t>
      </w:r>
      <w:r>
        <w:rPr>
          <w:rFonts w:ascii="Times New Roman" w:eastAsiaTheme="minorEastAsia" w:hAnsi="Times New Roman" w:cs="Times New Roman"/>
          <w:sz w:val="28"/>
          <w:lang w:val="en-US"/>
        </w:rPr>
        <w:t>PO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800858">
        <w:rPr>
          <w:rFonts w:ascii="Times New Roman" w:eastAsiaTheme="minorEastAsia" w:hAnsi="Times New Roman" w:cs="Times New Roman"/>
          <w:sz w:val="28"/>
        </w:rPr>
        <w:t>)</w:t>
      </w:r>
      <w:r w:rsidRPr="00800858">
        <w:rPr>
          <w:rFonts w:ascii="Times New Roman" w:eastAsiaTheme="minorEastAsia" w:hAnsi="Times New Roman" w:cs="Times New Roman"/>
          <w:sz w:val="28"/>
          <w:vertAlign w:val="subscript"/>
        </w:rPr>
        <w:t>2</w:t>
      </w:r>
    </w:p>
    <w:p w14:paraId="6FE10C32" w14:textId="77777777" w:rsidR="00800858" w:rsidRPr="007F09C2" w:rsidRDefault="00800858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vertAlign w:val="subscript"/>
          <w:lang w:val="en-US"/>
        </w:rPr>
      </w:pPr>
      <w:r>
        <w:rPr>
          <w:rFonts w:ascii="Times New Roman" w:eastAsiaTheme="minorEastAsia" w:hAnsi="Times New Roman" w:cs="Times New Roman"/>
          <w:sz w:val="28"/>
          <w:lang w:val="en-US"/>
        </w:rPr>
        <w:t xml:space="preserve">4) 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Mg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MgO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proofErr w:type="gramStart"/>
      <w:r>
        <w:rPr>
          <w:rFonts w:ascii="Times New Roman" w:eastAsiaTheme="minorEastAsia" w:hAnsi="Times New Roman" w:cs="Times New Roman"/>
          <w:sz w:val="28"/>
          <w:lang w:val="en-US"/>
        </w:rPr>
        <w:t>Mg</w:t>
      </w:r>
      <w:proofErr w:type="spellEnd"/>
      <w:r>
        <w:rPr>
          <w:rFonts w:ascii="Times New Roman" w:eastAsiaTheme="minorEastAsia" w:hAnsi="Times New Roman" w:cs="Times New Roman"/>
          <w:sz w:val="28"/>
          <w:lang w:val="en-US"/>
        </w:rPr>
        <w:t>(</w:t>
      </w:r>
      <w:proofErr w:type="gramEnd"/>
      <w:r>
        <w:rPr>
          <w:rFonts w:ascii="Times New Roman" w:eastAsiaTheme="minorEastAsia" w:hAnsi="Times New Roman" w:cs="Times New Roman"/>
          <w:sz w:val="28"/>
          <w:lang w:val="en-US"/>
        </w:rPr>
        <w:t>OH)</w:t>
      </w:r>
      <w:r w:rsidRPr="00611F9A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MgCl</w:t>
      </w:r>
      <w:r w:rsidRPr="00611F9A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Mg(NO</w:t>
      </w:r>
      <w:r w:rsidRPr="00611F9A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eastAsiaTheme="minorEastAsia" w:hAnsi="Times New Roman" w:cs="Times New Roman"/>
          <w:sz w:val="28"/>
          <w:lang w:val="en-US"/>
        </w:rPr>
        <w:t>)</w:t>
      </w:r>
      <w:r w:rsidRPr="00611F9A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</w:p>
    <w:p w14:paraId="279DDF77" w14:textId="77777777" w:rsidR="002B316C" w:rsidRDefault="002B316C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lang w:val="en-US"/>
        </w:rPr>
      </w:pPr>
      <w:r w:rsidRPr="002B316C">
        <w:rPr>
          <w:rFonts w:ascii="Times New Roman" w:eastAsiaTheme="minorEastAsia" w:hAnsi="Times New Roman" w:cs="Times New Roman"/>
          <w:sz w:val="28"/>
          <w:lang w:val="en-US"/>
        </w:rPr>
        <w:t xml:space="preserve">5) </w:t>
      </w:r>
      <w:r>
        <w:rPr>
          <w:rFonts w:ascii="Times New Roman" w:eastAsiaTheme="minorEastAsia" w:hAnsi="Times New Roman" w:cs="Times New Roman"/>
          <w:sz w:val="28"/>
          <w:lang w:val="en-US"/>
        </w:rPr>
        <w:t>Fe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FeCl</w:t>
      </w:r>
      <w:r w:rsidRPr="002B316C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proofErr w:type="gramStart"/>
      <w:r>
        <w:rPr>
          <w:rFonts w:ascii="Times New Roman" w:eastAsiaTheme="minorEastAsia" w:hAnsi="Times New Roman" w:cs="Times New Roman"/>
          <w:sz w:val="28"/>
          <w:lang w:val="en-US"/>
        </w:rPr>
        <w:t>Fe(</w:t>
      </w:r>
      <w:proofErr w:type="gramEnd"/>
      <w:r>
        <w:rPr>
          <w:rFonts w:ascii="Times New Roman" w:eastAsiaTheme="minorEastAsia" w:hAnsi="Times New Roman" w:cs="Times New Roman"/>
          <w:sz w:val="28"/>
          <w:lang w:val="en-US"/>
        </w:rPr>
        <w:t>NO</w:t>
      </w:r>
      <w:r w:rsidRPr="002B316C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eastAsiaTheme="minorEastAsia" w:hAnsi="Times New Roman" w:cs="Times New Roman"/>
          <w:sz w:val="28"/>
          <w:lang w:val="en-US"/>
        </w:rPr>
        <w:t>)</w:t>
      </w:r>
      <w:r w:rsidRPr="002B316C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Fe(OH)</w:t>
      </w:r>
      <w:r w:rsidRPr="002B316C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 w:rsidRPr="00611F9A">
        <w:rPr>
          <w:rFonts w:ascii="Times New Roman" w:eastAsiaTheme="minorEastAsia" w:hAnsi="Times New Roman" w:cs="Times New Roman"/>
          <w:sz w:val="28"/>
          <w:lang w:val="en-US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FeO</w:t>
      </w:r>
    </w:p>
    <w:p w14:paraId="6E929119" w14:textId="77777777" w:rsidR="002B316C" w:rsidRPr="002B316C" w:rsidRDefault="002B316C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2B316C">
        <w:rPr>
          <w:rFonts w:ascii="Times New Roman" w:eastAsiaTheme="minorEastAsia" w:hAnsi="Times New Roman" w:cs="Times New Roman"/>
          <w:sz w:val="28"/>
        </w:rPr>
        <w:t xml:space="preserve">6) </w:t>
      </w:r>
      <w:r>
        <w:rPr>
          <w:rFonts w:ascii="Times New Roman" w:eastAsiaTheme="minorEastAsia" w:hAnsi="Times New Roman" w:cs="Times New Roman"/>
          <w:sz w:val="28"/>
          <w:lang w:val="en-US"/>
        </w:rPr>
        <w:t>S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SO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SO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3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H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lang w:val="en-US"/>
        </w:rPr>
        <w:t>SO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Na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lang w:val="en-US"/>
        </w:rPr>
        <w:t>SO</w:t>
      </w:r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4</w:t>
      </w:r>
    </w:p>
    <w:p w14:paraId="07D5671E" w14:textId="77777777" w:rsidR="00800858" w:rsidRPr="007F09C2" w:rsidRDefault="002B316C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2B316C">
        <w:rPr>
          <w:rFonts w:ascii="Times New Roman" w:eastAsiaTheme="minorEastAsia" w:hAnsi="Times New Roman" w:cs="Times New Roman"/>
          <w:sz w:val="28"/>
        </w:rPr>
        <w:t>7</w:t>
      </w:r>
      <w:r w:rsidR="00800858" w:rsidRPr="00611F9A">
        <w:rPr>
          <w:rFonts w:ascii="Times New Roman" w:eastAsiaTheme="minorEastAsia" w:hAnsi="Times New Roman" w:cs="Times New Roman"/>
          <w:sz w:val="28"/>
        </w:rPr>
        <w:t xml:space="preserve">) </w:t>
      </w:r>
      <w:r w:rsidR="00800858">
        <w:rPr>
          <w:rFonts w:ascii="Times New Roman" w:eastAsiaTheme="minorEastAsia" w:hAnsi="Times New Roman" w:cs="Times New Roman"/>
          <w:sz w:val="28"/>
        </w:rPr>
        <w:t xml:space="preserve">Определите вещества 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A</w:t>
      </w:r>
      <w:r w:rsidR="00800858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800858">
        <w:rPr>
          <w:rFonts w:ascii="Times New Roman" w:eastAsiaTheme="minorEastAsia" w:hAnsi="Times New Roman" w:cs="Times New Roman"/>
          <w:sz w:val="28"/>
        </w:rPr>
        <w:t xml:space="preserve">и 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B</w:t>
      </w:r>
      <w:r w:rsidR="00800858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800858">
        <w:rPr>
          <w:rFonts w:ascii="Times New Roman" w:eastAsiaTheme="minorEastAsia" w:hAnsi="Times New Roman" w:cs="Times New Roman"/>
          <w:sz w:val="28"/>
        </w:rPr>
        <w:t>в следующих превра</w:t>
      </w:r>
      <w:r w:rsidR="00F66E66">
        <w:rPr>
          <w:rFonts w:ascii="Times New Roman" w:eastAsiaTheme="minorEastAsia" w:hAnsi="Times New Roman" w:cs="Times New Roman"/>
          <w:sz w:val="28"/>
        </w:rPr>
        <w:t>щ</w:t>
      </w:r>
      <w:r w:rsidR="00800858">
        <w:rPr>
          <w:rFonts w:ascii="Times New Roman" w:eastAsiaTheme="minorEastAsia" w:hAnsi="Times New Roman" w:cs="Times New Roman"/>
          <w:sz w:val="28"/>
        </w:rPr>
        <w:t>ениях</w:t>
      </w:r>
      <w:r w:rsidR="00F66E66">
        <w:rPr>
          <w:rFonts w:ascii="Times New Roman" w:eastAsiaTheme="minorEastAsia" w:hAnsi="Times New Roman" w:cs="Times New Roman"/>
          <w:sz w:val="28"/>
        </w:rPr>
        <w:t xml:space="preserve"> и напишите реакции: 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A</w:t>
      </w:r>
      <w:r w:rsidR="00800858" w:rsidRPr="00611F9A">
        <w:rPr>
          <w:rFonts w:ascii="Times New Roman" w:eastAsiaTheme="minorEastAsia" w:hAnsi="Times New Roman" w:cs="Times New Roman"/>
          <w:sz w:val="28"/>
        </w:rPr>
        <w:t>→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B</w:t>
      </w:r>
      <w:r w:rsidR="00800858" w:rsidRPr="00611F9A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 w:rsidR="00800858">
        <w:rPr>
          <w:rFonts w:ascii="Times New Roman" w:eastAsiaTheme="minorEastAsia" w:hAnsi="Times New Roman" w:cs="Times New Roman"/>
          <w:sz w:val="28"/>
          <w:lang w:val="en-US"/>
        </w:rPr>
        <w:t>CuCl</w:t>
      </w:r>
      <w:proofErr w:type="spellEnd"/>
      <w:r w:rsidR="00800858" w:rsidRPr="00611F9A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="00800858" w:rsidRPr="00611F9A">
        <w:rPr>
          <w:rFonts w:ascii="Times New Roman" w:eastAsiaTheme="minorEastAsia" w:hAnsi="Times New Roman" w:cs="Times New Roman"/>
          <w:sz w:val="28"/>
        </w:rPr>
        <w:t>→</w:t>
      </w:r>
      <w:proofErr w:type="gramStart"/>
      <w:r w:rsidR="00800858">
        <w:rPr>
          <w:rFonts w:ascii="Times New Roman" w:eastAsiaTheme="minorEastAsia" w:hAnsi="Times New Roman" w:cs="Times New Roman"/>
          <w:sz w:val="28"/>
          <w:lang w:val="en-US"/>
        </w:rPr>
        <w:t>Cu</w:t>
      </w:r>
      <w:r w:rsidR="00800858" w:rsidRPr="00611F9A">
        <w:rPr>
          <w:rFonts w:ascii="Times New Roman" w:eastAsiaTheme="minorEastAsia" w:hAnsi="Times New Roman" w:cs="Times New Roman"/>
          <w:sz w:val="28"/>
        </w:rPr>
        <w:t>(</w:t>
      </w:r>
      <w:proofErr w:type="gramEnd"/>
      <w:r w:rsidR="00800858">
        <w:rPr>
          <w:rFonts w:ascii="Times New Roman" w:eastAsiaTheme="minorEastAsia" w:hAnsi="Times New Roman" w:cs="Times New Roman"/>
          <w:sz w:val="28"/>
          <w:lang w:val="en-US"/>
        </w:rPr>
        <w:t>OH</w:t>
      </w:r>
      <w:r w:rsidR="00800858" w:rsidRPr="00611F9A">
        <w:rPr>
          <w:rFonts w:ascii="Times New Roman" w:eastAsiaTheme="minorEastAsia" w:hAnsi="Times New Roman" w:cs="Times New Roman"/>
          <w:sz w:val="28"/>
        </w:rPr>
        <w:t>)</w:t>
      </w:r>
      <w:r w:rsidR="00800858" w:rsidRPr="00611F9A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="00800858" w:rsidRPr="00611F9A">
        <w:rPr>
          <w:rFonts w:ascii="Times New Roman" w:eastAsiaTheme="minorEastAsia" w:hAnsi="Times New Roman" w:cs="Times New Roman"/>
          <w:sz w:val="28"/>
        </w:rPr>
        <w:t>→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B</w:t>
      </w:r>
      <w:r w:rsidR="00800858" w:rsidRPr="00611F9A">
        <w:rPr>
          <w:rFonts w:ascii="Times New Roman" w:eastAsiaTheme="minorEastAsia" w:hAnsi="Times New Roman" w:cs="Times New Roman"/>
          <w:sz w:val="28"/>
        </w:rPr>
        <w:t>→</w:t>
      </w:r>
      <w:r w:rsidR="00800858">
        <w:rPr>
          <w:rFonts w:ascii="Times New Roman" w:eastAsiaTheme="minorEastAsia" w:hAnsi="Times New Roman" w:cs="Times New Roman"/>
          <w:sz w:val="28"/>
          <w:lang w:val="en-US"/>
        </w:rPr>
        <w:t>A</w:t>
      </w:r>
    </w:p>
    <w:p w14:paraId="20E1A744" w14:textId="77777777" w:rsidR="002B316C" w:rsidRPr="002B316C" w:rsidRDefault="002B316C" w:rsidP="008008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2B316C">
        <w:rPr>
          <w:rFonts w:ascii="Times New Roman" w:eastAsiaTheme="minorEastAsia" w:hAnsi="Times New Roman" w:cs="Times New Roman"/>
          <w:sz w:val="28"/>
        </w:rPr>
        <w:t xml:space="preserve">8) </w:t>
      </w:r>
      <w:r>
        <w:rPr>
          <w:rFonts w:ascii="Times New Roman" w:eastAsiaTheme="minorEastAsia" w:hAnsi="Times New Roman" w:cs="Times New Roman"/>
          <w:sz w:val="28"/>
        </w:rPr>
        <w:t xml:space="preserve">Определите вещества </w:t>
      </w:r>
      <w:r>
        <w:rPr>
          <w:rFonts w:ascii="Times New Roman" w:eastAsiaTheme="minorEastAsia" w:hAnsi="Times New Roman" w:cs="Times New Roman"/>
          <w:sz w:val="28"/>
          <w:lang w:val="en-US"/>
        </w:rPr>
        <w:t>A</w:t>
      </w:r>
      <w:r w:rsidRPr="00611F9A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и </w:t>
      </w:r>
      <w:r>
        <w:rPr>
          <w:rFonts w:ascii="Times New Roman" w:eastAsiaTheme="minorEastAsia" w:hAnsi="Times New Roman" w:cs="Times New Roman"/>
          <w:sz w:val="28"/>
          <w:lang w:val="en-US"/>
        </w:rPr>
        <w:t>B</w:t>
      </w:r>
      <w:r w:rsidRPr="00611F9A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в следующих превращениях и напишите реакции:</w:t>
      </w:r>
      <w:r w:rsidRPr="002B316C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lang w:val="en-US"/>
        </w:rPr>
        <w:t>A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FeSO</w:t>
      </w:r>
      <w:proofErr w:type="spellEnd"/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4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B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FeO</w:t>
      </w:r>
      <w:proofErr w:type="spellEnd"/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A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FeCl</w:t>
      </w:r>
      <w:proofErr w:type="spellEnd"/>
      <w:r w:rsidRPr="002B316C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B</w:t>
      </w:r>
      <w:r w:rsidRPr="002B316C">
        <w:rPr>
          <w:rFonts w:ascii="Times New Roman" w:eastAsiaTheme="minorEastAsia" w:hAnsi="Times New Roman" w:cs="Times New Roman"/>
          <w:sz w:val="28"/>
        </w:rPr>
        <w:t>→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FeO</w:t>
      </w:r>
      <w:proofErr w:type="spellEnd"/>
      <w:r w:rsidRPr="002B316C">
        <w:rPr>
          <w:rFonts w:ascii="Times New Roman" w:eastAsiaTheme="minorEastAsia" w:hAnsi="Times New Roman" w:cs="Times New Roman"/>
          <w:sz w:val="28"/>
        </w:rPr>
        <w:t>→</w:t>
      </w:r>
      <w:r>
        <w:rPr>
          <w:rFonts w:ascii="Times New Roman" w:eastAsiaTheme="minorEastAsia" w:hAnsi="Times New Roman" w:cs="Times New Roman"/>
          <w:sz w:val="28"/>
          <w:lang w:val="en-US"/>
        </w:rPr>
        <w:t>A</w:t>
      </w:r>
    </w:p>
    <w:p w14:paraId="0BDAAC7B" w14:textId="77777777" w:rsidR="008777DB" w:rsidRDefault="008777DB" w:rsidP="00C26F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5F1796D1" w14:textId="77777777" w:rsidR="00B70F60" w:rsidRPr="002B316C" w:rsidRDefault="00B70F60" w:rsidP="00C26F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2701A93E" w14:textId="77777777" w:rsidR="004D50DF" w:rsidRPr="00BF66A7" w:rsidRDefault="00C26FD1" w:rsidP="00C26F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F66A7">
        <w:rPr>
          <w:rFonts w:ascii="Times New Roman" w:hAnsi="Times New Roman" w:cs="Times New Roman"/>
          <w:b/>
          <w:sz w:val="28"/>
        </w:rPr>
        <w:lastRenderedPageBreak/>
        <w:t>Способы решения задач</w:t>
      </w:r>
    </w:p>
    <w:p w14:paraId="05C676C9" w14:textId="77777777" w:rsidR="00C26FD1" w:rsidRDefault="00C26FD1" w:rsidP="00C26F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Существует два способа решения задач. Первый – это решение с помощью формул. Второй – это составление пропорций. Разберём оба способа на одной задаче.</w:t>
      </w:r>
    </w:p>
    <w:p w14:paraId="29C7A688" w14:textId="77777777" w:rsidR="00D81906" w:rsidRPr="00D81906" w:rsidRDefault="00F66E66" w:rsidP="00C26F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66E66">
        <w:rPr>
          <w:rFonts w:ascii="Times New Roman" w:hAnsi="Times New Roman" w:cs="Times New Roman"/>
          <w:b/>
          <w:sz w:val="28"/>
        </w:rPr>
        <w:t>Задача</w:t>
      </w:r>
      <w:r w:rsidR="002B316C" w:rsidRPr="007F09C2">
        <w:rPr>
          <w:rFonts w:ascii="Times New Roman" w:hAnsi="Times New Roman" w:cs="Times New Roman"/>
          <w:b/>
          <w:sz w:val="28"/>
        </w:rPr>
        <w:t xml:space="preserve"> 1</w:t>
      </w:r>
      <w:r w:rsidR="00D81906" w:rsidRPr="00F66E66">
        <w:rPr>
          <w:rFonts w:ascii="Times New Roman" w:hAnsi="Times New Roman" w:cs="Times New Roman"/>
          <w:b/>
          <w:sz w:val="28"/>
        </w:rPr>
        <w:t>.</w:t>
      </w:r>
      <w:r w:rsidR="00D81906">
        <w:rPr>
          <w:rFonts w:ascii="Times New Roman" w:hAnsi="Times New Roman" w:cs="Times New Roman"/>
          <w:sz w:val="28"/>
        </w:rPr>
        <w:t xml:space="preserve"> Сколько граммов оксида кальция и какой объем углекислого газа (</w:t>
      </w:r>
      <w:proofErr w:type="spellStart"/>
      <w:r w:rsidR="00D81906">
        <w:rPr>
          <w:rFonts w:ascii="Times New Roman" w:hAnsi="Times New Roman" w:cs="Times New Roman"/>
          <w:sz w:val="28"/>
        </w:rPr>
        <w:t>н.у</w:t>
      </w:r>
      <w:proofErr w:type="spellEnd"/>
      <w:r w:rsidR="00D81906">
        <w:rPr>
          <w:rFonts w:ascii="Times New Roman" w:hAnsi="Times New Roman" w:cs="Times New Roman"/>
          <w:sz w:val="28"/>
        </w:rPr>
        <w:t xml:space="preserve">.) можно получить при разложении </w:t>
      </w:r>
      <w:r w:rsidR="00690997">
        <w:rPr>
          <w:rFonts w:ascii="Times New Roman" w:hAnsi="Times New Roman" w:cs="Times New Roman"/>
          <w:sz w:val="28"/>
        </w:rPr>
        <w:t xml:space="preserve">5 г </w:t>
      </w:r>
      <w:r w:rsidR="00D81906">
        <w:rPr>
          <w:rFonts w:ascii="Times New Roman" w:hAnsi="Times New Roman" w:cs="Times New Roman"/>
          <w:sz w:val="28"/>
        </w:rPr>
        <w:t>карбоната кальция?</w:t>
      </w:r>
    </w:p>
    <w:p w14:paraId="6B4C7B02" w14:textId="77777777" w:rsidR="00D81906" w:rsidRDefault="00D81906" w:rsidP="00C26F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66E66">
        <w:rPr>
          <w:rFonts w:ascii="Times New Roman" w:hAnsi="Times New Roman" w:cs="Times New Roman"/>
          <w:b/>
          <w:sz w:val="28"/>
        </w:rPr>
        <w:t>Первый способ.</w:t>
      </w:r>
      <w:r>
        <w:rPr>
          <w:rFonts w:ascii="Times New Roman" w:hAnsi="Times New Roman" w:cs="Times New Roman"/>
          <w:sz w:val="28"/>
        </w:rPr>
        <w:t xml:space="preserve"> Для решения </w:t>
      </w:r>
      <w:r w:rsidR="00F66E66">
        <w:rPr>
          <w:rFonts w:ascii="Times New Roman" w:hAnsi="Times New Roman" w:cs="Times New Roman"/>
          <w:sz w:val="28"/>
        </w:rPr>
        <w:t xml:space="preserve">подобных </w:t>
      </w:r>
      <w:r>
        <w:rPr>
          <w:rFonts w:ascii="Times New Roman" w:hAnsi="Times New Roman" w:cs="Times New Roman"/>
          <w:sz w:val="28"/>
        </w:rPr>
        <w:t>задач необходимо запомнить следующую формулу:</w:t>
      </w:r>
    </w:p>
    <w:p w14:paraId="7017E021" w14:textId="77777777" w:rsidR="00C26FD1" w:rsidRPr="00D81906" w:rsidRDefault="00D81906" w:rsidP="00C26FD1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m:oMathPara>
        <m:oMath>
          <m:r>
            <w:rPr>
              <w:rFonts w:ascii="Cambria Math" w:hAnsi="Cambria Math" w:cs="Times New Roman"/>
              <w:sz w:val="28"/>
              <w:lang w:val="en-US"/>
            </w:rPr>
            <m:t>n=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lang w:val="en-US"/>
                </w:rPr>
                <m:t>m</m:t>
              </m:r>
            </m:num>
            <m:den>
              <m:r>
                <w:rPr>
                  <w:rFonts w:ascii="Cambria Math" w:hAnsi="Cambria Math" w:cs="Times New Roman"/>
                  <w:sz w:val="28"/>
                </w:rPr>
                <m:t>M</m:t>
              </m:r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N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</w:rPr>
                <m:t>V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m</m:t>
                  </m:r>
                </m:sub>
              </m:sSub>
            </m:den>
          </m:f>
        </m:oMath>
      </m:oMathPara>
    </w:p>
    <w:p w14:paraId="5EFE3B1C" w14:textId="77777777" w:rsidR="00D81906" w:rsidRDefault="00D81906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где </w:t>
      </w:r>
      <w:r>
        <w:rPr>
          <w:rFonts w:ascii="Times New Roman" w:eastAsiaTheme="minorEastAsia" w:hAnsi="Times New Roman" w:cs="Times New Roman"/>
          <w:sz w:val="28"/>
          <w:lang w:val="en-US"/>
        </w:rPr>
        <w:t>n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–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количество вещества</w:t>
      </w:r>
      <w:r w:rsidR="00F66E66">
        <w:rPr>
          <w:rFonts w:ascii="Times New Roman" w:eastAsiaTheme="minorEastAsia" w:hAnsi="Times New Roman" w:cs="Times New Roman"/>
          <w:sz w:val="28"/>
        </w:rPr>
        <w:t>,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w:r w:rsidR="007D5F9F">
        <w:rPr>
          <w:rFonts w:ascii="Times New Roman" w:eastAsiaTheme="minorEastAsia" w:hAnsi="Times New Roman" w:cs="Times New Roman"/>
          <w:sz w:val="28"/>
        </w:rPr>
        <w:t xml:space="preserve">измеряется в </w:t>
      </w:r>
      <w:r>
        <w:rPr>
          <w:rFonts w:ascii="Times New Roman" w:eastAsiaTheme="minorEastAsia" w:hAnsi="Times New Roman" w:cs="Times New Roman"/>
          <w:sz w:val="28"/>
        </w:rPr>
        <w:t xml:space="preserve">моль, </w:t>
      </w:r>
      <w:r>
        <w:rPr>
          <w:rFonts w:ascii="Times New Roman" w:eastAsiaTheme="minorEastAsia" w:hAnsi="Times New Roman" w:cs="Times New Roman"/>
          <w:sz w:val="28"/>
          <w:lang w:val="en-US"/>
        </w:rPr>
        <w:t>m</w:t>
      </w:r>
      <w:r w:rsidRPr="00D81906">
        <w:rPr>
          <w:rFonts w:ascii="Times New Roman" w:eastAsiaTheme="minorEastAsia" w:hAnsi="Times New Roman" w:cs="Times New Roman"/>
          <w:sz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</w:rPr>
        <w:t xml:space="preserve">масса вещества граммах (г), </w:t>
      </w:r>
      <w:r>
        <w:rPr>
          <w:rFonts w:ascii="Times New Roman" w:eastAsiaTheme="minorEastAsia" w:hAnsi="Times New Roman" w:cs="Times New Roman"/>
          <w:sz w:val="28"/>
          <w:lang w:val="en-US"/>
        </w:rPr>
        <w:t>M</w:t>
      </w:r>
      <w:r w:rsidRPr="00D81906">
        <w:rPr>
          <w:rFonts w:ascii="Times New Roman" w:eastAsiaTheme="minorEastAsia" w:hAnsi="Times New Roman" w:cs="Times New Roman"/>
          <w:sz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</w:rPr>
        <w:t xml:space="preserve">молярная масса вещества (г/моль), </w:t>
      </w:r>
      <w:r>
        <w:rPr>
          <w:rFonts w:ascii="Times New Roman" w:eastAsiaTheme="minorEastAsia" w:hAnsi="Times New Roman" w:cs="Times New Roman"/>
          <w:sz w:val="28"/>
          <w:lang w:val="en-US"/>
        </w:rPr>
        <w:t>N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–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число частиц (молекул, атомов, ионов), </w:t>
      </w:r>
      <w:r>
        <w:rPr>
          <w:rFonts w:ascii="Times New Roman" w:eastAsiaTheme="minorEastAsia" w:hAnsi="Times New Roman" w:cs="Times New Roman"/>
          <w:sz w:val="28"/>
          <w:lang w:val="en-US"/>
        </w:rPr>
        <w:t>N</w:t>
      </w:r>
      <w:r w:rsidRPr="00D81906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A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–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число Ав</w:t>
      </w:r>
      <w:r w:rsidR="00F66E66">
        <w:rPr>
          <w:rFonts w:ascii="Times New Roman" w:eastAsiaTheme="minorEastAsia" w:hAnsi="Times New Roman" w:cs="Times New Roman"/>
          <w:sz w:val="28"/>
        </w:rPr>
        <w:t>о</w:t>
      </w:r>
      <w:r>
        <w:rPr>
          <w:rFonts w:ascii="Times New Roman" w:eastAsiaTheme="minorEastAsia" w:hAnsi="Times New Roman" w:cs="Times New Roman"/>
          <w:sz w:val="28"/>
        </w:rPr>
        <w:t>гадро (6,02*10</w:t>
      </w:r>
      <w:r w:rsidRPr="00D81906">
        <w:rPr>
          <w:rFonts w:ascii="Times New Roman" w:eastAsiaTheme="minorEastAsia" w:hAnsi="Times New Roman" w:cs="Times New Roman"/>
          <w:sz w:val="28"/>
          <w:vertAlign w:val="superscript"/>
        </w:rPr>
        <w:t>23</w:t>
      </w:r>
      <w:r>
        <w:rPr>
          <w:rFonts w:ascii="Times New Roman" w:eastAsiaTheme="minorEastAsia" w:hAnsi="Times New Roman" w:cs="Times New Roman"/>
          <w:sz w:val="28"/>
        </w:rPr>
        <w:t xml:space="preserve"> частиц), </w:t>
      </w:r>
      <w:r>
        <w:rPr>
          <w:rFonts w:ascii="Times New Roman" w:eastAsiaTheme="minorEastAsia" w:hAnsi="Times New Roman" w:cs="Times New Roman"/>
          <w:sz w:val="28"/>
          <w:lang w:val="en-US"/>
        </w:rPr>
        <w:t>V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–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 xml:space="preserve">объем газа (при нормальных условиях, л), 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Vm</w:t>
      </w:r>
      <w:proofErr w:type="spellEnd"/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–</w:t>
      </w:r>
      <w:r w:rsidRPr="00D81906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молярный объем (22,4 л/моль).</w:t>
      </w:r>
    </w:p>
    <w:p w14:paraId="5A2E9B61" w14:textId="77777777" w:rsidR="00D81906" w:rsidRDefault="00D81906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Для решения задач по уравнениям реакций необходимо:</w:t>
      </w:r>
    </w:p>
    <w:p w14:paraId="490BBBE5" w14:textId="77777777" w:rsidR="00D81906" w:rsidRDefault="00D81906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1) написать </w:t>
      </w:r>
      <w:r w:rsidR="00451879">
        <w:rPr>
          <w:rFonts w:ascii="Times New Roman" w:eastAsiaTheme="minorEastAsia" w:hAnsi="Times New Roman" w:cs="Times New Roman"/>
          <w:sz w:val="28"/>
        </w:rPr>
        <w:t>реакцию</w:t>
      </w:r>
      <w:r>
        <w:rPr>
          <w:rFonts w:ascii="Times New Roman" w:eastAsiaTheme="minorEastAsia" w:hAnsi="Times New Roman" w:cs="Times New Roman"/>
          <w:sz w:val="28"/>
        </w:rPr>
        <w:t xml:space="preserve"> и уравнять е</w:t>
      </w:r>
      <w:r w:rsidR="00F66E66">
        <w:rPr>
          <w:rFonts w:ascii="Times New Roman" w:eastAsiaTheme="minorEastAsia" w:hAnsi="Times New Roman" w:cs="Times New Roman"/>
          <w:sz w:val="28"/>
        </w:rPr>
        <w:t>ё:</w:t>
      </w:r>
    </w:p>
    <w:p w14:paraId="623409FE" w14:textId="77777777" w:rsidR="00451879" w:rsidRPr="0013369F" w:rsidRDefault="00451879" w:rsidP="00BF66A7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CaCO</w:t>
      </w:r>
      <w:proofErr w:type="spellEnd"/>
      <w:r w:rsidRPr="00451879">
        <w:rPr>
          <w:rFonts w:ascii="Times New Roman" w:eastAsiaTheme="minorEastAsia" w:hAnsi="Times New Roman" w:cs="Times New Roman"/>
          <w:sz w:val="28"/>
          <w:vertAlign w:val="subscript"/>
        </w:rPr>
        <w:t>3</w:t>
      </w:r>
      <w:r w:rsidRPr="00451879">
        <w:rPr>
          <w:rFonts w:ascii="Times New Roman" w:eastAsiaTheme="minorEastAsia" w:hAnsi="Times New Roman" w:cs="Times New Roman"/>
          <w:sz w:val="28"/>
        </w:rPr>
        <w:t xml:space="preserve"> = 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CaO</w:t>
      </w:r>
      <w:proofErr w:type="spellEnd"/>
      <w:r w:rsidRPr="00451879">
        <w:rPr>
          <w:rFonts w:ascii="Times New Roman" w:eastAsiaTheme="minorEastAsia" w:hAnsi="Times New Roman" w:cs="Times New Roman"/>
          <w:sz w:val="28"/>
        </w:rPr>
        <w:t xml:space="preserve"> + </w:t>
      </w:r>
      <w:r>
        <w:rPr>
          <w:rFonts w:ascii="Times New Roman" w:eastAsiaTheme="minorEastAsia" w:hAnsi="Times New Roman" w:cs="Times New Roman"/>
          <w:sz w:val="28"/>
          <w:lang w:val="en-US"/>
        </w:rPr>
        <w:t>CO</w:t>
      </w:r>
      <w:r w:rsidRPr="00451879">
        <w:rPr>
          <w:rFonts w:ascii="Times New Roman" w:eastAsiaTheme="minorEastAsia" w:hAnsi="Times New Roman" w:cs="Times New Roman"/>
          <w:sz w:val="28"/>
          <w:vertAlign w:val="subscript"/>
        </w:rPr>
        <w:t>2</w:t>
      </w:r>
    </w:p>
    <w:p w14:paraId="01705242" w14:textId="77777777" w:rsidR="00451879" w:rsidRDefault="00451879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451879">
        <w:rPr>
          <w:rFonts w:ascii="Times New Roman" w:eastAsiaTheme="minorEastAsia" w:hAnsi="Times New Roman" w:cs="Times New Roman"/>
          <w:sz w:val="28"/>
        </w:rPr>
        <w:t xml:space="preserve">2) </w:t>
      </w:r>
      <w:r>
        <w:rPr>
          <w:rFonts w:ascii="Times New Roman" w:eastAsiaTheme="minorEastAsia" w:hAnsi="Times New Roman" w:cs="Times New Roman"/>
          <w:sz w:val="28"/>
        </w:rPr>
        <w:t>от масс веществ переходим к количеству вещества</w:t>
      </w:r>
      <w:r w:rsidR="00F66E66">
        <w:rPr>
          <w:rFonts w:ascii="Times New Roman" w:eastAsiaTheme="minorEastAsia" w:hAnsi="Times New Roman" w:cs="Times New Roman"/>
          <w:sz w:val="28"/>
        </w:rPr>
        <w:t>:</w:t>
      </w:r>
    </w:p>
    <w:p w14:paraId="4D10608D" w14:textId="77777777" w:rsidR="00451879" w:rsidRPr="00690997" w:rsidRDefault="00690997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i/>
          <w:sz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</w:rPr>
            <m:t>n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CaC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3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CaC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O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3</m:t>
                      </m:r>
                    </m:sub>
                  </m:sSub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8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CaC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O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</w:rPr>
                        <m:t>3</m:t>
                      </m:r>
                    </m:sub>
                  </m:sSub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</w:rPr>
                <m:t xml:space="preserve">5 </m:t>
              </m:r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40+12+16*3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</w:rPr>
                <m:t xml:space="preserve"> </m:t>
              </m:r>
            </m:den>
          </m:f>
          <m:r>
            <w:rPr>
              <w:rFonts w:ascii="Cambria Math" w:eastAsiaTheme="minorEastAsia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</w:rPr>
                <m:t xml:space="preserve">5 г 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</w:rPr>
                <m:t>100  г/моль</m:t>
              </m:r>
            </m:den>
          </m:f>
          <m:r>
            <w:rPr>
              <w:rFonts w:ascii="Cambria Math" w:eastAsiaTheme="minorEastAsia" w:hAnsi="Cambria Math" w:cs="Times New Roman"/>
              <w:sz w:val="28"/>
            </w:rPr>
            <m:t>=0,05 (моль)</m:t>
          </m:r>
        </m:oMath>
      </m:oMathPara>
    </w:p>
    <w:p w14:paraId="0854F25F" w14:textId="77777777" w:rsidR="00690997" w:rsidRDefault="00690997" w:rsidP="00D81906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3) по уравнению реакции мы видим, что из одной молекулы карбоната кальция получается одна молекула оксида кальция и одна молекула углекислого газа, значит</w:t>
      </w:r>
      <w:r w:rsidR="00F66E66">
        <w:rPr>
          <w:rFonts w:ascii="Times New Roman" w:eastAsiaTheme="minorEastAsia" w:hAnsi="Times New Roman" w:cs="Times New Roman"/>
          <w:sz w:val="28"/>
        </w:rPr>
        <w:t>:</w:t>
      </w:r>
    </w:p>
    <w:p w14:paraId="3DE2C9BA" w14:textId="77777777" w:rsidR="00690997" w:rsidRPr="007D5F9F" w:rsidRDefault="00690997" w:rsidP="00690997">
      <w:pPr>
        <w:spacing w:after="0" w:line="360" w:lineRule="auto"/>
        <w:ind w:firstLine="708"/>
        <w:jc w:val="center"/>
        <w:rPr>
          <w:rFonts w:ascii="Times New Roman" w:eastAsiaTheme="minorEastAsia" w:hAnsi="Times New Roman" w:cs="Times New Roman"/>
          <w:sz w:val="28"/>
          <w:lang w:val="en-US"/>
        </w:rPr>
      </w:pPr>
      <w:r>
        <w:rPr>
          <w:rFonts w:ascii="Times New Roman" w:eastAsiaTheme="minorEastAsia" w:hAnsi="Times New Roman" w:cs="Times New Roman"/>
          <w:sz w:val="28"/>
          <w:lang w:val="en-US"/>
        </w:rPr>
        <w:t>n(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CaO</w:t>
      </w:r>
      <w:proofErr w:type="spellEnd"/>
      <w:r>
        <w:rPr>
          <w:rFonts w:ascii="Times New Roman" w:eastAsiaTheme="minorEastAsia" w:hAnsi="Times New Roman" w:cs="Times New Roman"/>
          <w:sz w:val="28"/>
          <w:lang w:val="en-US"/>
        </w:rPr>
        <w:t>)=n(</w:t>
      </w:r>
      <w:proofErr w:type="gramStart"/>
      <w:r>
        <w:rPr>
          <w:rFonts w:ascii="Times New Roman" w:eastAsiaTheme="minorEastAsia" w:hAnsi="Times New Roman" w:cs="Times New Roman"/>
          <w:sz w:val="28"/>
          <w:lang w:val="en-US"/>
        </w:rPr>
        <w:t>CO</w:t>
      </w:r>
      <w:r w:rsidRPr="00690997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2</w:t>
      </w:r>
      <w:r>
        <w:rPr>
          <w:rFonts w:ascii="Times New Roman" w:eastAsiaTheme="minorEastAsia" w:hAnsi="Times New Roman" w:cs="Times New Roman"/>
          <w:sz w:val="28"/>
          <w:lang w:val="en-US"/>
        </w:rPr>
        <w:t>)=</w:t>
      </w:r>
      <w:proofErr w:type="gramEnd"/>
      <w:r>
        <w:rPr>
          <w:rFonts w:ascii="Times New Roman" w:eastAsiaTheme="minorEastAsia" w:hAnsi="Times New Roman" w:cs="Times New Roman"/>
          <w:sz w:val="28"/>
          <w:lang w:val="en-US"/>
        </w:rPr>
        <w:t>n(CaCO</w:t>
      </w:r>
      <w:r w:rsidRPr="00690997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3</w:t>
      </w:r>
      <w:r>
        <w:rPr>
          <w:rFonts w:ascii="Times New Roman" w:eastAsiaTheme="minorEastAsia" w:hAnsi="Times New Roman" w:cs="Times New Roman"/>
          <w:sz w:val="28"/>
          <w:lang w:val="en-US"/>
        </w:rPr>
        <w:t xml:space="preserve">)=0,05 </w:t>
      </w:r>
      <w:r w:rsidR="007D5F9F" w:rsidRPr="007D5F9F">
        <w:rPr>
          <w:rFonts w:ascii="Times New Roman" w:eastAsiaTheme="minorEastAsia" w:hAnsi="Times New Roman" w:cs="Times New Roman"/>
          <w:sz w:val="28"/>
          <w:lang w:val="en-US"/>
        </w:rPr>
        <w:t>(</w:t>
      </w:r>
      <w:r>
        <w:rPr>
          <w:rFonts w:ascii="Times New Roman" w:eastAsiaTheme="minorEastAsia" w:hAnsi="Times New Roman" w:cs="Times New Roman"/>
          <w:sz w:val="28"/>
        </w:rPr>
        <w:t>моль</w:t>
      </w:r>
      <w:r w:rsidR="007D5F9F" w:rsidRPr="007D5F9F">
        <w:rPr>
          <w:rFonts w:ascii="Times New Roman" w:eastAsiaTheme="minorEastAsia" w:hAnsi="Times New Roman" w:cs="Times New Roman"/>
          <w:sz w:val="28"/>
          <w:lang w:val="en-US"/>
        </w:rPr>
        <w:t>)</w:t>
      </w:r>
    </w:p>
    <w:p w14:paraId="4061CCA5" w14:textId="77777777" w:rsidR="00690997" w:rsidRDefault="00690997" w:rsidP="00690997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lang w:val="en-US"/>
        </w:rPr>
      </w:pPr>
      <w:r>
        <w:rPr>
          <w:rFonts w:ascii="Times New Roman" w:eastAsiaTheme="minorEastAsia" w:hAnsi="Times New Roman" w:cs="Times New Roman"/>
          <w:sz w:val="28"/>
        </w:rPr>
        <w:t>4) находим массу оксида кальция</w:t>
      </w:r>
      <w:r w:rsidR="00F66E66">
        <w:rPr>
          <w:rFonts w:ascii="Times New Roman" w:eastAsiaTheme="minorEastAsia" w:hAnsi="Times New Roman" w:cs="Times New Roman"/>
          <w:sz w:val="28"/>
        </w:rPr>
        <w:t>:</w:t>
      </w:r>
    </w:p>
    <w:p w14:paraId="02F4BB40" w14:textId="77777777" w:rsidR="00690997" w:rsidRPr="0013369F" w:rsidRDefault="00690997" w:rsidP="00690997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lang w:val="en-US"/>
        </w:rPr>
      </w:pPr>
      <w:r>
        <w:rPr>
          <w:rFonts w:ascii="Times New Roman" w:eastAsiaTheme="minorEastAsia" w:hAnsi="Times New Roman" w:cs="Times New Roman"/>
          <w:sz w:val="28"/>
          <w:lang w:val="en-US"/>
        </w:rPr>
        <w:t>m(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CaO</w:t>
      </w:r>
      <w:proofErr w:type="spellEnd"/>
      <w:r>
        <w:rPr>
          <w:rFonts w:ascii="Times New Roman" w:eastAsiaTheme="minorEastAsia" w:hAnsi="Times New Roman" w:cs="Times New Roman"/>
          <w:sz w:val="28"/>
          <w:lang w:val="en-US"/>
        </w:rPr>
        <w:t>)=n(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CaO</w:t>
      </w:r>
      <w:proofErr w:type="spellEnd"/>
      <w:r>
        <w:rPr>
          <w:rFonts w:ascii="Times New Roman" w:eastAsiaTheme="minorEastAsia" w:hAnsi="Times New Roman" w:cs="Times New Roman"/>
          <w:sz w:val="28"/>
          <w:lang w:val="en-US"/>
        </w:rPr>
        <w:t>)*M(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CaO</w:t>
      </w:r>
      <w:proofErr w:type="spellEnd"/>
      <w:r>
        <w:rPr>
          <w:rFonts w:ascii="Times New Roman" w:eastAsiaTheme="minorEastAsia" w:hAnsi="Times New Roman" w:cs="Times New Roman"/>
          <w:sz w:val="28"/>
          <w:lang w:val="en-US"/>
        </w:rPr>
        <w:t>)=0,05*(40+</w:t>
      </w:r>
      <w:proofErr w:type="gramStart"/>
      <w:r>
        <w:rPr>
          <w:rFonts w:ascii="Times New Roman" w:eastAsiaTheme="minorEastAsia" w:hAnsi="Times New Roman" w:cs="Times New Roman"/>
          <w:sz w:val="28"/>
          <w:lang w:val="en-US"/>
        </w:rPr>
        <w:t>16)=</w:t>
      </w:r>
      <w:proofErr w:type="gramEnd"/>
      <w:r w:rsidR="007D5F9F" w:rsidRPr="007D5F9F">
        <w:rPr>
          <w:rFonts w:ascii="Times New Roman" w:eastAsiaTheme="minorEastAsia" w:hAnsi="Times New Roman" w:cs="Times New Roman"/>
          <w:sz w:val="28"/>
          <w:lang w:val="en-US"/>
        </w:rPr>
        <w:t>2,8 (</w:t>
      </w:r>
      <w:r w:rsidR="007D5F9F">
        <w:rPr>
          <w:rFonts w:ascii="Times New Roman" w:eastAsiaTheme="minorEastAsia" w:hAnsi="Times New Roman" w:cs="Times New Roman"/>
          <w:sz w:val="28"/>
        </w:rPr>
        <w:t>г</w:t>
      </w:r>
      <w:r w:rsidR="007D5F9F" w:rsidRPr="007D5F9F">
        <w:rPr>
          <w:rFonts w:ascii="Times New Roman" w:eastAsiaTheme="minorEastAsia" w:hAnsi="Times New Roman" w:cs="Times New Roman"/>
          <w:sz w:val="28"/>
          <w:lang w:val="en-US"/>
        </w:rPr>
        <w:t>)</w:t>
      </w:r>
    </w:p>
    <w:p w14:paraId="01C0298C" w14:textId="77777777" w:rsidR="007D5F9F" w:rsidRDefault="007D5F9F" w:rsidP="007D5F9F">
      <w:pPr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5) находим объем углекислого газа</w:t>
      </w:r>
      <w:r w:rsidR="00F66E66">
        <w:rPr>
          <w:rFonts w:ascii="Times New Roman" w:eastAsiaTheme="minorEastAsia" w:hAnsi="Times New Roman" w:cs="Times New Roman"/>
          <w:sz w:val="28"/>
        </w:rPr>
        <w:t>:</w:t>
      </w:r>
    </w:p>
    <w:p w14:paraId="4406822E" w14:textId="77777777" w:rsidR="007D5F9F" w:rsidRDefault="007D5F9F" w:rsidP="007D5F9F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  <w:lang w:val="en-US"/>
        </w:rPr>
        <w:t>V</w:t>
      </w:r>
      <w:r w:rsidRPr="007D5F9F">
        <w:rPr>
          <w:rFonts w:ascii="Times New Roman" w:eastAsiaTheme="minorEastAsia" w:hAnsi="Times New Roman" w:cs="Times New Roman"/>
          <w:sz w:val="28"/>
        </w:rPr>
        <w:t>(</w:t>
      </w:r>
      <w:proofErr w:type="gramStart"/>
      <w:r>
        <w:rPr>
          <w:rFonts w:ascii="Times New Roman" w:eastAsiaTheme="minorEastAsia" w:hAnsi="Times New Roman" w:cs="Times New Roman"/>
          <w:sz w:val="28"/>
          <w:lang w:val="en-US"/>
        </w:rPr>
        <w:t>CO</w:t>
      </w:r>
      <w:r w:rsidRPr="007D5F9F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7D5F9F">
        <w:rPr>
          <w:rFonts w:ascii="Times New Roman" w:eastAsiaTheme="minorEastAsia" w:hAnsi="Times New Roman" w:cs="Times New Roman"/>
          <w:sz w:val="28"/>
        </w:rPr>
        <w:t>)=</w:t>
      </w:r>
      <w:proofErr w:type="gramEnd"/>
      <w:r>
        <w:rPr>
          <w:rFonts w:ascii="Times New Roman" w:eastAsiaTheme="minorEastAsia" w:hAnsi="Times New Roman" w:cs="Times New Roman"/>
          <w:sz w:val="28"/>
          <w:lang w:val="en-US"/>
        </w:rPr>
        <w:t>n</w:t>
      </w:r>
      <w:r w:rsidRPr="007D5F9F">
        <w:rPr>
          <w:rFonts w:ascii="Times New Roman" w:eastAsiaTheme="minorEastAsia" w:hAnsi="Times New Roman" w:cs="Times New Roman"/>
          <w:sz w:val="28"/>
        </w:rPr>
        <w:t>(</w:t>
      </w:r>
      <w:r>
        <w:rPr>
          <w:rFonts w:ascii="Times New Roman" w:eastAsiaTheme="minorEastAsia" w:hAnsi="Times New Roman" w:cs="Times New Roman"/>
          <w:sz w:val="28"/>
          <w:lang w:val="en-US"/>
        </w:rPr>
        <w:t>CO</w:t>
      </w:r>
      <w:r w:rsidRPr="007D5F9F">
        <w:rPr>
          <w:rFonts w:ascii="Times New Roman" w:eastAsiaTheme="minorEastAsia" w:hAnsi="Times New Roman" w:cs="Times New Roman"/>
          <w:sz w:val="28"/>
          <w:vertAlign w:val="subscript"/>
        </w:rPr>
        <w:t>2</w:t>
      </w:r>
      <w:r w:rsidRPr="007D5F9F">
        <w:rPr>
          <w:rFonts w:ascii="Times New Roman" w:eastAsiaTheme="minorEastAsia" w:hAnsi="Times New Roman" w:cs="Times New Roman"/>
          <w:sz w:val="28"/>
        </w:rPr>
        <w:t>)*</w:t>
      </w:r>
      <w:proofErr w:type="spellStart"/>
      <w:r>
        <w:rPr>
          <w:rFonts w:ascii="Times New Roman" w:eastAsiaTheme="minorEastAsia" w:hAnsi="Times New Roman" w:cs="Times New Roman"/>
          <w:sz w:val="28"/>
          <w:lang w:val="en-US"/>
        </w:rPr>
        <w:t>V</w:t>
      </w:r>
      <w:r w:rsidRPr="007D5F9F">
        <w:rPr>
          <w:rFonts w:ascii="Times New Roman" w:eastAsiaTheme="minorEastAsia" w:hAnsi="Times New Roman" w:cs="Times New Roman"/>
          <w:sz w:val="28"/>
          <w:vertAlign w:val="subscript"/>
          <w:lang w:val="en-US"/>
        </w:rPr>
        <w:t>m</w:t>
      </w:r>
      <w:proofErr w:type="spellEnd"/>
      <w:r w:rsidRPr="0013369F">
        <w:rPr>
          <w:rFonts w:ascii="Times New Roman" w:eastAsiaTheme="minorEastAsia" w:hAnsi="Times New Roman" w:cs="Times New Roman"/>
          <w:sz w:val="28"/>
        </w:rPr>
        <w:t xml:space="preserve">=0,05*22,4=1,12 </w:t>
      </w:r>
      <w:r>
        <w:rPr>
          <w:rFonts w:ascii="Times New Roman" w:eastAsiaTheme="minorEastAsia" w:hAnsi="Times New Roman" w:cs="Times New Roman"/>
          <w:sz w:val="28"/>
        </w:rPr>
        <w:t>(л)</w:t>
      </w:r>
    </w:p>
    <w:p w14:paraId="48BCF087" w14:textId="77777777" w:rsidR="00D67BD2" w:rsidRDefault="00D67BD2" w:rsidP="007D5F9F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</w:rPr>
      </w:pPr>
    </w:p>
    <w:p w14:paraId="13644ABB" w14:textId="77777777" w:rsidR="007D5F9F" w:rsidRPr="007D5F9F" w:rsidRDefault="007D5F9F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F66E66">
        <w:rPr>
          <w:rFonts w:ascii="Times New Roman" w:eastAsiaTheme="minorEastAsia" w:hAnsi="Times New Roman" w:cs="Times New Roman"/>
          <w:b/>
          <w:sz w:val="28"/>
        </w:rPr>
        <w:lastRenderedPageBreak/>
        <w:t>Второй способ.</w:t>
      </w:r>
      <w:r>
        <w:rPr>
          <w:rFonts w:ascii="Times New Roman" w:eastAsiaTheme="minorEastAsia" w:hAnsi="Times New Roman" w:cs="Times New Roman"/>
          <w:sz w:val="28"/>
        </w:rPr>
        <w:t xml:space="preserve"> После написания уравнения реакции пишем над веществами извес</w:t>
      </w:r>
      <w:r w:rsidR="00A72D10">
        <w:rPr>
          <w:rFonts w:ascii="Times New Roman" w:eastAsiaTheme="minorEastAsia" w:hAnsi="Times New Roman" w:cs="Times New Roman"/>
          <w:sz w:val="28"/>
        </w:rPr>
        <w:t>тные массы веществ и обозначаем</w:t>
      </w:r>
      <w:r>
        <w:rPr>
          <w:rFonts w:ascii="Times New Roman" w:eastAsiaTheme="minorEastAsia" w:hAnsi="Times New Roman" w:cs="Times New Roman"/>
          <w:sz w:val="28"/>
        </w:rPr>
        <w:t xml:space="preserve"> те</w:t>
      </w:r>
      <w:r w:rsidRPr="007D5F9F">
        <w:rPr>
          <w:rFonts w:ascii="Times New Roman" w:eastAsiaTheme="minorEastAsia" w:hAnsi="Times New Roman" w:cs="Times New Roman"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неизвестные, которые необходимо найти. Снизу указываем молярные массы для веществ и молярные объемы для газов с учетом коэффициентов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7"/>
        <w:gridCol w:w="514"/>
        <w:gridCol w:w="1839"/>
        <w:gridCol w:w="1295"/>
        <w:gridCol w:w="1701"/>
      </w:tblGrid>
      <w:tr w:rsidR="007D5F9F" w14:paraId="46E1A204" w14:textId="77777777" w:rsidTr="00A47DFC">
        <w:tc>
          <w:tcPr>
            <w:tcW w:w="2697" w:type="dxa"/>
          </w:tcPr>
          <w:p w14:paraId="099399B1" w14:textId="77777777" w:rsidR="007D5F9F" w:rsidRPr="007D5F9F" w:rsidRDefault="00A47DFC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0BE78F9" wp14:editId="5633E151">
                      <wp:simplePos x="0" y="0"/>
                      <wp:positionH relativeFrom="column">
                        <wp:posOffset>1164301</wp:posOffset>
                      </wp:positionH>
                      <wp:positionV relativeFrom="paragraph">
                        <wp:posOffset>178583</wp:posOffset>
                      </wp:positionV>
                      <wp:extent cx="997000" cy="451263"/>
                      <wp:effectExtent l="0" t="0" r="31750" b="2540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97000" cy="451263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EFA6B4" id="Прямая соединительная линия 11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pt,14.05pt" to="170.2pt,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" strokecolor="#4a7ebb" strokeweight="1.5pt"/>
                  </w:pict>
                </mc:Fallback>
              </mc:AlternateContent>
            </w:r>
            <w:r w:rsidR="007D5F9F">
              <w:rPr>
                <w:rFonts w:ascii="Times New Roman" w:eastAsiaTheme="minorEastAsia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57B9D1" wp14:editId="03805528">
                      <wp:simplePos x="0" y="0"/>
                      <wp:positionH relativeFrom="column">
                        <wp:posOffset>795713</wp:posOffset>
                      </wp:positionH>
                      <wp:positionV relativeFrom="paragraph">
                        <wp:posOffset>178435</wp:posOffset>
                      </wp:positionV>
                      <wp:extent cx="1246909" cy="534390"/>
                      <wp:effectExtent l="0" t="0" r="29845" b="18415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6909" cy="53439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D2578E" id="Прямая соединительная линия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5pt,14.05pt" to="160.8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" strokecolor="#4579b8 [3044]" strokeweight="1.5pt"/>
                  </w:pict>
                </mc:Fallback>
              </mc:AlternateContent>
            </w:r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5</w:t>
            </w:r>
            <w:r w:rsidR="007D5F9F">
              <w:rPr>
                <w:rFonts w:ascii="Times New Roman" w:eastAsiaTheme="minorEastAsia" w:hAnsi="Times New Roman" w:cs="Times New Roman"/>
                <w:sz w:val="28"/>
              </w:rPr>
              <w:t xml:space="preserve"> г</w:t>
            </w:r>
          </w:p>
        </w:tc>
        <w:tc>
          <w:tcPr>
            <w:tcW w:w="514" w:type="dxa"/>
          </w:tcPr>
          <w:p w14:paraId="7E7BBFCA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839" w:type="dxa"/>
          </w:tcPr>
          <w:p w14:paraId="6C7993D4" w14:textId="77777777" w:rsidR="007D5F9F" w:rsidRPr="007D5F9F" w:rsidRDefault="00A47DFC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4F84EB" wp14:editId="1EAB1DB7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95250</wp:posOffset>
                      </wp:positionV>
                      <wp:extent cx="1246505" cy="616585"/>
                      <wp:effectExtent l="0" t="0" r="29845" b="31115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6505" cy="61658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9ECB4F" id="Прямая соединительная линия 10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2.65pt,7.5pt" to="150.8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" strokecolor="#4a7ebb" strokeweight="1.5pt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59FB027" wp14:editId="7A358442">
                      <wp:simplePos x="0" y="0"/>
                      <wp:positionH relativeFrom="column">
                        <wp:posOffset>669109</wp:posOffset>
                      </wp:positionH>
                      <wp:positionV relativeFrom="paragraph">
                        <wp:posOffset>95456</wp:posOffset>
                      </wp:positionV>
                      <wp:extent cx="1246505" cy="533977"/>
                      <wp:effectExtent l="0" t="0" r="29845" b="1905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46505" cy="533977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70558D" id="Прямая соединительная линия 12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7pt,7.5pt" to="150.85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" strokecolor="#4a7ebb" strokeweight="1.5pt"/>
                  </w:pict>
                </mc:Fallback>
              </mc:AlternateContent>
            </w:r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m(</w:t>
            </w:r>
            <w:proofErr w:type="spellStart"/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CaO</w:t>
            </w:r>
            <w:proofErr w:type="spellEnd"/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1295" w:type="dxa"/>
          </w:tcPr>
          <w:p w14:paraId="0F291824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14:paraId="368FD4C0" w14:textId="77777777" w:rsidR="007D5F9F" w:rsidRP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V</w:t>
            </w:r>
            <w:r>
              <w:rPr>
                <w:rFonts w:ascii="Times New Roman" w:eastAsiaTheme="minorEastAsia" w:hAnsi="Times New Roman" w:cs="Times New Roman"/>
                <w:sz w:val="28"/>
              </w:rPr>
              <w:t>(</w:t>
            </w: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CO</w:t>
            </w:r>
            <w:r w:rsidRPr="007D5F9F">
              <w:rPr>
                <w:rFonts w:ascii="Times New Roman" w:eastAsiaTheme="minorEastAsia" w:hAnsi="Times New Roman" w:cs="Times New Roman"/>
                <w:sz w:val="28"/>
                <w:vertAlign w:val="subscript"/>
                <w:lang w:val="en-US"/>
              </w:rPr>
              <w:t>2</w:t>
            </w: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)</w:t>
            </w:r>
          </w:p>
        </w:tc>
      </w:tr>
      <w:tr w:rsidR="007D5F9F" w14:paraId="2585EEC0" w14:textId="77777777" w:rsidTr="00A47DFC">
        <w:tc>
          <w:tcPr>
            <w:tcW w:w="2697" w:type="dxa"/>
          </w:tcPr>
          <w:p w14:paraId="59114C3E" w14:textId="77777777" w:rsidR="007D5F9F" w:rsidRP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CaCO</w:t>
            </w:r>
            <w:r w:rsidRPr="007D5F9F">
              <w:rPr>
                <w:rFonts w:ascii="Times New Roman" w:eastAsiaTheme="minorEastAsia" w:hAnsi="Times New Roman" w:cs="Times New Roman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514" w:type="dxa"/>
          </w:tcPr>
          <w:p w14:paraId="07A6C9BB" w14:textId="77777777" w:rsidR="007D5F9F" w:rsidRPr="007D5F9F" w:rsidRDefault="00A47DFC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  </w:t>
            </w:r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=</w:t>
            </w:r>
          </w:p>
        </w:tc>
        <w:tc>
          <w:tcPr>
            <w:tcW w:w="1839" w:type="dxa"/>
          </w:tcPr>
          <w:p w14:paraId="2495D14B" w14:textId="77777777" w:rsidR="007D5F9F" w:rsidRP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CaO</w:t>
            </w:r>
            <w:proofErr w:type="spellEnd"/>
          </w:p>
        </w:tc>
        <w:tc>
          <w:tcPr>
            <w:tcW w:w="1295" w:type="dxa"/>
          </w:tcPr>
          <w:p w14:paraId="228AF33A" w14:textId="77777777" w:rsidR="007D5F9F" w:rsidRDefault="00A47DFC" w:rsidP="00A47DFC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 xml:space="preserve">             </w:t>
            </w:r>
            <w:r w:rsidR="007D5F9F">
              <w:rPr>
                <w:rFonts w:ascii="Times New Roman" w:eastAsiaTheme="minorEastAsia" w:hAnsi="Times New Roman" w:cs="Times New Roman"/>
                <w:sz w:val="28"/>
                <w:lang w:val="en-US"/>
              </w:rPr>
              <w:t>+</w:t>
            </w:r>
          </w:p>
        </w:tc>
        <w:tc>
          <w:tcPr>
            <w:tcW w:w="1701" w:type="dxa"/>
          </w:tcPr>
          <w:p w14:paraId="47A1CEC3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  <w:lang w:val="en-US"/>
              </w:rPr>
              <w:t>CO</w:t>
            </w:r>
            <w:r w:rsidRPr="007D5F9F">
              <w:rPr>
                <w:rFonts w:ascii="Times New Roman" w:eastAsiaTheme="minorEastAsia" w:hAnsi="Times New Roman" w:cs="Times New Roman"/>
                <w:sz w:val="28"/>
                <w:vertAlign w:val="subscript"/>
                <w:lang w:val="en-US"/>
              </w:rPr>
              <w:t>2</w:t>
            </w:r>
          </w:p>
        </w:tc>
      </w:tr>
      <w:tr w:rsidR="007D5F9F" w14:paraId="1EEAEDD3" w14:textId="77777777" w:rsidTr="00A47DFC">
        <w:tc>
          <w:tcPr>
            <w:tcW w:w="2697" w:type="dxa"/>
          </w:tcPr>
          <w:p w14:paraId="1E250269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(40+12+16*3)*1=100</w:t>
            </w:r>
          </w:p>
        </w:tc>
        <w:tc>
          <w:tcPr>
            <w:tcW w:w="514" w:type="dxa"/>
          </w:tcPr>
          <w:p w14:paraId="0CDA34A3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839" w:type="dxa"/>
          </w:tcPr>
          <w:p w14:paraId="2A22176D" w14:textId="77777777" w:rsidR="007D5F9F" w:rsidRPr="00A47DFC" w:rsidRDefault="007D5F9F" w:rsidP="00A47DFC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(40+1</w:t>
            </w:r>
            <w:r w:rsidR="00A47DFC">
              <w:rPr>
                <w:rFonts w:ascii="Times New Roman" w:eastAsiaTheme="minorEastAsia" w:hAnsi="Times New Roman" w:cs="Times New Roman"/>
                <w:sz w:val="28"/>
                <w:lang w:val="en-US"/>
              </w:rPr>
              <w:t>6</w:t>
            </w:r>
            <w:r>
              <w:rPr>
                <w:rFonts w:ascii="Times New Roman" w:eastAsiaTheme="minorEastAsia" w:hAnsi="Times New Roman" w:cs="Times New Roman"/>
                <w:sz w:val="28"/>
              </w:rPr>
              <w:t>)*1=5</w:t>
            </w:r>
            <w:r w:rsidR="00A47DFC">
              <w:rPr>
                <w:rFonts w:ascii="Times New Roman" w:eastAsiaTheme="minorEastAsia" w:hAnsi="Times New Roman" w:cs="Times New Roman"/>
                <w:sz w:val="28"/>
                <w:lang w:val="en-US"/>
              </w:rPr>
              <w:t>6</w:t>
            </w:r>
          </w:p>
        </w:tc>
        <w:tc>
          <w:tcPr>
            <w:tcW w:w="1295" w:type="dxa"/>
          </w:tcPr>
          <w:p w14:paraId="78E96BA3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14:paraId="2DD35184" w14:textId="77777777" w:rsidR="007D5F9F" w:rsidRDefault="007D5F9F" w:rsidP="007D5F9F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</w:rPr>
              <w:t>22,4*1=22,4</w:t>
            </w:r>
          </w:p>
        </w:tc>
      </w:tr>
    </w:tbl>
    <w:p w14:paraId="35B28C53" w14:textId="77777777" w:rsidR="00B70F60" w:rsidRDefault="00B70F60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</w:p>
    <w:p w14:paraId="1DBE095F" w14:textId="77777777" w:rsidR="007D5F9F" w:rsidRDefault="007D5F9F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Следующий шаг – составление пропорции</w:t>
      </w:r>
      <w:r w:rsidR="00F66E66">
        <w:rPr>
          <w:rFonts w:ascii="Times New Roman" w:eastAsiaTheme="minorEastAsia" w:hAnsi="Times New Roman" w:cs="Times New Roman"/>
          <w:sz w:val="28"/>
        </w:rPr>
        <w:t>:</w:t>
      </w:r>
    </w:p>
    <w:p w14:paraId="1E7A445A" w14:textId="77777777" w:rsidR="00A47DFC" w:rsidRPr="00A47DFC" w:rsidRDefault="00A47DFC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i/>
          <w:sz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lang w:val="en-US"/>
            </w:rPr>
            <m:t>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CaO</m:t>
              </m:r>
            </m:e>
          </m:d>
          <m:r>
            <w:rPr>
              <w:rFonts w:ascii="Cambria Math" w:eastAsiaTheme="minorEastAsia" w:hAnsi="Cambria Math" w:cs="Times New Roman"/>
              <w:sz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5*56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lang w:val="en-US"/>
                </w:rPr>
                <m:t>100</m:t>
              </m:r>
            </m:den>
          </m:f>
          <m:r>
            <w:rPr>
              <w:rFonts w:ascii="Cambria Math" w:eastAsiaTheme="minorEastAsia" w:hAnsi="Cambria Math" w:cs="Times New Roman"/>
              <w:sz w:val="28"/>
              <w:lang w:val="en-US"/>
            </w:rPr>
            <m:t xml:space="preserve">=2,8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</w:rPr>
                <m:t>г</m:t>
              </m:r>
            </m:e>
          </m:d>
          <m:r>
            <w:rPr>
              <w:rFonts w:ascii="Cambria Math" w:eastAsiaTheme="minorEastAsia" w:hAnsi="Cambria Math" w:cs="Times New Roman"/>
              <w:sz w:val="28"/>
            </w:rPr>
            <m:t xml:space="preserve">            V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CO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</w:rPr>
                <m:t>2,8*22,4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</w:rPr>
                <m:t>56</m:t>
              </m:r>
            </m:den>
          </m:f>
          <m:r>
            <w:rPr>
              <w:rFonts w:ascii="Cambria Math" w:eastAsiaTheme="minorEastAsia" w:hAnsi="Cambria Math" w:cs="Times New Roman"/>
              <w:sz w:val="28"/>
            </w:rPr>
            <m:t>=1,12 (л)</m:t>
          </m:r>
        </m:oMath>
      </m:oMathPara>
    </w:p>
    <w:p w14:paraId="539CE512" w14:textId="77777777" w:rsidR="00A47DFC" w:rsidRDefault="00A47DFC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Второй способ лучше подходит для решения простых задач. Для решения сложных задач с</w:t>
      </w:r>
      <w:r w:rsidR="00A72D10">
        <w:rPr>
          <w:rFonts w:ascii="Times New Roman" w:eastAsiaTheme="minorEastAsia" w:hAnsi="Times New Roman" w:cs="Times New Roman"/>
          <w:sz w:val="28"/>
        </w:rPr>
        <w:t>о</w:t>
      </w:r>
      <w:r>
        <w:rPr>
          <w:rFonts w:ascii="Times New Roman" w:eastAsiaTheme="minorEastAsia" w:hAnsi="Times New Roman" w:cs="Times New Roman"/>
          <w:sz w:val="28"/>
        </w:rPr>
        <w:t xml:space="preserve"> сложными уравнениями реакций и большими коэффициентами лучше использовать формулы. Однако умение пользоваться обоими способами несомненно развивает необходимые навыки для решения задач.</w:t>
      </w:r>
    </w:p>
    <w:p w14:paraId="450CBC1B" w14:textId="77777777" w:rsidR="00B70F60" w:rsidRPr="0013369F" w:rsidRDefault="00B70F60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</w:p>
    <w:p w14:paraId="1499261D" w14:textId="77777777" w:rsidR="002B316C" w:rsidRPr="002B316C" w:rsidRDefault="0069322A" w:rsidP="00C90646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</w:rPr>
      </w:pPr>
      <w:r w:rsidRPr="0069322A">
        <w:rPr>
          <w:rFonts w:ascii="Times New Roman" w:eastAsiaTheme="minorEastAsia" w:hAnsi="Times New Roman" w:cs="Times New Roman"/>
          <w:b/>
          <w:sz w:val="28"/>
        </w:rPr>
        <w:t>Задание:</w:t>
      </w:r>
      <w:r>
        <w:rPr>
          <w:rFonts w:ascii="Times New Roman" w:eastAsiaTheme="minorEastAsia" w:hAnsi="Times New Roman" w:cs="Times New Roman"/>
          <w:sz w:val="28"/>
        </w:rPr>
        <w:t xml:space="preserve"> р</w:t>
      </w:r>
      <w:r w:rsidR="00611F9A">
        <w:rPr>
          <w:rFonts w:ascii="Times New Roman" w:eastAsiaTheme="minorEastAsia" w:hAnsi="Times New Roman" w:cs="Times New Roman"/>
          <w:sz w:val="28"/>
        </w:rPr>
        <w:t>ешите</w:t>
      </w:r>
      <w:r w:rsidR="00611F9A" w:rsidRPr="0069322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задач</w:t>
      </w:r>
      <w:r w:rsidR="002B316C">
        <w:rPr>
          <w:rFonts w:ascii="Times New Roman" w:eastAsiaTheme="minorEastAsia" w:hAnsi="Times New Roman" w:cs="Times New Roman"/>
          <w:sz w:val="28"/>
        </w:rPr>
        <w:t>и</w:t>
      </w:r>
      <w:r w:rsidR="00611F9A" w:rsidRPr="0069322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двумя</w:t>
      </w:r>
      <w:r w:rsidR="00611F9A" w:rsidRPr="0069322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способами</w:t>
      </w:r>
      <w:r w:rsidR="00611F9A" w:rsidRPr="0069322A">
        <w:rPr>
          <w:rFonts w:ascii="Times New Roman" w:eastAsiaTheme="minorEastAsia" w:hAnsi="Times New Roman" w:cs="Times New Roman"/>
          <w:sz w:val="28"/>
        </w:rPr>
        <w:t>.</w:t>
      </w:r>
    </w:p>
    <w:p w14:paraId="5257D2E4" w14:textId="77777777" w:rsidR="00611F9A" w:rsidRDefault="002B316C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 w:rsidRPr="002B316C">
        <w:rPr>
          <w:rFonts w:ascii="Times New Roman" w:eastAsiaTheme="minorEastAsia" w:hAnsi="Times New Roman" w:cs="Times New Roman"/>
          <w:b/>
          <w:sz w:val="28"/>
        </w:rPr>
        <w:t>Задача 2.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При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взаимодействии</w:t>
      </w:r>
      <w:r w:rsidR="00800858">
        <w:rPr>
          <w:rFonts w:ascii="Times New Roman" w:eastAsiaTheme="minorEastAsia" w:hAnsi="Times New Roman" w:cs="Times New Roman"/>
          <w:sz w:val="28"/>
        </w:rPr>
        <w:t xml:space="preserve"> 74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г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гидроксида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кальция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и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98 </w:t>
      </w:r>
      <w:r w:rsidR="00611F9A">
        <w:rPr>
          <w:rFonts w:ascii="Times New Roman" w:eastAsiaTheme="minorEastAsia" w:hAnsi="Times New Roman" w:cs="Times New Roman"/>
          <w:sz w:val="28"/>
        </w:rPr>
        <w:t>г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ортофосфорной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кислоты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образовался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фосфат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кальция</w:t>
      </w:r>
      <w:r w:rsidR="00611F9A" w:rsidRPr="00611F9A">
        <w:rPr>
          <w:rFonts w:ascii="Times New Roman" w:eastAsiaTheme="minorEastAsia" w:hAnsi="Times New Roman" w:cs="Times New Roman"/>
          <w:sz w:val="28"/>
        </w:rPr>
        <w:t xml:space="preserve">. </w:t>
      </w:r>
      <w:r w:rsidR="00611F9A">
        <w:rPr>
          <w:rFonts w:ascii="Times New Roman" w:eastAsiaTheme="minorEastAsia" w:hAnsi="Times New Roman" w:cs="Times New Roman"/>
          <w:sz w:val="28"/>
        </w:rPr>
        <w:t>Найдите</w:t>
      </w:r>
      <w:r w:rsidR="00611F9A" w:rsidRPr="0013369F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массу</w:t>
      </w:r>
      <w:r w:rsidR="00611F9A" w:rsidRPr="0013369F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полученной</w:t>
      </w:r>
      <w:r w:rsidR="00611F9A" w:rsidRPr="0013369F">
        <w:rPr>
          <w:rFonts w:ascii="Times New Roman" w:eastAsiaTheme="minorEastAsia" w:hAnsi="Times New Roman" w:cs="Times New Roman"/>
          <w:sz w:val="28"/>
        </w:rPr>
        <w:t xml:space="preserve"> </w:t>
      </w:r>
      <w:r w:rsidR="00611F9A">
        <w:rPr>
          <w:rFonts w:ascii="Times New Roman" w:eastAsiaTheme="minorEastAsia" w:hAnsi="Times New Roman" w:cs="Times New Roman"/>
          <w:sz w:val="28"/>
        </w:rPr>
        <w:t>соли</w:t>
      </w:r>
      <w:r w:rsidR="00611F9A" w:rsidRPr="0013369F">
        <w:rPr>
          <w:rFonts w:ascii="Times New Roman" w:eastAsiaTheme="minorEastAsia" w:hAnsi="Times New Roman" w:cs="Times New Roman"/>
          <w:sz w:val="28"/>
        </w:rPr>
        <w:t xml:space="preserve">. </w:t>
      </w:r>
    </w:p>
    <w:p w14:paraId="0E42630D" w14:textId="77777777" w:rsidR="002B316C" w:rsidRDefault="002B316C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b/>
          <w:sz w:val="28"/>
        </w:rPr>
        <w:t>Задача 3</w:t>
      </w:r>
      <w:r w:rsidRPr="002B316C">
        <w:rPr>
          <w:rFonts w:ascii="Times New Roman" w:eastAsiaTheme="minorEastAsia" w:hAnsi="Times New Roman" w:cs="Times New Roman"/>
          <w:b/>
          <w:sz w:val="28"/>
        </w:rPr>
        <w:t>.</w:t>
      </w:r>
      <w:r>
        <w:rPr>
          <w:rFonts w:ascii="Times New Roman" w:eastAsiaTheme="minorEastAsia" w:hAnsi="Times New Roman" w:cs="Times New Roman"/>
          <w:b/>
          <w:sz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</w:rPr>
        <w:t>Какая масса хлорида цинка может быть получена при взаимодействии 32 г цинка и 1 л (</w:t>
      </w:r>
      <w:proofErr w:type="spellStart"/>
      <w:r>
        <w:rPr>
          <w:rFonts w:ascii="Times New Roman" w:eastAsiaTheme="minorEastAsia" w:hAnsi="Times New Roman" w:cs="Times New Roman"/>
          <w:sz w:val="28"/>
        </w:rPr>
        <w:t>н.у</w:t>
      </w:r>
      <w:proofErr w:type="spellEnd"/>
      <w:r>
        <w:rPr>
          <w:rFonts w:ascii="Times New Roman" w:eastAsiaTheme="minorEastAsia" w:hAnsi="Times New Roman" w:cs="Times New Roman"/>
          <w:sz w:val="28"/>
        </w:rPr>
        <w:t>.) хлора?</w:t>
      </w:r>
    </w:p>
    <w:p w14:paraId="23DEA49E" w14:textId="77777777" w:rsidR="002B316C" w:rsidRDefault="002B316C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b/>
          <w:sz w:val="28"/>
        </w:rPr>
        <w:t>Задача 4</w:t>
      </w:r>
      <w:r w:rsidRPr="002B316C">
        <w:rPr>
          <w:rFonts w:ascii="Times New Roman" w:eastAsiaTheme="minorEastAsia" w:hAnsi="Times New Roman" w:cs="Times New Roman"/>
          <w:b/>
          <w:sz w:val="28"/>
        </w:rPr>
        <w:t>.</w:t>
      </w:r>
      <w:r w:rsidR="00897961">
        <w:rPr>
          <w:rFonts w:ascii="Times New Roman" w:eastAsiaTheme="minorEastAsia" w:hAnsi="Times New Roman" w:cs="Times New Roman"/>
          <w:b/>
          <w:sz w:val="28"/>
        </w:rPr>
        <w:t xml:space="preserve"> </w:t>
      </w:r>
      <w:r w:rsidR="00897961">
        <w:rPr>
          <w:rFonts w:ascii="Times New Roman" w:eastAsiaTheme="minorEastAsia" w:hAnsi="Times New Roman" w:cs="Times New Roman"/>
          <w:sz w:val="28"/>
        </w:rPr>
        <w:t>В раствор хлорида меди массой 3 г, внесли цинк массой 3 г. Найдите массу меди, которая выделится в ходе реакции.</w:t>
      </w:r>
    </w:p>
    <w:p w14:paraId="2F5E1266" w14:textId="77777777" w:rsidR="00897961" w:rsidRPr="00897961" w:rsidRDefault="00897961" w:rsidP="007D5F9F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b/>
          <w:sz w:val="28"/>
        </w:rPr>
        <w:t>Задача 5</w:t>
      </w:r>
      <w:r w:rsidRPr="002B316C">
        <w:rPr>
          <w:rFonts w:ascii="Times New Roman" w:eastAsiaTheme="minorEastAsia" w:hAnsi="Times New Roman" w:cs="Times New Roman"/>
          <w:b/>
          <w:sz w:val="28"/>
        </w:rPr>
        <w:t>.</w:t>
      </w:r>
      <w:r>
        <w:rPr>
          <w:rFonts w:ascii="Times New Roman" w:eastAsiaTheme="minorEastAsia" w:hAnsi="Times New Roman" w:cs="Times New Roman"/>
          <w:b/>
          <w:sz w:val="28"/>
        </w:rPr>
        <w:t xml:space="preserve"> </w:t>
      </w:r>
      <w:r w:rsidRPr="00897961">
        <w:rPr>
          <w:rFonts w:ascii="Times New Roman" w:eastAsiaTheme="minorEastAsia" w:hAnsi="Times New Roman" w:cs="Times New Roman"/>
          <w:sz w:val="28"/>
        </w:rPr>
        <w:t xml:space="preserve">При </w:t>
      </w:r>
      <w:r>
        <w:rPr>
          <w:rFonts w:ascii="Times New Roman" w:eastAsiaTheme="minorEastAsia" w:hAnsi="Times New Roman" w:cs="Times New Roman"/>
          <w:sz w:val="28"/>
        </w:rPr>
        <w:t>взаимодействии 24 г магния и 1 л кислорода (</w:t>
      </w:r>
      <w:proofErr w:type="spellStart"/>
      <w:r>
        <w:rPr>
          <w:rFonts w:ascii="Times New Roman" w:eastAsiaTheme="minorEastAsia" w:hAnsi="Times New Roman" w:cs="Times New Roman"/>
          <w:sz w:val="28"/>
        </w:rPr>
        <w:t>н.у</w:t>
      </w:r>
      <w:proofErr w:type="spellEnd"/>
      <w:r>
        <w:rPr>
          <w:rFonts w:ascii="Times New Roman" w:eastAsiaTheme="minorEastAsia" w:hAnsi="Times New Roman" w:cs="Times New Roman"/>
          <w:sz w:val="28"/>
        </w:rPr>
        <w:t>.) был получен оксид. Найдите массу полученного соединения.</w:t>
      </w:r>
    </w:p>
    <w:p w14:paraId="46F49418" w14:textId="77777777" w:rsidR="008777DB" w:rsidRDefault="008777DB" w:rsidP="008777D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</w:p>
    <w:p w14:paraId="2FE229AC" w14:textId="77777777" w:rsidR="00B70F60" w:rsidRDefault="00B70F60" w:rsidP="008777D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</w:p>
    <w:p w14:paraId="126573DE" w14:textId="77777777" w:rsidR="00B70F60" w:rsidRDefault="00B70F60" w:rsidP="008777D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</w:p>
    <w:p w14:paraId="591AD0F5" w14:textId="77777777" w:rsidR="00800858" w:rsidRPr="008777DB" w:rsidRDefault="00800858" w:rsidP="008777D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8777DB">
        <w:rPr>
          <w:rFonts w:ascii="Times New Roman" w:eastAsiaTheme="minorEastAsia" w:hAnsi="Times New Roman" w:cs="Times New Roman"/>
          <w:b/>
          <w:sz w:val="28"/>
        </w:rPr>
        <w:lastRenderedPageBreak/>
        <w:t>С</w:t>
      </w:r>
      <w:r w:rsidR="008777DB" w:rsidRPr="008777DB">
        <w:rPr>
          <w:rFonts w:ascii="Times New Roman" w:eastAsiaTheme="minorEastAsia" w:hAnsi="Times New Roman" w:cs="Times New Roman"/>
          <w:b/>
          <w:sz w:val="28"/>
        </w:rPr>
        <w:t>писок использованной литературы</w:t>
      </w:r>
    </w:p>
    <w:p w14:paraId="74CF2184" w14:textId="77777777" w:rsidR="003168C5" w:rsidRDefault="00800858" w:rsidP="00800858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1. </w:t>
      </w:r>
      <w:proofErr w:type="spellStart"/>
      <w:r w:rsidR="003168C5" w:rsidRPr="00800858">
        <w:rPr>
          <w:rFonts w:ascii="Times New Roman" w:eastAsiaTheme="minorEastAsia" w:hAnsi="Times New Roman" w:cs="Times New Roman"/>
          <w:sz w:val="28"/>
        </w:rPr>
        <w:t>Карапетьянц</w:t>
      </w:r>
      <w:proofErr w:type="spellEnd"/>
      <w:r w:rsidR="003168C5">
        <w:rPr>
          <w:rFonts w:ascii="Times New Roman" w:eastAsiaTheme="minorEastAsia" w:hAnsi="Times New Roman" w:cs="Times New Roman"/>
          <w:sz w:val="28"/>
        </w:rPr>
        <w:t xml:space="preserve">, </w:t>
      </w:r>
      <w:r w:rsidR="003168C5" w:rsidRPr="00800858">
        <w:rPr>
          <w:rFonts w:ascii="Times New Roman" w:eastAsiaTheme="minorEastAsia" w:hAnsi="Times New Roman" w:cs="Times New Roman"/>
          <w:sz w:val="28"/>
        </w:rPr>
        <w:t xml:space="preserve">М.Х. Общая и неорганическая химия. Учебное пособие для вузов / М.Х. </w:t>
      </w:r>
      <w:proofErr w:type="spellStart"/>
      <w:r w:rsidR="003168C5" w:rsidRPr="00800858">
        <w:rPr>
          <w:rFonts w:ascii="Times New Roman" w:eastAsiaTheme="minorEastAsia" w:hAnsi="Times New Roman" w:cs="Times New Roman"/>
          <w:sz w:val="28"/>
        </w:rPr>
        <w:t>Карапетьянц</w:t>
      </w:r>
      <w:proofErr w:type="spellEnd"/>
      <w:r w:rsidR="003168C5" w:rsidRPr="00800858">
        <w:rPr>
          <w:rFonts w:ascii="Times New Roman" w:eastAsiaTheme="minorEastAsia" w:hAnsi="Times New Roman" w:cs="Times New Roman"/>
          <w:sz w:val="28"/>
        </w:rPr>
        <w:t xml:space="preserve">, С.И. </w:t>
      </w:r>
      <w:proofErr w:type="spellStart"/>
      <w:r w:rsidR="003168C5" w:rsidRPr="00800858">
        <w:rPr>
          <w:rFonts w:ascii="Times New Roman" w:eastAsiaTheme="minorEastAsia" w:hAnsi="Times New Roman" w:cs="Times New Roman"/>
          <w:sz w:val="28"/>
        </w:rPr>
        <w:t>Дракин</w:t>
      </w:r>
      <w:proofErr w:type="spellEnd"/>
      <w:r w:rsidR="003168C5" w:rsidRPr="00800858">
        <w:rPr>
          <w:rFonts w:ascii="Times New Roman" w:eastAsiaTheme="minorEastAsia" w:hAnsi="Times New Roman" w:cs="Times New Roman"/>
          <w:sz w:val="28"/>
        </w:rPr>
        <w:t xml:space="preserve"> – М.: Химия, 1981. – 632 с.</w:t>
      </w:r>
      <w:r w:rsidR="003168C5">
        <w:rPr>
          <w:rFonts w:ascii="Times New Roman" w:eastAsiaTheme="minorEastAsia" w:hAnsi="Times New Roman" w:cs="Times New Roman"/>
          <w:sz w:val="28"/>
        </w:rPr>
        <w:t xml:space="preserve"> </w:t>
      </w:r>
    </w:p>
    <w:p w14:paraId="184CB60B" w14:textId="77777777" w:rsidR="007F09C2" w:rsidRPr="00800858" w:rsidRDefault="003168C5" w:rsidP="007F09C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2. </w:t>
      </w:r>
      <w:r w:rsidR="007F09C2">
        <w:rPr>
          <w:rFonts w:ascii="Times New Roman" w:eastAsiaTheme="minorEastAsia" w:hAnsi="Times New Roman" w:cs="Times New Roman"/>
          <w:sz w:val="28"/>
        </w:rPr>
        <w:t>Габриелян, О.С. Химия. 8 класс: учебник для общеобразовательных учреждений / Габриелян</w:t>
      </w:r>
      <w:r w:rsidR="007F09C2" w:rsidRPr="003168C5">
        <w:rPr>
          <w:rFonts w:ascii="Times New Roman" w:eastAsiaTheme="minorEastAsia" w:hAnsi="Times New Roman" w:cs="Times New Roman"/>
          <w:sz w:val="28"/>
        </w:rPr>
        <w:t xml:space="preserve"> </w:t>
      </w:r>
      <w:r w:rsidR="007F09C2">
        <w:rPr>
          <w:rFonts w:ascii="Times New Roman" w:eastAsiaTheme="minorEastAsia" w:hAnsi="Times New Roman" w:cs="Times New Roman"/>
          <w:sz w:val="28"/>
        </w:rPr>
        <w:t>О.С. – 2-е изд., стереотип. – М.: Дрофа, 2013. – 286 с.</w:t>
      </w:r>
    </w:p>
    <w:p w14:paraId="51F08F73" w14:textId="115559DA" w:rsidR="007F09C2" w:rsidRPr="00611F9A" w:rsidRDefault="007F09C2" w:rsidP="007F09C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3. </w:t>
      </w:r>
      <w:r w:rsidRPr="00800858">
        <w:rPr>
          <w:rFonts w:ascii="Times New Roman" w:eastAsiaTheme="minorEastAsia" w:hAnsi="Times New Roman" w:cs="Times New Roman"/>
          <w:sz w:val="28"/>
        </w:rPr>
        <w:t>Хомченко</w:t>
      </w:r>
      <w:r>
        <w:rPr>
          <w:rFonts w:ascii="Times New Roman" w:eastAsiaTheme="minorEastAsia" w:hAnsi="Times New Roman" w:cs="Times New Roman"/>
          <w:sz w:val="28"/>
        </w:rPr>
        <w:t>,</w:t>
      </w:r>
      <w:r w:rsidRPr="00800858">
        <w:rPr>
          <w:rFonts w:ascii="Times New Roman" w:eastAsiaTheme="minorEastAsia" w:hAnsi="Times New Roman" w:cs="Times New Roman"/>
          <w:sz w:val="28"/>
        </w:rPr>
        <w:t xml:space="preserve"> И.Г. Сборник задач и упражнений по химии для средней школы /</w:t>
      </w:r>
      <w:r>
        <w:rPr>
          <w:rFonts w:ascii="Times New Roman" w:eastAsiaTheme="minorEastAsia" w:hAnsi="Times New Roman" w:cs="Times New Roman"/>
          <w:sz w:val="28"/>
        </w:rPr>
        <w:t xml:space="preserve"> </w:t>
      </w:r>
      <w:r w:rsidRPr="00800858">
        <w:rPr>
          <w:rFonts w:ascii="Times New Roman" w:eastAsiaTheme="minorEastAsia" w:hAnsi="Times New Roman" w:cs="Times New Roman"/>
          <w:sz w:val="28"/>
        </w:rPr>
        <w:t xml:space="preserve">– 2-е изд., </w:t>
      </w:r>
      <w:proofErr w:type="spellStart"/>
      <w:r w:rsidRPr="00800858">
        <w:rPr>
          <w:rFonts w:ascii="Times New Roman" w:eastAsiaTheme="minorEastAsia" w:hAnsi="Times New Roman" w:cs="Times New Roman"/>
          <w:sz w:val="28"/>
        </w:rPr>
        <w:t>испр</w:t>
      </w:r>
      <w:proofErr w:type="spellEnd"/>
      <w:proofErr w:type="gramStart"/>
      <w:r w:rsidRPr="00800858">
        <w:rPr>
          <w:rFonts w:ascii="Times New Roman" w:eastAsiaTheme="minorEastAsia" w:hAnsi="Times New Roman" w:cs="Times New Roman"/>
          <w:sz w:val="28"/>
        </w:rPr>
        <w:t>.</w:t>
      </w:r>
      <w:proofErr w:type="gramEnd"/>
      <w:r w:rsidRPr="00800858">
        <w:rPr>
          <w:rFonts w:ascii="Times New Roman" w:eastAsiaTheme="minorEastAsia" w:hAnsi="Times New Roman" w:cs="Times New Roman"/>
          <w:sz w:val="28"/>
        </w:rPr>
        <w:t xml:space="preserve"> и доп. – М: РИА «Новая волна»: Издатель </w:t>
      </w:r>
      <w:proofErr w:type="spellStart"/>
      <w:r w:rsidRPr="00800858">
        <w:rPr>
          <w:rFonts w:ascii="Times New Roman" w:eastAsiaTheme="minorEastAsia" w:hAnsi="Times New Roman" w:cs="Times New Roman"/>
          <w:sz w:val="28"/>
        </w:rPr>
        <w:t>Умеренков</w:t>
      </w:r>
      <w:proofErr w:type="spellEnd"/>
      <w:r w:rsidRPr="00800858">
        <w:rPr>
          <w:rFonts w:ascii="Times New Roman" w:eastAsiaTheme="minorEastAsia" w:hAnsi="Times New Roman" w:cs="Times New Roman"/>
          <w:sz w:val="28"/>
        </w:rPr>
        <w:t>, 2021. – 214 с.</w:t>
      </w:r>
    </w:p>
    <w:p w14:paraId="4945AEFA" w14:textId="14BC053F" w:rsidR="00800858" w:rsidRPr="00800858" w:rsidRDefault="00800858" w:rsidP="00800858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</w:p>
    <w:p w14:paraId="3F9B5184" w14:textId="652E347C" w:rsidR="003168C5" w:rsidRPr="00611F9A" w:rsidRDefault="003168C5" w:rsidP="007F09C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</w:p>
    <w:p w14:paraId="1A19DE50" w14:textId="77777777" w:rsidR="007F09C2" w:rsidRPr="00611F9A" w:rsidRDefault="007F09C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</w:rPr>
      </w:pPr>
    </w:p>
    <w:sectPr w:rsidR="007F09C2" w:rsidRPr="00611F9A" w:rsidSect="00CC1D5B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77F5F" w14:textId="77777777" w:rsidR="00397889" w:rsidRDefault="00397889" w:rsidP="008D3D70">
      <w:pPr>
        <w:spacing w:after="0" w:line="240" w:lineRule="auto"/>
      </w:pPr>
      <w:r>
        <w:separator/>
      </w:r>
    </w:p>
  </w:endnote>
  <w:endnote w:type="continuationSeparator" w:id="0">
    <w:p w14:paraId="03B7BBED" w14:textId="77777777" w:rsidR="00397889" w:rsidRDefault="00397889" w:rsidP="008D3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3099350"/>
      <w:docPartObj>
        <w:docPartGallery w:val="Page Numbers (Bottom of Page)"/>
        <w:docPartUnique/>
      </w:docPartObj>
    </w:sdtPr>
    <w:sdtEndPr/>
    <w:sdtContent>
      <w:p w14:paraId="465DF3FE" w14:textId="77777777" w:rsidR="00CC1D5B" w:rsidRPr="00CC1D5B" w:rsidRDefault="00CC1D5B">
        <w:pPr>
          <w:pStyle w:val="a9"/>
          <w:jc w:val="center"/>
        </w:pPr>
        <w:r w:rsidRPr="00CC1D5B">
          <w:fldChar w:fldCharType="begin"/>
        </w:r>
        <w:r w:rsidRPr="00CC1D5B">
          <w:instrText>PAGE   \* MERGEFORMAT</w:instrText>
        </w:r>
        <w:r w:rsidRPr="00CC1D5B">
          <w:fldChar w:fldCharType="separate"/>
        </w:r>
        <w:r w:rsidR="00C90646">
          <w:rPr>
            <w:noProof/>
          </w:rPr>
          <w:t>2</w:t>
        </w:r>
        <w:r w:rsidRPr="00CC1D5B">
          <w:fldChar w:fldCharType="end"/>
        </w:r>
      </w:p>
    </w:sdtContent>
  </w:sdt>
  <w:p w14:paraId="1D662EF1" w14:textId="77777777" w:rsidR="008D3D70" w:rsidRDefault="008D3D7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F8B0" w14:textId="77777777" w:rsidR="00397889" w:rsidRDefault="00397889" w:rsidP="008D3D70">
      <w:pPr>
        <w:spacing w:after="0" w:line="240" w:lineRule="auto"/>
      </w:pPr>
      <w:r>
        <w:separator/>
      </w:r>
    </w:p>
  </w:footnote>
  <w:footnote w:type="continuationSeparator" w:id="0">
    <w:p w14:paraId="22D9E27C" w14:textId="77777777" w:rsidR="00397889" w:rsidRDefault="00397889" w:rsidP="008D3D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E9"/>
    <w:rsid w:val="00000FCB"/>
    <w:rsid w:val="00007396"/>
    <w:rsid w:val="000B4772"/>
    <w:rsid w:val="0011699B"/>
    <w:rsid w:val="00116EAB"/>
    <w:rsid w:val="0013369F"/>
    <w:rsid w:val="001A29A2"/>
    <w:rsid w:val="001A303A"/>
    <w:rsid w:val="001E79EF"/>
    <w:rsid w:val="00220E5D"/>
    <w:rsid w:val="00225CB4"/>
    <w:rsid w:val="00294F7F"/>
    <w:rsid w:val="002B316C"/>
    <w:rsid w:val="003168C5"/>
    <w:rsid w:val="00397889"/>
    <w:rsid w:val="003A2B90"/>
    <w:rsid w:val="003E7562"/>
    <w:rsid w:val="00422E2D"/>
    <w:rsid w:val="00451879"/>
    <w:rsid w:val="004A1C83"/>
    <w:rsid w:val="004D50DF"/>
    <w:rsid w:val="00533BE9"/>
    <w:rsid w:val="005A3F54"/>
    <w:rsid w:val="00611F9A"/>
    <w:rsid w:val="00690997"/>
    <w:rsid w:val="0069322A"/>
    <w:rsid w:val="007226D0"/>
    <w:rsid w:val="00763767"/>
    <w:rsid w:val="00785FE9"/>
    <w:rsid w:val="007D5F9F"/>
    <w:rsid w:val="007F09C2"/>
    <w:rsid w:val="00800858"/>
    <w:rsid w:val="008777DB"/>
    <w:rsid w:val="00897961"/>
    <w:rsid w:val="008D3D70"/>
    <w:rsid w:val="0092457B"/>
    <w:rsid w:val="0095687E"/>
    <w:rsid w:val="009C3717"/>
    <w:rsid w:val="009D2BFC"/>
    <w:rsid w:val="00A030BD"/>
    <w:rsid w:val="00A47DFC"/>
    <w:rsid w:val="00A722AC"/>
    <w:rsid w:val="00A72D10"/>
    <w:rsid w:val="00B527B4"/>
    <w:rsid w:val="00B528D2"/>
    <w:rsid w:val="00B70F60"/>
    <w:rsid w:val="00BB6417"/>
    <w:rsid w:val="00BF549A"/>
    <w:rsid w:val="00BF66A7"/>
    <w:rsid w:val="00C26FD1"/>
    <w:rsid w:val="00C33D6C"/>
    <w:rsid w:val="00C831B3"/>
    <w:rsid w:val="00C90646"/>
    <w:rsid w:val="00CA3252"/>
    <w:rsid w:val="00CC1D5B"/>
    <w:rsid w:val="00D67BD2"/>
    <w:rsid w:val="00D81906"/>
    <w:rsid w:val="00D84636"/>
    <w:rsid w:val="00DB7417"/>
    <w:rsid w:val="00EC356C"/>
    <w:rsid w:val="00F66E66"/>
    <w:rsid w:val="00FA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CACAC"/>
  <w15:docId w15:val="{9DB93353-68C1-4828-97BF-5C4C820C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95687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95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87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3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D70"/>
  </w:style>
  <w:style w:type="paragraph" w:styleId="a9">
    <w:name w:val="footer"/>
    <w:basedOn w:val="a"/>
    <w:link w:val="aa"/>
    <w:uiPriority w:val="99"/>
    <w:unhideWhenUsed/>
    <w:rsid w:val="008D3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D2FA5-811E-43FA-89A9-847446F4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</dc:creator>
  <cp:lastModifiedBy>1111</cp:lastModifiedBy>
  <cp:revision>3</cp:revision>
  <dcterms:created xsi:type="dcterms:W3CDTF">2025-10-12T09:26:00Z</dcterms:created>
  <dcterms:modified xsi:type="dcterms:W3CDTF">2025-10-12T09:35:00Z</dcterms:modified>
</cp:coreProperties>
</file>