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C96" w:rsidRDefault="00171C96" w:rsidP="00171C96">
      <w:pPr>
        <w:widowControl/>
        <w:shd w:val="clear" w:color="auto" w:fill="FFFFFF"/>
        <w:suppressAutoHyphens w:val="0"/>
        <w:jc w:val="both"/>
        <w:rPr>
          <w:rFonts w:eastAsia="Times New Roman"/>
          <w:color w:val="000000"/>
          <w:kern w:val="0"/>
          <w:lang w:eastAsia="ru-RU"/>
        </w:rPr>
      </w:pPr>
    </w:p>
    <w:p w:rsidR="00171C96" w:rsidRDefault="00171C96" w:rsidP="00171C96">
      <w:pPr>
        <w:shd w:val="clear" w:color="auto" w:fill="FFFFFF"/>
        <w:jc w:val="center"/>
        <w:rPr>
          <w:rFonts w:eastAsia="Times New Roman"/>
          <w:b/>
          <w:bCs/>
          <w:color w:val="000000"/>
          <w:lang w:eastAsia="ru-RU"/>
        </w:rPr>
      </w:pPr>
      <w:r>
        <w:rPr>
          <w:rFonts w:eastAsia="Times New Roman"/>
          <w:b/>
          <w:bCs/>
          <w:color w:val="000000"/>
          <w:lang w:eastAsia="ru-RU"/>
        </w:rPr>
        <w:t>ТЕХНОЛОГИЧЕСКАЯ КАРТА УРОКА</w:t>
      </w:r>
    </w:p>
    <w:p w:rsidR="00171C96" w:rsidRPr="000465E5" w:rsidRDefault="00171C96" w:rsidP="00171C96">
      <w:pPr>
        <w:shd w:val="clear" w:color="auto" w:fill="FFFFFF"/>
        <w:jc w:val="center"/>
        <w:rPr>
          <w:b/>
          <w:bCs/>
          <w:color w:val="000000" w:themeColor="text1"/>
        </w:rPr>
      </w:pPr>
    </w:p>
    <w:tbl>
      <w:tblPr>
        <w:tblW w:w="1434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12191"/>
      </w:tblGrid>
      <w:tr w:rsidR="00171C96" w:rsidRPr="000465E5" w:rsidTr="004F5C55">
        <w:tc>
          <w:tcPr>
            <w:tcW w:w="2155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b/>
                <w:color w:val="000000" w:themeColor="text1"/>
              </w:rPr>
            </w:pPr>
            <w:r w:rsidRPr="000465E5">
              <w:rPr>
                <w:rFonts w:eastAsia="Times New Roman"/>
                <w:b/>
                <w:color w:val="000000" w:themeColor="text1"/>
              </w:rPr>
              <w:t>Учитель</w:t>
            </w:r>
          </w:p>
        </w:tc>
        <w:tc>
          <w:tcPr>
            <w:tcW w:w="12191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color w:val="000000" w:themeColor="text1"/>
              </w:rPr>
            </w:pPr>
            <w:proofErr w:type="spellStart"/>
            <w:r w:rsidRPr="000465E5">
              <w:rPr>
                <w:rFonts w:eastAsia="Times New Roman"/>
                <w:color w:val="000000" w:themeColor="text1"/>
              </w:rPr>
              <w:t>Паруликова</w:t>
            </w:r>
            <w:proofErr w:type="spellEnd"/>
            <w:r w:rsidRPr="000465E5">
              <w:rPr>
                <w:rFonts w:eastAsia="Times New Roman"/>
                <w:color w:val="000000" w:themeColor="text1"/>
              </w:rPr>
              <w:t xml:space="preserve"> Н.А.</w:t>
            </w:r>
          </w:p>
        </w:tc>
      </w:tr>
      <w:tr w:rsidR="00171C96" w:rsidRPr="000465E5" w:rsidTr="004F5C55">
        <w:tc>
          <w:tcPr>
            <w:tcW w:w="2155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b/>
                <w:color w:val="000000" w:themeColor="text1"/>
              </w:rPr>
            </w:pPr>
            <w:r w:rsidRPr="000465E5">
              <w:rPr>
                <w:rFonts w:eastAsia="Times New Roman"/>
                <w:b/>
                <w:color w:val="000000" w:themeColor="text1"/>
              </w:rPr>
              <w:t>Предмет</w:t>
            </w:r>
          </w:p>
        </w:tc>
        <w:tc>
          <w:tcPr>
            <w:tcW w:w="12191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color w:val="000000" w:themeColor="text1"/>
              </w:rPr>
            </w:pPr>
            <w:r w:rsidRPr="000465E5">
              <w:rPr>
                <w:rFonts w:eastAsia="Times New Roman"/>
                <w:color w:val="000000" w:themeColor="text1"/>
              </w:rPr>
              <w:t>Окружающий мир</w:t>
            </w:r>
          </w:p>
        </w:tc>
      </w:tr>
      <w:tr w:rsidR="00171C96" w:rsidRPr="000465E5" w:rsidTr="004F5C55">
        <w:tc>
          <w:tcPr>
            <w:tcW w:w="2155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b/>
                <w:color w:val="000000" w:themeColor="text1"/>
              </w:rPr>
            </w:pPr>
            <w:r w:rsidRPr="000465E5">
              <w:rPr>
                <w:rFonts w:eastAsia="Times New Roman"/>
                <w:b/>
                <w:color w:val="000000" w:themeColor="text1"/>
              </w:rPr>
              <w:t>Класс</w:t>
            </w:r>
          </w:p>
        </w:tc>
        <w:tc>
          <w:tcPr>
            <w:tcW w:w="12191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color w:val="000000" w:themeColor="text1"/>
              </w:rPr>
            </w:pPr>
            <w:r w:rsidRPr="000465E5">
              <w:rPr>
                <w:rFonts w:eastAsia="Times New Roman"/>
                <w:color w:val="000000" w:themeColor="text1"/>
              </w:rPr>
              <w:t>3</w:t>
            </w:r>
          </w:p>
        </w:tc>
      </w:tr>
      <w:tr w:rsidR="00171C96" w:rsidRPr="000465E5" w:rsidTr="004F5C55">
        <w:tc>
          <w:tcPr>
            <w:tcW w:w="2155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b/>
                <w:color w:val="000000" w:themeColor="text1"/>
              </w:rPr>
            </w:pPr>
            <w:r w:rsidRPr="000465E5">
              <w:rPr>
                <w:rFonts w:eastAsia="Times New Roman"/>
                <w:b/>
                <w:color w:val="000000" w:themeColor="text1"/>
              </w:rPr>
              <w:t>УМК</w:t>
            </w:r>
          </w:p>
        </w:tc>
        <w:tc>
          <w:tcPr>
            <w:tcW w:w="12191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color w:val="000000" w:themeColor="text1"/>
              </w:rPr>
            </w:pPr>
            <w:r w:rsidRPr="000465E5">
              <w:rPr>
                <w:rFonts w:eastAsia="Times New Roman"/>
                <w:color w:val="000000" w:themeColor="text1"/>
              </w:rPr>
              <w:t>«Перспектива»</w:t>
            </w:r>
          </w:p>
        </w:tc>
      </w:tr>
      <w:tr w:rsidR="00171C96" w:rsidRPr="000465E5" w:rsidTr="004F5C55">
        <w:tc>
          <w:tcPr>
            <w:tcW w:w="2155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b/>
                <w:color w:val="000000" w:themeColor="text1"/>
              </w:rPr>
            </w:pPr>
            <w:r w:rsidRPr="000465E5">
              <w:rPr>
                <w:rFonts w:eastAsia="Times New Roman"/>
                <w:b/>
                <w:color w:val="000000" w:themeColor="text1"/>
              </w:rPr>
              <w:t>Тема урока</w:t>
            </w:r>
          </w:p>
        </w:tc>
        <w:tc>
          <w:tcPr>
            <w:tcW w:w="12191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color w:val="000000" w:themeColor="text1"/>
              </w:rPr>
            </w:pPr>
            <w:r w:rsidRPr="000465E5">
              <w:rPr>
                <w:color w:val="000000" w:themeColor="text1"/>
              </w:rPr>
              <w:t>Луговое сообщество</w:t>
            </w:r>
          </w:p>
        </w:tc>
      </w:tr>
      <w:tr w:rsidR="00171C96" w:rsidRPr="000465E5" w:rsidTr="004F5C55">
        <w:tc>
          <w:tcPr>
            <w:tcW w:w="2155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b/>
                <w:color w:val="000000" w:themeColor="text1"/>
              </w:rPr>
            </w:pPr>
            <w:r w:rsidRPr="000465E5">
              <w:rPr>
                <w:rFonts w:eastAsia="Times New Roman"/>
                <w:b/>
                <w:color w:val="000000" w:themeColor="text1"/>
              </w:rPr>
              <w:t>Тип урока</w:t>
            </w:r>
          </w:p>
        </w:tc>
        <w:tc>
          <w:tcPr>
            <w:tcW w:w="12191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color w:val="000000" w:themeColor="text1"/>
              </w:rPr>
            </w:pPr>
            <w:r w:rsidRPr="000465E5">
              <w:rPr>
                <w:rFonts w:eastAsia="Times New Roman"/>
                <w:color w:val="000000" w:themeColor="text1"/>
              </w:rPr>
              <w:t>Комбинированный</w:t>
            </w:r>
          </w:p>
        </w:tc>
      </w:tr>
      <w:tr w:rsidR="00171C96" w:rsidRPr="000465E5" w:rsidTr="004F5C55">
        <w:tc>
          <w:tcPr>
            <w:tcW w:w="2155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b/>
                <w:color w:val="000000" w:themeColor="text1"/>
              </w:rPr>
            </w:pPr>
            <w:r w:rsidRPr="000465E5">
              <w:rPr>
                <w:rFonts w:eastAsia="Times New Roman"/>
                <w:b/>
                <w:bCs/>
                <w:color w:val="000000" w:themeColor="text1"/>
                <w:lang w:eastAsia="ru-RU"/>
              </w:rPr>
              <w:t>Дидактические средства</w:t>
            </w:r>
          </w:p>
        </w:tc>
        <w:tc>
          <w:tcPr>
            <w:tcW w:w="12191" w:type="dxa"/>
          </w:tcPr>
          <w:p w:rsidR="00171C96" w:rsidRPr="000465E5" w:rsidRDefault="00171C96" w:rsidP="004F5C55">
            <w:pPr>
              <w:rPr>
                <w:rFonts w:eastAsia="Times New Roman"/>
                <w:color w:val="000000" w:themeColor="text1"/>
              </w:rPr>
            </w:pPr>
            <w:r w:rsidRPr="000465E5">
              <w:rPr>
                <w:rFonts w:eastAsia="Times New Roman"/>
                <w:color w:val="000000" w:themeColor="text1"/>
              </w:rPr>
              <w:t>рабочая тетрадь, учебник "Окружающий мир", 1 часть.</w:t>
            </w:r>
          </w:p>
        </w:tc>
      </w:tr>
      <w:tr w:rsidR="00171C96" w:rsidRPr="000465E5" w:rsidTr="004F5C55">
        <w:tc>
          <w:tcPr>
            <w:tcW w:w="2155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b/>
                <w:color w:val="000000" w:themeColor="text1"/>
              </w:rPr>
            </w:pPr>
            <w:r w:rsidRPr="000465E5">
              <w:rPr>
                <w:rFonts w:eastAsia="Times New Roman"/>
                <w:b/>
                <w:bCs/>
                <w:color w:val="000000" w:themeColor="text1"/>
                <w:lang w:eastAsia="ru-RU"/>
              </w:rPr>
              <w:t>Оборудование:</w:t>
            </w:r>
          </w:p>
        </w:tc>
        <w:tc>
          <w:tcPr>
            <w:tcW w:w="12191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color w:val="000000" w:themeColor="text1"/>
              </w:rPr>
            </w:pPr>
            <w:r w:rsidRPr="000465E5">
              <w:rPr>
                <w:rFonts w:eastAsia="Times New Roman"/>
                <w:color w:val="000000" w:themeColor="text1"/>
                <w:lang w:eastAsia="ru-RU"/>
              </w:rPr>
              <w:t xml:space="preserve"> </w:t>
            </w:r>
            <w:r w:rsidRPr="000465E5">
              <w:rPr>
                <w:rFonts w:eastAsia="Times New Roman"/>
                <w:color w:val="000000" w:themeColor="text1"/>
              </w:rPr>
              <w:t>компьютер, проектор</w:t>
            </w:r>
            <w:r>
              <w:rPr>
                <w:rFonts w:eastAsia="Times New Roman"/>
                <w:color w:val="000000" w:themeColor="text1"/>
              </w:rPr>
              <w:t>,</w:t>
            </w:r>
            <w:r w:rsidRPr="000465E5">
              <w:rPr>
                <w:rFonts w:eastAsia="Times New Roman"/>
                <w:color w:val="000000" w:themeColor="text1"/>
                <w:lang w:eastAsia="ru-RU"/>
              </w:rPr>
              <w:t xml:space="preserve"> презентация</w:t>
            </w:r>
            <w:r w:rsidRPr="000465E5">
              <w:rPr>
                <w:rFonts w:eastAsia="Times New Roman"/>
                <w:color w:val="000000" w:themeColor="text1"/>
              </w:rPr>
              <w:t xml:space="preserve">, </w:t>
            </w:r>
            <w:r w:rsidRPr="000465E5">
              <w:rPr>
                <w:rFonts w:eastAsia="Times New Roman"/>
                <w:bCs/>
                <w:color w:val="000000" w:themeColor="text1"/>
              </w:rPr>
              <w:t>индивидуальные таблицы для работы</w:t>
            </w:r>
            <w:r w:rsidRPr="000465E5">
              <w:rPr>
                <w:rFonts w:eastAsia="Times New Roman"/>
                <w:color w:val="000000" w:themeColor="text1"/>
              </w:rPr>
              <w:t xml:space="preserve">, </w:t>
            </w:r>
            <w:r w:rsidRPr="000465E5">
              <w:rPr>
                <w:rFonts w:eastAsia="Times New Roman"/>
                <w:color w:val="000000" w:themeColor="text1"/>
                <w:lang w:eastAsia="ru-RU"/>
              </w:rPr>
              <w:t xml:space="preserve">карточки с заданиями, </w:t>
            </w:r>
          </w:p>
        </w:tc>
      </w:tr>
      <w:tr w:rsidR="00171C96" w:rsidRPr="000465E5" w:rsidTr="004F5C55">
        <w:tc>
          <w:tcPr>
            <w:tcW w:w="2155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b/>
                <w:color w:val="000000" w:themeColor="text1"/>
              </w:rPr>
            </w:pPr>
            <w:r w:rsidRPr="000465E5">
              <w:rPr>
                <w:rFonts w:eastAsia="Times New Roman"/>
                <w:b/>
                <w:color w:val="000000" w:themeColor="text1"/>
              </w:rPr>
              <w:t>Цель урока</w:t>
            </w:r>
          </w:p>
        </w:tc>
        <w:tc>
          <w:tcPr>
            <w:tcW w:w="12191" w:type="dxa"/>
          </w:tcPr>
          <w:p w:rsidR="00171C96" w:rsidRPr="000465E5" w:rsidRDefault="00171C96" w:rsidP="004F5C55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</w:rPr>
            </w:pPr>
            <w:r w:rsidRPr="000465E5">
              <w:rPr>
                <w:rFonts w:eastAsia="Times New Roman"/>
                <w:color w:val="000000" w:themeColor="text1"/>
              </w:rPr>
              <w:t>формирование знаний о природном сообществе «луг».</w:t>
            </w:r>
          </w:p>
        </w:tc>
      </w:tr>
      <w:tr w:rsidR="00171C96" w:rsidRPr="000465E5" w:rsidTr="004F5C55">
        <w:tc>
          <w:tcPr>
            <w:tcW w:w="2155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b/>
                <w:color w:val="000000" w:themeColor="text1"/>
              </w:rPr>
            </w:pPr>
            <w:r w:rsidRPr="000465E5">
              <w:rPr>
                <w:rFonts w:eastAsia="Times New Roman"/>
                <w:b/>
                <w:color w:val="000000" w:themeColor="text1"/>
              </w:rPr>
              <w:t>Задачи урока</w:t>
            </w:r>
          </w:p>
          <w:p w:rsidR="00171C96" w:rsidRPr="000465E5" w:rsidRDefault="00171C96" w:rsidP="004F5C55">
            <w:pPr>
              <w:outlineLvl w:val="1"/>
              <w:rPr>
                <w:rFonts w:eastAsia="Times New Roman"/>
                <w:b/>
                <w:color w:val="000000" w:themeColor="text1"/>
              </w:rPr>
            </w:pPr>
          </w:p>
        </w:tc>
        <w:tc>
          <w:tcPr>
            <w:tcW w:w="12191" w:type="dxa"/>
          </w:tcPr>
          <w:p w:rsidR="00171C96" w:rsidRPr="000465E5" w:rsidRDefault="00171C96" w:rsidP="004F5C55">
            <w:pPr>
              <w:shd w:val="clear" w:color="auto" w:fill="FFFFFF"/>
              <w:rPr>
                <w:rFonts w:eastAsia="Times New Roman"/>
                <w:color w:val="000000" w:themeColor="text1"/>
                <w:lang w:eastAsia="ru-RU"/>
              </w:rPr>
            </w:pPr>
            <w:r w:rsidRPr="00B70117">
              <w:rPr>
                <w:b/>
                <w:color w:val="000000" w:themeColor="text1"/>
              </w:rPr>
              <w:t>Образовательные</w:t>
            </w:r>
            <w:r w:rsidRPr="000465E5">
              <w:rPr>
                <w:color w:val="000000" w:themeColor="text1"/>
              </w:rPr>
              <w:t xml:space="preserve">: </w:t>
            </w:r>
            <w:r w:rsidRPr="000465E5">
              <w:rPr>
                <w:rFonts w:eastAsia="Times New Roman"/>
                <w:color w:val="000000" w:themeColor="text1"/>
                <w:lang w:eastAsia="ru-RU"/>
              </w:rPr>
              <w:t>Формировать представление о природном сообществе – луг, разнообразии растений и животных луга, о взаимосвязях между ними; о значении луга в жизни человека.</w:t>
            </w:r>
          </w:p>
          <w:p w:rsidR="00171C96" w:rsidRPr="005E1C42" w:rsidRDefault="00171C96" w:rsidP="004F5C55">
            <w:pPr>
              <w:widowControl/>
              <w:shd w:val="clear" w:color="auto" w:fill="FFFFFF"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5E1C42">
              <w:rPr>
                <w:rFonts w:eastAsia="Times New Roman"/>
                <w:b/>
                <w:bCs/>
                <w:color w:val="000000"/>
                <w:kern w:val="0"/>
                <w:lang w:eastAsia="ru-RU"/>
              </w:rPr>
              <w:t>Предметные:</w:t>
            </w:r>
            <w:r>
              <w:rPr>
                <w:rFonts w:eastAsia="Times New Roman"/>
                <w:color w:val="000000"/>
                <w:kern w:val="0"/>
                <w:lang w:eastAsia="ru-RU"/>
              </w:rPr>
              <w:t xml:space="preserve"> </w:t>
            </w:r>
            <w:r w:rsidRPr="005E1C42">
              <w:rPr>
                <w:rFonts w:eastAsia="Times New Roman"/>
                <w:color w:val="000000"/>
                <w:kern w:val="0"/>
                <w:lang w:eastAsia="ru-RU"/>
              </w:rPr>
              <w:t>знать о взаимосвязях межд</w:t>
            </w:r>
            <w:r>
              <w:rPr>
                <w:rFonts w:eastAsia="Times New Roman"/>
                <w:color w:val="000000"/>
                <w:kern w:val="0"/>
                <w:lang w:eastAsia="ru-RU"/>
              </w:rPr>
              <w:t xml:space="preserve">у растениями и животными луга; </w:t>
            </w:r>
            <w:r w:rsidRPr="005E1C42">
              <w:rPr>
                <w:rFonts w:eastAsia="Times New Roman"/>
                <w:color w:val="000000"/>
                <w:kern w:val="0"/>
                <w:lang w:eastAsia="ru-RU"/>
              </w:rPr>
              <w:t>приводит</w:t>
            </w:r>
            <w:r>
              <w:rPr>
                <w:rFonts w:eastAsia="Times New Roman"/>
                <w:color w:val="000000"/>
                <w:kern w:val="0"/>
                <w:lang w:eastAsia="ru-RU"/>
              </w:rPr>
              <w:t xml:space="preserve">ь примеры цепи питания на лугу; </w:t>
            </w:r>
            <w:r w:rsidRPr="005E1C42">
              <w:rPr>
                <w:rFonts w:eastAsia="Times New Roman"/>
                <w:color w:val="000000"/>
                <w:kern w:val="0"/>
                <w:lang w:eastAsia="ru-RU"/>
              </w:rPr>
              <w:t>делать выводы по теме урока.</w:t>
            </w:r>
          </w:p>
          <w:p w:rsidR="00171C96" w:rsidRPr="005E1C42" w:rsidRDefault="00171C96" w:rsidP="004F5C55">
            <w:pPr>
              <w:widowControl/>
              <w:shd w:val="clear" w:color="auto" w:fill="FFFFFF"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5E1C42">
              <w:rPr>
                <w:rFonts w:eastAsia="Times New Roman"/>
                <w:b/>
                <w:bCs/>
                <w:color w:val="000000"/>
                <w:kern w:val="0"/>
                <w:lang w:eastAsia="ru-RU"/>
              </w:rPr>
              <w:t>Личностные:</w:t>
            </w:r>
            <w:r>
              <w:rPr>
                <w:rFonts w:eastAsia="Times New Roman"/>
                <w:color w:val="000000"/>
                <w:kern w:val="0"/>
                <w:lang w:eastAsia="ru-RU"/>
              </w:rPr>
              <w:t xml:space="preserve"> </w:t>
            </w:r>
            <w:r w:rsidRPr="005E1C42">
              <w:rPr>
                <w:rFonts w:eastAsia="Times New Roman"/>
                <w:color w:val="000000"/>
                <w:kern w:val="0"/>
                <w:lang w:eastAsia="ru-RU"/>
              </w:rPr>
              <w:t>осознавать важность охраны взаимосвязе</w:t>
            </w:r>
            <w:r>
              <w:rPr>
                <w:rFonts w:eastAsia="Times New Roman"/>
                <w:color w:val="000000"/>
                <w:kern w:val="0"/>
                <w:lang w:eastAsia="ru-RU"/>
              </w:rPr>
              <w:t xml:space="preserve">й между растениями и животными; </w:t>
            </w:r>
            <w:r w:rsidRPr="005E1C42">
              <w:rPr>
                <w:rFonts w:eastAsia="Times New Roman"/>
                <w:color w:val="000000"/>
                <w:kern w:val="0"/>
                <w:lang w:eastAsia="ru-RU"/>
              </w:rPr>
              <w:t>рассмотреть возможное негативное воздействие человека на природное</w:t>
            </w:r>
            <w:r>
              <w:rPr>
                <w:rFonts w:eastAsia="Times New Roman"/>
                <w:color w:val="000000"/>
                <w:kern w:val="0"/>
                <w:lang w:eastAsia="ru-RU"/>
              </w:rPr>
              <w:t xml:space="preserve"> сообщество луга; </w:t>
            </w:r>
            <w:r w:rsidRPr="005E1C42">
              <w:rPr>
                <w:rFonts w:eastAsia="Times New Roman"/>
                <w:color w:val="000000"/>
                <w:kern w:val="0"/>
                <w:lang w:eastAsia="ru-RU"/>
              </w:rPr>
              <w:t>формировать мотивацию к обучению и целенаправленной познавательной деятельности.</w:t>
            </w:r>
          </w:p>
          <w:p w:rsidR="00171C96" w:rsidRPr="005777B5" w:rsidRDefault="00171C96" w:rsidP="004F5C55">
            <w:pPr>
              <w:widowControl/>
              <w:shd w:val="clear" w:color="auto" w:fill="FFFFFF"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  <w:proofErr w:type="spellStart"/>
            <w:r w:rsidRPr="005E1C42">
              <w:rPr>
                <w:rFonts w:eastAsia="Times New Roman"/>
                <w:b/>
                <w:bCs/>
                <w:color w:val="000000"/>
                <w:kern w:val="0"/>
                <w:lang w:eastAsia="ru-RU"/>
              </w:rPr>
              <w:t>Метапредметные</w:t>
            </w:r>
            <w:proofErr w:type="spellEnd"/>
            <w:r w:rsidRPr="005E1C42">
              <w:rPr>
                <w:rFonts w:eastAsia="Times New Roman"/>
                <w:b/>
                <w:bCs/>
                <w:color w:val="000000"/>
                <w:kern w:val="0"/>
                <w:lang w:eastAsia="ru-RU"/>
              </w:rPr>
              <w:t>:</w:t>
            </w:r>
            <w:r w:rsidRPr="005E1C42">
              <w:rPr>
                <w:rFonts w:eastAsia="Times New Roman"/>
                <w:color w:val="000000"/>
                <w:kern w:val="0"/>
                <w:lang w:eastAsia="ru-RU"/>
              </w:rPr>
              <w:t xml:space="preserve"> извлекать из текста и иллюстраций учебника</w:t>
            </w:r>
            <w:r>
              <w:rPr>
                <w:rFonts w:eastAsia="Times New Roman"/>
                <w:color w:val="000000"/>
                <w:kern w:val="0"/>
                <w:lang w:eastAsia="ru-RU"/>
              </w:rPr>
              <w:t xml:space="preserve"> информацию о связях в природе; анализировать рисунок и схемы; </w:t>
            </w:r>
            <w:r w:rsidRPr="005E1C42">
              <w:rPr>
                <w:rFonts w:eastAsia="Times New Roman"/>
                <w:color w:val="000000"/>
                <w:kern w:val="0"/>
                <w:lang w:eastAsia="ru-RU"/>
              </w:rPr>
              <w:t>соотносить рисунок и схему м</w:t>
            </w:r>
            <w:r>
              <w:rPr>
                <w:rFonts w:eastAsia="Times New Roman"/>
                <w:color w:val="000000"/>
                <w:kern w:val="0"/>
                <w:lang w:eastAsia="ru-RU"/>
              </w:rPr>
              <w:t>ежду собой; сравнивать разные виды схем;</w:t>
            </w:r>
            <w:r w:rsidRPr="005E1C42">
              <w:rPr>
                <w:rFonts w:eastAsia="Times New Roman"/>
                <w:color w:val="000000"/>
                <w:kern w:val="0"/>
                <w:lang w:eastAsia="ru-RU"/>
              </w:rPr>
              <w:t xml:space="preserve"> рассказывать по представл</w:t>
            </w:r>
            <w:r>
              <w:rPr>
                <w:rFonts w:eastAsia="Times New Roman"/>
                <w:color w:val="000000"/>
                <w:kern w:val="0"/>
                <w:lang w:eastAsia="ru-RU"/>
              </w:rPr>
              <w:t>енным схемам о невидимых нитях;</w:t>
            </w:r>
            <w:r w:rsidRPr="005E1C42">
              <w:rPr>
                <w:rFonts w:eastAsia="Times New Roman"/>
                <w:color w:val="000000"/>
                <w:kern w:val="0"/>
                <w:lang w:eastAsia="ru-RU"/>
              </w:rPr>
              <w:t xml:space="preserve"> формулировать соответствующ</w:t>
            </w:r>
            <w:r>
              <w:rPr>
                <w:rFonts w:eastAsia="Times New Roman"/>
                <w:color w:val="000000"/>
                <w:kern w:val="0"/>
                <w:lang w:eastAsia="ru-RU"/>
              </w:rPr>
              <w:t>ие правила экологической этики.</w:t>
            </w:r>
          </w:p>
        </w:tc>
      </w:tr>
      <w:tr w:rsidR="00171C96" w:rsidRPr="000465E5" w:rsidTr="004F5C55">
        <w:tc>
          <w:tcPr>
            <w:tcW w:w="2155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b/>
                <w:color w:val="000000" w:themeColor="text1"/>
              </w:rPr>
            </w:pPr>
            <w:r w:rsidRPr="000465E5">
              <w:rPr>
                <w:rFonts w:eastAsia="Times New Roman"/>
                <w:b/>
                <w:color w:val="000000" w:themeColor="text1"/>
              </w:rPr>
              <w:t>Прогнозируемые результаты</w:t>
            </w:r>
          </w:p>
        </w:tc>
        <w:tc>
          <w:tcPr>
            <w:tcW w:w="12191" w:type="dxa"/>
          </w:tcPr>
          <w:p w:rsidR="00171C96" w:rsidRPr="000465E5" w:rsidRDefault="00171C96" w:rsidP="004F5C55">
            <w:pPr>
              <w:jc w:val="both"/>
              <w:rPr>
                <w:color w:val="000000" w:themeColor="text1"/>
              </w:rPr>
            </w:pPr>
            <w:r w:rsidRPr="00B70117">
              <w:rPr>
                <w:b/>
                <w:bCs/>
                <w:color w:val="000000" w:themeColor="text1"/>
              </w:rPr>
              <w:t>Личностные:</w:t>
            </w:r>
            <w:r>
              <w:rPr>
                <w:color w:val="000000" w:themeColor="text1"/>
              </w:rPr>
              <w:t> </w:t>
            </w:r>
            <w:r w:rsidRPr="000465E5">
              <w:rPr>
                <w:color w:val="000000" w:themeColor="text1"/>
              </w:rPr>
              <w:t>формиров</w:t>
            </w:r>
            <w:r>
              <w:rPr>
                <w:color w:val="000000" w:themeColor="text1"/>
              </w:rPr>
              <w:t xml:space="preserve">ать основы гражданской позиции; </w:t>
            </w:r>
            <w:r w:rsidRPr="000465E5">
              <w:rPr>
                <w:color w:val="000000" w:themeColor="text1"/>
              </w:rPr>
              <w:t>развивать умение адекватно воспринимать оценку учителя и сверстника, принимать и сохранять учебную задачу, работать с информацией в малых группах, строить понятные для партнёра высказывания, правильно задавать вопросы, договариваться и приходить к общему решению в совместн</w:t>
            </w:r>
            <w:r>
              <w:rPr>
                <w:color w:val="000000" w:themeColor="text1"/>
              </w:rPr>
              <w:t xml:space="preserve">ой деятельности; </w:t>
            </w:r>
            <w:r w:rsidRPr="000465E5">
              <w:rPr>
                <w:rFonts w:eastAsia="Times New Roman"/>
                <w:color w:val="000000" w:themeColor="text1"/>
                <w:lang w:eastAsia="ru-RU"/>
              </w:rPr>
              <w:t>учить работать в группе, чувствовать свой вклад в общую работу</w:t>
            </w:r>
            <w:r w:rsidRPr="000465E5">
              <w:rPr>
                <w:color w:val="000000" w:themeColor="text1"/>
              </w:rPr>
              <w:t>.</w:t>
            </w:r>
          </w:p>
          <w:p w:rsidR="00171C96" w:rsidRPr="000465E5" w:rsidRDefault="00171C96" w:rsidP="004F5C55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lang w:eastAsia="ru-RU"/>
              </w:rPr>
            </w:pPr>
            <w:proofErr w:type="spellStart"/>
            <w:r w:rsidRPr="00B70117">
              <w:rPr>
                <w:rFonts w:eastAsia="Times New Roman"/>
                <w:b/>
                <w:color w:val="000000" w:themeColor="text1"/>
                <w:lang w:eastAsia="ru-RU"/>
              </w:rPr>
              <w:t>Метапредметные</w:t>
            </w:r>
            <w:proofErr w:type="spellEnd"/>
            <w:r w:rsidRPr="00B70117">
              <w:rPr>
                <w:rFonts w:eastAsia="Times New Roman"/>
                <w:b/>
                <w:color w:val="000000" w:themeColor="text1"/>
                <w:lang w:eastAsia="ru-RU"/>
              </w:rPr>
              <w:t>:</w:t>
            </w:r>
            <w:r>
              <w:rPr>
                <w:rFonts w:eastAsia="Times New Roman"/>
                <w:color w:val="000000" w:themeColor="text1"/>
                <w:lang w:eastAsia="ru-RU"/>
              </w:rPr>
              <w:t xml:space="preserve"> </w:t>
            </w:r>
            <w:r w:rsidRPr="000465E5">
              <w:rPr>
                <w:color w:val="000000" w:themeColor="text1"/>
              </w:rPr>
              <w:t xml:space="preserve">выдвигать гипотезы и обосновывать их; </w:t>
            </w:r>
            <w:r w:rsidRPr="000465E5">
              <w:rPr>
                <w:rFonts w:eastAsia="Times New Roman"/>
                <w:color w:val="000000" w:themeColor="text1"/>
                <w:lang w:eastAsia="ru-RU"/>
              </w:rPr>
              <w:t>учить находить наиболее</w:t>
            </w:r>
            <w:r>
              <w:rPr>
                <w:rFonts w:eastAsia="Times New Roman"/>
                <w:color w:val="000000" w:themeColor="text1"/>
                <w:lang w:eastAsia="ru-RU"/>
              </w:rPr>
              <w:t xml:space="preserve"> оптимальный алгоритм действий; </w:t>
            </w:r>
            <w:r w:rsidRPr="000465E5">
              <w:rPr>
                <w:color w:val="000000" w:themeColor="text1"/>
              </w:rPr>
              <w:t>учить анализировать и классифицировать найденную информацию;</w:t>
            </w:r>
            <w:r>
              <w:rPr>
                <w:rFonts w:eastAsia="Times New Roman"/>
                <w:color w:val="000000" w:themeColor="text1"/>
                <w:lang w:eastAsia="ru-RU"/>
              </w:rPr>
              <w:t xml:space="preserve"> </w:t>
            </w:r>
            <w:r w:rsidRPr="000465E5">
              <w:rPr>
                <w:rFonts w:eastAsia="Times New Roman"/>
                <w:color w:val="000000" w:themeColor="text1"/>
                <w:lang w:eastAsia="ru-RU"/>
              </w:rPr>
              <w:t>учить анализировать и выделять общее.</w:t>
            </w:r>
          </w:p>
          <w:p w:rsidR="00171C96" w:rsidRPr="00B70117" w:rsidRDefault="00171C96" w:rsidP="004F5C55">
            <w:pPr>
              <w:jc w:val="both"/>
              <w:rPr>
                <w:color w:val="000000" w:themeColor="text1"/>
              </w:rPr>
            </w:pPr>
            <w:r w:rsidRPr="00B70117">
              <w:rPr>
                <w:b/>
                <w:color w:val="000000" w:themeColor="text1"/>
              </w:rPr>
              <w:t>Предметные</w:t>
            </w:r>
            <w:r>
              <w:rPr>
                <w:color w:val="000000" w:themeColor="text1"/>
              </w:rPr>
              <w:t xml:space="preserve">: </w:t>
            </w:r>
            <w:r w:rsidRPr="000465E5">
              <w:rPr>
                <w:color w:val="000000" w:themeColor="text1"/>
              </w:rPr>
              <w:t>формировать представление о разнообразии растительного мира, познакомить с отличительными признаками основных групп растений, развивать умение различать группы растений по их существенным признакам.</w:t>
            </w:r>
          </w:p>
        </w:tc>
      </w:tr>
      <w:tr w:rsidR="00171C96" w:rsidRPr="000465E5" w:rsidTr="004F5C55">
        <w:tc>
          <w:tcPr>
            <w:tcW w:w="2155" w:type="dxa"/>
          </w:tcPr>
          <w:p w:rsidR="00171C96" w:rsidRPr="000465E5" w:rsidRDefault="00171C96" w:rsidP="004F5C55">
            <w:pPr>
              <w:outlineLvl w:val="1"/>
              <w:rPr>
                <w:rFonts w:eastAsia="Times New Roman"/>
                <w:b/>
                <w:color w:val="000000" w:themeColor="text1"/>
              </w:rPr>
            </w:pPr>
            <w:r w:rsidRPr="000465E5">
              <w:rPr>
                <w:rFonts w:eastAsia="Times New Roman"/>
                <w:b/>
                <w:color w:val="000000" w:themeColor="text1"/>
              </w:rPr>
              <w:t>Правила работы на уроке</w:t>
            </w:r>
          </w:p>
        </w:tc>
        <w:tc>
          <w:tcPr>
            <w:tcW w:w="12191" w:type="dxa"/>
          </w:tcPr>
          <w:p w:rsidR="00171C96" w:rsidRPr="000465E5" w:rsidRDefault="00171C96" w:rsidP="004F5C55">
            <w:pPr>
              <w:rPr>
                <w:rFonts w:eastAsia="Times New Roman"/>
                <w:color w:val="000000" w:themeColor="text1"/>
              </w:rPr>
            </w:pPr>
            <w:r w:rsidRPr="000465E5">
              <w:rPr>
                <w:rFonts w:eastAsia="Times New Roman"/>
                <w:color w:val="000000" w:themeColor="text1"/>
              </w:rPr>
              <w:t>1. Не бойся высказывать свою точку зрения.</w:t>
            </w:r>
          </w:p>
          <w:p w:rsidR="00171C96" w:rsidRPr="000465E5" w:rsidRDefault="00171C96" w:rsidP="004F5C55">
            <w:pPr>
              <w:rPr>
                <w:rFonts w:eastAsia="Times New Roman"/>
                <w:color w:val="000000" w:themeColor="text1"/>
              </w:rPr>
            </w:pPr>
            <w:r w:rsidRPr="000465E5">
              <w:rPr>
                <w:rFonts w:eastAsia="Times New Roman"/>
                <w:color w:val="000000" w:themeColor="text1"/>
              </w:rPr>
              <w:t>2. Уважай мнения других.</w:t>
            </w:r>
          </w:p>
          <w:p w:rsidR="00171C96" w:rsidRPr="000465E5" w:rsidRDefault="00171C96" w:rsidP="004F5C55">
            <w:pPr>
              <w:rPr>
                <w:rFonts w:eastAsia="Times New Roman"/>
                <w:color w:val="000000" w:themeColor="text1"/>
              </w:rPr>
            </w:pPr>
            <w:r w:rsidRPr="000465E5">
              <w:rPr>
                <w:rFonts w:eastAsia="Times New Roman"/>
                <w:color w:val="000000" w:themeColor="text1"/>
              </w:rPr>
              <w:t>3. Не перебивай одноклассников и учителя.</w:t>
            </w:r>
          </w:p>
          <w:p w:rsidR="00171C96" w:rsidRPr="000465E5" w:rsidRDefault="00171C96" w:rsidP="004F5C55">
            <w:pPr>
              <w:rPr>
                <w:rFonts w:eastAsia="Times New Roman"/>
                <w:color w:val="000000" w:themeColor="text1"/>
              </w:rPr>
            </w:pPr>
            <w:r w:rsidRPr="000465E5">
              <w:rPr>
                <w:rFonts w:eastAsia="Times New Roman"/>
                <w:color w:val="000000" w:themeColor="text1"/>
              </w:rPr>
              <w:t>4. Хочешь ответить - подними руку.</w:t>
            </w:r>
          </w:p>
        </w:tc>
      </w:tr>
    </w:tbl>
    <w:p w:rsidR="00171C96" w:rsidRDefault="00171C96" w:rsidP="00171C96">
      <w:pPr>
        <w:jc w:val="center"/>
        <w:rPr>
          <w:b/>
          <w:bCs/>
          <w:color w:val="000000" w:themeColor="text1"/>
        </w:rPr>
      </w:pPr>
    </w:p>
    <w:p w:rsidR="00FB4B0D" w:rsidRDefault="00FB4B0D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073"/>
        <w:gridCol w:w="8554"/>
        <w:gridCol w:w="1301"/>
        <w:gridCol w:w="2632"/>
      </w:tblGrid>
      <w:tr w:rsidR="00171C96" w:rsidTr="00171C96">
        <w:tc>
          <w:tcPr>
            <w:tcW w:w="2073" w:type="dxa"/>
            <w:vMerge w:val="restart"/>
          </w:tcPr>
          <w:p w:rsidR="00171C96" w:rsidRPr="00171C96" w:rsidRDefault="00171C96" w:rsidP="00171C96">
            <w:pPr>
              <w:jc w:val="center"/>
              <w:rPr>
                <w:b/>
                <w:sz w:val="28"/>
              </w:rPr>
            </w:pPr>
            <w:r w:rsidRPr="00171C96">
              <w:rPr>
                <w:b/>
                <w:sz w:val="28"/>
              </w:rPr>
              <w:lastRenderedPageBreak/>
              <w:t>Этап урока</w:t>
            </w:r>
          </w:p>
        </w:tc>
        <w:tc>
          <w:tcPr>
            <w:tcW w:w="9855" w:type="dxa"/>
            <w:gridSpan w:val="2"/>
          </w:tcPr>
          <w:p w:rsidR="00171C96" w:rsidRPr="00171C96" w:rsidRDefault="00171C96" w:rsidP="00171C96">
            <w:pPr>
              <w:jc w:val="center"/>
              <w:rPr>
                <w:b/>
                <w:sz w:val="28"/>
              </w:rPr>
            </w:pPr>
            <w:r w:rsidRPr="00171C96">
              <w:rPr>
                <w:b/>
                <w:sz w:val="28"/>
              </w:rPr>
              <w:t>Содержание педагогического взаимодействия</w:t>
            </w:r>
          </w:p>
        </w:tc>
        <w:tc>
          <w:tcPr>
            <w:tcW w:w="2632" w:type="dxa"/>
            <w:vMerge w:val="restart"/>
          </w:tcPr>
          <w:p w:rsidR="00171C96" w:rsidRPr="00171C96" w:rsidRDefault="00171C96" w:rsidP="00171C96">
            <w:pPr>
              <w:jc w:val="center"/>
              <w:rPr>
                <w:b/>
                <w:sz w:val="28"/>
              </w:rPr>
            </w:pPr>
            <w:r w:rsidRPr="00171C96">
              <w:rPr>
                <w:b/>
                <w:sz w:val="28"/>
              </w:rPr>
              <w:t>Формируемые УУД</w:t>
            </w:r>
          </w:p>
        </w:tc>
      </w:tr>
      <w:tr w:rsidR="00171C96" w:rsidTr="00171C96">
        <w:tc>
          <w:tcPr>
            <w:tcW w:w="2073" w:type="dxa"/>
            <w:vMerge/>
          </w:tcPr>
          <w:p w:rsidR="00171C96" w:rsidRDefault="00171C96"/>
        </w:tc>
        <w:tc>
          <w:tcPr>
            <w:tcW w:w="8554" w:type="dxa"/>
          </w:tcPr>
          <w:p w:rsidR="00171C96" w:rsidRPr="00171C96" w:rsidRDefault="00171C96" w:rsidP="00171C96">
            <w:pPr>
              <w:jc w:val="center"/>
              <w:rPr>
                <w:b/>
                <w:sz w:val="28"/>
              </w:rPr>
            </w:pPr>
            <w:r w:rsidRPr="00171C96">
              <w:rPr>
                <w:b/>
                <w:sz w:val="28"/>
              </w:rPr>
              <w:t>Деятельность учителя</w:t>
            </w:r>
          </w:p>
        </w:tc>
        <w:tc>
          <w:tcPr>
            <w:tcW w:w="1301" w:type="dxa"/>
          </w:tcPr>
          <w:p w:rsidR="00171C96" w:rsidRPr="00171C96" w:rsidRDefault="00171C96" w:rsidP="00171C96">
            <w:pPr>
              <w:jc w:val="center"/>
              <w:rPr>
                <w:b/>
                <w:sz w:val="28"/>
              </w:rPr>
            </w:pPr>
            <w:r w:rsidRPr="00171C96">
              <w:rPr>
                <w:b/>
                <w:sz w:val="28"/>
              </w:rPr>
              <w:t xml:space="preserve">Деятельность </w:t>
            </w:r>
            <w:r>
              <w:rPr>
                <w:b/>
                <w:sz w:val="28"/>
              </w:rPr>
              <w:t>обучающихся</w:t>
            </w:r>
          </w:p>
        </w:tc>
        <w:tc>
          <w:tcPr>
            <w:tcW w:w="2632" w:type="dxa"/>
            <w:vMerge/>
          </w:tcPr>
          <w:p w:rsidR="00171C96" w:rsidRDefault="00171C96"/>
        </w:tc>
      </w:tr>
      <w:tr w:rsidR="00171C96" w:rsidTr="00171C96">
        <w:tc>
          <w:tcPr>
            <w:tcW w:w="2073" w:type="dxa"/>
          </w:tcPr>
          <w:p w:rsidR="00171C96" w:rsidRPr="00B70117" w:rsidRDefault="00171C96" w:rsidP="00171C96">
            <w:pPr>
              <w:jc w:val="center"/>
              <w:rPr>
                <w:b/>
                <w:color w:val="000000" w:themeColor="text1"/>
              </w:rPr>
            </w:pPr>
            <w:r w:rsidRPr="00B70117">
              <w:rPr>
                <w:b/>
                <w:color w:val="000000" w:themeColor="text1"/>
                <w:lang w:val="en-US"/>
              </w:rPr>
              <w:t>I</w:t>
            </w:r>
            <w:r w:rsidRPr="00B70117">
              <w:rPr>
                <w:b/>
                <w:color w:val="000000" w:themeColor="text1"/>
              </w:rPr>
              <w:t>. Мотивация к учебной деятельности</w:t>
            </w:r>
          </w:p>
          <w:p w:rsidR="00171C96" w:rsidRPr="00B70117" w:rsidRDefault="00171C96" w:rsidP="00171C96">
            <w:pPr>
              <w:jc w:val="center"/>
              <w:rPr>
                <w:b/>
                <w:color w:val="000000" w:themeColor="text1"/>
              </w:rPr>
            </w:pPr>
            <w:r w:rsidRPr="002C4FCB">
              <w:rPr>
                <w:b/>
                <w:color w:val="000000" w:themeColor="text1"/>
              </w:rPr>
              <w:t>11.00-11.01</w:t>
            </w:r>
            <w:r w:rsidRPr="00B70117">
              <w:rPr>
                <w:b/>
                <w:i/>
                <w:color w:val="000000" w:themeColor="text1"/>
              </w:rPr>
              <w:t xml:space="preserve"> (1 мин)</w:t>
            </w:r>
          </w:p>
          <w:p w:rsidR="00171C96" w:rsidRPr="00B70117" w:rsidRDefault="00171C96" w:rsidP="00171C96">
            <w:pPr>
              <w:jc w:val="both"/>
              <w:rPr>
                <w:color w:val="000000" w:themeColor="text1"/>
              </w:rPr>
            </w:pPr>
          </w:p>
        </w:tc>
        <w:tc>
          <w:tcPr>
            <w:tcW w:w="8554" w:type="dxa"/>
          </w:tcPr>
          <w:p w:rsidR="00171C96" w:rsidRPr="00B70117" w:rsidRDefault="00171C96" w:rsidP="00171C96">
            <w:pPr>
              <w:shd w:val="clear" w:color="auto" w:fill="FFFFFF"/>
              <w:spacing w:line="360" w:lineRule="auto"/>
              <w:rPr>
                <w:rFonts w:eastAsia="Times New Roman"/>
                <w:lang w:eastAsia="ru-RU"/>
              </w:rPr>
            </w:pPr>
            <w:r w:rsidRPr="00B70117">
              <w:rPr>
                <w:rFonts w:eastAsia="Times New Roman"/>
                <w:b/>
                <w:bCs/>
                <w:lang w:eastAsia="ru-RU"/>
              </w:rPr>
              <w:t>Организационный момент</w:t>
            </w:r>
          </w:p>
          <w:p w:rsidR="00171C96" w:rsidRPr="00B70117" w:rsidRDefault="00171C96" w:rsidP="00171C96">
            <w:pPr>
              <w:shd w:val="clear" w:color="auto" w:fill="FFFFFF"/>
              <w:spacing w:line="360" w:lineRule="auto"/>
              <w:rPr>
                <w:rFonts w:eastAsia="Times New Roman"/>
                <w:lang w:eastAsia="ru-RU"/>
              </w:rPr>
            </w:pPr>
            <w:r w:rsidRPr="00B70117">
              <w:rPr>
                <w:rFonts w:eastAsia="Times New Roman"/>
                <w:lang w:eastAsia="ru-RU"/>
              </w:rPr>
              <w:t>- Мы сегодня будем снова наблюдать,</w:t>
            </w:r>
          </w:p>
          <w:p w:rsidR="00171C96" w:rsidRPr="00B70117" w:rsidRDefault="00171C96" w:rsidP="00171C96">
            <w:pPr>
              <w:shd w:val="clear" w:color="auto" w:fill="FFFFFF"/>
              <w:spacing w:line="360" w:lineRule="auto"/>
              <w:rPr>
                <w:rFonts w:eastAsia="Times New Roman"/>
                <w:lang w:eastAsia="ru-RU"/>
              </w:rPr>
            </w:pPr>
            <w:r w:rsidRPr="00B70117">
              <w:rPr>
                <w:rFonts w:eastAsia="Times New Roman"/>
                <w:lang w:eastAsia="ru-RU"/>
              </w:rPr>
              <w:t>Выводы делать и рассуждать.</w:t>
            </w:r>
          </w:p>
          <w:p w:rsidR="00171C96" w:rsidRPr="00B70117" w:rsidRDefault="00171C96" w:rsidP="00171C96">
            <w:pPr>
              <w:shd w:val="clear" w:color="auto" w:fill="FFFFFF"/>
              <w:spacing w:line="360" w:lineRule="auto"/>
              <w:rPr>
                <w:rFonts w:eastAsia="Times New Roman"/>
                <w:lang w:eastAsia="ru-RU"/>
              </w:rPr>
            </w:pPr>
            <w:r w:rsidRPr="00B70117">
              <w:rPr>
                <w:rFonts w:eastAsia="Times New Roman"/>
                <w:lang w:eastAsia="ru-RU"/>
              </w:rPr>
              <w:t>А чтобы урок пошел каждому впрок,</w:t>
            </w:r>
          </w:p>
          <w:p w:rsidR="00171C96" w:rsidRPr="00B70117" w:rsidRDefault="00171C96" w:rsidP="00171C96">
            <w:pPr>
              <w:shd w:val="clear" w:color="auto" w:fill="FFFFFF"/>
              <w:spacing w:line="360" w:lineRule="auto"/>
              <w:rPr>
                <w:rFonts w:eastAsia="Times New Roman"/>
                <w:lang w:eastAsia="ru-RU"/>
              </w:rPr>
            </w:pPr>
            <w:r w:rsidRPr="00B70117">
              <w:rPr>
                <w:rFonts w:eastAsia="Times New Roman"/>
                <w:lang w:eastAsia="ru-RU"/>
              </w:rPr>
              <w:t>Активно в работу включайся, дружок!</w:t>
            </w:r>
          </w:p>
          <w:p w:rsidR="00171C96" w:rsidRPr="00B70117" w:rsidRDefault="00171C96" w:rsidP="00171C96">
            <w:pPr>
              <w:shd w:val="clear" w:color="auto" w:fill="FFFFFF"/>
              <w:spacing w:line="360" w:lineRule="auto"/>
              <w:rPr>
                <w:rFonts w:eastAsia="Times New Roman"/>
                <w:lang w:eastAsia="ru-RU"/>
              </w:rPr>
            </w:pPr>
            <w:r w:rsidRPr="00B70117">
              <w:rPr>
                <w:rFonts w:eastAsia="Times New Roman"/>
                <w:lang w:eastAsia="ru-RU"/>
              </w:rPr>
              <w:t>Демонстрируют готовность к уроку</w:t>
            </w:r>
          </w:p>
          <w:p w:rsidR="00171C96" w:rsidRPr="00B70117" w:rsidRDefault="00171C96" w:rsidP="00171C96">
            <w:pPr>
              <w:tabs>
                <w:tab w:val="left" w:pos="2660"/>
              </w:tabs>
              <w:spacing w:line="360" w:lineRule="auto"/>
            </w:pPr>
          </w:p>
        </w:tc>
        <w:tc>
          <w:tcPr>
            <w:tcW w:w="1301" w:type="dxa"/>
          </w:tcPr>
          <w:p w:rsidR="00171C96" w:rsidRPr="00B70117" w:rsidRDefault="00171C96" w:rsidP="00171C96">
            <w:pPr>
              <w:rPr>
                <w:rFonts w:eastAsia="Calibri"/>
              </w:rPr>
            </w:pPr>
            <w:r w:rsidRPr="00B70117">
              <w:t>Приветствие учителя.</w:t>
            </w:r>
          </w:p>
          <w:p w:rsidR="00171C96" w:rsidRPr="00B70117" w:rsidRDefault="00171C96" w:rsidP="00171C96"/>
          <w:p w:rsidR="00171C96" w:rsidRPr="00B70117" w:rsidRDefault="00171C96" w:rsidP="00171C96">
            <w:r w:rsidRPr="00B70117">
              <w:t>Эмоциональный настрой на урок.</w:t>
            </w:r>
          </w:p>
          <w:p w:rsidR="00171C96" w:rsidRPr="00B70117" w:rsidRDefault="00171C96" w:rsidP="00171C96">
            <w:pPr>
              <w:jc w:val="both"/>
            </w:pPr>
          </w:p>
        </w:tc>
        <w:tc>
          <w:tcPr>
            <w:tcW w:w="2632" w:type="dxa"/>
          </w:tcPr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Cs/>
                <w:color w:val="000000" w:themeColor="text1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iCs/>
                <w:color w:val="000000" w:themeColor="text1"/>
                <w:kern w:val="0"/>
                <w:lang w:eastAsia="ru-RU"/>
              </w:rPr>
              <w:t xml:space="preserve">Личностные: </w:t>
            </w:r>
            <w:r w:rsidRPr="00B70117">
              <w:rPr>
                <w:rFonts w:eastAsia="Times New Roman"/>
                <w:color w:val="000000" w:themeColor="text1"/>
                <w:kern w:val="0"/>
                <w:lang w:eastAsia="ru-RU"/>
              </w:rPr>
              <w:t>выражать положительное отношение к процессу познания, желание узнать новое, проявлять внимание.</w:t>
            </w: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 w:themeColor="text1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iCs/>
                <w:color w:val="000000" w:themeColor="text1"/>
                <w:kern w:val="0"/>
                <w:lang w:eastAsia="ru-RU"/>
              </w:rPr>
              <w:t>Регулятивные:</w:t>
            </w: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 w:themeColor="text1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 w:themeColor="text1"/>
                <w:kern w:val="0"/>
                <w:lang w:eastAsia="ru-RU"/>
              </w:rPr>
              <w:t>Нацеливание на успешную деятельность.</w:t>
            </w:r>
          </w:p>
          <w:p w:rsidR="00171C96" w:rsidRPr="00B70117" w:rsidRDefault="00171C96" w:rsidP="00171C96">
            <w:pPr>
              <w:jc w:val="both"/>
              <w:rPr>
                <w:color w:val="000000" w:themeColor="text1"/>
              </w:rPr>
            </w:pPr>
          </w:p>
        </w:tc>
      </w:tr>
      <w:tr w:rsidR="00171C96" w:rsidTr="00171C96">
        <w:tc>
          <w:tcPr>
            <w:tcW w:w="2073" w:type="dxa"/>
          </w:tcPr>
          <w:p w:rsidR="00171C96" w:rsidRPr="00B70117" w:rsidRDefault="00171C96" w:rsidP="00171C96">
            <w:pPr>
              <w:jc w:val="center"/>
              <w:rPr>
                <w:b/>
                <w:color w:val="000000" w:themeColor="text1"/>
              </w:rPr>
            </w:pPr>
            <w:r w:rsidRPr="00B70117">
              <w:rPr>
                <w:b/>
                <w:color w:val="000000" w:themeColor="text1"/>
                <w:lang w:val="en-US"/>
              </w:rPr>
              <w:t>II</w:t>
            </w:r>
            <w:r w:rsidRPr="00B70117">
              <w:rPr>
                <w:b/>
                <w:color w:val="000000" w:themeColor="text1"/>
              </w:rPr>
              <w:t xml:space="preserve">. Актуализация знаний. </w:t>
            </w:r>
          </w:p>
          <w:p w:rsidR="00171C96" w:rsidRPr="00B70117" w:rsidRDefault="00171C96" w:rsidP="00171C96">
            <w:pPr>
              <w:jc w:val="center"/>
              <w:rPr>
                <w:b/>
                <w:color w:val="000000" w:themeColor="text1"/>
              </w:rPr>
            </w:pPr>
            <w:r w:rsidRPr="00B70117">
              <w:rPr>
                <w:b/>
                <w:color w:val="000000" w:themeColor="text1"/>
              </w:rPr>
              <w:t>Проверка домашнего задания.</w:t>
            </w:r>
          </w:p>
          <w:p w:rsidR="00171C96" w:rsidRPr="00B70117" w:rsidRDefault="00171C96" w:rsidP="00171C96">
            <w:pPr>
              <w:jc w:val="center"/>
              <w:rPr>
                <w:b/>
                <w:i/>
                <w:color w:val="000000" w:themeColor="text1"/>
              </w:rPr>
            </w:pPr>
            <w:r w:rsidRPr="002C4FCB">
              <w:rPr>
                <w:b/>
                <w:color w:val="000000" w:themeColor="text1"/>
              </w:rPr>
              <w:t xml:space="preserve"> 11.01-11.09</w:t>
            </w:r>
            <w:r>
              <w:rPr>
                <w:b/>
                <w:i/>
                <w:color w:val="000000" w:themeColor="text1"/>
              </w:rPr>
              <w:t xml:space="preserve"> </w:t>
            </w:r>
            <w:r w:rsidRPr="00B70117">
              <w:rPr>
                <w:b/>
                <w:i/>
                <w:color w:val="000000" w:themeColor="text1"/>
              </w:rPr>
              <w:t>(8 мин)</w:t>
            </w:r>
          </w:p>
          <w:p w:rsidR="00171C96" w:rsidRPr="00B70117" w:rsidRDefault="00171C96" w:rsidP="00171C96">
            <w:pPr>
              <w:jc w:val="both"/>
              <w:rPr>
                <w:rStyle w:val="apple-style-span"/>
                <w:i/>
                <w:iCs/>
                <w:color w:val="000000" w:themeColor="text1"/>
              </w:rPr>
            </w:pPr>
          </w:p>
          <w:p w:rsidR="00171C96" w:rsidRPr="00B70117" w:rsidRDefault="00171C96" w:rsidP="00171C96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8554" w:type="dxa"/>
          </w:tcPr>
          <w:p w:rsidR="00171C96" w:rsidRPr="00B70117" w:rsidRDefault="00171C96" w:rsidP="00171C96">
            <w:pPr>
              <w:spacing w:after="150" w:line="360" w:lineRule="auto"/>
              <w:rPr>
                <w:rFonts w:eastAsia="Times New Roman"/>
                <w:b/>
                <w:bCs/>
                <w:lang w:eastAsia="ru-RU"/>
              </w:rPr>
            </w:pPr>
            <w:r w:rsidRPr="00B70117">
              <w:rPr>
                <w:rFonts w:eastAsia="Times New Roman"/>
                <w:b/>
                <w:bCs/>
                <w:lang w:eastAsia="ru-RU"/>
              </w:rPr>
              <w:t>. Самоопределение к деятельности.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 Ребята, какую тему мы изучали на прошлом уроке? (Лес – волшебный дворец).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- Как вы думаете какая работа предстоит нам на этом уроке? (самостоятельная, работа в парах, групповая работа, изучение нового)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- Что для этого вы должны будете сделать? (Понять, что мы не знаем и самим открыть новое).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- Я желаю вам успеха. Прочитайте девиз урока.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Не унывать! Всё пройти и все узнать!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- Как вы объясните наш девиз.</w:t>
            </w:r>
          </w:p>
          <w:p w:rsidR="00171C96" w:rsidRPr="00E1695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- С чего мы начнем урок? (</w:t>
            </w:r>
            <w:r>
              <w:rPr>
                <w:rFonts w:eastAsia="Times New Roman"/>
                <w:color w:val="000000"/>
                <w:kern w:val="0"/>
                <w:lang w:eastAsia="ru-RU"/>
              </w:rPr>
              <w:t>с повторения)</w:t>
            </w:r>
          </w:p>
          <w:p w:rsidR="00171C96" w:rsidRPr="00B70117" w:rsidRDefault="00171C96" w:rsidP="00171C96">
            <w:pPr>
              <w:spacing w:after="150" w:line="360" w:lineRule="auto"/>
              <w:rPr>
                <w:rFonts w:eastAsia="Times New Roman"/>
                <w:lang w:eastAsia="ru-RU"/>
              </w:rPr>
            </w:pPr>
            <w:r w:rsidRPr="00B70117">
              <w:rPr>
                <w:rFonts w:eastAsia="Times New Roman"/>
                <w:b/>
                <w:bCs/>
                <w:lang w:eastAsia="ru-RU"/>
              </w:rPr>
              <w:lastRenderedPageBreak/>
              <w:t>-</w:t>
            </w:r>
            <w:r w:rsidRPr="00B70117">
              <w:rPr>
                <w:rFonts w:eastAsia="Times New Roman"/>
                <w:lang w:eastAsia="ru-RU"/>
              </w:rPr>
              <w:t xml:space="preserve"> </w:t>
            </w:r>
            <w:r w:rsidRPr="00B70117">
              <w:rPr>
                <w:rStyle w:val="c1"/>
                <w:color w:val="000000"/>
              </w:rPr>
              <w:t xml:space="preserve">Давайте вспомним все, что мы знаем о лесном сообществе. </w:t>
            </w:r>
            <w:r w:rsidRPr="00B70117">
              <w:rPr>
                <w:rFonts w:eastAsia="Times New Roman"/>
                <w:lang w:eastAsia="ru-RU"/>
              </w:rPr>
              <w:t>Я предлагаю вам выполнить тест, ответить на данные вопросы.</w:t>
            </w:r>
          </w:p>
          <w:p w:rsidR="00171C96" w:rsidRPr="00B70117" w:rsidRDefault="00171C96" w:rsidP="00171C96">
            <w:pPr>
              <w:tabs>
                <w:tab w:val="left" w:pos="2696"/>
              </w:tabs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(Индивидуально)</w:t>
            </w:r>
            <w:r>
              <w:rPr>
                <w:b/>
              </w:rPr>
              <w:tab/>
            </w:r>
          </w:p>
          <w:p w:rsidR="00171C96" w:rsidRPr="00B70117" w:rsidRDefault="00171C96" w:rsidP="00171C96">
            <w:pPr>
              <w:spacing w:line="360" w:lineRule="auto"/>
              <w:jc w:val="both"/>
              <w:rPr>
                <w:b/>
                <w:bCs/>
                <w:i/>
                <w:color w:val="000000"/>
              </w:rPr>
            </w:pPr>
            <w:r w:rsidRPr="00B70117">
              <w:rPr>
                <w:color w:val="000000"/>
              </w:rPr>
              <w:t>Выполните тест.</w:t>
            </w:r>
            <w:r w:rsidRPr="00B70117">
              <w:rPr>
                <w:b/>
                <w:bCs/>
                <w:color w:val="000000"/>
              </w:rPr>
              <w:t xml:space="preserve"> (5 мин.) </w:t>
            </w:r>
          </w:p>
          <w:p w:rsidR="00171C96" w:rsidRPr="00B70117" w:rsidRDefault="00171C96" w:rsidP="00171C96">
            <w:pPr>
              <w:pStyle w:val="c4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</w:p>
          <w:p w:rsidR="00171C96" w:rsidRPr="00B70117" w:rsidRDefault="00171C96" w:rsidP="00171C96">
            <w:pPr>
              <w:pStyle w:val="a4"/>
              <w:shd w:val="clear" w:color="auto" w:fill="FFFFFF"/>
              <w:spacing w:before="0" w:beforeAutospacing="0" w:after="150" w:afterAutospacing="0" w:line="360" w:lineRule="auto"/>
              <w:rPr>
                <w:color w:val="000000"/>
              </w:rPr>
            </w:pPr>
            <w:r w:rsidRPr="00B70117">
              <w:rPr>
                <w:rStyle w:val="c15"/>
                <w:b/>
                <w:bCs/>
                <w:color w:val="000000" w:themeColor="text1"/>
                <w:shd w:val="clear" w:color="auto" w:fill="FFFFFF"/>
              </w:rPr>
              <w:t>1.</w:t>
            </w:r>
            <w:r w:rsidRPr="00B70117">
              <w:rPr>
                <w:b/>
                <w:bCs/>
                <w:color w:val="000000"/>
              </w:rPr>
              <w:t xml:space="preserve"> Тест № 13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color w:val="000000"/>
                <w:kern w:val="0"/>
                <w:lang w:eastAsia="ru-RU"/>
              </w:rPr>
              <w:t>Тема: «Лес – волшебный дворец».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color w:val="000000"/>
                <w:kern w:val="0"/>
                <w:lang w:eastAsia="ru-RU"/>
              </w:rPr>
              <w:t>Фамилия, имя ______________________________ Дата_________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color w:val="000000"/>
                <w:kern w:val="0"/>
                <w:lang w:eastAsia="ru-RU"/>
              </w:rPr>
              <w:t>1.Выбери правильный ответ на вопрос: Почему лес называют природным сообществом?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А) Все обитатели леса живут совместно, сообща, тесно связаны между собой.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Б) Весь лес заселён животными и растениями.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 xml:space="preserve">В) </w:t>
            </w:r>
            <w:proofErr w:type="gramStart"/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В</w:t>
            </w:r>
            <w:proofErr w:type="gramEnd"/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 xml:space="preserve"> лесу рядом друг с другом растут разнообразные растения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color w:val="000000"/>
                <w:kern w:val="0"/>
                <w:lang w:eastAsia="ru-RU"/>
              </w:rPr>
              <w:t>2. Допиши предложение. В лесу растут лиственные и хвойные деревья. Это….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А) Лиственный лес.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Б) Хвойный лес.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В) Смешанный лес.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color w:val="000000"/>
                <w:kern w:val="0"/>
                <w:lang w:eastAsia="ru-RU"/>
              </w:rPr>
              <w:t>3. Вставь недостающие слова в цепи питания.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А) Дуб → гусеница → ……</w:t>
            </w:r>
            <w:proofErr w:type="gramStart"/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…….</w:t>
            </w:r>
            <w:proofErr w:type="gramEnd"/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. 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lastRenderedPageBreak/>
              <w:t>Б) Дерево → …………. → дятел.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color w:val="000000"/>
                <w:kern w:val="0"/>
                <w:lang w:eastAsia="ru-RU"/>
              </w:rPr>
              <w:t>4. Какая из цепей питания указана правильно?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А) Сосна → дятел → жук-короед.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Б) Слизни → капуста → жаба.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В) Рожь → мышь → змеи → орлы.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color w:val="000000"/>
                <w:kern w:val="0"/>
                <w:lang w:eastAsia="ru-RU"/>
              </w:rPr>
              <w:t>5. Установи соответствие. Соедини стрелками.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u w:val="single"/>
                <w:lang w:eastAsia="ru-RU"/>
              </w:rPr>
              <w:t>Лиственные леса</w:t>
            </w: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 </w:t>
            </w:r>
            <w:r w:rsidRPr="00B70117">
              <w:rPr>
                <w:rFonts w:eastAsia="Times New Roman"/>
                <w:color w:val="000000"/>
                <w:kern w:val="0"/>
                <w:u w:val="single"/>
                <w:lang w:eastAsia="ru-RU"/>
              </w:rPr>
              <w:t>Хвойные леса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берёза ель дуб сосна пихта клён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color w:val="000000"/>
                <w:kern w:val="0"/>
                <w:lang w:eastAsia="ru-RU"/>
              </w:rPr>
              <w:t>6.</w:t>
            </w:r>
            <w:r w:rsidRPr="00B70117">
              <w:rPr>
                <w:rFonts w:eastAsia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Найди </w:t>
            </w:r>
            <w:r w:rsidRPr="00B70117">
              <w:rPr>
                <w:rFonts w:eastAsia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главные</w:t>
            </w:r>
            <w:r w:rsidRPr="00B70117">
              <w:rPr>
                <w:rFonts w:eastAsia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опасности, угрожающие лесному сообществу.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А) Лесные пожары и вырубка леса.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Б) Изменения климата на Земле.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В) Отсутствие влаги и питательных веществ.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color w:val="000000"/>
                <w:kern w:val="0"/>
                <w:lang w:eastAsia="ru-RU"/>
              </w:rPr>
              <w:t>7* . Угадай животное по его корму.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Они очень любят обгрызать кору деревьев и кустарников. Просто жить без этого не могут.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>
              <w:rPr>
                <w:rFonts w:eastAsia="Times New Roman"/>
                <w:color w:val="000000"/>
                <w:kern w:val="0"/>
                <w:lang w:eastAsia="ru-RU"/>
              </w:rPr>
              <w:t>А теперь давайте сверим ответы. (</w:t>
            </w: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на доске) Слайд 2,3</w:t>
            </w:r>
          </w:p>
          <w:p w:rsidR="00171C96" w:rsidRPr="00B70117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>- Молодцы! Я вижу, вы готовились к уроку.</w:t>
            </w:r>
          </w:p>
          <w:p w:rsidR="00171C96" w:rsidRPr="00B70117" w:rsidRDefault="00171C96" w:rsidP="00171C96">
            <w:pPr>
              <w:spacing w:after="150" w:line="360" w:lineRule="auto"/>
              <w:rPr>
                <w:rFonts w:eastAsia="Times New Roman"/>
                <w:i/>
                <w:lang w:eastAsia="ru-RU"/>
              </w:rPr>
            </w:pPr>
            <w:r w:rsidRPr="00B70117">
              <w:rPr>
                <w:rFonts w:eastAsia="Times New Roman"/>
                <w:lang w:eastAsia="ru-RU"/>
              </w:rPr>
              <w:t xml:space="preserve">- А теперь давайте выйдем из лесного царства. </w:t>
            </w:r>
          </w:p>
          <w:p w:rsidR="00171C96" w:rsidRPr="00B70117" w:rsidRDefault="00171C96" w:rsidP="00171C96">
            <w:pPr>
              <w:spacing w:line="360" w:lineRule="auto"/>
              <w:jc w:val="both"/>
              <w:rPr>
                <w:rStyle w:val="apple-style-span"/>
              </w:rPr>
            </w:pPr>
          </w:p>
        </w:tc>
        <w:tc>
          <w:tcPr>
            <w:tcW w:w="1301" w:type="dxa"/>
          </w:tcPr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  <w:r>
              <w:t>Дети дают ответы на поставленные вопросы</w:t>
            </w:r>
          </w:p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Pr="00103707" w:rsidRDefault="00171C96" w:rsidP="00171C96">
            <w:pPr>
              <w:jc w:val="both"/>
              <w:rPr>
                <w:sz w:val="23"/>
                <w:szCs w:val="23"/>
              </w:rPr>
            </w:pPr>
            <w:r w:rsidRPr="00103707">
              <w:rPr>
                <w:sz w:val="23"/>
                <w:szCs w:val="23"/>
              </w:rPr>
              <w:t xml:space="preserve">Учащиеся </w:t>
            </w:r>
            <w:r>
              <w:rPr>
                <w:sz w:val="23"/>
                <w:szCs w:val="23"/>
              </w:rPr>
              <w:t>выполняют задания по пройденной теме</w:t>
            </w:r>
            <w:r w:rsidRPr="00103707">
              <w:rPr>
                <w:sz w:val="23"/>
                <w:szCs w:val="23"/>
              </w:rPr>
              <w:t>.</w:t>
            </w: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Pr="00B70117" w:rsidRDefault="00171C96" w:rsidP="00171C96">
            <w:pPr>
              <w:widowControl/>
              <w:suppressAutoHyphens w:val="0"/>
              <w:jc w:val="both"/>
            </w:pPr>
          </w:p>
          <w:p w:rsidR="00171C96" w:rsidRPr="00B70117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Default="00171C96" w:rsidP="00171C96">
            <w:pPr>
              <w:widowControl/>
              <w:suppressAutoHyphens w:val="0"/>
              <w:jc w:val="both"/>
            </w:pPr>
          </w:p>
          <w:p w:rsidR="00171C96" w:rsidRPr="00B70117" w:rsidRDefault="00171C96" w:rsidP="00171C96">
            <w:pPr>
              <w:widowControl/>
              <w:suppressAutoHyphens w:val="0"/>
              <w:jc w:val="both"/>
            </w:pPr>
          </w:p>
          <w:p w:rsidR="00171C96" w:rsidRPr="00B70117" w:rsidRDefault="00171C96" w:rsidP="00171C96">
            <w:pPr>
              <w:widowControl/>
              <w:suppressAutoHyphens w:val="0"/>
              <w:jc w:val="both"/>
            </w:pPr>
          </w:p>
          <w:p w:rsidR="00171C96" w:rsidRPr="00B70117" w:rsidRDefault="00171C96" w:rsidP="00171C96">
            <w:pPr>
              <w:widowControl/>
              <w:suppressAutoHyphens w:val="0"/>
              <w:jc w:val="both"/>
            </w:pPr>
            <w:r w:rsidRPr="00B70117">
              <w:t>Сверяют собственные ответы с ключом. Определяют уровень выполнения и исправляют ошибки.</w:t>
            </w:r>
          </w:p>
          <w:p w:rsidR="00171C96" w:rsidRPr="00B70117" w:rsidRDefault="00171C96" w:rsidP="00171C96">
            <w:pPr>
              <w:jc w:val="center"/>
              <w:rPr>
                <w:rStyle w:val="apple-style-span"/>
                <w:color w:val="000000"/>
              </w:rPr>
            </w:pPr>
            <w:r w:rsidRPr="00B70117">
              <w:lastRenderedPageBreak/>
              <w:t>денным темам</w:t>
            </w:r>
            <w:r w:rsidRPr="00B70117">
              <w:rPr>
                <w:rStyle w:val="apple-style-span"/>
                <w:color w:val="000000"/>
              </w:rPr>
              <w:t xml:space="preserve"> </w:t>
            </w:r>
          </w:p>
        </w:tc>
        <w:tc>
          <w:tcPr>
            <w:tcW w:w="2632" w:type="dxa"/>
          </w:tcPr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 w:themeColor="text1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iCs/>
                <w:color w:val="000000" w:themeColor="text1"/>
                <w:kern w:val="0"/>
                <w:lang w:eastAsia="ru-RU"/>
              </w:rPr>
              <w:lastRenderedPageBreak/>
              <w:t xml:space="preserve">Коммуникативные: </w:t>
            </w:r>
            <w:r w:rsidRPr="00B70117">
              <w:rPr>
                <w:rFonts w:eastAsia="Times New Roman"/>
                <w:color w:val="000000" w:themeColor="text1"/>
                <w:kern w:val="0"/>
                <w:lang w:eastAsia="ru-RU"/>
              </w:rPr>
              <w:t>Формировать умения слушать и слышать собеседника, вести диалог, излагать свою точку зрения и аргументировать её.</w:t>
            </w:r>
          </w:p>
          <w:p w:rsidR="00171C96" w:rsidRDefault="00171C96" w:rsidP="00171C96">
            <w:pPr>
              <w:widowControl/>
              <w:suppressAutoHyphens w:val="0"/>
              <w:rPr>
                <w:b/>
                <w:bCs/>
                <w:color w:val="000000" w:themeColor="text1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b/>
                <w:bCs/>
                <w:color w:val="000000" w:themeColor="text1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b/>
                <w:bCs/>
                <w:color w:val="000000" w:themeColor="text1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b/>
                <w:bCs/>
                <w:color w:val="000000" w:themeColor="text1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b/>
                <w:bCs/>
                <w:color w:val="000000" w:themeColor="text1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b/>
                <w:bCs/>
                <w:color w:val="000000" w:themeColor="text1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b/>
                <w:bCs/>
                <w:color w:val="000000" w:themeColor="text1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b/>
                <w:bCs/>
                <w:color w:val="000000" w:themeColor="text1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b/>
                <w:bCs/>
                <w:color w:val="000000" w:themeColor="text1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b/>
                <w:bCs/>
                <w:color w:val="000000" w:themeColor="text1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b/>
                <w:bCs/>
                <w:color w:val="000000" w:themeColor="text1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b/>
                <w:bCs/>
                <w:color w:val="000000" w:themeColor="text1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b/>
                <w:bCs/>
                <w:color w:val="000000" w:themeColor="text1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b/>
                <w:bCs/>
                <w:color w:val="000000" w:themeColor="text1"/>
              </w:rPr>
            </w:pPr>
          </w:p>
          <w:p w:rsidR="00171C96" w:rsidRPr="00103707" w:rsidRDefault="00171C96" w:rsidP="00171C96">
            <w:pPr>
              <w:pStyle w:val="a4"/>
              <w:spacing w:before="0" w:beforeAutospacing="0" w:after="0" w:afterAutospacing="0"/>
              <w:rPr>
                <w:b/>
                <w:bCs/>
                <w:iCs/>
                <w:color w:val="000000" w:themeColor="text1"/>
                <w:sz w:val="23"/>
                <w:szCs w:val="23"/>
              </w:rPr>
            </w:pPr>
            <w:r w:rsidRPr="00103707">
              <w:rPr>
                <w:b/>
                <w:bCs/>
                <w:iCs/>
                <w:color w:val="000000" w:themeColor="text1"/>
                <w:sz w:val="23"/>
                <w:szCs w:val="23"/>
              </w:rPr>
              <w:t>Регулятивные:</w:t>
            </w:r>
          </w:p>
          <w:p w:rsidR="00171C96" w:rsidRPr="00103707" w:rsidRDefault="00171C96" w:rsidP="00171C96">
            <w:pPr>
              <w:pStyle w:val="a4"/>
              <w:spacing w:before="0" w:beforeAutospacing="0" w:after="0" w:afterAutospacing="0"/>
              <w:rPr>
                <w:color w:val="000000" w:themeColor="text1"/>
                <w:sz w:val="23"/>
                <w:szCs w:val="23"/>
              </w:rPr>
            </w:pPr>
            <w:r w:rsidRPr="00103707">
              <w:rPr>
                <w:color w:val="000000" w:themeColor="text1"/>
                <w:sz w:val="23"/>
                <w:szCs w:val="23"/>
              </w:rPr>
              <w:t>Осуществлять итоговый контроль, оценивать результаты деятельности, оценивать уровень владения учебным действием, формировать адекватную самооценку.</w:t>
            </w:r>
          </w:p>
          <w:p w:rsidR="00171C96" w:rsidRPr="00103707" w:rsidRDefault="00171C96" w:rsidP="00171C96">
            <w:pPr>
              <w:pStyle w:val="a4"/>
              <w:spacing w:before="0" w:beforeAutospacing="0" w:after="0" w:afterAutospacing="0"/>
              <w:rPr>
                <w:b/>
                <w:bCs/>
                <w:iCs/>
                <w:color w:val="000000" w:themeColor="text1"/>
                <w:sz w:val="23"/>
                <w:szCs w:val="23"/>
              </w:rPr>
            </w:pPr>
            <w:r w:rsidRPr="00103707">
              <w:rPr>
                <w:b/>
                <w:bCs/>
                <w:iCs/>
                <w:color w:val="000000" w:themeColor="text1"/>
                <w:sz w:val="23"/>
                <w:szCs w:val="23"/>
              </w:rPr>
              <w:t>Познавательные:</w:t>
            </w:r>
          </w:p>
          <w:p w:rsidR="00171C96" w:rsidRPr="00103707" w:rsidRDefault="00171C96" w:rsidP="00171C96">
            <w:pPr>
              <w:pStyle w:val="a4"/>
              <w:spacing w:before="0" w:beforeAutospacing="0" w:after="0" w:afterAutospacing="0"/>
              <w:rPr>
                <w:color w:val="000000" w:themeColor="text1"/>
                <w:sz w:val="23"/>
                <w:szCs w:val="23"/>
              </w:rPr>
            </w:pPr>
            <w:r w:rsidRPr="00103707">
              <w:rPr>
                <w:color w:val="000000" w:themeColor="text1"/>
                <w:sz w:val="23"/>
                <w:szCs w:val="23"/>
              </w:rPr>
              <w:t>Уметь представить подготовленную информацию в наглядном и вербальном виде.</w:t>
            </w:r>
          </w:p>
          <w:p w:rsidR="00171C96" w:rsidRPr="00103707" w:rsidRDefault="00171C96" w:rsidP="00171C96">
            <w:pPr>
              <w:pStyle w:val="a4"/>
              <w:spacing w:before="0" w:beforeAutospacing="0" w:after="0" w:afterAutospacing="0"/>
              <w:rPr>
                <w:b/>
                <w:bCs/>
                <w:iCs/>
                <w:color w:val="000000" w:themeColor="text1"/>
                <w:sz w:val="23"/>
                <w:szCs w:val="23"/>
              </w:rPr>
            </w:pPr>
            <w:r w:rsidRPr="00103707">
              <w:rPr>
                <w:b/>
                <w:bCs/>
                <w:iCs/>
                <w:color w:val="000000" w:themeColor="text1"/>
                <w:sz w:val="23"/>
                <w:szCs w:val="23"/>
              </w:rPr>
              <w:t>Коммуникативные:</w:t>
            </w:r>
          </w:p>
          <w:p w:rsidR="00171C96" w:rsidRPr="00103707" w:rsidRDefault="00171C96" w:rsidP="00171C96">
            <w:pPr>
              <w:pStyle w:val="a4"/>
              <w:spacing w:before="0" w:beforeAutospacing="0" w:after="0" w:afterAutospacing="0"/>
              <w:rPr>
                <w:color w:val="000000" w:themeColor="text1"/>
                <w:sz w:val="23"/>
                <w:szCs w:val="23"/>
              </w:rPr>
            </w:pPr>
            <w:r w:rsidRPr="00103707">
              <w:rPr>
                <w:color w:val="000000" w:themeColor="text1"/>
                <w:sz w:val="23"/>
                <w:szCs w:val="23"/>
              </w:rPr>
              <w:t xml:space="preserve">Проявлять активность в деятельности, уметь оформлять мысли в устной </w:t>
            </w:r>
            <w:r>
              <w:rPr>
                <w:color w:val="000000" w:themeColor="text1"/>
                <w:sz w:val="23"/>
                <w:szCs w:val="23"/>
              </w:rPr>
              <w:t xml:space="preserve">и письменной </w:t>
            </w:r>
            <w:r w:rsidRPr="00103707">
              <w:rPr>
                <w:color w:val="000000" w:themeColor="text1"/>
                <w:sz w:val="23"/>
                <w:szCs w:val="23"/>
              </w:rPr>
              <w:t>форме</w:t>
            </w:r>
          </w:p>
          <w:p w:rsidR="00171C96" w:rsidRPr="00B70117" w:rsidRDefault="00171C96" w:rsidP="00171C96">
            <w:pPr>
              <w:widowControl/>
              <w:suppressAutoHyphens w:val="0"/>
              <w:rPr>
                <w:b/>
                <w:bCs/>
                <w:color w:val="000000" w:themeColor="text1"/>
              </w:rPr>
            </w:pPr>
          </w:p>
        </w:tc>
      </w:tr>
      <w:tr w:rsidR="00171C96" w:rsidTr="0031549C">
        <w:tc>
          <w:tcPr>
            <w:tcW w:w="2073" w:type="dxa"/>
          </w:tcPr>
          <w:p w:rsidR="00171C96" w:rsidRPr="00B70117" w:rsidRDefault="00171C96" w:rsidP="00171C96">
            <w:pPr>
              <w:jc w:val="center"/>
              <w:rPr>
                <w:b/>
                <w:color w:val="000000" w:themeColor="text1"/>
              </w:rPr>
            </w:pPr>
            <w:r w:rsidRPr="00B70117">
              <w:rPr>
                <w:b/>
                <w:color w:val="000000" w:themeColor="text1"/>
                <w:lang w:val="en-US"/>
              </w:rPr>
              <w:lastRenderedPageBreak/>
              <w:t>III</w:t>
            </w:r>
            <w:r w:rsidRPr="00B70117">
              <w:rPr>
                <w:b/>
                <w:color w:val="000000" w:themeColor="text1"/>
              </w:rPr>
              <w:t>. Формулирование темы урока, постановка цели</w:t>
            </w:r>
          </w:p>
          <w:p w:rsidR="00171C96" w:rsidRPr="00B70117" w:rsidRDefault="00171C96" w:rsidP="00171C96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 11.09-11.14 </w:t>
            </w:r>
            <w:r w:rsidRPr="00B70117">
              <w:rPr>
                <w:b/>
                <w:color w:val="000000" w:themeColor="text1"/>
              </w:rPr>
              <w:t>(5 мин)</w:t>
            </w:r>
          </w:p>
          <w:p w:rsidR="00171C96" w:rsidRPr="00B70117" w:rsidRDefault="00171C96" w:rsidP="00171C96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8554" w:type="dxa"/>
            <w:tcBorders>
              <w:bottom w:val="single" w:sz="4" w:space="0" w:color="auto"/>
            </w:tcBorders>
          </w:tcPr>
          <w:p w:rsidR="00E97A70" w:rsidRDefault="00E97A70" w:rsidP="00171C96">
            <w:pPr>
              <w:spacing w:line="360" w:lineRule="auto"/>
              <w:rPr>
                <w:b/>
              </w:rPr>
            </w:pPr>
          </w:p>
          <w:p w:rsidR="00171C96" w:rsidRPr="00B70117" w:rsidRDefault="00171C96" w:rsidP="00E26491">
            <w:pPr>
              <w:spacing w:line="360" w:lineRule="auto"/>
              <w:rPr>
                <w:color w:val="000000" w:themeColor="text1"/>
              </w:rPr>
            </w:pPr>
            <w:r w:rsidRPr="00B70117">
              <w:rPr>
                <w:b/>
              </w:rPr>
              <w:t>-</w:t>
            </w:r>
            <w:r w:rsidRPr="00B70117">
              <w:rPr>
                <w:color w:val="000000"/>
              </w:rPr>
              <w:t xml:space="preserve"> </w:t>
            </w:r>
            <w:r w:rsidRPr="00B70117">
              <w:rPr>
                <w:b/>
                <w:color w:val="000000"/>
              </w:rPr>
              <w:t>Послушайте стихотворение и подумайте, про какое сообщество говориться.</w:t>
            </w:r>
            <w:r w:rsidRPr="00B70117">
              <w:rPr>
                <w:color w:val="000000"/>
              </w:rPr>
              <w:br/>
              <w:t xml:space="preserve">Нынче удались цветы </w:t>
            </w:r>
            <w:proofErr w:type="gramStart"/>
            <w:r w:rsidRPr="00B70117">
              <w:rPr>
                <w:color w:val="000000"/>
              </w:rPr>
              <w:t>повсюду;</w:t>
            </w:r>
            <w:r w:rsidRPr="00B70117">
              <w:rPr>
                <w:color w:val="000000"/>
              </w:rPr>
              <w:br/>
              <w:t>Вволю</w:t>
            </w:r>
            <w:proofErr w:type="gramEnd"/>
            <w:r w:rsidRPr="00B70117">
              <w:rPr>
                <w:color w:val="000000"/>
              </w:rPr>
              <w:t xml:space="preserve"> им дано покрасоваться </w:t>
            </w:r>
            <w:r w:rsidRPr="00B70117">
              <w:rPr>
                <w:color w:val="000000"/>
              </w:rPr>
              <w:br/>
              <w:t>Я смотрю на землю, как на чудо,</w:t>
            </w:r>
            <w:r w:rsidRPr="00B70117">
              <w:rPr>
                <w:color w:val="000000"/>
              </w:rPr>
              <w:br/>
              <w:t>Просто не могу налюбоваться,</w:t>
            </w:r>
            <w:r w:rsidRPr="00B70117">
              <w:rPr>
                <w:color w:val="000000"/>
              </w:rPr>
              <w:br/>
              <w:t>Вот раскрылся лютик милый, </w:t>
            </w:r>
            <w:r w:rsidRPr="00B70117">
              <w:rPr>
                <w:color w:val="000000"/>
              </w:rPr>
              <w:br/>
              <w:t>А на, холм, где расцвела ромашка,</w:t>
            </w:r>
            <w:r w:rsidRPr="00B70117">
              <w:rPr>
                <w:color w:val="000000"/>
              </w:rPr>
              <w:br/>
              <w:t>Где калина руки заломила </w:t>
            </w:r>
            <w:r w:rsidRPr="00B70117">
              <w:rPr>
                <w:color w:val="000000"/>
              </w:rPr>
              <w:br/>
              <w:t>Вышел клевер в розовой рубашке.</w:t>
            </w:r>
            <w:r w:rsidRPr="00B70117">
              <w:rPr>
                <w:color w:val="000000"/>
              </w:rPr>
              <w:br/>
            </w:r>
            <w:r w:rsidRPr="00B70117">
              <w:rPr>
                <w:b/>
                <w:color w:val="000000"/>
              </w:rPr>
              <w:t>- О чём это стихотворение?</w:t>
            </w:r>
            <w:r w:rsidRPr="00B70117">
              <w:rPr>
                <w:color w:val="000000"/>
              </w:rPr>
              <w:t xml:space="preserve"> (О </w:t>
            </w:r>
            <w:proofErr w:type="gramStart"/>
            <w:r w:rsidRPr="00B70117">
              <w:rPr>
                <w:color w:val="000000"/>
              </w:rPr>
              <w:t>цветах)</w:t>
            </w:r>
            <w:r w:rsidRPr="00B70117">
              <w:rPr>
                <w:color w:val="000000"/>
              </w:rPr>
              <w:br/>
            </w:r>
            <w:r w:rsidRPr="00B70117">
              <w:rPr>
                <w:b/>
                <w:color w:val="000000"/>
              </w:rPr>
              <w:t>-</w:t>
            </w:r>
            <w:proofErr w:type="gramEnd"/>
            <w:r w:rsidRPr="00B70117">
              <w:rPr>
                <w:b/>
                <w:color w:val="000000"/>
              </w:rPr>
              <w:t xml:space="preserve">  Где мы можем увидеть такое обилие цветов?</w:t>
            </w:r>
            <w:r w:rsidRPr="00B70117">
              <w:rPr>
                <w:color w:val="000000"/>
              </w:rPr>
              <w:t xml:space="preserve"> (на </w:t>
            </w:r>
            <w:proofErr w:type="gramStart"/>
            <w:r w:rsidRPr="00B70117">
              <w:rPr>
                <w:color w:val="000000"/>
              </w:rPr>
              <w:t>лугах)</w:t>
            </w:r>
            <w:r w:rsidRPr="00B70117">
              <w:rPr>
                <w:color w:val="000000"/>
              </w:rPr>
              <w:br/>
              <w:t>-</w:t>
            </w:r>
            <w:proofErr w:type="gramEnd"/>
            <w:r w:rsidRPr="00B70117">
              <w:rPr>
                <w:color w:val="000000"/>
              </w:rPr>
              <w:t xml:space="preserve"> </w:t>
            </w:r>
            <w:r w:rsidRPr="00B70117">
              <w:rPr>
                <w:b/>
                <w:color w:val="000000"/>
              </w:rPr>
              <w:t xml:space="preserve">Кто из вас бывал на лугу? Расскажите о своих </w:t>
            </w:r>
            <w:proofErr w:type="gramStart"/>
            <w:r w:rsidRPr="00B70117">
              <w:rPr>
                <w:b/>
                <w:color w:val="000000"/>
              </w:rPr>
              <w:t>впечатлениях.</w:t>
            </w:r>
            <w:r w:rsidRPr="00B70117">
              <w:rPr>
                <w:b/>
                <w:color w:val="000000"/>
              </w:rPr>
              <w:br/>
            </w:r>
            <w:r w:rsidRPr="00B70117">
              <w:rPr>
                <w:color w:val="000000"/>
              </w:rPr>
              <w:t>-</w:t>
            </w:r>
            <w:proofErr w:type="gramEnd"/>
            <w:r w:rsidRPr="00B70117">
              <w:rPr>
                <w:color w:val="000000"/>
              </w:rPr>
              <w:t xml:space="preserve"> </w:t>
            </w:r>
            <w:r w:rsidRPr="00B70117">
              <w:rPr>
                <w:b/>
                <w:color w:val="000000"/>
              </w:rPr>
              <w:t>Ребята, а что такое луг в вашем представлении?</w:t>
            </w:r>
            <w:r w:rsidRPr="00B70117">
              <w:rPr>
                <w:color w:val="000000"/>
              </w:rPr>
              <w:t xml:space="preserve"> (Это много цветов, летают бабочки, пчёлы, шмели</w:t>
            </w:r>
            <w:proofErr w:type="gramStart"/>
            <w:r w:rsidRPr="00B70117">
              <w:rPr>
                <w:color w:val="000000"/>
              </w:rPr>
              <w:t>)</w:t>
            </w:r>
            <w:r w:rsidR="00E26491">
              <w:rPr>
                <w:color w:val="000000"/>
              </w:rPr>
              <w:t>.</w:t>
            </w:r>
            <w:r w:rsidRPr="00B70117">
              <w:rPr>
                <w:color w:val="000000"/>
              </w:rPr>
              <w:br/>
            </w:r>
            <w:r w:rsidRPr="00B70117">
              <w:rPr>
                <w:b/>
                <w:color w:val="000000"/>
              </w:rPr>
              <w:t>-</w:t>
            </w:r>
            <w:proofErr w:type="gramEnd"/>
            <w:r w:rsidRPr="00B70117">
              <w:rPr>
                <w:b/>
                <w:color w:val="000000"/>
              </w:rPr>
              <w:t xml:space="preserve"> Какова же тема нашего урока?</w:t>
            </w:r>
            <w:r w:rsidR="00E97A70">
              <w:rPr>
                <w:color w:val="000000"/>
              </w:rPr>
              <w:t xml:space="preserve"> (</w:t>
            </w:r>
            <w:r w:rsidRPr="00B70117">
              <w:rPr>
                <w:color w:val="000000"/>
              </w:rPr>
              <w:t>Луг)</w:t>
            </w:r>
            <w:r w:rsidRPr="00B70117">
              <w:rPr>
                <w:color w:val="000000"/>
              </w:rPr>
              <w:br/>
              <w:t>Итак, тема нашего урока «</w:t>
            </w:r>
            <w:r w:rsidRPr="00B70117">
              <w:rPr>
                <w:b/>
                <w:color w:val="000000"/>
              </w:rPr>
              <w:t>Луг – природное сообщество».</w:t>
            </w:r>
            <w:r w:rsidRPr="00B70117">
              <w:rPr>
                <w:color w:val="000000"/>
              </w:rPr>
              <w:t xml:space="preserve"> Слайд 4</w:t>
            </w:r>
            <w:r w:rsidRPr="00B70117">
              <w:rPr>
                <w:color w:val="000000"/>
              </w:rPr>
              <w:br/>
            </w:r>
            <w:r w:rsidRPr="00B70117">
              <w:rPr>
                <w:b/>
                <w:color w:val="000000"/>
              </w:rPr>
              <w:t>- Сформулируйте цели нашего урока?</w:t>
            </w:r>
            <w:r w:rsidRPr="00B70117">
              <w:rPr>
                <w:color w:val="000000"/>
              </w:rPr>
              <w:t xml:space="preserve"> (познакомиться с лугом, как с природным сообществом; познакомить с разнообразием</w:t>
            </w:r>
            <w:r w:rsidR="00E26491">
              <w:rPr>
                <w:color w:val="000000"/>
              </w:rPr>
              <w:t xml:space="preserve"> живых организмов луга, с </w:t>
            </w:r>
            <w:proofErr w:type="gramStart"/>
            <w:r w:rsidR="00E26491">
              <w:rPr>
                <w:color w:val="000000"/>
              </w:rPr>
              <w:t>ролью</w:t>
            </w:r>
            <w:r w:rsidRPr="00B70117">
              <w:rPr>
                <w:color w:val="000000"/>
              </w:rPr>
              <w:t>  влиянием</w:t>
            </w:r>
            <w:proofErr w:type="gramEnd"/>
            <w:r w:rsidRPr="00B70117">
              <w:rPr>
                <w:color w:val="000000"/>
              </w:rPr>
              <w:t xml:space="preserve">  человека на луг)</w:t>
            </w:r>
          </w:p>
        </w:tc>
        <w:tc>
          <w:tcPr>
            <w:tcW w:w="1301" w:type="dxa"/>
          </w:tcPr>
          <w:p w:rsidR="00171C96" w:rsidRPr="00B70117" w:rsidRDefault="00171C96" w:rsidP="00171C96">
            <w:pPr>
              <w:jc w:val="both"/>
            </w:pPr>
            <w:r w:rsidRPr="00B70117">
              <w:t>Дети дают ответ.</w:t>
            </w:r>
          </w:p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  <w:r w:rsidRPr="00B70117">
              <w:t xml:space="preserve">Анализируют, формулируют выводы наблюдений. Высказывают предположения. </w:t>
            </w:r>
          </w:p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  <w:r w:rsidRPr="00B70117">
              <w:t>Высказывают гипотезы.</w:t>
            </w:r>
          </w:p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  <w:r w:rsidRPr="00B70117">
              <w:t>Формулируют тему урока</w:t>
            </w:r>
          </w:p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  <w:r w:rsidRPr="00B70117">
              <w:t>Ставят учебную задачу.</w:t>
            </w:r>
          </w:p>
        </w:tc>
        <w:tc>
          <w:tcPr>
            <w:tcW w:w="2632" w:type="dxa"/>
          </w:tcPr>
          <w:p w:rsidR="00171C96" w:rsidRPr="00103707" w:rsidRDefault="00171C96" w:rsidP="00171C96">
            <w:pPr>
              <w:jc w:val="both"/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</w:pPr>
            <w:r w:rsidRPr="00103707">
              <w:rPr>
                <w:rFonts w:eastAsia="Times New Roman"/>
                <w:b/>
                <w:bCs/>
                <w:iCs/>
                <w:color w:val="000000" w:themeColor="text1"/>
                <w:kern w:val="0"/>
                <w:sz w:val="23"/>
                <w:szCs w:val="23"/>
                <w:lang w:eastAsia="ru-RU"/>
              </w:rPr>
              <w:t xml:space="preserve">Познавательные: </w:t>
            </w:r>
            <w:r w:rsidRPr="00103707"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  <w:t>уметь проводить сравнение по заданным критериям.</w:t>
            </w:r>
          </w:p>
          <w:p w:rsidR="00171C96" w:rsidRPr="00103707" w:rsidRDefault="00171C96" w:rsidP="00171C96">
            <w:pPr>
              <w:widowControl/>
              <w:suppressAutoHyphens w:val="0"/>
              <w:jc w:val="both"/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</w:pPr>
            <w:r w:rsidRPr="00103707">
              <w:rPr>
                <w:rFonts w:eastAsia="Times New Roman"/>
                <w:b/>
                <w:bCs/>
                <w:iCs/>
                <w:color w:val="000000" w:themeColor="text1"/>
                <w:kern w:val="0"/>
                <w:sz w:val="23"/>
                <w:szCs w:val="23"/>
                <w:lang w:eastAsia="ru-RU"/>
              </w:rPr>
              <w:t xml:space="preserve">Коммуникативные: </w:t>
            </w:r>
            <w:r w:rsidRPr="00103707"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  <w:t>уметь оформлять мысли в устной форме.</w:t>
            </w:r>
          </w:p>
          <w:p w:rsidR="00171C96" w:rsidRPr="00B70117" w:rsidRDefault="00171C96" w:rsidP="00171C96">
            <w:pPr>
              <w:widowControl/>
              <w:suppressAutoHyphens w:val="0"/>
              <w:jc w:val="both"/>
              <w:rPr>
                <w:bCs/>
                <w:color w:val="000000" w:themeColor="text1"/>
              </w:rPr>
            </w:pPr>
            <w:r w:rsidRPr="00103707">
              <w:rPr>
                <w:rFonts w:eastAsia="Times New Roman"/>
                <w:b/>
                <w:bCs/>
                <w:iCs/>
                <w:color w:val="000000" w:themeColor="text1"/>
                <w:kern w:val="0"/>
                <w:sz w:val="23"/>
                <w:szCs w:val="23"/>
                <w:lang w:eastAsia="ru-RU"/>
              </w:rPr>
              <w:t xml:space="preserve">Регулятивные: </w:t>
            </w:r>
            <w:r w:rsidRPr="00103707">
              <w:rPr>
                <w:rFonts w:eastAsia="Times New Roman"/>
                <w:bCs/>
                <w:iCs/>
                <w:color w:val="000000" w:themeColor="text1"/>
                <w:kern w:val="0"/>
                <w:sz w:val="23"/>
                <w:szCs w:val="23"/>
                <w:lang w:eastAsia="ru-RU"/>
              </w:rPr>
              <w:t>у</w:t>
            </w:r>
            <w:r w:rsidRPr="00103707"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  <w:t>меть формулировать цель и учебную задачу урока.</w:t>
            </w:r>
          </w:p>
        </w:tc>
      </w:tr>
      <w:tr w:rsidR="00171C96" w:rsidTr="00171C96">
        <w:tc>
          <w:tcPr>
            <w:tcW w:w="2073" w:type="dxa"/>
          </w:tcPr>
          <w:p w:rsidR="00171C96" w:rsidRPr="00B70117" w:rsidRDefault="00171C96" w:rsidP="00171C96">
            <w:pPr>
              <w:jc w:val="center"/>
              <w:rPr>
                <w:b/>
                <w:i/>
                <w:color w:val="000000" w:themeColor="text1"/>
              </w:rPr>
            </w:pPr>
            <w:r w:rsidRPr="00B70117">
              <w:rPr>
                <w:b/>
                <w:color w:val="000000" w:themeColor="text1"/>
                <w:lang w:val="en-US"/>
              </w:rPr>
              <w:t>IV</w:t>
            </w:r>
            <w:r w:rsidRPr="00B70117">
              <w:rPr>
                <w:b/>
                <w:color w:val="000000" w:themeColor="text1"/>
              </w:rPr>
              <w:t>. Этапы освоения нового материала</w:t>
            </w:r>
          </w:p>
          <w:p w:rsidR="00171C96" w:rsidRPr="00B70117" w:rsidRDefault="00171C96" w:rsidP="00171C9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 w:themeColor="text1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color w:val="000000" w:themeColor="text1"/>
                <w:kern w:val="0"/>
                <w:lang w:eastAsia="ru-RU"/>
              </w:rPr>
              <w:lastRenderedPageBreak/>
              <w:t>Организация исследовательской работы.</w:t>
            </w:r>
          </w:p>
          <w:p w:rsidR="00171C96" w:rsidRPr="00B70117" w:rsidRDefault="00171C96" w:rsidP="00171C9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color w:val="000000" w:themeColor="text1"/>
                <w:kern w:val="0"/>
                <w:lang w:eastAsia="ru-RU"/>
              </w:rPr>
            </w:pPr>
            <w:r w:rsidRPr="002C4FCB">
              <w:rPr>
                <w:rFonts w:eastAsia="Times New Roman"/>
                <w:b/>
                <w:bCs/>
                <w:color w:val="000000" w:themeColor="text1"/>
                <w:kern w:val="0"/>
                <w:lang w:eastAsia="ru-RU"/>
              </w:rPr>
              <w:t>11.14-11.24</w:t>
            </w:r>
            <w:r>
              <w:rPr>
                <w:rFonts w:eastAsia="Times New Roman"/>
                <w:b/>
                <w:bCs/>
                <w:i/>
                <w:color w:val="000000" w:themeColor="text1"/>
                <w:kern w:val="0"/>
                <w:lang w:eastAsia="ru-RU"/>
              </w:rPr>
              <w:t xml:space="preserve"> (10</w:t>
            </w:r>
            <w:r w:rsidRPr="00B70117">
              <w:rPr>
                <w:rFonts w:eastAsia="Times New Roman"/>
                <w:b/>
                <w:bCs/>
                <w:i/>
                <w:color w:val="000000" w:themeColor="text1"/>
                <w:kern w:val="0"/>
                <w:lang w:eastAsia="ru-RU"/>
              </w:rPr>
              <w:t xml:space="preserve"> мин)</w:t>
            </w: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color w:val="000000" w:themeColor="text1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jc w:val="both"/>
              <w:rPr>
                <w:b/>
                <w:color w:val="000000" w:themeColor="text1"/>
              </w:rPr>
            </w:pPr>
          </w:p>
          <w:p w:rsidR="00171C96" w:rsidRPr="00B70117" w:rsidRDefault="00171C96" w:rsidP="00171C96">
            <w:pPr>
              <w:jc w:val="both"/>
              <w:rPr>
                <w:b/>
                <w:color w:val="000000" w:themeColor="text1"/>
              </w:rPr>
            </w:pPr>
          </w:p>
          <w:p w:rsidR="00171C96" w:rsidRPr="00B70117" w:rsidRDefault="00171C96" w:rsidP="00171C96">
            <w:pPr>
              <w:jc w:val="both"/>
              <w:rPr>
                <w:i/>
                <w:color w:val="000000" w:themeColor="text1"/>
              </w:rPr>
            </w:pPr>
            <w:r w:rsidRPr="00B70117">
              <w:rPr>
                <w:color w:val="000000" w:themeColor="text1"/>
              </w:rPr>
              <w:t xml:space="preserve">.  </w:t>
            </w:r>
          </w:p>
          <w:p w:rsidR="00171C96" w:rsidRPr="00B70117" w:rsidRDefault="00171C96" w:rsidP="00171C96">
            <w:pPr>
              <w:jc w:val="both"/>
              <w:rPr>
                <w:color w:val="000000" w:themeColor="text1"/>
              </w:rPr>
            </w:pPr>
          </w:p>
          <w:p w:rsidR="00171C96" w:rsidRPr="00B70117" w:rsidRDefault="00171C96" w:rsidP="00171C96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8554" w:type="dxa"/>
          </w:tcPr>
          <w:p w:rsidR="00E26491" w:rsidRDefault="00171C96" w:rsidP="00171C96">
            <w:pPr>
              <w:widowControl/>
              <w:suppressAutoHyphens w:val="0"/>
              <w:spacing w:line="360" w:lineRule="auto"/>
              <w:rPr>
                <w:color w:val="000000"/>
              </w:rPr>
            </w:pPr>
            <w:r w:rsidRPr="00B70117">
              <w:rPr>
                <w:color w:val="000000"/>
              </w:rPr>
              <w:lastRenderedPageBreak/>
              <w:br/>
              <w:t xml:space="preserve">- Обширная местность, поросшая травой – это ЛУГ. Чаще луга попадаются по </w:t>
            </w:r>
            <w:r w:rsidRPr="00B70117">
              <w:rPr>
                <w:color w:val="000000"/>
              </w:rPr>
              <w:lastRenderedPageBreak/>
              <w:t>низменным берегам рек и озер.</w:t>
            </w:r>
            <w:r w:rsidRPr="00B70117">
              <w:rPr>
                <w:color w:val="000000"/>
              </w:rPr>
              <w:br/>
            </w:r>
          </w:p>
          <w:p w:rsidR="00171C96" w:rsidRPr="00E26491" w:rsidRDefault="00171C96" w:rsidP="00171C96">
            <w:pPr>
              <w:widowControl/>
              <w:suppressAutoHyphens w:val="0"/>
              <w:spacing w:line="360" w:lineRule="auto"/>
              <w:rPr>
                <w:color w:val="000000"/>
              </w:rPr>
            </w:pPr>
            <w:r w:rsidRPr="00B70117">
              <w:rPr>
                <w:color w:val="000000"/>
              </w:rPr>
              <w:t xml:space="preserve">- Подумайте и скажите, почему луг только с травянистой растительностью? Еще раз напоминаю, что луг расположен на берегу реки и </w:t>
            </w:r>
            <w:proofErr w:type="gramStart"/>
            <w:r w:rsidRPr="00B70117">
              <w:rPr>
                <w:color w:val="000000"/>
              </w:rPr>
              <w:t>озера.</w:t>
            </w:r>
            <w:r w:rsidRPr="00B70117">
              <w:rPr>
                <w:color w:val="000000"/>
              </w:rPr>
              <w:br/>
              <w:t>-</w:t>
            </w:r>
            <w:proofErr w:type="gramEnd"/>
            <w:r w:rsidRPr="00B70117">
              <w:rPr>
                <w:color w:val="000000"/>
              </w:rPr>
              <w:t xml:space="preserve"> Местность эта расположена невысоко от реки, поэтому в земле много влаги. Кроме того, весной луг заливается талыми водами в половодье, и деревья здесь не выживут – они </w:t>
            </w:r>
            <w:proofErr w:type="gramStart"/>
            <w:r w:rsidRPr="00B70117">
              <w:rPr>
                <w:color w:val="000000"/>
              </w:rPr>
              <w:t>вымокнут.</w:t>
            </w:r>
            <w:r w:rsidRPr="00B70117">
              <w:rPr>
                <w:color w:val="000000"/>
              </w:rPr>
              <w:br/>
              <w:t>-</w:t>
            </w:r>
            <w:proofErr w:type="gramEnd"/>
            <w:r w:rsidRPr="00B70117">
              <w:rPr>
                <w:color w:val="000000"/>
              </w:rPr>
              <w:t xml:space="preserve"> Травы же после схода воды быстро идут в рост, так как талая вода приносит много ила, который является хорошим удобрением.</w:t>
            </w:r>
            <w:r w:rsidRPr="00B70117">
              <w:rPr>
                <w:color w:val="000000"/>
              </w:rPr>
              <w:br/>
              <w:t xml:space="preserve">- </w:t>
            </w:r>
            <w:r w:rsidRPr="00B70117">
              <w:rPr>
                <w:b/>
                <w:color w:val="000000"/>
              </w:rPr>
              <w:t>Итак, сделаем вывод, что такое луга, используя эти слова.</w:t>
            </w:r>
            <w:r>
              <w:rPr>
                <w:color w:val="000000"/>
              </w:rPr>
              <w:t xml:space="preserve"> </w:t>
            </w:r>
            <w:r w:rsidRPr="00B70117">
              <w:rPr>
                <w:color w:val="000000"/>
              </w:rPr>
              <w:br/>
              <w:t>ТЕРРИТОРИИ ТРАВЯНИСТАЯ  РАСТИТЕЛЬНОСТЬ</w:t>
            </w:r>
            <w:r w:rsidRPr="00B70117">
              <w:rPr>
                <w:color w:val="000000"/>
              </w:rPr>
              <w:br/>
              <w:t>РАСПОЛАГАЮТСЯ</w:t>
            </w:r>
            <w:r>
              <w:rPr>
                <w:color w:val="000000"/>
              </w:rPr>
              <w:t xml:space="preserve"> (</w:t>
            </w:r>
            <w:r w:rsidRPr="00B70117">
              <w:rPr>
                <w:color w:val="000000"/>
              </w:rPr>
              <w:t>слайд 5</w:t>
            </w:r>
            <w:r>
              <w:rPr>
                <w:color w:val="000000"/>
              </w:rPr>
              <w:t>)</w:t>
            </w:r>
            <w:r w:rsidRPr="00B70117">
              <w:rPr>
                <w:color w:val="000000"/>
              </w:rPr>
              <w:br/>
            </w:r>
            <w:r w:rsidRPr="00B70117">
              <w:rPr>
                <w:b/>
                <w:color w:val="000000"/>
              </w:rPr>
              <w:t>ЛУГА – обширные территории, с травянистой</w:t>
            </w:r>
            <w:r w:rsidRPr="00B70117">
              <w:rPr>
                <w:b/>
                <w:color w:val="000000"/>
              </w:rPr>
              <w:br/>
              <w:t>растительностью, располагаются по низменным берегам рек и озер.</w:t>
            </w:r>
            <w:r w:rsidRPr="00B70117">
              <w:rPr>
                <w:rFonts w:eastAsia="Times New Roman"/>
                <w:color w:val="000000"/>
                <w:lang w:eastAsia="ru-RU"/>
              </w:rPr>
              <w:t>)</w:t>
            </w:r>
          </w:p>
          <w:p w:rsidR="00171C96" w:rsidRPr="00AA05F6" w:rsidRDefault="00171C96" w:rsidP="00171C96">
            <w:pPr>
              <w:widowControl/>
              <w:suppressAutoHyphens w:val="0"/>
              <w:spacing w:line="360" w:lineRule="auto"/>
              <w:rPr>
                <w:color w:val="000000" w:themeColor="text1"/>
              </w:rPr>
            </w:pPr>
            <w:r w:rsidRPr="00B70117">
              <w:rPr>
                <w:b/>
                <w:color w:val="000000"/>
              </w:rPr>
              <w:t>Изучение нового материала</w:t>
            </w:r>
            <w:r w:rsidRPr="00B70117">
              <w:rPr>
                <w:b/>
                <w:color w:val="000000"/>
              </w:rPr>
              <w:br/>
            </w:r>
            <w:r w:rsidRPr="00B70117">
              <w:rPr>
                <w:color w:val="000000"/>
              </w:rPr>
              <w:t>- А сейчас я вам предлагаю побыть в роли исследователей.</w:t>
            </w:r>
            <w:r w:rsidRPr="00B70117">
              <w:rPr>
                <w:color w:val="000000"/>
              </w:rPr>
              <w:br/>
              <w:t>Для этого нам надо организовать свои лаборатории и вспомнить правила работы в группе.</w:t>
            </w:r>
            <w:r w:rsidRPr="00B70117">
              <w:rPr>
                <w:color w:val="000000"/>
              </w:rPr>
              <w:br/>
              <w:t xml:space="preserve">Первая лаборатория – </w:t>
            </w:r>
            <w:r w:rsidRPr="00B70117">
              <w:rPr>
                <w:b/>
                <w:color w:val="000000"/>
              </w:rPr>
              <w:t>биологи.</w:t>
            </w:r>
            <w:r w:rsidRPr="00B70117">
              <w:rPr>
                <w:b/>
                <w:color w:val="000000"/>
              </w:rPr>
              <w:br/>
            </w:r>
            <w:r w:rsidRPr="00B70117">
              <w:rPr>
                <w:color w:val="000000"/>
              </w:rPr>
              <w:t>Вам предлагаю исследовать луг и ответить на следующие вопросы.</w:t>
            </w:r>
            <w:r w:rsidRPr="00B70117">
              <w:rPr>
                <w:color w:val="000000"/>
              </w:rPr>
              <w:br/>
            </w:r>
            <w:r w:rsidRPr="00705913">
              <w:rPr>
                <w:color w:val="000000" w:themeColor="text1"/>
              </w:rPr>
              <w:t>На лугу растёт ромашка,</w:t>
            </w:r>
            <w:r w:rsidRPr="00705913">
              <w:rPr>
                <w:color w:val="000000" w:themeColor="text1"/>
              </w:rPr>
              <w:br/>
              <w:t>Лютик едкий, Клевер кашка!</w:t>
            </w:r>
            <w:r w:rsidRPr="00705913">
              <w:rPr>
                <w:color w:val="000000" w:themeColor="text1"/>
              </w:rPr>
              <w:br/>
              <w:t>Что ещё гвоздика, смолка.</w:t>
            </w:r>
            <w:r w:rsidRPr="00705913">
              <w:rPr>
                <w:color w:val="000000" w:themeColor="text1"/>
              </w:rPr>
              <w:br/>
              <w:t>Колокольчик, хвощ как ёлка</w:t>
            </w:r>
            <w:r w:rsidRPr="00705913">
              <w:rPr>
                <w:color w:val="000000" w:themeColor="text1"/>
              </w:rPr>
              <w:br/>
              <w:t>А ещё кошачьи лапки, </w:t>
            </w:r>
            <w:r w:rsidRPr="00705913">
              <w:rPr>
                <w:color w:val="000000" w:themeColor="text1"/>
              </w:rPr>
              <w:br/>
            </w:r>
            <w:proofErr w:type="spellStart"/>
            <w:r w:rsidRPr="00705913">
              <w:rPr>
                <w:color w:val="000000" w:themeColor="text1"/>
              </w:rPr>
              <w:lastRenderedPageBreak/>
              <w:t>Одуванчиковы</w:t>
            </w:r>
            <w:proofErr w:type="spellEnd"/>
            <w:r w:rsidRPr="00705913">
              <w:rPr>
                <w:color w:val="000000" w:themeColor="text1"/>
              </w:rPr>
              <w:t xml:space="preserve"> шапки, </w:t>
            </w:r>
            <w:r w:rsidRPr="00705913">
              <w:rPr>
                <w:color w:val="000000" w:themeColor="text1"/>
              </w:rPr>
              <w:br/>
              <w:t>подорожник, васильки,</w:t>
            </w:r>
            <w:r w:rsidRPr="00705913">
              <w:rPr>
                <w:color w:val="000000" w:themeColor="text1"/>
              </w:rPr>
              <w:br/>
            </w:r>
            <w:proofErr w:type="spellStart"/>
            <w:r w:rsidRPr="00705913">
              <w:rPr>
                <w:color w:val="000000" w:themeColor="text1"/>
              </w:rPr>
              <w:t>Грамофончики</w:t>
            </w:r>
            <w:proofErr w:type="spellEnd"/>
            <w:r w:rsidRPr="00705913">
              <w:rPr>
                <w:color w:val="000000" w:themeColor="text1"/>
              </w:rPr>
              <w:t xml:space="preserve"> – вьюнки,</w:t>
            </w:r>
            <w:r w:rsidRPr="00705913">
              <w:rPr>
                <w:color w:val="000000" w:themeColor="text1"/>
              </w:rPr>
              <w:br/>
              <w:t>ещё много разных травок, </w:t>
            </w:r>
            <w:r w:rsidRPr="00705913">
              <w:rPr>
                <w:color w:val="000000" w:themeColor="text1"/>
              </w:rPr>
              <w:br/>
              <w:t>у тропинок, у канавок,</w:t>
            </w:r>
            <w:r w:rsidRPr="00705913">
              <w:rPr>
                <w:color w:val="000000" w:themeColor="text1"/>
              </w:rPr>
              <w:br/>
              <w:t>И красивых и пушистых</w:t>
            </w:r>
            <w:r w:rsidRPr="00705913">
              <w:rPr>
                <w:color w:val="000000" w:themeColor="text1"/>
              </w:rPr>
              <w:br/>
              <w:t>Разноцветных и душистых</w:t>
            </w:r>
            <w:r w:rsidRPr="00705913">
              <w:rPr>
                <w:color w:val="000000" w:themeColor="text1"/>
              </w:rPr>
              <w:br/>
            </w:r>
            <w:r w:rsidRPr="00B70117">
              <w:rPr>
                <w:color w:val="000000"/>
              </w:rPr>
              <w:t xml:space="preserve">-- </w:t>
            </w:r>
            <w:r w:rsidRPr="00B70117">
              <w:rPr>
                <w:b/>
                <w:color w:val="000000"/>
              </w:rPr>
              <w:t>Какие растения растут на лугу? Выясните из стихотворения</w:t>
            </w:r>
            <w:r>
              <w:rPr>
                <w:b/>
                <w:color w:val="000000"/>
              </w:rPr>
              <w:t xml:space="preserve"> (Как вариант)</w:t>
            </w:r>
            <w:r w:rsidRPr="00B70117">
              <w:rPr>
                <w:b/>
                <w:color w:val="000000"/>
              </w:rPr>
              <w:br/>
              <w:t>Что объединяет эти растения?</w:t>
            </w:r>
            <w:r w:rsidRPr="00B70117">
              <w:rPr>
                <w:b/>
                <w:color w:val="000000"/>
              </w:rPr>
              <w:br/>
            </w:r>
            <w:r w:rsidRPr="00B70117">
              <w:rPr>
                <w:color w:val="000000"/>
              </w:rPr>
              <w:t>-</w:t>
            </w:r>
            <w:r w:rsidRPr="00B70117">
              <w:rPr>
                <w:b/>
                <w:color w:val="000000"/>
              </w:rPr>
              <w:t>Какие из этих растений занесены в Красную книгу?</w:t>
            </w:r>
            <w:r w:rsidRPr="00B70117">
              <w:rPr>
                <w:b/>
                <w:color w:val="000000"/>
              </w:rPr>
              <w:br/>
              <w:t>Сделать свой вывод.</w:t>
            </w:r>
            <w:r w:rsidRPr="00B70117">
              <w:rPr>
                <w:color w:val="000000"/>
              </w:rPr>
              <w:br/>
              <w:t xml:space="preserve">Вторая лаборатория – </w:t>
            </w:r>
            <w:r w:rsidRPr="00B70117">
              <w:rPr>
                <w:b/>
                <w:color w:val="000000"/>
              </w:rPr>
              <w:t>зоологи.</w:t>
            </w:r>
            <w:r w:rsidRPr="00B70117">
              <w:rPr>
                <w:color w:val="000000"/>
              </w:rPr>
              <w:br/>
            </w:r>
            <w:r w:rsidRPr="00B70117">
              <w:rPr>
                <w:b/>
                <w:color w:val="000000"/>
              </w:rPr>
              <w:t>-Каких животных , насекомых, птиц луга вы можете назвать?</w:t>
            </w:r>
            <w:r w:rsidRPr="00B70117">
              <w:rPr>
                <w:b/>
                <w:color w:val="000000"/>
              </w:rPr>
              <w:br/>
              <w:t>Каким вы представляете животный мир луга?</w:t>
            </w:r>
            <w:r w:rsidRPr="00B70117">
              <w:rPr>
                <w:b/>
                <w:color w:val="000000"/>
              </w:rPr>
              <w:br/>
              <w:t>Какие животные занесены в Красную книгу?</w:t>
            </w:r>
            <w:r w:rsidRPr="00B70117">
              <w:rPr>
                <w:b/>
                <w:color w:val="000000"/>
              </w:rPr>
              <w:br/>
              <w:t>Сделать свой вывод.</w:t>
            </w:r>
            <w:r w:rsidRPr="00B70117">
              <w:rPr>
                <w:color w:val="000000"/>
              </w:rPr>
              <w:br/>
              <w:t xml:space="preserve">Третья лаборатория – </w:t>
            </w:r>
            <w:r w:rsidRPr="00B70117">
              <w:rPr>
                <w:b/>
                <w:color w:val="000000"/>
              </w:rPr>
              <w:t>экологи.</w:t>
            </w:r>
            <w:r w:rsidRPr="00B70117">
              <w:rPr>
                <w:b/>
                <w:color w:val="000000"/>
              </w:rPr>
              <w:br/>
              <w:t>Вам предстоит выяснить роль человека в жизни природного сообщества луга.</w:t>
            </w:r>
            <w:r w:rsidRPr="00B70117">
              <w:rPr>
                <w:b/>
                <w:color w:val="000000"/>
              </w:rPr>
              <w:br/>
              <w:t xml:space="preserve">Составить письмо - просьбу от имени растений и животных людям. </w:t>
            </w:r>
            <w:r w:rsidRPr="00B70117">
              <w:rPr>
                <w:b/>
                <w:color w:val="000000"/>
              </w:rPr>
              <w:br/>
              <w:t>Сделать свой вывод</w:t>
            </w:r>
            <w:r w:rsidRPr="00B70117">
              <w:rPr>
                <w:color w:val="000000"/>
              </w:rPr>
              <w:t>.</w:t>
            </w:r>
            <w:r w:rsidRPr="00B70117">
              <w:rPr>
                <w:color w:val="000000"/>
              </w:rPr>
              <w:br/>
              <w:t>- Для работы вам предлагается: атлас – определитель, Красная книга, книга «Великан на поляне», учебники окружающего мира.</w:t>
            </w:r>
            <w:r w:rsidRPr="00B70117">
              <w:rPr>
                <w:color w:val="000000"/>
              </w:rPr>
              <w:br/>
              <w:t>Работа детей сопровождается музык</w:t>
            </w:r>
            <w:r>
              <w:rPr>
                <w:color w:val="000000"/>
              </w:rPr>
              <w:t xml:space="preserve">альными звуками луга. </w:t>
            </w:r>
          </w:p>
        </w:tc>
        <w:tc>
          <w:tcPr>
            <w:tcW w:w="1301" w:type="dxa"/>
          </w:tcPr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  <w:r w:rsidRPr="00103707"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  <w:t xml:space="preserve">Знакомятся с </w:t>
            </w:r>
            <w:r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  <w:t>понятием луг</w:t>
            </w: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  <w:r w:rsidRPr="00103707"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  <w:t>Получают и запоминают задание.</w:t>
            </w: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  <w:r w:rsidRPr="00103707"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  <w:t>Выполняют исследования, руководствуясь планом работы.</w:t>
            </w: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  <w:r w:rsidRPr="00103707"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  <w:t>Находят названия растений</w:t>
            </w:r>
            <w:r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  <w:t>, животных, насекомых данного сообщества.</w:t>
            </w: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</w:p>
          <w:p w:rsidR="00171C96" w:rsidRPr="00B70117" w:rsidRDefault="00171C96" w:rsidP="00171C96"/>
          <w:p w:rsidR="00171C96" w:rsidRPr="00B70117" w:rsidRDefault="00171C96" w:rsidP="00171C96">
            <w:pPr>
              <w:jc w:val="both"/>
            </w:pPr>
          </w:p>
        </w:tc>
        <w:tc>
          <w:tcPr>
            <w:tcW w:w="2632" w:type="dxa"/>
          </w:tcPr>
          <w:p w:rsidR="00171C96" w:rsidRPr="00103707" w:rsidRDefault="00171C96" w:rsidP="00171C96">
            <w:pPr>
              <w:widowControl/>
              <w:suppressAutoHyphens w:val="0"/>
              <w:jc w:val="both"/>
              <w:rPr>
                <w:rFonts w:eastAsia="Times New Roman"/>
                <w:b/>
                <w:bCs/>
                <w:iCs/>
                <w:color w:val="000000" w:themeColor="text1"/>
                <w:kern w:val="0"/>
                <w:sz w:val="23"/>
                <w:szCs w:val="23"/>
                <w:lang w:eastAsia="ru-RU"/>
              </w:rPr>
            </w:pPr>
            <w:r w:rsidRPr="00103707">
              <w:rPr>
                <w:rFonts w:eastAsia="Times New Roman"/>
                <w:b/>
                <w:bCs/>
                <w:iCs/>
                <w:color w:val="000000" w:themeColor="text1"/>
                <w:kern w:val="0"/>
                <w:sz w:val="23"/>
                <w:szCs w:val="23"/>
                <w:lang w:eastAsia="ru-RU"/>
              </w:rPr>
              <w:lastRenderedPageBreak/>
              <w:t>Личностные:</w:t>
            </w:r>
          </w:p>
          <w:p w:rsidR="00171C96" w:rsidRPr="00103707" w:rsidRDefault="00171C96" w:rsidP="00171C96">
            <w:pPr>
              <w:widowControl/>
              <w:suppressAutoHyphens w:val="0"/>
              <w:jc w:val="both"/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</w:pPr>
            <w:r w:rsidRPr="00103707"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  <w:t xml:space="preserve">Выражать положительное отношение к процессу </w:t>
            </w:r>
            <w:r w:rsidRPr="00103707"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  <w:lastRenderedPageBreak/>
              <w:t>познания, проявлять желание узнать новое.</w:t>
            </w:r>
          </w:p>
          <w:p w:rsidR="00171C96" w:rsidRPr="00103707" w:rsidRDefault="00171C96" w:rsidP="00171C96">
            <w:pPr>
              <w:widowControl/>
              <w:suppressAutoHyphens w:val="0"/>
              <w:jc w:val="both"/>
              <w:rPr>
                <w:rFonts w:eastAsia="Times New Roman"/>
                <w:b/>
                <w:bCs/>
                <w:iCs/>
                <w:color w:val="000000" w:themeColor="text1"/>
                <w:kern w:val="0"/>
                <w:sz w:val="23"/>
                <w:szCs w:val="23"/>
                <w:lang w:eastAsia="ru-RU"/>
              </w:rPr>
            </w:pPr>
            <w:r w:rsidRPr="00103707">
              <w:rPr>
                <w:rFonts w:eastAsia="Times New Roman"/>
                <w:b/>
                <w:bCs/>
                <w:iCs/>
                <w:color w:val="000000" w:themeColor="text1"/>
                <w:kern w:val="0"/>
                <w:sz w:val="23"/>
                <w:szCs w:val="23"/>
                <w:lang w:eastAsia="ru-RU"/>
              </w:rPr>
              <w:t>Регулятивные:</w:t>
            </w:r>
          </w:p>
          <w:p w:rsidR="00171C96" w:rsidRPr="00103707" w:rsidRDefault="00171C96" w:rsidP="00171C96">
            <w:pPr>
              <w:widowControl/>
              <w:suppressAutoHyphens w:val="0"/>
              <w:jc w:val="both"/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</w:pPr>
            <w:r w:rsidRPr="00103707"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  <w:t xml:space="preserve">Оценивать результаты своей деятельности (сравнивать с эталоном) </w:t>
            </w:r>
            <w:r w:rsidRPr="00103707">
              <w:rPr>
                <w:rFonts w:eastAsia="Times New Roman"/>
                <w:b/>
                <w:bCs/>
                <w:iCs/>
                <w:color w:val="000000" w:themeColor="text1"/>
                <w:kern w:val="0"/>
                <w:sz w:val="23"/>
                <w:szCs w:val="23"/>
                <w:lang w:eastAsia="ru-RU"/>
              </w:rPr>
              <w:t xml:space="preserve">Коммуникативные: </w:t>
            </w:r>
            <w:r w:rsidRPr="00103707"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  <w:t>Проявлять активность, строить грамотно речевые высказывания, соблюдать правила общения, осуществлять взаимный контроль.</w:t>
            </w: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</w:pPr>
            <w:r w:rsidRPr="00103707">
              <w:rPr>
                <w:rFonts w:eastAsia="Times New Roman"/>
                <w:b/>
                <w:bCs/>
                <w:iCs/>
                <w:color w:val="000000" w:themeColor="text1"/>
                <w:kern w:val="0"/>
                <w:sz w:val="23"/>
                <w:szCs w:val="23"/>
                <w:lang w:eastAsia="ru-RU"/>
              </w:rPr>
              <w:t xml:space="preserve">Познавательные: </w:t>
            </w:r>
            <w:r w:rsidRPr="00103707"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  <w:t>Классифицировать объекты.</w:t>
            </w:r>
          </w:p>
          <w:p w:rsidR="00171C96" w:rsidRPr="00B70117" w:rsidRDefault="00171C96" w:rsidP="00171C96">
            <w:pPr>
              <w:widowControl/>
              <w:suppressAutoHyphens w:val="0"/>
              <w:rPr>
                <w:bCs/>
                <w:color w:val="000000" w:themeColor="text1"/>
              </w:rPr>
            </w:pPr>
          </w:p>
        </w:tc>
      </w:tr>
      <w:tr w:rsidR="00171C96" w:rsidTr="00171C96">
        <w:tc>
          <w:tcPr>
            <w:tcW w:w="2073" w:type="dxa"/>
          </w:tcPr>
          <w:p w:rsidR="00E26491" w:rsidRDefault="00E26491" w:rsidP="00171C96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</w:p>
          <w:p w:rsidR="00171C96" w:rsidRPr="00B70117" w:rsidRDefault="00171C96" w:rsidP="00171C96">
            <w:pPr>
              <w:jc w:val="center"/>
              <w:rPr>
                <w:b/>
                <w:bCs/>
                <w:color w:val="000000" w:themeColor="text1"/>
              </w:rPr>
            </w:pPr>
            <w:r w:rsidRPr="00B70117">
              <w:rPr>
                <w:b/>
                <w:bCs/>
                <w:color w:val="000000" w:themeColor="text1"/>
                <w:lang w:val="en-US"/>
              </w:rPr>
              <w:t>V</w:t>
            </w:r>
            <w:r w:rsidRPr="00B70117">
              <w:rPr>
                <w:b/>
                <w:bCs/>
                <w:color w:val="000000" w:themeColor="text1"/>
              </w:rPr>
              <w:t xml:space="preserve">. </w:t>
            </w:r>
            <w:proofErr w:type="spellStart"/>
            <w:r w:rsidRPr="00B70117">
              <w:rPr>
                <w:b/>
                <w:bCs/>
                <w:color w:val="000000" w:themeColor="text1"/>
              </w:rPr>
              <w:t>Физминутка</w:t>
            </w:r>
            <w:proofErr w:type="spellEnd"/>
          </w:p>
          <w:p w:rsidR="00171C96" w:rsidRPr="00B70117" w:rsidRDefault="00171C96" w:rsidP="00171C96">
            <w:pPr>
              <w:jc w:val="center"/>
              <w:rPr>
                <w:b/>
                <w:bCs/>
                <w:i/>
                <w:color w:val="000000" w:themeColor="text1"/>
              </w:rPr>
            </w:pPr>
            <w:r w:rsidRPr="002C4FCB">
              <w:rPr>
                <w:b/>
                <w:bCs/>
                <w:color w:val="000000" w:themeColor="text1"/>
              </w:rPr>
              <w:t>11.24-</w:t>
            </w:r>
            <w:proofErr w:type="gramStart"/>
            <w:r w:rsidRPr="002C4FCB">
              <w:rPr>
                <w:b/>
                <w:bCs/>
                <w:color w:val="000000" w:themeColor="text1"/>
              </w:rPr>
              <w:t>11.26</w:t>
            </w:r>
            <w:r>
              <w:rPr>
                <w:b/>
                <w:bCs/>
                <w:i/>
                <w:color w:val="000000" w:themeColor="text1"/>
              </w:rPr>
              <w:t xml:space="preserve">  </w:t>
            </w:r>
            <w:r w:rsidRPr="00B70117">
              <w:rPr>
                <w:b/>
                <w:bCs/>
                <w:i/>
                <w:color w:val="000000" w:themeColor="text1"/>
              </w:rPr>
              <w:t>(</w:t>
            </w:r>
            <w:proofErr w:type="gramEnd"/>
            <w:r w:rsidRPr="00B70117">
              <w:rPr>
                <w:b/>
                <w:bCs/>
                <w:i/>
                <w:color w:val="000000" w:themeColor="text1"/>
              </w:rPr>
              <w:t>2мин)</w:t>
            </w:r>
          </w:p>
          <w:p w:rsidR="00171C96" w:rsidRPr="00B70117" w:rsidRDefault="00171C96" w:rsidP="00171C96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8554" w:type="dxa"/>
          </w:tcPr>
          <w:p w:rsidR="00E26491" w:rsidRDefault="00E26491" w:rsidP="00171C96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150"/>
              <w:textAlignment w:val="baseline"/>
              <w:rPr>
                <w:rStyle w:val="a5"/>
                <w:color w:val="444444"/>
                <w:bdr w:val="none" w:sz="0" w:space="0" w:color="auto" w:frame="1"/>
              </w:rPr>
            </w:pPr>
          </w:p>
          <w:p w:rsidR="00171C96" w:rsidRPr="00B70117" w:rsidRDefault="00171C96" w:rsidP="00171C96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150"/>
              <w:textAlignment w:val="baseline"/>
              <w:rPr>
                <w:color w:val="444444"/>
              </w:rPr>
            </w:pPr>
            <w:proofErr w:type="spellStart"/>
            <w:r w:rsidRPr="00B70117">
              <w:rPr>
                <w:rStyle w:val="a5"/>
                <w:color w:val="444444"/>
                <w:bdr w:val="none" w:sz="0" w:space="0" w:color="auto" w:frame="1"/>
              </w:rPr>
              <w:t>Физминутка</w:t>
            </w:r>
            <w:proofErr w:type="spellEnd"/>
            <w:r w:rsidRPr="00B70117">
              <w:rPr>
                <w:rStyle w:val="a5"/>
                <w:color w:val="444444"/>
                <w:bdr w:val="none" w:sz="0" w:space="0" w:color="auto" w:frame="1"/>
              </w:rPr>
              <w:t xml:space="preserve"> на лугу</w:t>
            </w:r>
          </w:p>
          <w:p w:rsidR="00171C96" w:rsidRPr="00B70117" w:rsidRDefault="00171C96" w:rsidP="00171C96">
            <w:pPr>
              <w:pStyle w:val="a4"/>
              <w:shd w:val="clear" w:color="auto" w:fill="FFFFFF"/>
              <w:spacing w:before="0" w:beforeAutospacing="0" w:after="360" w:afterAutospacing="0" w:line="360" w:lineRule="auto"/>
              <w:textAlignment w:val="baseline"/>
              <w:rPr>
                <w:color w:val="444444"/>
              </w:rPr>
            </w:pPr>
            <w:r w:rsidRPr="00B70117">
              <w:rPr>
                <w:color w:val="444444"/>
              </w:rPr>
              <w:t>Вместе</w:t>
            </w:r>
            <w:r w:rsidR="00E97A70">
              <w:rPr>
                <w:color w:val="444444"/>
              </w:rPr>
              <w:t xml:space="preserve"> по лугу идем, (Ходьба на месте</w:t>
            </w:r>
            <w:proofErr w:type="gramStart"/>
            <w:r w:rsidR="00E97A70">
              <w:rPr>
                <w:color w:val="444444"/>
              </w:rPr>
              <w:t>),</w:t>
            </w:r>
            <w:r w:rsidRPr="00B70117">
              <w:rPr>
                <w:color w:val="444444"/>
              </w:rPr>
              <w:br/>
              <w:t>Не</w:t>
            </w:r>
            <w:proofErr w:type="gramEnd"/>
            <w:r w:rsidRPr="00B70117">
              <w:rPr>
                <w:color w:val="444444"/>
              </w:rPr>
              <w:t xml:space="preserve"> спешим, не отстаем. (Потягивания — руки в стороны</w:t>
            </w:r>
            <w:proofErr w:type="gramStart"/>
            <w:r w:rsidRPr="00B70117">
              <w:rPr>
                <w:color w:val="444444"/>
              </w:rPr>
              <w:t>)</w:t>
            </w:r>
            <w:r w:rsidR="00E97A70">
              <w:rPr>
                <w:color w:val="444444"/>
              </w:rPr>
              <w:t>,</w:t>
            </w:r>
            <w:r w:rsidRPr="00B70117">
              <w:rPr>
                <w:color w:val="444444"/>
              </w:rPr>
              <w:br/>
              <w:t>Вот</w:t>
            </w:r>
            <w:proofErr w:type="gramEnd"/>
            <w:r w:rsidRPr="00B70117">
              <w:rPr>
                <w:color w:val="444444"/>
              </w:rPr>
              <w:t xml:space="preserve"> выходим мы на луг (Наклониться и коснуться левой ступни)</w:t>
            </w:r>
            <w:r w:rsidRPr="00B70117">
              <w:rPr>
                <w:color w:val="444444"/>
              </w:rPr>
              <w:br/>
              <w:t>Тысяча цветов вокруг! (Затем коснуться правой ступни</w:t>
            </w:r>
            <w:proofErr w:type="gramStart"/>
            <w:r w:rsidRPr="00B70117">
              <w:rPr>
                <w:color w:val="444444"/>
              </w:rPr>
              <w:t>)</w:t>
            </w:r>
            <w:r w:rsidR="00E97A70">
              <w:rPr>
                <w:color w:val="444444"/>
              </w:rPr>
              <w:t>,</w:t>
            </w:r>
            <w:r w:rsidRPr="00B70117">
              <w:rPr>
                <w:color w:val="444444"/>
              </w:rPr>
              <w:br/>
              <w:t>Вот</w:t>
            </w:r>
            <w:proofErr w:type="gramEnd"/>
            <w:r w:rsidRPr="00B70117">
              <w:rPr>
                <w:color w:val="444444"/>
              </w:rPr>
              <w:t xml:space="preserve"> ромашка, василек,</w:t>
            </w:r>
            <w:r w:rsidRPr="00B70117">
              <w:rPr>
                <w:color w:val="444444"/>
              </w:rPr>
              <w:br/>
              <w:t>Медуница, кашка — клевер.</w:t>
            </w:r>
            <w:r w:rsidRPr="00B70117">
              <w:rPr>
                <w:color w:val="444444"/>
              </w:rPr>
              <w:br/>
            </w:r>
            <w:proofErr w:type="spellStart"/>
            <w:r w:rsidRPr="00B70117">
              <w:rPr>
                <w:color w:val="444444"/>
              </w:rPr>
              <w:t>Растилается</w:t>
            </w:r>
            <w:proofErr w:type="spellEnd"/>
            <w:r w:rsidRPr="00B70117">
              <w:rPr>
                <w:color w:val="444444"/>
              </w:rPr>
              <w:t xml:space="preserve"> ковер</w:t>
            </w:r>
            <w:r w:rsidRPr="00B70117">
              <w:rPr>
                <w:color w:val="444444"/>
              </w:rPr>
              <w:br/>
              <w:t xml:space="preserve">И направо, и налево. (Повороты вправо — </w:t>
            </w:r>
            <w:proofErr w:type="gramStart"/>
            <w:r w:rsidRPr="00B70117">
              <w:rPr>
                <w:color w:val="444444"/>
              </w:rPr>
              <w:t>влево)</w:t>
            </w:r>
            <w:r w:rsidRPr="00B70117">
              <w:rPr>
                <w:color w:val="444444"/>
              </w:rPr>
              <w:br/>
              <w:t>Чтоб</w:t>
            </w:r>
            <w:proofErr w:type="gramEnd"/>
            <w:r w:rsidRPr="00B70117">
              <w:rPr>
                <w:color w:val="444444"/>
              </w:rPr>
              <w:t xml:space="preserve"> сорвать в лесу цветочки, (Наклоны вперед)</w:t>
            </w:r>
            <w:r w:rsidRPr="00B70117">
              <w:rPr>
                <w:color w:val="444444"/>
              </w:rPr>
              <w:br/>
              <w:t>Наклоняйтесь до носочков.</w:t>
            </w:r>
            <w:r w:rsidRPr="00B70117">
              <w:rPr>
                <w:color w:val="444444"/>
              </w:rPr>
              <w:br/>
              <w:t>Раз цветок, два - цветок,</w:t>
            </w:r>
            <w:r w:rsidRPr="00B70117">
              <w:rPr>
                <w:color w:val="444444"/>
              </w:rPr>
              <w:br/>
              <w:t xml:space="preserve">А потом сплетем венок. (Руки поднять над </w:t>
            </w:r>
            <w:proofErr w:type="gramStart"/>
            <w:r w:rsidRPr="00B70117">
              <w:rPr>
                <w:color w:val="444444"/>
              </w:rPr>
              <w:t>головой)</w:t>
            </w:r>
            <w:r w:rsidRPr="00B70117">
              <w:rPr>
                <w:color w:val="444444"/>
              </w:rPr>
              <w:br/>
              <w:t>Снова</w:t>
            </w:r>
            <w:proofErr w:type="gramEnd"/>
            <w:r w:rsidRPr="00B70117">
              <w:rPr>
                <w:color w:val="444444"/>
              </w:rPr>
              <w:t xml:space="preserve"> мы идем по лесу. (Ходьба на </w:t>
            </w:r>
            <w:proofErr w:type="gramStart"/>
            <w:r w:rsidRPr="00B70117">
              <w:rPr>
                <w:color w:val="444444"/>
              </w:rPr>
              <w:t>месте)</w:t>
            </w:r>
            <w:r w:rsidRPr="00B70117">
              <w:rPr>
                <w:color w:val="444444"/>
              </w:rPr>
              <w:br/>
              <w:t>А</w:t>
            </w:r>
            <w:proofErr w:type="gramEnd"/>
            <w:r w:rsidRPr="00B70117">
              <w:rPr>
                <w:color w:val="444444"/>
              </w:rPr>
              <w:t xml:space="preserve"> вокруг так интересно! (Потягивание — руки в </w:t>
            </w:r>
            <w:proofErr w:type="gramStart"/>
            <w:r w:rsidRPr="00B70117">
              <w:rPr>
                <w:color w:val="444444"/>
              </w:rPr>
              <w:t>стороны)</w:t>
            </w:r>
            <w:r w:rsidRPr="00B70117">
              <w:rPr>
                <w:color w:val="444444"/>
              </w:rPr>
              <w:br/>
              <w:t>Отдохнуть</w:t>
            </w:r>
            <w:proofErr w:type="gramEnd"/>
            <w:r w:rsidRPr="00B70117">
              <w:rPr>
                <w:color w:val="444444"/>
              </w:rPr>
              <w:t xml:space="preserve"> пора дружок</w:t>
            </w:r>
            <w:r w:rsidRPr="00B70117">
              <w:rPr>
                <w:color w:val="444444"/>
              </w:rPr>
              <w:br/>
              <w:t>Мы присядем на пенек. (Садятся дети на места).</w:t>
            </w:r>
          </w:p>
          <w:p w:rsidR="00171C96" w:rsidRPr="00B70117" w:rsidRDefault="00171C96" w:rsidP="00171C96">
            <w:pPr>
              <w:spacing w:line="360" w:lineRule="auto"/>
              <w:jc w:val="both"/>
              <w:rPr>
                <w:rFonts w:eastAsia="Times New Roman"/>
                <w:color w:val="000000" w:themeColor="text1"/>
                <w:kern w:val="0"/>
                <w:lang w:eastAsia="ru-RU"/>
              </w:rPr>
            </w:pPr>
          </w:p>
        </w:tc>
        <w:tc>
          <w:tcPr>
            <w:tcW w:w="1301" w:type="dxa"/>
          </w:tcPr>
          <w:p w:rsidR="00E97A70" w:rsidRDefault="00E97A70" w:rsidP="00171C96">
            <w:pPr>
              <w:jc w:val="both"/>
            </w:pPr>
          </w:p>
          <w:p w:rsidR="00E97A70" w:rsidRDefault="00E97A70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t xml:space="preserve">Учащиеся выполняют движений </w:t>
            </w:r>
            <w:proofErr w:type="spellStart"/>
            <w:r w:rsidRPr="00B70117">
              <w:t>физминутки</w:t>
            </w:r>
            <w:proofErr w:type="spellEnd"/>
            <w:r w:rsidRPr="00B70117">
              <w:t>.</w:t>
            </w:r>
          </w:p>
        </w:tc>
        <w:tc>
          <w:tcPr>
            <w:tcW w:w="2632" w:type="dxa"/>
          </w:tcPr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  <w:r w:rsidRPr="00103707">
              <w:rPr>
                <w:rFonts w:eastAsia="Times New Roman"/>
                <w:b/>
                <w:bCs/>
                <w:iCs/>
                <w:color w:val="000000" w:themeColor="text1"/>
                <w:kern w:val="0"/>
                <w:sz w:val="23"/>
                <w:szCs w:val="23"/>
                <w:lang w:eastAsia="ru-RU"/>
              </w:rPr>
              <w:t xml:space="preserve">Коммуникативные: </w:t>
            </w:r>
            <w:r w:rsidRPr="00103707"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  <w:t>Проявлять активность в коллективной деятельности.</w:t>
            </w:r>
          </w:p>
        </w:tc>
      </w:tr>
      <w:tr w:rsidR="00171C96" w:rsidTr="00171C96">
        <w:tc>
          <w:tcPr>
            <w:tcW w:w="2073" w:type="dxa"/>
          </w:tcPr>
          <w:p w:rsidR="00E26491" w:rsidRDefault="00E26491" w:rsidP="00171C96">
            <w:pPr>
              <w:rPr>
                <w:b/>
                <w:color w:val="000000" w:themeColor="text1"/>
                <w:lang w:val="en-US"/>
              </w:rPr>
            </w:pPr>
          </w:p>
          <w:p w:rsidR="00171C96" w:rsidRPr="00886D0D" w:rsidRDefault="00171C96" w:rsidP="00171C96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lang w:val="en-US"/>
              </w:rPr>
              <w:t>VI</w:t>
            </w:r>
            <w:r>
              <w:rPr>
                <w:b/>
                <w:color w:val="000000" w:themeColor="text1"/>
              </w:rPr>
              <w:t>. Подведение итогов исследовательской работы</w:t>
            </w:r>
          </w:p>
          <w:p w:rsidR="00171C96" w:rsidRPr="002C4FCB" w:rsidRDefault="00171C96" w:rsidP="00171C96">
            <w:pPr>
              <w:jc w:val="center"/>
              <w:rPr>
                <w:b/>
                <w:i/>
                <w:color w:val="000000" w:themeColor="text1"/>
              </w:rPr>
            </w:pPr>
            <w:r w:rsidRPr="002C4FCB">
              <w:rPr>
                <w:b/>
                <w:color w:val="000000" w:themeColor="text1"/>
              </w:rPr>
              <w:t>11.26-11.34</w:t>
            </w:r>
            <w:r w:rsidRPr="002C4FCB">
              <w:rPr>
                <w:b/>
                <w:i/>
                <w:color w:val="000000" w:themeColor="text1"/>
              </w:rPr>
              <w:t xml:space="preserve"> (8 мин)</w:t>
            </w:r>
          </w:p>
          <w:p w:rsidR="00171C96" w:rsidRPr="002C4FCB" w:rsidRDefault="00171C96" w:rsidP="00171C96">
            <w:pPr>
              <w:jc w:val="center"/>
              <w:rPr>
                <w:b/>
                <w:i/>
                <w:color w:val="000000" w:themeColor="text1"/>
              </w:rPr>
            </w:pPr>
          </w:p>
          <w:p w:rsidR="00171C96" w:rsidRPr="002C4FCB" w:rsidRDefault="00171C96" w:rsidP="00171C96">
            <w:pPr>
              <w:jc w:val="center"/>
              <w:rPr>
                <w:b/>
                <w:i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E26491" w:rsidRPr="00886D0D" w:rsidRDefault="00E26491" w:rsidP="00E26491">
            <w:pPr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886D0D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Pr="00AD231E" w:rsidRDefault="00171C96" w:rsidP="00E97A70">
            <w:pPr>
              <w:rPr>
                <w:b/>
                <w:color w:val="000000" w:themeColor="text1"/>
              </w:rPr>
            </w:pPr>
            <w:r w:rsidRPr="00AD231E">
              <w:rPr>
                <w:b/>
                <w:color w:val="000000" w:themeColor="text1"/>
                <w:lang w:val="en-US"/>
              </w:rPr>
              <w:t>VI</w:t>
            </w:r>
            <w:r w:rsidR="00E97A70">
              <w:rPr>
                <w:b/>
                <w:color w:val="000000" w:themeColor="text1"/>
                <w:lang w:val="en-US"/>
              </w:rPr>
              <w:t>I</w:t>
            </w:r>
            <w:r w:rsidR="00E97A70">
              <w:rPr>
                <w:b/>
                <w:color w:val="000000" w:themeColor="text1"/>
              </w:rPr>
              <w:t>.</w:t>
            </w:r>
            <w:r w:rsidRPr="00AD231E">
              <w:rPr>
                <w:b/>
                <w:color w:val="000000" w:themeColor="text1"/>
              </w:rPr>
              <w:t>Закрепление нового материала</w:t>
            </w:r>
          </w:p>
          <w:p w:rsidR="00171C96" w:rsidRPr="00AD231E" w:rsidRDefault="00171C96" w:rsidP="00E97A70">
            <w:pPr>
              <w:rPr>
                <w:b/>
                <w:i/>
                <w:color w:val="000000" w:themeColor="text1"/>
              </w:rPr>
            </w:pPr>
            <w:r w:rsidRPr="002C4FCB">
              <w:rPr>
                <w:b/>
                <w:color w:val="000000" w:themeColor="text1"/>
              </w:rPr>
              <w:t>11.34-11.40</w:t>
            </w:r>
            <w:r w:rsidR="00E97A70" w:rsidRPr="00E97A70">
              <w:rPr>
                <w:b/>
                <w:color w:val="000000" w:themeColor="text1"/>
              </w:rPr>
              <w:t xml:space="preserve"> </w:t>
            </w:r>
            <w:r w:rsidRPr="00AD231E">
              <w:rPr>
                <w:b/>
                <w:i/>
                <w:color w:val="000000" w:themeColor="text1"/>
              </w:rPr>
              <w:t>(6 мин)</w:t>
            </w:r>
          </w:p>
          <w:p w:rsidR="00171C96" w:rsidRPr="00AD231E" w:rsidRDefault="00171C96" w:rsidP="00171C96">
            <w:pPr>
              <w:widowControl/>
              <w:suppressAutoHyphens w:val="0"/>
              <w:jc w:val="both"/>
              <w:rPr>
                <w:b/>
                <w:bCs/>
                <w:color w:val="000000" w:themeColor="text1"/>
              </w:rPr>
            </w:pPr>
          </w:p>
        </w:tc>
        <w:tc>
          <w:tcPr>
            <w:tcW w:w="8554" w:type="dxa"/>
          </w:tcPr>
          <w:p w:rsidR="00E26491" w:rsidRDefault="00E26491" w:rsidP="00171C96">
            <w:pPr>
              <w:spacing w:line="360" w:lineRule="auto"/>
              <w:rPr>
                <w:b/>
                <w:color w:val="000000" w:themeColor="text1"/>
              </w:rPr>
            </w:pPr>
          </w:p>
          <w:p w:rsidR="00171C96" w:rsidRPr="00AD231E" w:rsidRDefault="00171C96" w:rsidP="00171C96">
            <w:pPr>
              <w:spacing w:line="360" w:lineRule="auto"/>
              <w:rPr>
                <w:color w:val="000000" w:themeColor="text1"/>
              </w:rPr>
            </w:pPr>
            <w:r w:rsidRPr="00AD231E">
              <w:rPr>
                <w:b/>
                <w:color w:val="000000" w:themeColor="text1"/>
              </w:rPr>
              <w:t xml:space="preserve">4.Первичное </w:t>
            </w:r>
            <w:proofErr w:type="gramStart"/>
            <w:r w:rsidRPr="00AD231E">
              <w:rPr>
                <w:b/>
                <w:color w:val="000000" w:themeColor="text1"/>
              </w:rPr>
              <w:t>закрепление.</w:t>
            </w:r>
            <w:r w:rsidRPr="00AD231E">
              <w:rPr>
                <w:color w:val="000000" w:themeColor="text1"/>
              </w:rPr>
              <w:br/>
              <w:t>-</w:t>
            </w:r>
            <w:proofErr w:type="gramEnd"/>
            <w:r w:rsidRPr="00AD231E">
              <w:rPr>
                <w:color w:val="000000" w:themeColor="text1"/>
              </w:rPr>
              <w:t>Отдохнули мы ,дружок, И продолжим свой урок. (Садятся дети на места</w:t>
            </w:r>
            <w:proofErr w:type="gramStart"/>
            <w:r w:rsidRPr="00AD231E">
              <w:rPr>
                <w:color w:val="000000" w:themeColor="text1"/>
              </w:rPr>
              <w:t>).</w:t>
            </w:r>
            <w:r w:rsidRPr="00AD231E">
              <w:rPr>
                <w:color w:val="000000" w:themeColor="text1"/>
              </w:rPr>
              <w:br/>
              <w:t>-</w:t>
            </w:r>
            <w:proofErr w:type="gramEnd"/>
            <w:r w:rsidRPr="00AD231E">
              <w:rPr>
                <w:b/>
                <w:color w:val="000000" w:themeColor="text1"/>
              </w:rPr>
              <w:t>Слово предоставляется биологам.</w:t>
            </w:r>
            <w:r w:rsidRPr="00AD231E">
              <w:rPr>
                <w:color w:val="000000" w:themeColor="text1"/>
              </w:rPr>
              <w:br/>
              <w:t xml:space="preserve">Дети: 1.На лугу растут: ромашки, лютик, клевер, колокольчик и </w:t>
            </w:r>
            <w:proofErr w:type="spellStart"/>
            <w:r w:rsidRPr="00AD231E">
              <w:rPr>
                <w:color w:val="000000" w:themeColor="text1"/>
              </w:rPr>
              <w:t>т.д.слайд</w:t>
            </w:r>
            <w:proofErr w:type="spellEnd"/>
            <w:r w:rsidRPr="00AD231E">
              <w:rPr>
                <w:color w:val="000000" w:themeColor="text1"/>
              </w:rPr>
              <w:t xml:space="preserve"> 6</w:t>
            </w:r>
            <w:r w:rsidRPr="00AD231E">
              <w:rPr>
                <w:color w:val="000000" w:themeColor="text1"/>
              </w:rPr>
              <w:br/>
            </w:r>
            <w:r w:rsidRPr="00AD231E">
              <w:rPr>
                <w:color w:val="000000" w:themeColor="text1"/>
              </w:rPr>
              <w:lastRenderedPageBreak/>
              <w:t>2.Это травы. Растут на открытой местности. Любят свет и тепло. Большинство растений – цветы.</w:t>
            </w:r>
            <w:r w:rsidRPr="00AD231E">
              <w:rPr>
                <w:color w:val="000000" w:themeColor="text1"/>
              </w:rPr>
              <w:br/>
              <w:t>3.В Красную книгу занесены следующие растения:</w:t>
            </w:r>
            <w:r w:rsidRPr="00AD231E">
              <w:rPr>
                <w:color w:val="000000" w:themeColor="text1"/>
              </w:rPr>
              <w:br/>
              <w:t xml:space="preserve">4. Растения луга не только полезны. Но и радуют человеческий глаз своей красотой. Поэтому им часто угрожает </w:t>
            </w:r>
            <w:proofErr w:type="gramStart"/>
            <w:r w:rsidRPr="00AD231E">
              <w:rPr>
                <w:color w:val="000000" w:themeColor="text1"/>
              </w:rPr>
              <w:t>опасность.</w:t>
            </w:r>
            <w:r w:rsidRPr="00AD231E">
              <w:rPr>
                <w:color w:val="000000" w:themeColor="text1"/>
              </w:rPr>
              <w:br/>
              <w:t>(</w:t>
            </w:r>
            <w:proofErr w:type="gramEnd"/>
            <w:r w:rsidRPr="00AD231E">
              <w:rPr>
                <w:color w:val="000000" w:themeColor="text1"/>
              </w:rPr>
              <w:t>Добавляют представители других лабораторий, то, что не исследовали биологи)</w:t>
            </w:r>
            <w:r w:rsidRPr="00AD231E">
              <w:rPr>
                <w:color w:val="000000" w:themeColor="text1"/>
              </w:rPr>
              <w:br/>
              <w:t>-</w:t>
            </w:r>
            <w:r w:rsidRPr="00AD231E">
              <w:rPr>
                <w:b/>
                <w:color w:val="000000" w:themeColor="text1"/>
              </w:rPr>
              <w:t>Слово предоставляется зоологам</w:t>
            </w:r>
            <w:r w:rsidRPr="00AD231E">
              <w:rPr>
                <w:color w:val="000000" w:themeColor="text1"/>
              </w:rPr>
              <w:t>.</w:t>
            </w:r>
            <w:r w:rsidRPr="00AD231E">
              <w:rPr>
                <w:color w:val="000000" w:themeColor="text1"/>
              </w:rPr>
              <w:br/>
              <w:t>Дети:</w:t>
            </w:r>
            <w:r w:rsidRPr="00AD231E">
              <w:rPr>
                <w:color w:val="000000" w:themeColor="text1"/>
              </w:rPr>
              <w:br/>
              <w:t>1.К животным луга относятся: лягушки, кузнечики, жуки, пчёлы, шмели и т. д.</w:t>
            </w:r>
            <w:r w:rsidRPr="00AD231E">
              <w:rPr>
                <w:color w:val="000000" w:themeColor="text1"/>
              </w:rPr>
              <w:br/>
              <w:t>2.Животные луга должны быть маленькими, чтобы прятаться в траве или жить в земле.</w:t>
            </w:r>
            <w:r w:rsidRPr="00AD231E">
              <w:rPr>
                <w:color w:val="000000" w:themeColor="text1"/>
              </w:rPr>
              <w:br/>
              <w:t xml:space="preserve">3. В Красную книгу занесены следующие </w:t>
            </w:r>
            <w:proofErr w:type="gramStart"/>
            <w:r w:rsidRPr="00AD231E">
              <w:rPr>
                <w:color w:val="000000" w:themeColor="text1"/>
              </w:rPr>
              <w:t>животные:</w:t>
            </w:r>
            <w:r w:rsidRPr="00AD231E">
              <w:rPr>
                <w:color w:val="000000" w:themeColor="text1"/>
              </w:rPr>
              <w:br/>
              <w:t>4.Животные</w:t>
            </w:r>
            <w:proofErr w:type="gramEnd"/>
            <w:r w:rsidRPr="00AD231E">
              <w:rPr>
                <w:color w:val="000000" w:themeColor="text1"/>
              </w:rPr>
              <w:t xml:space="preserve"> луга очень полезны…. Слайд 7, 8, 9</w:t>
            </w:r>
            <w:r w:rsidRPr="00AD231E">
              <w:rPr>
                <w:color w:val="000000" w:themeColor="text1"/>
              </w:rPr>
              <w:br/>
              <w:t>(Добавляют представители других лабораторий, то, что не исследовали зоологи</w:t>
            </w:r>
            <w:proofErr w:type="gramStart"/>
            <w:r w:rsidRPr="00AD231E">
              <w:rPr>
                <w:color w:val="000000" w:themeColor="text1"/>
              </w:rPr>
              <w:t>).</w:t>
            </w:r>
            <w:r w:rsidRPr="00AD231E">
              <w:rPr>
                <w:color w:val="000000" w:themeColor="text1"/>
              </w:rPr>
              <w:br/>
            </w:r>
            <w:r w:rsidRPr="00AD231E">
              <w:rPr>
                <w:b/>
                <w:color w:val="000000" w:themeColor="text1"/>
              </w:rPr>
              <w:t>-</w:t>
            </w:r>
            <w:proofErr w:type="gramEnd"/>
            <w:r w:rsidRPr="00AD231E">
              <w:rPr>
                <w:b/>
                <w:color w:val="000000" w:themeColor="text1"/>
              </w:rPr>
              <w:t xml:space="preserve"> Слово предоставляется экологам.</w:t>
            </w:r>
            <w:r w:rsidRPr="00AD231E">
              <w:rPr>
                <w:color w:val="000000" w:themeColor="text1"/>
              </w:rPr>
              <w:br/>
              <w:t>Дети:1.Роль человека в жизни природного сообщества луга очень велика.</w:t>
            </w:r>
            <w:r w:rsidRPr="00AD231E">
              <w:rPr>
                <w:color w:val="000000" w:themeColor="text1"/>
              </w:rPr>
              <w:br/>
              <w:t>Косить траву надо от середины к краям луга, чтобы звери и птицы успели убежать.</w:t>
            </w:r>
            <w:r w:rsidRPr="00AD231E">
              <w:rPr>
                <w:color w:val="000000" w:themeColor="text1"/>
              </w:rPr>
              <w:br/>
              <w:t>А если косить наоборот, то в середине образуется маленький островок и звери, скопившиеся на нём, в панике бегут. Кто куда и часто попадают под колёса машин или под ножи косы. Человек не имеет права нарушать жизнь луга, его природное равновесие, ведь в конечном итоге он пострадает сам.</w:t>
            </w:r>
          </w:p>
          <w:p w:rsidR="00171C96" w:rsidRPr="00AD231E" w:rsidRDefault="00171C96" w:rsidP="00171C96">
            <w:pPr>
              <w:spacing w:line="360" w:lineRule="auto"/>
              <w:rPr>
                <w:color w:val="000000" w:themeColor="text1"/>
              </w:rPr>
            </w:pPr>
            <w:r w:rsidRPr="00AD231E">
              <w:rPr>
                <w:color w:val="000000" w:themeColor="text1"/>
              </w:rPr>
              <w:t>2.Письмо - просьба к школьникам</w:t>
            </w:r>
            <w:r w:rsidRPr="00AD231E">
              <w:rPr>
                <w:color w:val="000000" w:themeColor="text1"/>
              </w:rPr>
              <w:br/>
              <w:t>Дорогие ребята! Не рвите на лугу цветы. Не ловите на лугу бабочек.</w:t>
            </w:r>
            <w:r w:rsidRPr="00AD231E">
              <w:rPr>
                <w:color w:val="000000" w:themeColor="text1"/>
              </w:rPr>
              <w:br/>
              <w:t>Оставьте эту красоту другим людям.</w:t>
            </w:r>
            <w:r w:rsidRPr="00AD231E">
              <w:rPr>
                <w:color w:val="000000" w:themeColor="text1"/>
              </w:rPr>
              <w:br/>
            </w:r>
            <w:r>
              <w:rPr>
                <w:color w:val="000000" w:themeColor="text1"/>
              </w:rPr>
              <w:lastRenderedPageBreak/>
              <w:t>Просьба для взрослым.</w:t>
            </w:r>
            <w:r w:rsidRPr="00AD231E">
              <w:rPr>
                <w:color w:val="000000" w:themeColor="text1"/>
              </w:rPr>
              <w:br/>
              <w:t xml:space="preserve">Убедительно просим Вас не выгружать отходы своих магазинов и цехов на луг. Вы засоряете природное </w:t>
            </w:r>
            <w:proofErr w:type="gramStart"/>
            <w:r w:rsidRPr="00AD231E">
              <w:rPr>
                <w:color w:val="000000" w:themeColor="text1"/>
              </w:rPr>
              <w:t>сообщество.</w:t>
            </w:r>
            <w:r w:rsidRPr="00AD231E">
              <w:rPr>
                <w:color w:val="000000" w:themeColor="text1"/>
              </w:rPr>
              <w:br/>
              <w:t>(</w:t>
            </w:r>
            <w:proofErr w:type="gramEnd"/>
            <w:r w:rsidRPr="00AD231E">
              <w:rPr>
                <w:color w:val="000000" w:themeColor="text1"/>
              </w:rPr>
              <w:t>Добавляют представители других лабораторий, то, что не исследовали экологи) Слайд 10</w:t>
            </w:r>
          </w:p>
          <w:p w:rsidR="00171C96" w:rsidRPr="00AD231E" w:rsidRDefault="00171C96" w:rsidP="00171C96">
            <w:pPr>
              <w:spacing w:line="360" w:lineRule="auto"/>
              <w:rPr>
                <w:color w:val="000000" w:themeColor="text1"/>
              </w:rPr>
            </w:pPr>
          </w:p>
          <w:p w:rsidR="00171C96" w:rsidRPr="00AD231E" w:rsidRDefault="00171C96" w:rsidP="00171C96">
            <w:pPr>
              <w:spacing w:line="360" w:lineRule="auto"/>
              <w:rPr>
                <w:color w:val="000000" w:themeColor="text1"/>
              </w:rPr>
            </w:pPr>
            <w:r w:rsidRPr="00AD231E">
              <w:rPr>
                <w:color w:val="000000" w:themeColor="text1"/>
              </w:rPr>
              <w:t>Заполнение таблицы: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57"/>
              <w:gridCol w:w="1258"/>
              <w:gridCol w:w="1258"/>
              <w:gridCol w:w="1258"/>
              <w:gridCol w:w="1258"/>
            </w:tblGrid>
            <w:tr w:rsidR="00171C96" w:rsidRPr="00AD231E" w:rsidTr="004F5C55">
              <w:tc>
                <w:tcPr>
                  <w:tcW w:w="1257" w:type="dxa"/>
                  <w:vMerge w:val="restart"/>
                </w:tcPr>
                <w:p w:rsidR="00171C96" w:rsidRPr="00AD231E" w:rsidRDefault="00171C96" w:rsidP="00171C96">
                  <w:pPr>
                    <w:widowControl/>
                    <w:suppressAutoHyphens w:val="0"/>
                    <w:spacing w:line="360" w:lineRule="auto"/>
                    <w:rPr>
                      <w:rFonts w:eastAsia="Times New Roman"/>
                      <w:color w:val="000000" w:themeColor="text1"/>
                      <w:kern w:val="0"/>
                      <w:lang w:eastAsia="ru-RU"/>
                    </w:rPr>
                  </w:pPr>
                  <w:r w:rsidRPr="00AD231E">
                    <w:rPr>
                      <w:rFonts w:eastAsia="Times New Roman"/>
                      <w:color w:val="000000" w:themeColor="text1"/>
                      <w:kern w:val="0"/>
                      <w:lang w:eastAsia="ru-RU"/>
                    </w:rPr>
                    <w:t>Природное</w:t>
                  </w:r>
                </w:p>
                <w:p w:rsidR="00171C96" w:rsidRPr="00AD231E" w:rsidRDefault="00171C96" w:rsidP="00171C96">
                  <w:pPr>
                    <w:spacing w:line="360" w:lineRule="auto"/>
                    <w:rPr>
                      <w:color w:val="000000" w:themeColor="text1"/>
                    </w:rPr>
                  </w:pPr>
                  <w:r w:rsidRPr="00AD231E">
                    <w:rPr>
                      <w:rFonts w:eastAsia="Times New Roman"/>
                      <w:color w:val="000000" w:themeColor="text1"/>
                      <w:kern w:val="0"/>
                      <w:lang w:eastAsia="ru-RU"/>
                    </w:rPr>
                    <w:t>сообщество</w:t>
                  </w:r>
                </w:p>
              </w:tc>
              <w:tc>
                <w:tcPr>
                  <w:tcW w:w="1258" w:type="dxa"/>
                  <w:vMerge w:val="restart"/>
                </w:tcPr>
                <w:p w:rsidR="00171C96" w:rsidRPr="00AD231E" w:rsidRDefault="00171C96" w:rsidP="00171C96">
                  <w:pPr>
                    <w:spacing w:line="360" w:lineRule="auto"/>
                    <w:rPr>
                      <w:color w:val="000000" w:themeColor="text1"/>
                    </w:rPr>
                  </w:pPr>
                  <w:r w:rsidRPr="00AD231E">
                    <w:rPr>
                      <w:rFonts w:eastAsia="Times New Roman"/>
                      <w:color w:val="000000" w:themeColor="text1"/>
                      <w:kern w:val="0"/>
                      <w:lang w:eastAsia="ru-RU"/>
                    </w:rPr>
                    <w:t>Растения</w:t>
                  </w:r>
                </w:p>
              </w:tc>
              <w:tc>
                <w:tcPr>
                  <w:tcW w:w="3774" w:type="dxa"/>
                  <w:gridSpan w:val="3"/>
                </w:tcPr>
                <w:p w:rsidR="00171C96" w:rsidRPr="00AD231E" w:rsidRDefault="00171C96" w:rsidP="00171C96">
                  <w:pPr>
                    <w:spacing w:line="360" w:lineRule="auto"/>
                    <w:rPr>
                      <w:color w:val="000000" w:themeColor="text1"/>
                    </w:rPr>
                  </w:pPr>
                  <w:r w:rsidRPr="00AD231E">
                    <w:rPr>
                      <w:rFonts w:eastAsia="Times New Roman"/>
                      <w:color w:val="000000" w:themeColor="text1"/>
                      <w:kern w:val="0"/>
                      <w:lang w:eastAsia="ru-RU"/>
                    </w:rPr>
                    <w:t>Животные</w:t>
                  </w:r>
                </w:p>
              </w:tc>
            </w:tr>
            <w:tr w:rsidR="00171C96" w:rsidRPr="00AD231E" w:rsidTr="004F5C55">
              <w:tc>
                <w:tcPr>
                  <w:tcW w:w="1257" w:type="dxa"/>
                  <w:vMerge/>
                </w:tcPr>
                <w:p w:rsidR="00171C96" w:rsidRPr="00AD231E" w:rsidRDefault="00171C96" w:rsidP="00171C96">
                  <w:pPr>
                    <w:spacing w:line="360" w:lineRule="auto"/>
                    <w:rPr>
                      <w:color w:val="000000" w:themeColor="text1"/>
                    </w:rPr>
                  </w:pPr>
                </w:p>
              </w:tc>
              <w:tc>
                <w:tcPr>
                  <w:tcW w:w="1258" w:type="dxa"/>
                  <w:vMerge/>
                </w:tcPr>
                <w:p w:rsidR="00171C96" w:rsidRPr="00AD231E" w:rsidRDefault="00171C96" w:rsidP="00171C96">
                  <w:pPr>
                    <w:spacing w:line="360" w:lineRule="auto"/>
                    <w:rPr>
                      <w:color w:val="000000" w:themeColor="text1"/>
                    </w:rPr>
                  </w:pPr>
                </w:p>
              </w:tc>
              <w:tc>
                <w:tcPr>
                  <w:tcW w:w="1258" w:type="dxa"/>
                </w:tcPr>
                <w:p w:rsidR="00171C96" w:rsidRPr="00AD231E" w:rsidRDefault="00171C96" w:rsidP="00171C96">
                  <w:pPr>
                    <w:spacing w:line="360" w:lineRule="auto"/>
                    <w:rPr>
                      <w:color w:val="000000" w:themeColor="text1"/>
                    </w:rPr>
                  </w:pPr>
                  <w:r w:rsidRPr="00AD231E">
                    <w:rPr>
                      <w:rFonts w:eastAsia="Times New Roman"/>
                      <w:color w:val="000000" w:themeColor="text1"/>
                      <w:kern w:val="0"/>
                      <w:lang w:eastAsia="ru-RU"/>
                    </w:rPr>
                    <w:t>Насекомые</w:t>
                  </w:r>
                </w:p>
              </w:tc>
              <w:tc>
                <w:tcPr>
                  <w:tcW w:w="1258" w:type="dxa"/>
                </w:tcPr>
                <w:p w:rsidR="00171C96" w:rsidRPr="00AD231E" w:rsidRDefault="00171C96" w:rsidP="00171C96">
                  <w:pPr>
                    <w:spacing w:line="360" w:lineRule="auto"/>
                    <w:rPr>
                      <w:color w:val="000000" w:themeColor="text1"/>
                    </w:rPr>
                  </w:pPr>
                  <w:r w:rsidRPr="00AD231E">
                    <w:rPr>
                      <w:rFonts w:eastAsia="Times New Roman"/>
                      <w:color w:val="000000" w:themeColor="text1"/>
                      <w:kern w:val="0"/>
                      <w:lang w:eastAsia="ru-RU"/>
                    </w:rPr>
                    <w:t>Птицы</w:t>
                  </w:r>
                </w:p>
              </w:tc>
              <w:tc>
                <w:tcPr>
                  <w:tcW w:w="1258" w:type="dxa"/>
                </w:tcPr>
                <w:p w:rsidR="00171C96" w:rsidRPr="00AD231E" w:rsidRDefault="00171C96" w:rsidP="00171C96">
                  <w:pPr>
                    <w:spacing w:line="360" w:lineRule="auto"/>
                    <w:rPr>
                      <w:color w:val="000000" w:themeColor="text1"/>
                    </w:rPr>
                  </w:pPr>
                  <w:r w:rsidRPr="00AD231E">
                    <w:rPr>
                      <w:rFonts w:eastAsia="Times New Roman"/>
                      <w:color w:val="000000" w:themeColor="text1"/>
                      <w:kern w:val="0"/>
                      <w:lang w:eastAsia="ru-RU"/>
                    </w:rPr>
                    <w:t>Звери</w:t>
                  </w:r>
                </w:p>
              </w:tc>
            </w:tr>
            <w:tr w:rsidR="00171C96" w:rsidRPr="00AD231E" w:rsidTr="004F5C55">
              <w:tc>
                <w:tcPr>
                  <w:tcW w:w="1257" w:type="dxa"/>
                </w:tcPr>
                <w:p w:rsidR="00171C96" w:rsidRPr="00AD231E" w:rsidRDefault="00171C96" w:rsidP="00171C96">
                  <w:pPr>
                    <w:spacing w:line="360" w:lineRule="auto"/>
                    <w:rPr>
                      <w:color w:val="000000" w:themeColor="text1"/>
                    </w:rPr>
                  </w:pPr>
                  <w:r w:rsidRPr="00AD231E">
                    <w:rPr>
                      <w:rFonts w:eastAsia="Times New Roman"/>
                      <w:color w:val="000000" w:themeColor="text1"/>
                      <w:kern w:val="0"/>
                      <w:lang w:eastAsia="ru-RU"/>
                    </w:rPr>
                    <w:t>Луг</w:t>
                  </w:r>
                </w:p>
              </w:tc>
              <w:tc>
                <w:tcPr>
                  <w:tcW w:w="1258" w:type="dxa"/>
                </w:tcPr>
                <w:p w:rsidR="00171C96" w:rsidRPr="00AD231E" w:rsidRDefault="00171C96" w:rsidP="00171C96">
                  <w:pPr>
                    <w:spacing w:line="360" w:lineRule="auto"/>
                    <w:rPr>
                      <w:color w:val="000000" w:themeColor="text1"/>
                    </w:rPr>
                  </w:pPr>
                </w:p>
              </w:tc>
              <w:tc>
                <w:tcPr>
                  <w:tcW w:w="1258" w:type="dxa"/>
                </w:tcPr>
                <w:p w:rsidR="00171C96" w:rsidRPr="00AD231E" w:rsidRDefault="00171C96" w:rsidP="00171C96">
                  <w:pPr>
                    <w:spacing w:line="360" w:lineRule="auto"/>
                    <w:rPr>
                      <w:color w:val="000000" w:themeColor="text1"/>
                    </w:rPr>
                  </w:pPr>
                </w:p>
              </w:tc>
              <w:tc>
                <w:tcPr>
                  <w:tcW w:w="1258" w:type="dxa"/>
                </w:tcPr>
                <w:p w:rsidR="00171C96" w:rsidRPr="00AD231E" w:rsidRDefault="00171C96" w:rsidP="00171C96">
                  <w:pPr>
                    <w:spacing w:line="360" w:lineRule="auto"/>
                    <w:rPr>
                      <w:color w:val="000000" w:themeColor="text1"/>
                    </w:rPr>
                  </w:pPr>
                </w:p>
              </w:tc>
              <w:tc>
                <w:tcPr>
                  <w:tcW w:w="1258" w:type="dxa"/>
                </w:tcPr>
                <w:p w:rsidR="00171C96" w:rsidRPr="00AD231E" w:rsidRDefault="00171C96" w:rsidP="00171C96">
                  <w:pPr>
                    <w:spacing w:line="360" w:lineRule="auto"/>
                    <w:rPr>
                      <w:color w:val="000000" w:themeColor="text1"/>
                    </w:rPr>
                  </w:pPr>
                </w:p>
              </w:tc>
            </w:tr>
          </w:tbl>
          <w:p w:rsidR="00171C96" w:rsidRPr="00AD231E" w:rsidRDefault="00171C96" w:rsidP="00171C96">
            <w:pPr>
              <w:spacing w:line="360" w:lineRule="auto"/>
              <w:rPr>
                <w:color w:val="000000" w:themeColor="text1"/>
              </w:rPr>
            </w:pPr>
          </w:p>
          <w:p w:rsidR="00171C96" w:rsidRPr="00AD231E" w:rsidRDefault="00171C96" w:rsidP="00171C96">
            <w:pPr>
              <w:spacing w:line="360" w:lineRule="auto"/>
              <w:rPr>
                <w:color w:val="000000" w:themeColor="text1"/>
              </w:rPr>
            </w:pPr>
            <w:r w:rsidRPr="00AD231E">
              <w:rPr>
                <w:color w:val="000000" w:themeColor="text1"/>
              </w:rPr>
              <w:t xml:space="preserve"> </w:t>
            </w:r>
            <w:proofErr w:type="gramStart"/>
            <w:r w:rsidRPr="00AD231E">
              <w:rPr>
                <w:color w:val="000000" w:themeColor="text1"/>
              </w:rPr>
              <w:t>Проверка  Слайд</w:t>
            </w:r>
            <w:proofErr w:type="gramEnd"/>
            <w:r w:rsidRPr="00AD231E">
              <w:rPr>
                <w:color w:val="000000" w:themeColor="text1"/>
              </w:rPr>
              <w:t xml:space="preserve"> 11</w:t>
            </w:r>
          </w:p>
          <w:p w:rsidR="00171C96" w:rsidRPr="00AD231E" w:rsidRDefault="00171C96" w:rsidP="00171C96">
            <w:pPr>
              <w:spacing w:line="360" w:lineRule="auto"/>
              <w:rPr>
                <w:b/>
                <w:color w:val="000000" w:themeColor="text1"/>
              </w:rPr>
            </w:pPr>
          </w:p>
          <w:p w:rsidR="00171C96" w:rsidRPr="00AD231E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 w:themeColor="text1"/>
                <w:kern w:val="0"/>
                <w:lang w:eastAsia="ru-RU"/>
              </w:rPr>
            </w:pPr>
            <w:r w:rsidRPr="00AD231E">
              <w:rPr>
                <w:rFonts w:eastAsia="Times New Roman"/>
                <w:b/>
                <w:bCs/>
                <w:color w:val="000000" w:themeColor="text1"/>
                <w:kern w:val="0"/>
                <w:lang w:eastAsia="ru-RU"/>
              </w:rPr>
              <w:t>3</w:t>
            </w:r>
            <w:r w:rsidRPr="00AD231E">
              <w:rPr>
                <w:rFonts w:eastAsia="Times New Roman"/>
                <w:color w:val="000000" w:themeColor="text1"/>
                <w:kern w:val="0"/>
                <w:lang w:eastAsia="ru-RU"/>
              </w:rPr>
              <w:t>. Давайте сделаем </w:t>
            </w:r>
            <w:r w:rsidRPr="00AD231E">
              <w:rPr>
                <w:rFonts w:eastAsia="Times New Roman"/>
                <w:b/>
                <w:bCs/>
                <w:color w:val="000000" w:themeColor="text1"/>
                <w:kern w:val="0"/>
                <w:lang w:eastAsia="ru-RU"/>
              </w:rPr>
              <w:t>вывод: </w:t>
            </w:r>
            <w:r w:rsidRPr="00AD231E">
              <w:rPr>
                <w:rFonts w:eastAsia="Times New Roman"/>
                <w:color w:val="000000" w:themeColor="text1"/>
                <w:kern w:val="0"/>
                <w:lang w:eastAsia="ru-RU"/>
              </w:rPr>
              <w:t xml:space="preserve">в чем отличие животного мира леса и луга? </w:t>
            </w:r>
            <w:proofErr w:type="gramStart"/>
            <w:r w:rsidRPr="00AD231E">
              <w:rPr>
                <w:rFonts w:eastAsia="Times New Roman"/>
                <w:color w:val="000000" w:themeColor="text1"/>
                <w:kern w:val="0"/>
                <w:lang w:eastAsia="ru-RU"/>
              </w:rPr>
              <w:t>( на</w:t>
            </w:r>
            <w:proofErr w:type="gramEnd"/>
            <w:r w:rsidRPr="00AD231E">
              <w:rPr>
                <w:rFonts w:eastAsia="Times New Roman"/>
                <w:color w:val="000000" w:themeColor="text1"/>
                <w:kern w:val="0"/>
                <w:lang w:eastAsia="ru-RU"/>
              </w:rPr>
              <w:t xml:space="preserve"> лугу животные небольших размеров, потому что они должны прятаться в траве, а птицы устраивают гнезда не на деревьях, а в траве).</w:t>
            </w:r>
          </w:p>
          <w:p w:rsidR="00171C96" w:rsidRPr="00AD231E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 w:themeColor="text1"/>
                <w:kern w:val="0"/>
                <w:lang w:eastAsia="ru-RU"/>
              </w:rPr>
            </w:pPr>
            <w:r w:rsidRPr="00AD231E">
              <w:rPr>
                <w:rFonts w:eastAsia="Times New Roman"/>
                <w:color w:val="000000" w:themeColor="text1"/>
                <w:kern w:val="0"/>
                <w:lang w:eastAsia="ru-RU"/>
              </w:rPr>
              <w:t xml:space="preserve">-Видите, какие разнообразные живые существа обитают на лугу. Они тесно связаны друг с другом. </w:t>
            </w:r>
            <w:proofErr w:type="spellStart"/>
            <w:r w:rsidRPr="00AD231E">
              <w:rPr>
                <w:rFonts w:eastAsia="Times New Roman"/>
                <w:color w:val="000000" w:themeColor="text1"/>
                <w:kern w:val="0"/>
                <w:lang w:eastAsia="ru-RU"/>
              </w:rPr>
              <w:t>Пчѐлы</w:t>
            </w:r>
            <w:proofErr w:type="spellEnd"/>
            <w:r w:rsidRPr="00AD231E">
              <w:rPr>
                <w:rFonts w:eastAsia="Times New Roman"/>
                <w:color w:val="000000" w:themeColor="text1"/>
                <w:kern w:val="0"/>
                <w:lang w:eastAsia="ru-RU"/>
              </w:rPr>
              <w:t xml:space="preserve"> собирают пыльцу и в то же время опыляют растения. Птицы следят за тем, чтобы насекомых и гусениц не было слишком много, иначе они погубят растения. Как живут обитатели луга? (Вместе, сообща).</w:t>
            </w:r>
          </w:p>
          <w:p w:rsidR="00171C96" w:rsidRPr="00AD231E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 w:themeColor="text1"/>
                <w:kern w:val="0"/>
                <w:lang w:eastAsia="ru-RU"/>
              </w:rPr>
            </w:pPr>
            <w:r w:rsidRPr="00AD231E">
              <w:rPr>
                <w:rFonts w:eastAsia="Times New Roman"/>
                <w:color w:val="000000" w:themeColor="text1"/>
                <w:kern w:val="0"/>
                <w:lang w:eastAsia="ru-RU"/>
              </w:rPr>
              <w:t>-Как поэтому можно назвать луг? </w:t>
            </w:r>
            <w:r w:rsidRPr="00AD231E">
              <w:rPr>
                <w:rFonts w:eastAsia="Times New Roman"/>
                <w:b/>
                <w:bCs/>
                <w:color w:val="000000" w:themeColor="text1"/>
                <w:kern w:val="0"/>
                <w:lang w:eastAsia="ru-RU"/>
              </w:rPr>
              <w:t>природное сообщество</w:t>
            </w:r>
          </w:p>
          <w:p w:rsidR="00171C96" w:rsidRPr="00AD231E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 w:themeColor="text1"/>
                <w:kern w:val="0"/>
                <w:lang w:eastAsia="ru-RU"/>
              </w:rPr>
            </w:pPr>
            <w:r w:rsidRPr="00AD231E">
              <w:rPr>
                <w:rFonts w:eastAsia="Times New Roman"/>
                <w:b/>
                <w:bCs/>
                <w:color w:val="000000" w:themeColor="text1"/>
                <w:kern w:val="0"/>
                <w:lang w:eastAsia="ru-RU"/>
              </w:rPr>
              <w:lastRenderedPageBreak/>
              <w:t>Природное сообщество – тесная связь живых организмов между собой и с неживой природой.</w:t>
            </w:r>
          </w:p>
          <w:p w:rsidR="00171C96" w:rsidRPr="00AD231E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 w:themeColor="text1"/>
                <w:kern w:val="0"/>
                <w:lang w:eastAsia="ru-RU"/>
              </w:rPr>
            </w:pPr>
          </w:p>
          <w:p w:rsidR="00171C96" w:rsidRPr="00AD231E" w:rsidRDefault="00171C96" w:rsidP="00171C96">
            <w:pPr>
              <w:widowControl/>
              <w:shd w:val="clear" w:color="auto" w:fill="FFFFFF"/>
              <w:suppressAutoHyphens w:val="0"/>
              <w:spacing w:after="150" w:line="360" w:lineRule="auto"/>
              <w:rPr>
                <w:rFonts w:eastAsia="Times New Roman"/>
                <w:color w:val="000000" w:themeColor="text1"/>
                <w:kern w:val="0"/>
                <w:lang w:eastAsia="ru-RU"/>
              </w:rPr>
            </w:pPr>
            <w:r w:rsidRPr="00AD231E">
              <w:rPr>
                <w:rFonts w:eastAsia="Times New Roman"/>
                <w:color w:val="000000" w:themeColor="text1"/>
                <w:kern w:val="0"/>
                <w:lang w:eastAsia="ru-RU"/>
              </w:rPr>
              <w:t>- Жизнь лугового сообщества невозможна без неживой природы и почвы. На лугу так же происходит круговорот веществ с участием растений, животных, грибов и бактерий.</w:t>
            </w:r>
          </w:p>
          <w:p w:rsidR="00171C96" w:rsidRPr="00AD231E" w:rsidRDefault="00171C96" w:rsidP="00171C96">
            <w:pPr>
              <w:spacing w:line="360" w:lineRule="auto"/>
              <w:rPr>
                <w:color w:val="000000" w:themeColor="text1"/>
              </w:rPr>
            </w:pPr>
            <w:r w:rsidRPr="00AD231E">
              <w:rPr>
                <w:color w:val="000000" w:themeColor="text1"/>
              </w:rPr>
              <w:br/>
              <w:t>- Мы сказали о том, что растения и животные связаны между собой. Давайте мы составим пищевую цепочку, сложившуюся на лугу.</w:t>
            </w:r>
            <w:r w:rsidRPr="00AD231E">
              <w:rPr>
                <w:color w:val="000000" w:themeColor="text1"/>
              </w:rPr>
              <w:br/>
              <w:t xml:space="preserve">Работа в рабочих тетрадях на стр. 72 задание </w:t>
            </w:r>
            <w:proofErr w:type="gramStart"/>
            <w:r w:rsidRPr="00AD231E">
              <w:rPr>
                <w:color w:val="000000" w:themeColor="text1"/>
              </w:rPr>
              <w:t>3.</w:t>
            </w:r>
            <w:r w:rsidRPr="00AD231E">
              <w:rPr>
                <w:color w:val="000000" w:themeColor="text1"/>
              </w:rPr>
              <w:br/>
              <w:t>-</w:t>
            </w:r>
            <w:proofErr w:type="gramEnd"/>
            <w:r w:rsidRPr="00AD231E">
              <w:rPr>
                <w:color w:val="000000" w:themeColor="text1"/>
              </w:rPr>
              <w:t xml:space="preserve"> Составить и записать.</w:t>
            </w:r>
          </w:p>
          <w:p w:rsidR="00171C96" w:rsidRPr="00AD231E" w:rsidRDefault="00171C96" w:rsidP="00171C96">
            <w:pPr>
              <w:spacing w:line="360" w:lineRule="auto"/>
              <w:rPr>
                <w:color w:val="000000" w:themeColor="text1"/>
              </w:rPr>
            </w:pPr>
            <w:r w:rsidRPr="00AD231E">
              <w:rPr>
                <w:color w:val="000000" w:themeColor="text1"/>
              </w:rPr>
              <w:t>Проверка слайд 12</w:t>
            </w:r>
            <w:r w:rsidRPr="00AD231E">
              <w:rPr>
                <w:color w:val="000000" w:themeColor="text1"/>
              </w:rPr>
              <w:br/>
              <w:t>- Назовите цепи питания луга. </w:t>
            </w:r>
            <w:r w:rsidRPr="00AD231E">
              <w:rPr>
                <w:color w:val="000000" w:themeColor="text1"/>
              </w:rPr>
              <w:br/>
              <w:t>травы – гусеницы -птицы. </w:t>
            </w:r>
            <w:r w:rsidRPr="00AD231E">
              <w:rPr>
                <w:color w:val="000000" w:themeColor="text1"/>
              </w:rPr>
              <w:br/>
              <w:t>клевер – бабочка – стрекоза – лягушка – уж – ястреб. </w:t>
            </w:r>
            <w:r w:rsidRPr="00AD231E">
              <w:rPr>
                <w:color w:val="000000" w:themeColor="text1"/>
              </w:rPr>
              <w:br/>
              <w:t xml:space="preserve">пшеница – полевая мышь – змея (гадюка) – хищная птица (коршун или </w:t>
            </w:r>
            <w:proofErr w:type="gramStart"/>
            <w:r w:rsidRPr="00AD231E">
              <w:rPr>
                <w:color w:val="000000" w:themeColor="text1"/>
              </w:rPr>
              <w:t>ястреб)</w:t>
            </w:r>
            <w:r w:rsidRPr="00AD231E">
              <w:rPr>
                <w:color w:val="000000" w:themeColor="text1"/>
              </w:rPr>
              <w:br/>
              <w:t>Оцените</w:t>
            </w:r>
            <w:proofErr w:type="gramEnd"/>
            <w:r w:rsidRPr="00AD231E">
              <w:rPr>
                <w:color w:val="000000" w:themeColor="text1"/>
              </w:rPr>
              <w:t xml:space="preserve"> свою работу в рабочей тетради.</w:t>
            </w:r>
          </w:p>
        </w:tc>
        <w:tc>
          <w:tcPr>
            <w:tcW w:w="1301" w:type="dxa"/>
          </w:tcPr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  <w:rPr>
                <w:color w:val="000000"/>
              </w:rPr>
            </w:pPr>
          </w:p>
          <w:p w:rsidR="00171C96" w:rsidRPr="00B3068D" w:rsidRDefault="00171C96" w:rsidP="00171C96">
            <w:pPr>
              <w:rPr>
                <w:b/>
              </w:rPr>
            </w:pPr>
            <w:r w:rsidRPr="00B3068D">
              <w:rPr>
                <w:b/>
              </w:rPr>
              <w:t>Формулирование вывода</w:t>
            </w:r>
          </w:p>
          <w:p w:rsidR="00171C96" w:rsidRPr="00103707" w:rsidRDefault="00171C96" w:rsidP="00171C96">
            <w:pPr>
              <w:rPr>
                <w:sz w:val="23"/>
                <w:szCs w:val="23"/>
              </w:rPr>
            </w:pPr>
            <w:r w:rsidRPr="00103707">
              <w:rPr>
                <w:sz w:val="23"/>
                <w:szCs w:val="23"/>
              </w:rPr>
              <w:t xml:space="preserve">Взаимная проверка </w:t>
            </w:r>
            <w:r w:rsidRPr="00103707">
              <w:rPr>
                <w:sz w:val="23"/>
                <w:szCs w:val="23"/>
              </w:rPr>
              <w:lastRenderedPageBreak/>
              <w:t>выполненного задания и сообщение результатов проверки.</w:t>
            </w: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103707">
              <w:rPr>
                <w:rFonts w:eastAsia="Times New Roman"/>
                <w:color w:val="000000"/>
                <w:kern w:val="0"/>
                <w:sz w:val="23"/>
                <w:szCs w:val="23"/>
                <w:lang w:eastAsia="ru-RU"/>
              </w:rPr>
              <w:t>Формулируют выводы наблюдений, записывают вывод</w:t>
            </w: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  <w:r>
              <w:t>Внимательно слушают, находят данные</w:t>
            </w: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t xml:space="preserve">Заполняют таблицу </w:t>
            </w: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  <w:r>
              <w:t>Отвечают на вопросы</w:t>
            </w: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Default="00171C96" w:rsidP="00171C96">
            <w:pPr>
              <w:jc w:val="both"/>
            </w:pPr>
          </w:p>
          <w:p w:rsidR="00171C96" w:rsidRPr="00B70117" w:rsidRDefault="00171C96" w:rsidP="00171C96">
            <w:pPr>
              <w:jc w:val="both"/>
            </w:pPr>
            <w:r>
              <w:t xml:space="preserve">Составляют цепи питания, </w:t>
            </w:r>
            <w:proofErr w:type="gramStart"/>
            <w:r>
              <w:t>проверяют .</w:t>
            </w:r>
            <w:proofErr w:type="gramEnd"/>
          </w:p>
        </w:tc>
        <w:tc>
          <w:tcPr>
            <w:tcW w:w="2632" w:type="dxa"/>
          </w:tcPr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 w:themeColor="text1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iCs/>
                <w:color w:val="000000" w:themeColor="text1"/>
                <w:kern w:val="0"/>
                <w:lang w:eastAsia="ru-RU"/>
              </w:rPr>
              <w:t>Личностные:</w:t>
            </w: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 w:themeColor="text1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 w:themeColor="text1"/>
                <w:kern w:val="0"/>
                <w:lang w:eastAsia="ru-RU"/>
              </w:rPr>
              <w:t>Выражать положительное отношение к процессу познания, проявлять желание узнать новое.</w:t>
            </w: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Cs/>
                <w:color w:val="000000" w:themeColor="text1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iCs/>
                <w:color w:val="000000" w:themeColor="text1"/>
                <w:kern w:val="0"/>
                <w:lang w:eastAsia="ru-RU"/>
              </w:rPr>
              <w:t>Регулятивные:</w:t>
            </w: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 w:themeColor="text1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 w:themeColor="text1"/>
                <w:kern w:val="0"/>
                <w:lang w:eastAsia="ru-RU"/>
              </w:rPr>
              <w:lastRenderedPageBreak/>
              <w:t>Оценивать результаты своей деятельности (сравнивать с эталоном)</w:t>
            </w: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Cs/>
                <w:color w:val="000000" w:themeColor="text1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iCs/>
                <w:color w:val="000000" w:themeColor="text1"/>
                <w:kern w:val="0"/>
                <w:lang w:eastAsia="ru-RU"/>
              </w:rPr>
              <w:t>Коммуникативные:</w:t>
            </w: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color w:val="000000" w:themeColor="text1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 w:themeColor="text1"/>
                <w:kern w:val="0"/>
                <w:lang w:eastAsia="ru-RU"/>
              </w:rPr>
              <w:t>Проявлять активность, строить грамотно речевые высказывания, соблюдать правила общения, осуществлять взаимный контроль.</w:t>
            </w: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</w:pPr>
            <w:r w:rsidRPr="00103707">
              <w:rPr>
                <w:rFonts w:eastAsia="Times New Roman"/>
                <w:b/>
                <w:bCs/>
                <w:iCs/>
                <w:color w:val="000000" w:themeColor="text1"/>
                <w:kern w:val="0"/>
                <w:sz w:val="23"/>
                <w:szCs w:val="23"/>
                <w:lang w:eastAsia="ru-RU"/>
              </w:rPr>
              <w:t>Личностные:</w:t>
            </w: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</w:pPr>
            <w:r w:rsidRPr="00103707"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  <w:t>Выражать положительное отношение к процессу познания, проявлять желание узнать новое.</w:t>
            </w: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Cs/>
                <w:color w:val="000000" w:themeColor="text1"/>
                <w:kern w:val="0"/>
                <w:sz w:val="23"/>
                <w:szCs w:val="23"/>
                <w:lang w:eastAsia="ru-RU"/>
              </w:rPr>
            </w:pPr>
            <w:r w:rsidRPr="00103707">
              <w:rPr>
                <w:rFonts w:eastAsia="Times New Roman"/>
                <w:b/>
                <w:bCs/>
                <w:iCs/>
                <w:color w:val="000000" w:themeColor="text1"/>
                <w:kern w:val="0"/>
                <w:sz w:val="23"/>
                <w:szCs w:val="23"/>
                <w:lang w:eastAsia="ru-RU"/>
              </w:rPr>
              <w:t>Регулятивные:</w:t>
            </w: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</w:pPr>
            <w:r w:rsidRPr="00103707"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  <w:t>Оценивать результаты своей деятельности (сравнивать с эталоном)</w:t>
            </w:r>
          </w:p>
          <w:p w:rsidR="00171C96" w:rsidRPr="0010370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Cs/>
                <w:color w:val="000000" w:themeColor="text1"/>
                <w:kern w:val="0"/>
                <w:sz w:val="23"/>
                <w:szCs w:val="23"/>
                <w:lang w:eastAsia="ru-RU"/>
              </w:rPr>
            </w:pPr>
            <w:r w:rsidRPr="00103707">
              <w:rPr>
                <w:rFonts w:eastAsia="Times New Roman"/>
                <w:b/>
                <w:bCs/>
                <w:iCs/>
                <w:color w:val="000000" w:themeColor="text1"/>
                <w:kern w:val="0"/>
                <w:sz w:val="23"/>
                <w:szCs w:val="23"/>
                <w:lang w:eastAsia="ru-RU"/>
              </w:rPr>
              <w:t>Коммуникативные:</w:t>
            </w: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color w:val="000000" w:themeColor="text1"/>
                <w:kern w:val="0"/>
                <w:lang w:eastAsia="ru-RU"/>
              </w:rPr>
            </w:pPr>
            <w:r w:rsidRPr="00103707">
              <w:rPr>
                <w:rFonts w:eastAsia="Times New Roman"/>
                <w:color w:val="000000" w:themeColor="text1"/>
                <w:kern w:val="0"/>
                <w:sz w:val="23"/>
                <w:szCs w:val="23"/>
                <w:lang w:eastAsia="ru-RU"/>
              </w:rPr>
              <w:t>Проявлять активность, строить грамотно речевые высказывания, соблюдать правила общения, осуществлять взаимный контроль</w:t>
            </w:r>
          </w:p>
        </w:tc>
      </w:tr>
      <w:tr w:rsidR="00171C96" w:rsidTr="00171C96">
        <w:tc>
          <w:tcPr>
            <w:tcW w:w="2073" w:type="dxa"/>
          </w:tcPr>
          <w:p w:rsidR="00171C96" w:rsidRPr="00B70117" w:rsidRDefault="00171C96" w:rsidP="00171C96">
            <w:pPr>
              <w:jc w:val="center"/>
              <w:rPr>
                <w:b/>
                <w:color w:val="000000" w:themeColor="text1"/>
              </w:rPr>
            </w:pPr>
          </w:p>
          <w:p w:rsidR="00171C96" w:rsidRDefault="00171C96" w:rsidP="00171C96">
            <w:pPr>
              <w:jc w:val="center"/>
              <w:rPr>
                <w:b/>
                <w:color w:val="000000" w:themeColor="text1"/>
              </w:rPr>
            </w:pPr>
            <w:r w:rsidRPr="00B70117">
              <w:rPr>
                <w:b/>
                <w:color w:val="000000" w:themeColor="text1"/>
                <w:lang w:val="en-US"/>
              </w:rPr>
              <w:t>VI</w:t>
            </w:r>
            <w:r w:rsidR="00E97A70">
              <w:rPr>
                <w:b/>
                <w:color w:val="000000" w:themeColor="text1"/>
                <w:lang w:val="en-US"/>
              </w:rPr>
              <w:t>I</w:t>
            </w:r>
            <w:r w:rsidRPr="00B70117">
              <w:rPr>
                <w:b/>
                <w:color w:val="000000" w:themeColor="text1"/>
                <w:lang w:val="en-US"/>
              </w:rPr>
              <w:t>I</w:t>
            </w:r>
            <w:r w:rsidRPr="00B70117">
              <w:rPr>
                <w:b/>
                <w:color w:val="000000" w:themeColor="text1"/>
              </w:rPr>
              <w:t>. Рефлексия учебной деятельности на уроке</w:t>
            </w:r>
          </w:p>
          <w:p w:rsidR="00171C96" w:rsidRPr="00B70117" w:rsidRDefault="00171C96" w:rsidP="00171C96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11.40-11.43</w:t>
            </w:r>
            <w:r w:rsidRPr="00B70117">
              <w:rPr>
                <w:i/>
                <w:color w:val="000000" w:themeColor="text1"/>
              </w:rPr>
              <w:t xml:space="preserve"> </w:t>
            </w:r>
            <w:r w:rsidRPr="00B70117">
              <w:rPr>
                <w:b/>
                <w:i/>
                <w:color w:val="000000" w:themeColor="text1"/>
              </w:rPr>
              <w:t>(3 мин)</w:t>
            </w:r>
          </w:p>
          <w:p w:rsidR="00171C96" w:rsidRPr="00B70117" w:rsidRDefault="00171C96" w:rsidP="00171C96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8554" w:type="dxa"/>
          </w:tcPr>
          <w:p w:rsidR="00171C96" w:rsidRDefault="00171C96" w:rsidP="00171C96">
            <w:pPr>
              <w:spacing w:before="240" w:line="360" w:lineRule="auto"/>
              <w:rPr>
                <w:b/>
                <w:bCs/>
                <w:color w:val="000000"/>
                <w:sz w:val="23"/>
                <w:szCs w:val="23"/>
              </w:rPr>
            </w:pPr>
            <w:r w:rsidRPr="00B70117">
              <w:rPr>
                <w:color w:val="000000"/>
              </w:rPr>
              <w:t xml:space="preserve">-Урок подходит к </w:t>
            </w:r>
            <w:proofErr w:type="gramStart"/>
            <w:r w:rsidRPr="00B70117">
              <w:rPr>
                <w:color w:val="000000"/>
              </w:rPr>
              <w:t>концу.</w:t>
            </w:r>
            <w:r w:rsidRPr="00B70117">
              <w:rPr>
                <w:color w:val="000000"/>
              </w:rPr>
              <w:br/>
              <w:t>-</w:t>
            </w:r>
            <w:proofErr w:type="gramEnd"/>
            <w:r w:rsidRPr="00B70117">
              <w:rPr>
                <w:color w:val="000000"/>
              </w:rPr>
              <w:t xml:space="preserve">Над какой темой мы с вами работали? (луг-природное </w:t>
            </w:r>
            <w:proofErr w:type="gramStart"/>
            <w:r w:rsidRPr="00B70117">
              <w:rPr>
                <w:color w:val="000000"/>
              </w:rPr>
              <w:t>сообщество)</w:t>
            </w:r>
            <w:r w:rsidRPr="00B70117">
              <w:rPr>
                <w:color w:val="000000"/>
              </w:rPr>
              <w:br/>
              <w:t>-</w:t>
            </w:r>
            <w:proofErr w:type="gramEnd"/>
            <w:r w:rsidRPr="00B70117">
              <w:rPr>
                <w:color w:val="000000"/>
              </w:rPr>
              <w:t xml:space="preserve"> Какова была цель урока?( познакомиться с лугом, как с природным сообществом; познакомить с разнообразием живых организмов луга, с ролью  и влиянием  человека на луг)</w:t>
            </w:r>
            <w:r w:rsidRPr="00B70117">
              <w:rPr>
                <w:color w:val="000000"/>
              </w:rPr>
              <w:br/>
              <w:t>-Какие жители обитают на лугу?(…..)</w:t>
            </w:r>
            <w:r w:rsidRPr="00B70117">
              <w:rPr>
                <w:color w:val="000000"/>
              </w:rPr>
              <w:br/>
            </w:r>
            <w:r w:rsidRPr="00B70117">
              <w:rPr>
                <w:color w:val="000000"/>
              </w:rPr>
              <w:lastRenderedPageBreak/>
              <w:t xml:space="preserve">- А как живут обитатели луга? </w:t>
            </w:r>
            <w:proofErr w:type="gramStart"/>
            <w:r w:rsidRPr="00B70117">
              <w:rPr>
                <w:color w:val="000000"/>
              </w:rPr>
              <w:t>(….</w:t>
            </w:r>
            <w:proofErr w:type="gramEnd"/>
            <w:r w:rsidRPr="00B70117">
              <w:rPr>
                <w:color w:val="000000"/>
              </w:rPr>
              <w:t>.)</w:t>
            </w:r>
            <w:r w:rsidRPr="00B70117">
              <w:rPr>
                <w:color w:val="000000"/>
              </w:rPr>
              <w:br/>
              <w:t xml:space="preserve">- Как поэтому можно назвать луг? (ПРИРОДНОЕ </w:t>
            </w:r>
            <w:proofErr w:type="gramStart"/>
            <w:r w:rsidRPr="00B70117">
              <w:rPr>
                <w:color w:val="000000"/>
              </w:rPr>
              <w:t>СООБЩЕСТВО)</w:t>
            </w:r>
            <w:r w:rsidRPr="00B70117">
              <w:rPr>
                <w:color w:val="000000"/>
              </w:rPr>
              <w:br/>
              <w:t>-</w:t>
            </w:r>
            <w:proofErr w:type="gramEnd"/>
            <w:r w:rsidRPr="00B70117">
              <w:rPr>
                <w:color w:val="000000"/>
              </w:rPr>
              <w:t>Мы выяснили, что на лугу растут только травянистые растения, они невысокие. </w:t>
            </w:r>
            <w:r w:rsidRPr="00B70117">
              <w:rPr>
                <w:color w:val="000000"/>
              </w:rPr>
              <w:br/>
              <w:t xml:space="preserve">-Каким вы представляете животный мир луга? </w:t>
            </w:r>
            <w:proofErr w:type="gramStart"/>
            <w:r w:rsidRPr="00B70117">
              <w:rPr>
                <w:color w:val="000000"/>
              </w:rPr>
              <w:t>( Животные</w:t>
            </w:r>
            <w:proofErr w:type="gramEnd"/>
            <w:r w:rsidRPr="00B70117">
              <w:rPr>
                <w:color w:val="000000"/>
              </w:rPr>
              <w:t xml:space="preserve"> луга должны быть маленькими, чтобы прятаться в траве или жить в земле.)</w:t>
            </w:r>
            <w:r w:rsidRPr="00B70117">
              <w:rPr>
                <w:color w:val="000000"/>
              </w:rPr>
              <w:br/>
              <w:t>- Интересна ли вам была эта тема? Если да, то чем? (</w:t>
            </w:r>
            <w:proofErr w:type="gramStart"/>
            <w:r w:rsidRPr="00B70117">
              <w:rPr>
                <w:color w:val="000000"/>
              </w:rPr>
              <w:t>…….</w:t>
            </w:r>
            <w:proofErr w:type="gramEnd"/>
            <w:r w:rsidRPr="00B70117">
              <w:rPr>
                <w:color w:val="000000"/>
              </w:rPr>
              <w:t>.)-Молодцы!</w:t>
            </w:r>
            <w:r w:rsidRPr="00103707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</w:p>
          <w:p w:rsidR="00171C96" w:rsidRPr="00103707" w:rsidRDefault="00171C96" w:rsidP="00171C96">
            <w:pPr>
              <w:spacing w:line="360" w:lineRule="auto"/>
              <w:rPr>
                <w:color w:val="000000"/>
                <w:sz w:val="23"/>
                <w:szCs w:val="23"/>
              </w:rPr>
            </w:pPr>
            <w:r w:rsidRPr="00103707">
              <w:rPr>
                <w:b/>
                <w:bCs/>
                <w:color w:val="000000"/>
                <w:sz w:val="23"/>
                <w:szCs w:val="23"/>
              </w:rPr>
              <w:t>Приём «</w:t>
            </w:r>
            <w:proofErr w:type="spellStart"/>
            <w:r w:rsidRPr="00103707">
              <w:rPr>
                <w:b/>
                <w:bCs/>
                <w:color w:val="000000"/>
                <w:sz w:val="23"/>
                <w:szCs w:val="23"/>
              </w:rPr>
              <w:t>Синквейна</w:t>
            </w:r>
            <w:proofErr w:type="spellEnd"/>
            <w:r w:rsidRPr="00103707">
              <w:rPr>
                <w:b/>
                <w:bCs/>
                <w:color w:val="000000"/>
                <w:sz w:val="23"/>
                <w:szCs w:val="23"/>
              </w:rPr>
              <w:t>»</w:t>
            </w:r>
          </w:p>
          <w:p w:rsidR="00171C96" w:rsidRPr="00103707" w:rsidRDefault="00171C96" w:rsidP="00171C96">
            <w:pPr>
              <w:spacing w:line="360" w:lineRule="auto"/>
              <w:rPr>
                <w:color w:val="000000"/>
                <w:sz w:val="23"/>
                <w:szCs w:val="23"/>
              </w:rPr>
            </w:pPr>
            <w:r w:rsidRPr="00103707">
              <w:rPr>
                <w:bCs/>
                <w:color w:val="000000"/>
                <w:sz w:val="23"/>
                <w:szCs w:val="23"/>
              </w:rPr>
              <w:t>-</w:t>
            </w:r>
            <w:r w:rsidRPr="00103707">
              <w:rPr>
                <w:color w:val="000000"/>
                <w:sz w:val="23"/>
                <w:szCs w:val="23"/>
              </w:rPr>
              <w:t xml:space="preserve">Заканчивая разговор </w:t>
            </w:r>
            <w:r>
              <w:rPr>
                <w:color w:val="000000"/>
                <w:sz w:val="23"/>
                <w:szCs w:val="23"/>
              </w:rPr>
              <w:t>о луговом сообществе</w:t>
            </w:r>
            <w:r w:rsidRPr="00103707">
              <w:rPr>
                <w:color w:val="000000"/>
                <w:sz w:val="23"/>
                <w:szCs w:val="23"/>
              </w:rPr>
              <w:t xml:space="preserve">, я предлагаю вам написать об этой части природы </w:t>
            </w:r>
            <w:proofErr w:type="spellStart"/>
            <w:r w:rsidRPr="00103707">
              <w:rPr>
                <w:color w:val="000000"/>
                <w:sz w:val="23"/>
                <w:szCs w:val="23"/>
              </w:rPr>
              <w:t>синквейн</w:t>
            </w:r>
            <w:proofErr w:type="spellEnd"/>
            <w:r w:rsidRPr="00103707">
              <w:rPr>
                <w:color w:val="000000"/>
                <w:sz w:val="23"/>
                <w:szCs w:val="23"/>
              </w:rPr>
              <w:t xml:space="preserve">. Вспомним, что такое </w:t>
            </w:r>
            <w:proofErr w:type="spellStart"/>
            <w:r w:rsidRPr="00103707">
              <w:rPr>
                <w:color w:val="000000"/>
                <w:sz w:val="23"/>
                <w:szCs w:val="23"/>
              </w:rPr>
              <w:t>синквейн</w:t>
            </w:r>
            <w:proofErr w:type="spellEnd"/>
            <w:r w:rsidRPr="00103707">
              <w:rPr>
                <w:color w:val="000000"/>
                <w:sz w:val="23"/>
                <w:szCs w:val="23"/>
              </w:rPr>
              <w:t>, как он строится? (Высказывания детей, ребята пишут свои мысли, озвучивают).</w:t>
            </w:r>
          </w:p>
          <w:p w:rsidR="00171C96" w:rsidRPr="003A2CCB" w:rsidRDefault="00171C96" w:rsidP="00171C96">
            <w:pPr>
              <w:spacing w:line="360" w:lineRule="auto"/>
              <w:rPr>
                <w:b/>
                <w:color w:val="000000"/>
                <w:sz w:val="23"/>
                <w:szCs w:val="23"/>
              </w:rPr>
            </w:pPr>
            <w:r w:rsidRPr="00103707">
              <w:rPr>
                <w:b/>
                <w:i/>
                <w:iCs/>
                <w:color w:val="000000"/>
                <w:sz w:val="23"/>
                <w:szCs w:val="23"/>
              </w:rPr>
              <w:t xml:space="preserve">Пример </w:t>
            </w:r>
            <w:proofErr w:type="spellStart"/>
            <w:r w:rsidRPr="00103707">
              <w:rPr>
                <w:b/>
                <w:i/>
                <w:iCs/>
                <w:color w:val="000000"/>
                <w:sz w:val="23"/>
                <w:szCs w:val="23"/>
              </w:rPr>
              <w:t>синквейна</w:t>
            </w:r>
            <w:proofErr w:type="spellEnd"/>
            <w:r w:rsidRPr="00B70117">
              <w:rPr>
                <w:color w:val="000000"/>
              </w:rPr>
              <w:br/>
            </w:r>
            <w:r w:rsidRPr="00B70117">
              <w:rPr>
                <w:color w:val="000000" w:themeColor="text1"/>
                <w:shd w:val="clear" w:color="auto" w:fill="FBFCFF"/>
              </w:rPr>
              <w:t>Луг</w:t>
            </w:r>
            <w:r w:rsidRPr="00B70117">
              <w:rPr>
                <w:color w:val="000000" w:themeColor="text1"/>
              </w:rPr>
              <w:br/>
            </w:r>
            <w:proofErr w:type="spellStart"/>
            <w:proofErr w:type="gramStart"/>
            <w:r w:rsidRPr="00B70117">
              <w:rPr>
                <w:color w:val="000000" w:themeColor="text1"/>
                <w:shd w:val="clear" w:color="auto" w:fill="FBFCFF"/>
              </w:rPr>
              <w:t>Красивый,цветущий</w:t>
            </w:r>
            <w:proofErr w:type="spellEnd"/>
            <w:r w:rsidRPr="00B70117">
              <w:rPr>
                <w:color w:val="000000" w:themeColor="text1"/>
                <w:shd w:val="clear" w:color="auto" w:fill="FBFCFF"/>
              </w:rPr>
              <w:t>.</w:t>
            </w:r>
            <w:r w:rsidRPr="00B70117">
              <w:rPr>
                <w:color w:val="000000" w:themeColor="text1"/>
              </w:rPr>
              <w:br/>
            </w:r>
            <w:r w:rsidRPr="00B70117">
              <w:rPr>
                <w:color w:val="000000" w:themeColor="text1"/>
                <w:shd w:val="clear" w:color="auto" w:fill="FBFCFF"/>
              </w:rPr>
              <w:t>Расстилается</w:t>
            </w:r>
            <w:proofErr w:type="gramEnd"/>
            <w:r w:rsidRPr="00B70117">
              <w:rPr>
                <w:color w:val="000000" w:themeColor="text1"/>
                <w:shd w:val="clear" w:color="auto" w:fill="FBFCFF"/>
              </w:rPr>
              <w:t xml:space="preserve">, </w:t>
            </w:r>
            <w:proofErr w:type="spellStart"/>
            <w:r w:rsidRPr="00B70117">
              <w:rPr>
                <w:color w:val="000000" w:themeColor="text1"/>
                <w:shd w:val="clear" w:color="auto" w:fill="FBFCFF"/>
              </w:rPr>
              <w:t>зеленеет,пестрит</w:t>
            </w:r>
            <w:proofErr w:type="spellEnd"/>
            <w:r w:rsidRPr="00B70117">
              <w:rPr>
                <w:color w:val="000000" w:themeColor="text1"/>
                <w:shd w:val="clear" w:color="auto" w:fill="FBFCFF"/>
              </w:rPr>
              <w:t>.</w:t>
            </w:r>
          </w:p>
          <w:p w:rsidR="00171C96" w:rsidRPr="00B70117" w:rsidRDefault="00171C96" w:rsidP="00171C96">
            <w:pPr>
              <w:spacing w:line="360" w:lineRule="auto"/>
              <w:rPr>
                <w:color w:val="000000" w:themeColor="text1"/>
                <w:shd w:val="clear" w:color="auto" w:fill="FFFFFF"/>
              </w:rPr>
            </w:pPr>
            <w:r w:rsidRPr="00B70117">
              <w:rPr>
                <w:color w:val="000000" w:themeColor="text1"/>
                <w:shd w:val="clear" w:color="auto" w:fill="FFFFFF"/>
              </w:rPr>
              <w:t>Хорошо летом полежать на зеленом лугу!</w:t>
            </w:r>
          </w:p>
          <w:p w:rsidR="00171C96" w:rsidRPr="00B70117" w:rsidRDefault="00171C96" w:rsidP="00171C96">
            <w:pPr>
              <w:spacing w:line="360" w:lineRule="auto"/>
              <w:rPr>
                <w:color w:val="000000" w:themeColor="text1"/>
                <w:shd w:val="clear" w:color="auto" w:fill="FFFFFF"/>
              </w:rPr>
            </w:pPr>
            <w:r w:rsidRPr="00B70117">
              <w:rPr>
                <w:color w:val="000000" w:themeColor="text1"/>
                <w:shd w:val="clear" w:color="auto" w:fill="FFFFFF"/>
              </w:rPr>
              <w:t>Луг- царство цветов и насекомых.</w:t>
            </w:r>
            <w:r w:rsidRPr="00B70117">
              <w:rPr>
                <w:color w:val="000000" w:themeColor="text1"/>
              </w:rPr>
              <w:br/>
            </w:r>
          </w:p>
          <w:p w:rsidR="00171C96" w:rsidRPr="00B70117" w:rsidRDefault="00171C96" w:rsidP="00171C96">
            <w:pPr>
              <w:spacing w:line="360" w:lineRule="auto"/>
              <w:rPr>
                <w:bCs/>
              </w:rPr>
            </w:pPr>
            <w:r w:rsidRPr="00B70117">
              <w:rPr>
                <w:color w:val="000000" w:themeColor="text1"/>
                <w:shd w:val="clear" w:color="auto" w:fill="FFFFFF"/>
              </w:rPr>
              <w:t>Луг</w:t>
            </w:r>
            <w:r w:rsidRPr="00B70117">
              <w:rPr>
                <w:color w:val="000000" w:themeColor="text1"/>
              </w:rPr>
              <w:br/>
            </w:r>
            <w:r w:rsidRPr="00B70117">
              <w:rPr>
                <w:color w:val="000000" w:themeColor="text1"/>
                <w:shd w:val="clear" w:color="auto" w:fill="FFFFFF"/>
              </w:rPr>
              <w:t>красивый, пестрый</w:t>
            </w:r>
            <w:r w:rsidRPr="00B70117">
              <w:rPr>
                <w:color w:val="000000" w:themeColor="text1"/>
              </w:rPr>
              <w:br/>
            </w:r>
            <w:r w:rsidRPr="00B70117">
              <w:rPr>
                <w:color w:val="000000" w:themeColor="text1"/>
                <w:shd w:val="clear" w:color="auto" w:fill="FFFFFF"/>
              </w:rPr>
              <w:t>пестреет, благоухает, цветет</w:t>
            </w:r>
            <w:r w:rsidRPr="00B70117">
              <w:rPr>
                <w:color w:val="000000" w:themeColor="text1"/>
              </w:rPr>
              <w:br/>
            </w:r>
            <w:r w:rsidRPr="00B70117">
              <w:rPr>
                <w:color w:val="000000" w:themeColor="text1"/>
                <w:shd w:val="clear" w:color="auto" w:fill="FFFFFF"/>
              </w:rPr>
              <w:t>на лугу цветет много цветов</w:t>
            </w:r>
            <w:r w:rsidRPr="00B70117">
              <w:rPr>
                <w:color w:val="000000" w:themeColor="text1"/>
              </w:rPr>
              <w:br/>
            </w:r>
            <w:r w:rsidRPr="00B70117">
              <w:rPr>
                <w:color w:val="000000" w:themeColor="text1"/>
                <w:shd w:val="clear" w:color="auto" w:fill="FFFFFF"/>
              </w:rPr>
              <w:t>красота</w:t>
            </w:r>
            <w:r>
              <w:rPr>
                <w:color w:val="000000" w:themeColor="text1"/>
                <w:shd w:val="clear" w:color="auto" w:fill="FFFFFF"/>
              </w:rPr>
              <w:t>!</w:t>
            </w:r>
          </w:p>
        </w:tc>
        <w:tc>
          <w:tcPr>
            <w:tcW w:w="1301" w:type="dxa"/>
          </w:tcPr>
          <w:p w:rsidR="00171C96" w:rsidRPr="00B70117" w:rsidRDefault="00171C96" w:rsidP="00171C96">
            <w:pPr>
              <w:widowControl/>
              <w:suppressAutoHyphens w:val="0"/>
              <w:jc w:val="both"/>
            </w:pPr>
          </w:p>
          <w:p w:rsidR="00171C96" w:rsidRPr="00B70117" w:rsidRDefault="00171C96" w:rsidP="00171C96">
            <w:pPr>
              <w:widowControl/>
              <w:suppressAutoHyphens w:val="0"/>
              <w:jc w:val="both"/>
            </w:pPr>
            <w:r w:rsidRPr="00B70117">
              <w:t>Высказывают собственное мнение</w:t>
            </w:r>
          </w:p>
          <w:p w:rsidR="00171C96" w:rsidRPr="00B70117" w:rsidRDefault="00171C96" w:rsidP="00171C96">
            <w:pPr>
              <w:widowControl/>
              <w:suppressAutoHyphens w:val="0"/>
              <w:jc w:val="both"/>
              <w:rPr>
                <w:rFonts w:eastAsia="Times New Roman"/>
                <w:kern w:val="0"/>
                <w:lang w:eastAsia="ru-RU"/>
              </w:rPr>
            </w:pPr>
            <w:r w:rsidRPr="00B70117">
              <w:rPr>
                <w:rFonts w:eastAsia="Calibri"/>
                <w:kern w:val="0"/>
                <w:lang w:eastAsia="ru-RU"/>
              </w:rPr>
              <w:t>Ответы учащихся.</w:t>
            </w:r>
          </w:p>
          <w:p w:rsidR="00171C96" w:rsidRPr="00B70117" w:rsidRDefault="00171C96" w:rsidP="00171C96">
            <w:pPr>
              <w:autoSpaceDE w:val="0"/>
              <w:autoSpaceDN w:val="0"/>
              <w:adjustRightInd w:val="0"/>
            </w:pPr>
            <w:r w:rsidRPr="00B70117">
              <w:t xml:space="preserve"> </w:t>
            </w:r>
          </w:p>
        </w:tc>
        <w:tc>
          <w:tcPr>
            <w:tcW w:w="2632" w:type="dxa"/>
          </w:tcPr>
          <w:p w:rsidR="00171C96" w:rsidRPr="00B70117" w:rsidRDefault="00171C96" w:rsidP="00171C96">
            <w:pPr>
              <w:pStyle w:val="a4"/>
              <w:spacing w:before="0" w:beforeAutospacing="0" w:after="0" w:afterAutospacing="0"/>
              <w:rPr>
                <w:b/>
                <w:bCs/>
                <w:i/>
                <w:iCs/>
                <w:color w:val="000000" w:themeColor="text1"/>
              </w:rPr>
            </w:pPr>
          </w:p>
          <w:p w:rsidR="00171C96" w:rsidRPr="00B70117" w:rsidRDefault="00171C96" w:rsidP="00171C96">
            <w:pPr>
              <w:pStyle w:val="a4"/>
              <w:spacing w:before="0" w:beforeAutospacing="0" w:after="0" w:afterAutospacing="0"/>
              <w:rPr>
                <w:b/>
                <w:bCs/>
                <w:i/>
                <w:iCs/>
                <w:color w:val="000000" w:themeColor="text1"/>
              </w:rPr>
            </w:pPr>
            <w:r w:rsidRPr="00B70117">
              <w:rPr>
                <w:b/>
                <w:bCs/>
                <w:i/>
                <w:iCs/>
                <w:color w:val="000000" w:themeColor="text1"/>
              </w:rPr>
              <w:t>Регулятивные:</w:t>
            </w:r>
          </w:p>
          <w:p w:rsidR="00171C96" w:rsidRPr="00B70117" w:rsidRDefault="00171C96" w:rsidP="00171C96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B70117">
              <w:rPr>
                <w:color w:val="000000" w:themeColor="text1"/>
              </w:rPr>
              <w:t xml:space="preserve">Осуществлять итоговый контроль, оценивать результаты деятельности, оценивать уровень владения учебным действием, формировать </w:t>
            </w:r>
            <w:r w:rsidRPr="00B70117">
              <w:rPr>
                <w:color w:val="000000" w:themeColor="text1"/>
              </w:rPr>
              <w:lastRenderedPageBreak/>
              <w:t>адекватную самооценку.</w:t>
            </w:r>
          </w:p>
          <w:p w:rsidR="00171C96" w:rsidRPr="00B70117" w:rsidRDefault="00171C96" w:rsidP="00171C96">
            <w:pPr>
              <w:pStyle w:val="a4"/>
              <w:spacing w:before="0" w:beforeAutospacing="0" w:after="0" w:afterAutospacing="0"/>
              <w:rPr>
                <w:b/>
                <w:bCs/>
                <w:i/>
                <w:iCs/>
                <w:color w:val="000000" w:themeColor="text1"/>
              </w:rPr>
            </w:pPr>
            <w:r w:rsidRPr="00B70117">
              <w:rPr>
                <w:b/>
                <w:bCs/>
                <w:i/>
                <w:iCs/>
                <w:color w:val="000000" w:themeColor="text1"/>
              </w:rPr>
              <w:t>Познавательные:</w:t>
            </w:r>
          </w:p>
          <w:p w:rsidR="00171C96" w:rsidRPr="00B70117" w:rsidRDefault="00171C96" w:rsidP="00171C96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B70117">
              <w:rPr>
                <w:color w:val="000000" w:themeColor="text1"/>
              </w:rPr>
              <w:t>Уметь представить подготовленную информацию в наглядном и вербальном виде.</w:t>
            </w:r>
          </w:p>
          <w:p w:rsidR="00171C96" w:rsidRPr="00B70117" w:rsidRDefault="00171C96" w:rsidP="00171C96">
            <w:pPr>
              <w:pStyle w:val="a4"/>
              <w:spacing w:before="0" w:beforeAutospacing="0" w:after="0" w:afterAutospacing="0"/>
              <w:rPr>
                <w:b/>
                <w:bCs/>
                <w:i/>
                <w:iCs/>
                <w:color w:val="000000" w:themeColor="text1"/>
              </w:rPr>
            </w:pPr>
            <w:r w:rsidRPr="00B70117">
              <w:rPr>
                <w:b/>
                <w:bCs/>
                <w:i/>
                <w:iCs/>
                <w:color w:val="000000" w:themeColor="text1"/>
              </w:rPr>
              <w:t>Коммуникативные:</w:t>
            </w:r>
          </w:p>
          <w:p w:rsidR="00171C96" w:rsidRPr="00B70117" w:rsidRDefault="00171C96" w:rsidP="00171C96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B70117">
              <w:rPr>
                <w:color w:val="000000" w:themeColor="text1"/>
              </w:rPr>
              <w:t>Проявлять активность в деятельности, уметь оформлять мысли в устной форме</w:t>
            </w: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Cs/>
                <w:color w:val="000000" w:themeColor="text1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Cs/>
                <w:color w:val="000000" w:themeColor="text1"/>
                <w:kern w:val="0"/>
                <w:lang w:eastAsia="ru-RU"/>
              </w:rPr>
            </w:pPr>
          </w:p>
          <w:p w:rsidR="00171C96" w:rsidRPr="00B70117" w:rsidRDefault="00171C96" w:rsidP="00171C96">
            <w:pPr>
              <w:widowControl/>
              <w:suppressAutoHyphens w:val="0"/>
              <w:rPr>
                <w:rFonts w:eastAsia="Times New Roman"/>
                <w:b/>
                <w:bCs/>
                <w:iCs/>
                <w:color w:val="000000" w:themeColor="text1"/>
                <w:kern w:val="0"/>
                <w:lang w:eastAsia="ru-RU"/>
              </w:rPr>
            </w:pPr>
            <w:r w:rsidRPr="00B70117">
              <w:rPr>
                <w:rFonts w:eastAsia="Times New Roman"/>
                <w:b/>
                <w:bCs/>
                <w:iCs/>
                <w:color w:val="000000" w:themeColor="text1"/>
                <w:kern w:val="0"/>
                <w:lang w:eastAsia="ru-RU"/>
              </w:rPr>
              <w:t>Коммуникативные:</w:t>
            </w:r>
          </w:p>
          <w:p w:rsidR="00171C96" w:rsidRPr="004827D2" w:rsidRDefault="00171C96" w:rsidP="00171C96">
            <w:pPr>
              <w:widowControl/>
              <w:suppressAutoHyphens w:val="0"/>
              <w:rPr>
                <w:rFonts w:eastAsia="Times New Roman"/>
                <w:color w:val="000000" w:themeColor="text1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 w:themeColor="text1"/>
                <w:kern w:val="0"/>
                <w:lang w:eastAsia="ru-RU"/>
              </w:rPr>
              <w:t>Проявлять активность, строить грамотно речевые высказывания, соблюдать правила общения, осуществлять взаимный контроль.</w:t>
            </w:r>
          </w:p>
        </w:tc>
      </w:tr>
      <w:tr w:rsidR="00171C96" w:rsidTr="00171C96">
        <w:tc>
          <w:tcPr>
            <w:tcW w:w="2073" w:type="dxa"/>
          </w:tcPr>
          <w:p w:rsidR="00E26491" w:rsidRDefault="00E26491" w:rsidP="00171C96">
            <w:pPr>
              <w:jc w:val="center"/>
              <w:rPr>
                <w:b/>
                <w:color w:val="000000" w:themeColor="text1"/>
                <w:lang w:val="en-US"/>
              </w:rPr>
            </w:pPr>
          </w:p>
          <w:p w:rsidR="00171C96" w:rsidRDefault="00171C96" w:rsidP="00171C96">
            <w:pPr>
              <w:jc w:val="center"/>
              <w:rPr>
                <w:b/>
                <w:color w:val="000000" w:themeColor="text1"/>
              </w:rPr>
            </w:pPr>
            <w:r w:rsidRPr="00B70117">
              <w:rPr>
                <w:b/>
                <w:color w:val="000000" w:themeColor="text1"/>
                <w:lang w:val="en-US"/>
              </w:rPr>
              <w:t>I</w:t>
            </w:r>
            <w:r w:rsidRPr="00B70117">
              <w:rPr>
                <w:b/>
                <w:color w:val="000000" w:themeColor="text1"/>
              </w:rPr>
              <w:t>Х. Домашнее задание</w:t>
            </w:r>
          </w:p>
          <w:p w:rsidR="00171C96" w:rsidRPr="00B70117" w:rsidRDefault="00171C96" w:rsidP="00171C96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11.43-11.45</w:t>
            </w:r>
            <w:r w:rsidRPr="00B70117">
              <w:rPr>
                <w:b/>
                <w:color w:val="000000" w:themeColor="text1"/>
              </w:rPr>
              <w:t xml:space="preserve"> </w:t>
            </w:r>
            <w:r w:rsidRPr="00B70117">
              <w:rPr>
                <w:b/>
                <w:i/>
                <w:color w:val="000000" w:themeColor="text1"/>
              </w:rPr>
              <w:t>(2 мин)</w:t>
            </w:r>
          </w:p>
        </w:tc>
        <w:tc>
          <w:tcPr>
            <w:tcW w:w="8554" w:type="dxa"/>
          </w:tcPr>
          <w:p w:rsidR="00E26491" w:rsidRDefault="00E26491" w:rsidP="00171C96">
            <w:pPr>
              <w:widowControl/>
              <w:shd w:val="clear" w:color="auto" w:fill="FFFFFF"/>
              <w:suppressAutoHyphens w:val="0"/>
              <w:spacing w:line="360" w:lineRule="auto"/>
              <w:rPr>
                <w:rFonts w:eastAsia="Times New Roman"/>
                <w:iCs/>
                <w:color w:val="000000"/>
                <w:kern w:val="0"/>
                <w:lang w:eastAsia="ru-RU"/>
              </w:rPr>
            </w:pPr>
          </w:p>
          <w:p w:rsidR="00171C96" w:rsidRPr="003A2CCB" w:rsidRDefault="00171C96" w:rsidP="00171C96">
            <w:pPr>
              <w:widowControl/>
              <w:shd w:val="clear" w:color="auto" w:fill="FFFFFF"/>
              <w:suppressAutoHyphens w:val="0"/>
              <w:spacing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bookmarkStart w:id="0" w:name="_GoBack"/>
            <w:bookmarkEnd w:id="0"/>
            <w:r w:rsidRPr="003A2CCB">
              <w:rPr>
                <w:rFonts w:eastAsia="Times New Roman"/>
                <w:iCs/>
                <w:color w:val="000000"/>
                <w:kern w:val="0"/>
                <w:lang w:eastAsia="ru-RU"/>
              </w:rPr>
              <w:t>Д/з. </w:t>
            </w:r>
            <w:r w:rsidRPr="003A2CCB">
              <w:rPr>
                <w:rFonts w:eastAsia="Times New Roman"/>
                <w:bCs/>
                <w:iCs/>
                <w:color w:val="000000"/>
                <w:kern w:val="0"/>
                <w:lang w:eastAsia="ru-RU"/>
              </w:rPr>
              <w:t>Учебник стр.109, вопросы «Проверим себя»</w:t>
            </w:r>
          </w:p>
          <w:p w:rsidR="00171C96" w:rsidRPr="003A2CCB" w:rsidRDefault="00171C96" w:rsidP="00171C96">
            <w:pPr>
              <w:widowControl/>
              <w:shd w:val="clear" w:color="auto" w:fill="FFFFFF"/>
              <w:suppressAutoHyphens w:val="0"/>
              <w:spacing w:line="360" w:lineRule="auto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3A2CCB">
              <w:rPr>
                <w:rFonts w:eastAsia="Times New Roman"/>
                <w:bCs/>
                <w:iCs/>
                <w:color w:val="000000"/>
                <w:kern w:val="0"/>
                <w:lang w:eastAsia="ru-RU"/>
              </w:rPr>
              <w:lastRenderedPageBreak/>
              <w:t>Рабочая тетрадь страница 70, задание 2</w:t>
            </w:r>
            <w:r>
              <w:rPr>
                <w:rFonts w:eastAsia="Times New Roman"/>
                <w:bCs/>
                <w:iCs/>
                <w:color w:val="000000"/>
                <w:kern w:val="0"/>
                <w:lang w:eastAsia="ru-RU"/>
              </w:rPr>
              <w:t>-</w:t>
            </w:r>
            <w:r>
              <w:rPr>
                <w:rFonts w:eastAsia="Times New Roman"/>
                <w:color w:val="000000"/>
                <w:kern w:val="0"/>
                <w:lang w:eastAsia="ru-RU"/>
              </w:rPr>
              <w:t xml:space="preserve"> </w:t>
            </w:r>
            <w:r w:rsidRPr="003A2CCB">
              <w:rPr>
                <w:color w:val="000000"/>
              </w:rPr>
              <w:t>подготовить сообщения о любом представителе луга</w:t>
            </w:r>
          </w:p>
          <w:p w:rsidR="00171C96" w:rsidRDefault="00171C96" w:rsidP="00171C96">
            <w:pPr>
              <w:spacing w:line="360" w:lineRule="auto"/>
              <w:rPr>
                <w:color w:val="000000"/>
              </w:rPr>
            </w:pPr>
          </w:p>
          <w:p w:rsidR="00171C96" w:rsidRPr="00B70117" w:rsidRDefault="00171C96" w:rsidP="00171C96">
            <w:pPr>
              <w:spacing w:line="360" w:lineRule="auto"/>
              <w:rPr>
                <w:color w:val="000000" w:themeColor="text1"/>
              </w:rPr>
            </w:pPr>
          </w:p>
        </w:tc>
        <w:tc>
          <w:tcPr>
            <w:tcW w:w="1301" w:type="dxa"/>
          </w:tcPr>
          <w:p w:rsidR="00171C96" w:rsidRPr="00B70117" w:rsidRDefault="00171C96" w:rsidP="00171C96">
            <w:pPr>
              <w:widowControl/>
              <w:suppressAutoHyphens w:val="0"/>
              <w:jc w:val="both"/>
              <w:rPr>
                <w:rFonts w:eastAsia="Times New Roman"/>
                <w:color w:val="000000"/>
                <w:kern w:val="0"/>
                <w:lang w:eastAsia="ru-RU"/>
              </w:rPr>
            </w:pP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lastRenderedPageBreak/>
              <w:t xml:space="preserve">Записывают домашнее задание, получают </w:t>
            </w:r>
            <w:r w:rsidRPr="00B70117">
              <w:rPr>
                <w:rFonts w:eastAsia="Times New Roman"/>
                <w:color w:val="000000"/>
                <w:kern w:val="0"/>
                <w:lang w:eastAsia="ru-RU"/>
              </w:rPr>
              <w:lastRenderedPageBreak/>
              <w:t>консультацию по его выполнению.</w:t>
            </w:r>
          </w:p>
          <w:p w:rsidR="00171C96" w:rsidRPr="00B70117" w:rsidRDefault="00171C96" w:rsidP="00171C96">
            <w:pPr>
              <w:jc w:val="both"/>
            </w:pPr>
          </w:p>
        </w:tc>
        <w:tc>
          <w:tcPr>
            <w:tcW w:w="2632" w:type="dxa"/>
          </w:tcPr>
          <w:p w:rsidR="00171C96" w:rsidRPr="00B70117" w:rsidRDefault="00171C96" w:rsidP="00171C96">
            <w:pPr>
              <w:pStyle w:val="c5"/>
              <w:spacing w:before="0" w:beforeAutospacing="0" w:after="0" w:afterAutospacing="0"/>
              <w:jc w:val="both"/>
              <w:rPr>
                <w:color w:val="000000"/>
              </w:rPr>
            </w:pPr>
            <w:r w:rsidRPr="00B70117">
              <w:rPr>
                <w:rStyle w:val="c10"/>
                <w:color w:val="000000"/>
              </w:rPr>
              <w:lastRenderedPageBreak/>
              <w:t>Познавательные: </w:t>
            </w:r>
            <w:r w:rsidRPr="00B70117">
              <w:rPr>
                <w:rStyle w:val="c10"/>
                <w:color w:val="000000"/>
                <w:shd w:val="clear" w:color="auto" w:fill="FFFFFF"/>
              </w:rPr>
              <w:t xml:space="preserve">осуществлять  поиск необходимой информации для </w:t>
            </w:r>
            <w:r w:rsidRPr="00B70117">
              <w:rPr>
                <w:rStyle w:val="c10"/>
                <w:color w:val="000000"/>
                <w:shd w:val="clear" w:color="auto" w:fill="FFFFFF"/>
              </w:rPr>
              <w:lastRenderedPageBreak/>
              <w:t>выполнения учебных заданий</w:t>
            </w:r>
            <w:r w:rsidRPr="00B70117">
              <w:rPr>
                <w:rStyle w:val="c10"/>
                <w:color w:val="444444"/>
                <w:shd w:val="clear" w:color="auto" w:fill="FFFFFF"/>
              </w:rPr>
              <w:t>.</w:t>
            </w:r>
          </w:p>
          <w:p w:rsidR="00171C96" w:rsidRPr="00B70117" w:rsidRDefault="00171C96" w:rsidP="00171C96">
            <w:pPr>
              <w:pStyle w:val="c5"/>
              <w:spacing w:before="0" w:beforeAutospacing="0" w:after="0" w:afterAutospacing="0"/>
              <w:jc w:val="both"/>
              <w:rPr>
                <w:color w:val="000000"/>
              </w:rPr>
            </w:pPr>
            <w:r w:rsidRPr="00B70117">
              <w:rPr>
                <w:rStyle w:val="c10"/>
                <w:color w:val="000000"/>
              </w:rPr>
              <w:t>Коммуникативные: адекватно использовать речевые средства для решения различных вопросов.</w:t>
            </w:r>
          </w:p>
          <w:p w:rsidR="00171C96" w:rsidRPr="00B70117" w:rsidRDefault="00171C96" w:rsidP="00171C96">
            <w:pPr>
              <w:pStyle w:val="c5"/>
              <w:spacing w:before="0" w:beforeAutospacing="0" w:after="0" w:afterAutospacing="0"/>
              <w:jc w:val="both"/>
              <w:rPr>
                <w:color w:val="000000"/>
              </w:rPr>
            </w:pPr>
            <w:r w:rsidRPr="00B70117">
              <w:rPr>
                <w:rStyle w:val="c10"/>
                <w:color w:val="000000"/>
              </w:rPr>
              <w:t>Регулятивные: планировать свои действия в соответствии с поставленной задачей.</w:t>
            </w:r>
          </w:p>
          <w:p w:rsidR="00171C96" w:rsidRPr="00B70117" w:rsidRDefault="00171C96" w:rsidP="00171C96">
            <w:pPr>
              <w:jc w:val="both"/>
              <w:rPr>
                <w:color w:val="000000" w:themeColor="text1"/>
              </w:rPr>
            </w:pPr>
            <w:r w:rsidRPr="00B70117">
              <w:rPr>
                <w:rStyle w:val="c10"/>
                <w:color w:val="000000"/>
              </w:rPr>
              <w:t>Личностные: проявлять учебно-познавательный интерес к учебному материалу.</w:t>
            </w:r>
          </w:p>
        </w:tc>
      </w:tr>
    </w:tbl>
    <w:p w:rsidR="00171C96" w:rsidRDefault="00171C96"/>
    <w:sectPr w:rsidR="00171C96" w:rsidSect="00171C96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88C"/>
    <w:rsid w:val="00171C96"/>
    <w:rsid w:val="001F588C"/>
    <w:rsid w:val="00E26491"/>
    <w:rsid w:val="00E97A70"/>
    <w:rsid w:val="00FB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660463-DBBE-41D2-BA2D-EAF4B012E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C96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1C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171C96"/>
  </w:style>
  <w:style w:type="paragraph" w:styleId="a4">
    <w:name w:val="Normal (Web)"/>
    <w:basedOn w:val="a"/>
    <w:uiPriority w:val="99"/>
    <w:unhideWhenUsed/>
    <w:rsid w:val="00171C9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customStyle="1" w:styleId="c1">
    <w:name w:val="c1"/>
    <w:basedOn w:val="a0"/>
    <w:rsid w:val="00171C96"/>
  </w:style>
  <w:style w:type="paragraph" w:customStyle="1" w:styleId="c4">
    <w:name w:val="c4"/>
    <w:basedOn w:val="a"/>
    <w:rsid w:val="00171C9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customStyle="1" w:styleId="c15">
    <w:name w:val="c15"/>
    <w:basedOn w:val="a0"/>
    <w:rsid w:val="00171C96"/>
  </w:style>
  <w:style w:type="character" w:styleId="a5">
    <w:name w:val="Strong"/>
    <w:basedOn w:val="a0"/>
    <w:uiPriority w:val="22"/>
    <w:qFormat/>
    <w:rsid w:val="00171C96"/>
    <w:rPr>
      <w:b/>
      <w:bCs/>
    </w:rPr>
  </w:style>
  <w:style w:type="paragraph" w:customStyle="1" w:styleId="c5">
    <w:name w:val="c5"/>
    <w:basedOn w:val="a"/>
    <w:rsid w:val="00171C9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customStyle="1" w:styleId="c10">
    <w:name w:val="c10"/>
    <w:basedOn w:val="a0"/>
    <w:rsid w:val="00171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13</Pages>
  <Words>2534</Words>
  <Characters>14450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Zverdvd.org</dc:creator>
  <cp:keywords/>
  <dc:description/>
  <cp:lastModifiedBy>Zverdvd.org</cp:lastModifiedBy>
  <cp:revision>3</cp:revision>
  <dcterms:created xsi:type="dcterms:W3CDTF">2025-10-11T19:25:00Z</dcterms:created>
  <dcterms:modified xsi:type="dcterms:W3CDTF">2025-10-11T19:43:00Z</dcterms:modified>
</cp:coreProperties>
</file>