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45" w:rsidRPr="004C6845" w:rsidRDefault="004C6845" w:rsidP="003666B7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845">
        <w:rPr>
          <w:rFonts w:ascii="Times New Roman" w:hAnsi="Times New Roman" w:cs="Times New Roman"/>
          <w:b/>
          <w:sz w:val="28"/>
          <w:szCs w:val="28"/>
        </w:rPr>
        <w:t xml:space="preserve">Воспитание семейных ценностей подрастающего поколения: </w:t>
      </w:r>
      <w:r w:rsidRPr="004C6845">
        <w:rPr>
          <w:rFonts w:ascii="Times New Roman" w:hAnsi="Times New Roman" w:cs="Times New Roman"/>
          <w:b/>
          <w:sz w:val="28"/>
          <w:szCs w:val="28"/>
        </w:rPr>
        <w:t>современные подходы и практики.</w:t>
      </w:r>
    </w:p>
    <w:p w:rsidR="004C6845" w:rsidRPr="004C6845" w:rsidRDefault="004C6845" w:rsidP="003666B7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В современном обществе формирование семейных ценностей у подрастающего поколения является одной из важнейших задач педагогов, родителей и всей системы воспитания в целом. Учитывая динамичность социальных изменений, развитие технологий и глобализация, важно не только передавать традиционные ценности, но и адаптировать их к современным условиям, создавая прочную основу для формирования ответственного и гармонично развитого человека.</w:t>
      </w:r>
    </w:p>
    <w:p w:rsidR="004C6845" w:rsidRPr="003666B7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66B7">
        <w:rPr>
          <w:rFonts w:ascii="Times New Roman" w:hAnsi="Times New Roman" w:cs="Times New Roman"/>
          <w:i/>
          <w:sz w:val="28"/>
          <w:szCs w:val="28"/>
        </w:rPr>
        <w:t>Значение семейных цен</w:t>
      </w:r>
      <w:r w:rsidR="003666B7">
        <w:rPr>
          <w:rFonts w:ascii="Times New Roman" w:hAnsi="Times New Roman" w:cs="Times New Roman"/>
          <w:i/>
          <w:sz w:val="28"/>
          <w:szCs w:val="28"/>
        </w:rPr>
        <w:t>ностей в воспитании подрастающего поколения</w:t>
      </w:r>
      <w:r w:rsidR="003666B7" w:rsidRPr="003666B7">
        <w:rPr>
          <w:rFonts w:ascii="Times New Roman" w:hAnsi="Times New Roman" w:cs="Times New Roman"/>
          <w:i/>
          <w:sz w:val="28"/>
          <w:szCs w:val="28"/>
        </w:rPr>
        <w:t>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Семейные ценности — это фундаментальные ориентиры, которые определяют отношение человека к себе, другим людям, обществу и миру в целом. Они включают такие понятия, как любовь, уважение, честность, ответственность, трудолюбие, милосердие и верность. Воспитание этих ценностей способствует формированию гражданской позиции, развитию моральных качеств и укреплению социальной стабильности.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 xml:space="preserve"> Основные задачи воспитания семейных ценностей</w:t>
      </w:r>
      <w:r w:rsidR="003666B7">
        <w:rPr>
          <w:rFonts w:ascii="Times New Roman" w:hAnsi="Times New Roman" w:cs="Times New Roman"/>
          <w:sz w:val="28"/>
          <w:szCs w:val="28"/>
        </w:rPr>
        <w:t>: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C6845" w:rsidRPr="004C6845">
        <w:rPr>
          <w:rFonts w:ascii="Times New Roman" w:hAnsi="Times New Roman" w:cs="Times New Roman"/>
          <w:sz w:val="28"/>
          <w:szCs w:val="28"/>
        </w:rPr>
        <w:t>Передача трад</w:t>
      </w:r>
      <w:r>
        <w:rPr>
          <w:rFonts w:ascii="Times New Roman" w:hAnsi="Times New Roman" w:cs="Times New Roman"/>
          <w:sz w:val="28"/>
          <w:szCs w:val="28"/>
        </w:rPr>
        <w:t>иций и культурных особенностей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— сохранение национальных и семейных обычаев, развитие чувства принадлежности к своей культуре.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t>уважения к родителям и старшим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— развитие у молодежи чувства благодарности и ответственности.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C6845" w:rsidRPr="004C6845">
        <w:rPr>
          <w:rFonts w:ascii="Times New Roman" w:hAnsi="Times New Roman" w:cs="Times New Roman"/>
          <w:sz w:val="28"/>
          <w:szCs w:val="28"/>
        </w:rPr>
        <w:t>Воспитание ответ</w:t>
      </w:r>
      <w:r>
        <w:rPr>
          <w:rFonts w:ascii="Times New Roman" w:hAnsi="Times New Roman" w:cs="Times New Roman"/>
          <w:sz w:val="28"/>
          <w:szCs w:val="28"/>
        </w:rPr>
        <w:t>ственности и самостоятельности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— привитие навыков заботы и поддержки близких.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C6845" w:rsidRPr="004C6845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звитие эмпатии и толерантности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— умение сопереживать и уважать различия.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 xml:space="preserve">позитивного семейного климата </w:t>
      </w:r>
      <w:r w:rsidR="004C6845" w:rsidRPr="004C6845">
        <w:rPr>
          <w:rFonts w:ascii="Times New Roman" w:hAnsi="Times New Roman" w:cs="Times New Roman"/>
          <w:sz w:val="28"/>
          <w:szCs w:val="28"/>
        </w:rPr>
        <w:t>— формирование навыков коммуникации, разрешения конфликтов и поддержки.</w:t>
      </w:r>
    </w:p>
    <w:p w:rsidR="004C6845" w:rsidRPr="003666B7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66B7">
        <w:rPr>
          <w:rFonts w:ascii="Times New Roman" w:hAnsi="Times New Roman" w:cs="Times New Roman"/>
          <w:i/>
          <w:sz w:val="28"/>
          <w:szCs w:val="28"/>
        </w:rPr>
        <w:lastRenderedPageBreak/>
        <w:t>Современные методы и формы работы с подрастающим поколением</w:t>
      </w:r>
      <w:r w:rsidR="003666B7">
        <w:rPr>
          <w:rFonts w:ascii="Times New Roman" w:hAnsi="Times New Roman" w:cs="Times New Roman"/>
          <w:i/>
          <w:sz w:val="28"/>
          <w:szCs w:val="28"/>
        </w:rPr>
        <w:t>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Для достижения воспитательных целей важно использовать инновационные, интересные и современно оформленные формы работы: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6845" w:rsidRPr="004C6845">
        <w:rPr>
          <w:rFonts w:ascii="Times New Roman" w:hAnsi="Times New Roman" w:cs="Times New Roman"/>
          <w:sz w:val="28"/>
          <w:szCs w:val="28"/>
        </w:rPr>
        <w:t>Интерак</w:t>
      </w:r>
      <w:r>
        <w:rPr>
          <w:rFonts w:ascii="Times New Roman" w:hAnsi="Times New Roman" w:cs="Times New Roman"/>
          <w:sz w:val="28"/>
          <w:szCs w:val="28"/>
        </w:rPr>
        <w:t>тивные тренинги и ролевые игры -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моделирование семейных ситуаций, развитие навыков коммуникации и решения конфликтов.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6845" w:rsidRPr="004C6845">
        <w:rPr>
          <w:rFonts w:ascii="Times New Roman" w:hAnsi="Times New Roman" w:cs="Times New Roman"/>
          <w:sz w:val="28"/>
          <w:szCs w:val="28"/>
        </w:rPr>
        <w:t>Проектная деятельност</w:t>
      </w:r>
      <w:r>
        <w:rPr>
          <w:rFonts w:ascii="Times New Roman" w:hAnsi="Times New Roman" w:cs="Times New Roman"/>
          <w:sz w:val="28"/>
          <w:szCs w:val="28"/>
        </w:rPr>
        <w:t>ь -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создание совместных проектов на тему семейных ценностей, например, семейных альбомов, видеороликов, презентаций.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6845" w:rsidRPr="004C6845">
        <w:rPr>
          <w:rFonts w:ascii="Times New Roman" w:hAnsi="Times New Roman" w:cs="Times New Roman"/>
          <w:sz w:val="28"/>
          <w:szCs w:val="28"/>
        </w:rPr>
        <w:t>Электро</w:t>
      </w:r>
      <w:r>
        <w:rPr>
          <w:rFonts w:ascii="Times New Roman" w:hAnsi="Times New Roman" w:cs="Times New Roman"/>
          <w:sz w:val="28"/>
          <w:szCs w:val="28"/>
        </w:rPr>
        <w:t>нные ресурсы и социальные сети -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использование мультимедийных материалов, видеоблогов, тематических форумов для обсуждения семейных вопросов.</w:t>
      </w: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-Творческие мастер-классы -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изготовление сувениров, открыток, коллажей, отражающих ценность семьи.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3666B7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Викторины и конкурсы -</w:t>
      </w:r>
      <w:r w:rsidR="004C6845" w:rsidRPr="004C6845">
        <w:rPr>
          <w:rFonts w:ascii="Times New Roman" w:hAnsi="Times New Roman" w:cs="Times New Roman"/>
          <w:sz w:val="28"/>
          <w:szCs w:val="28"/>
        </w:rPr>
        <w:t xml:space="preserve"> проверка знаний о семейных традициях, героях-образцах для подражания.</w:t>
      </w:r>
    </w:p>
    <w:p w:rsidR="004C6845" w:rsidRPr="003666B7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66B7">
        <w:rPr>
          <w:rFonts w:ascii="Times New Roman" w:hAnsi="Times New Roman" w:cs="Times New Roman"/>
          <w:i/>
          <w:sz w:val="28"/>
          <w:szCs w:val="28"/>
        </w:rPr>
        <w:t>Творческий подход и актуальность материала</w:t>
      </w:r>
      <w:r w:rsidR="003666B7">
        <w:rPr>
          <w:rFonts w:ascii="Times New Roman" w:hAnsi="Times New Roman" w:cs="Times New Roman"/>
          <w:i/>
          <w:sz w:val="28"/>
          <w:szCs w:val="28"/>
        </w:rPr>
        <w:t>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Использование оригинальных форм и элементов исполнения позволяет сделать воспитательный процесс более привлекательным и запоминающимся. Например, создание семейных квестов, тематических выставок или мультимедийных презентаций помогает заинтересовать подростков, способствует глубокому усвоению материала и формированию личностных ценностей.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Актуальность темы обусловлена современными вызовами: рост числа семейных конфликтов, разводов, снижение роли семейных традиций. В этой связи важно не только передавать знания, но и воспитывать эмоциональную связь с традициями и ценностями, укреплять семейные узы.</w:t>
      </w:r>
    </w:p>
    <w:p w:rsidR="004C6845" w:rsidRPr="003666B7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66B7">
        <w:rPr>
          <w:rFonts w:ascii="Times New Roman" w:hAnsi="Times New Roman" w:cs="Times New Roman"/>
          <w:i/>
          <w:sz w:val="28"/>
          <w:szCs w:val="28"/>
        </w:rPr>
        <w:t xml:space="preserve"> Педагогическая ценность и практическое применение</w:t>
      </w:r>
      <w:r w:rsidR="003666B7">
        <w:rPr>
          <w:rFonts w:ascii="Times New Roman" w:hAnsi="Times New Roman" w:cs="Times New Roman"/>
          <w:i/>
          <w:sz w:val="28"/>
          <w:szCs w:val="28"/>
        </w:rPr>
        <w:t>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 xml:space="preserve">Разработка и внедрение программ на тему семейных ценностей имеют высокую педагогическую ценность, так как способствуют формированию </w:t>
      </w:r>
      <w:r w:rsidRPr="004C6845">
        <w:rPr>
          <w:rFonts w:ascii="Times New Roman" w:hAnsi="Times New Roman" w:cs="Times New Roman"/>
          <w:sz w:val="28"/>
          <w:szCs w:val="28"/>
        </w:rPr>
        <w:lastRenderedPageBreak/>
        <w:t>устойчивых нравственных ориентиров у детей и подростков. Такие программы могут шир</w:t>
      </w:r>
      <w:r w:rsidR="003666B7">
        <w:rPr>
          <w:rFonts w:ascii="Times New Roman" w:hAnsi="Times New Roman" w:cs="Times New Roman"/>
          <w:sz w:val="28"/>
          <w:szCs w:val="28"/>
        </w:rPr>
        <w:t>око использоваться на уроках труда</w:t>
      </w:r>
      <w:bookmarkStart w:id="0" w:name="_GoBack"/>
      <w:bookmarkEnd w:id="0"/>
      <w:r w:rsidRPr="004C6845">
        <w:rPr>
          <w:rFonts w:ascii="Times New Roman" w:hAnsi="Times New Roman" w:cs="Times New Roman"/>
          <w:sz w:val="28"/>
          <w:szCs w:val="28"/>
        </w:rPr>
        <w:t>, обществознания, классных часах, а также в рамках внеурочной деятельности.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Инновационные методики, творческие формы работы и интеграция современных технологий позволяют сделать воспитательный процесс более эффективным, интересным и современным. Применение данных подходов способствует формированию у подрастающего поколения уважения к семье, ответственности и понимания важности семейных ценностей в жизни.</w:t>
      </w:r>
    </w:p>
    <w:p w:rsidR="004C6845" w:rsidRPr="003666B7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66B7">
        <w:rPr>
          <w:rFonts w:ascii="Times New Roman" w:hAnsi="Times New Roman" w:cs="Times New Roman"/>
          <w:i/>
          <w:sz w:val="28"/>
          <w:szCs w:val="28"/>
        </w:rPr>
        <w:t>Заключение</w:t>
      </w:r>
      <w:r w:rsidR="003666B7">
        <w:rPr>
          <w:rFonts w:ascii="Times New Roman" w:hAnsi="Times New Roman" w:cs="Times New Roman"/>
          <w:i/>
          <w:sz w:val="28"/>
          <w:szCs w:val="28"/>
        </w:rPr>
        <w:t>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6845">
        <w:rPr>
          <w:rFonts w:ascii="Times New Roman" w:hAnsi="Times New Roman" w:cs="Times New Roman"/>
          <w:sz w:val="28"/>
          <w:szCs w:val="28"/>
        </w:rPr>
        <w:t>Воспитание семейных ценностей — это неотъемлемая часть формирования гармоничной личности и гражданина. Современные педагогические практики должны быть креативными, актуальными и ориентированными на развитие эмоциональной и нравственной сферы подростков. Только так можно обеспечить устойчивость и преемственность традиций, воспитание ответственных и счастливых членов общества.</w:t>
      </w: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845" w:rsidRPr="004C6845" w:rsidRDefault="004C6845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2E03" w:rsidRPr="004C6845" w:rsidRDefault="003E2E03" w:rsidP="003666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E2E03" w:rsidRPr="004C6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AC"/>
    <w:rsid w:val="003666B7"/>
    <w:rsid w:val="003E2E03"/>
    <w:rsid w:val="004C6845"/>
    <w:rsid w:val="00A0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5CC2F"/>
  <w15:chartTrackingRefBased/>
  <w15:docId w15:val="{89FE3A2C-E307-4EAC-8B4B-070D95C2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2025-10-09T14:07:00Z</dcterms:created>
  <dcterms:modified xsi:type="dcterms:W3CDTF">2025-10-09T14:16:00Z</dcterms:modified>
</cp:coreProperties>
</file>