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3C219" w14:textId="699C3CAC" w:rsidR="003B5751" w:rsidRDefault="003B5751" w:rsidP="005D4F69">
      <w:pPr>
        <w:pStyle w:val="ConsPlusNormal"/>
        <w:ind w:firstLine="540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</w:rPr>
      </w:pPr>
    </w:p>
    <w:p w14:paraId="29D091A4" w14:textId="7F47C476" w:rsidR="003B5751" w:rsidRDefault="003B5751" w:rsidP="003B5751">
      <w:pPr>
        <w:pStyle w:val="ConsPlusNormal"/>
        <w:ind w:firstLine="540"/>
        <w:jc w:val="center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</w:rPr>
        <w:t>Культура здоровья</w:t>
      </w:r>
    </w:p>
    <w:p w14:paraId="4432BD7D" w14:textId="77777777" w:rsidR="003B5751" w:rsidRDefault="003B5751" w:rsidP="005D4F69">
      <w:pPr>
        <w:pStyle w:val="ConsPlusNormal"/>
        <w:ind w:firstLine="540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</w:rPr>
      </w:pPr>
    </w:p>
    <w:p w14:paraId="77CA5DEF" w14:textId="1419FE05" w:rsidR="00794EEA" w:rsidRDefault="00BE7CBF" w:rsidP="005D4F69">
      <w:pPr>
        <w:pStyle w:val="ConsPlusNormal"/>
        <w:ind w:firstLine="540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</w:rPr>
      </w:pPr>
      <w:r w:rsidRPr="005D50D3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</w:rPr>
        <w:t>Укрепление здоровья – дело государственной важности.</w:t>
      </w:r>
    </w:p>
    <w:p w14:paraId="1BFE9417" w14:textId="77777777" w:rsidR="00387A6C" w:rsidRPr="005D50D3" w:rsidRDefault="00387A6C" w:rsidP="005D4F69">
      <w:pPr>
        <w:pStyle w:val="ConsPlusNormal"/>
        <w:ind w:firstLine="540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</w:rPr>
      </w:pPr>
    </w:p>
    <w:p w14:paraId="298292AF" w14:textId="47811074" w:rsidR="00BE7CBF" w:rsidRDefault="00BE7CBF" w:rsidP="005D4F69">
      <w:pPr>
        <w:pStyle w:val="ConsPlusNormal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D50D3">
        <w:rPr>
          <w:rFonts w:ascii="Times New Roman" w:hAnsi="Times New Roman" w:cs="Times New Roman"/>
          <w:sz w:val="32"/>
          <w:szCs w:val="32"/>
        </w:rPr>
        <w:t xml:space="preserve">В соответствии с </w:t>
      </w:r>
      <w:r w:rsidR="00222200" w:rsidRPr="005D50D3">
        <w:rPr>
          <w:rFonts w:ascii="Times New Roman" w:hAnsi="Times New Roman" w:cs="Times New Roman"/>
          <w:sz w:val="32"/>
          <w:szCs w:val="32"/>
        </w:rPr>
        <w:t xml:space="preserve">Федеральным законом N 273-ФЗ </w:t>
      </w:r>
      <w:r w:rsidR="000846F3">
        <w:rPr>
          <w:rFonts w:ascii="Times New Roman" w:hAnsi="Times New Roman" w:cs="Times New Roman"/>
          <w:sz w:val="32"/>
          <w:szCs w:val="32"/>
        </w:rPr>
        <w:t>«</w:t>
      </w:r>
      <w:r w:rsidR="00222200" w:rsidRPr="005D50D3">
        <w:rPr>
          <w:rFonts w:ascii="Times New Roman" w:hAnsi="Times New Roman" w:cs="Times New Roman"/>
          <w:sz w:val="32"/>
          <w:szCs w:val="32"/>
        </w:rPr>
        <w:t xml:space="preserve">Об образовании в Российской Федерации» </w:t>
      </w:r>
      <w:r w:rsidRPr="005D50D3">
        <w:rPr>
          <w:rFonts w:ascii="Times New Roman" w:hAnsi="Times New Roman" w:cs="Times New Roman"/>
          <w:sz w:val="32"/>
          <w:szCs w:val="32"/>
        </w:rPr>
        <w:t>здоровье школьников отнесено к приоритетным направлениям государственной политики в области образования.</w:t>
      </w:r>
    </w:p>
    <w:p w14:paraId="75A0D6F6" w14:textId="77777777" w:rsidR="005D50D3" w:rsidRPr="005D50D3" w:rsidRDefault="005D50D3" w:rsidP="005D4F69">
      <w:pPr>
        <w:pStyle w:val="ConsPlusNormal"/>
        <w:ind w:firstLine="540"/>
        <w:jc w:val="both"/>
        <w:rPr>
          <w:rFonts w:ascii="Times New Roman" w:hAnsi="Times New Roman" w:cs="Times New Roman"/>
          <w:sz w:val="32"/>
          <w:szCs w:val="32"/>
        </w:rPr>
      </w:pPr>
    </w:p>
    <w:p w14:paraId="24D2D31E" w14:textId="77777777" w:rsidR="005D50D3" w:rsidRDefault="00BE7CBF" w:rsidP="005D4F69">
      <w:pPr>
        <w:pStyle w:val="ConsPlusNormal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D50D3">
        <w:rPr>
          <w:rFonts w:ascii="Times New Roman" w:hAnsi="Times New Roman" w:cs="Times New Roman"/>
          <w:sz w:val="32"/>
          <w:szCs w:val="32"/>
        </w:rPr>
        <w:t>Отдельным направлением в работе нашего учреждения является забота о здоровье учащихся</w:t>
      </w:r>
      <w:r w:rsidR="00222200" w:rsidRPr="005D50D3">
        <w:rPr>
          <w:rFonts w:ascii="Times New Roman" w:hAnsi="Times New Roman" w:cs="Times New Roman"/>
          <w:sz w:val="32"/>
          <w:szCs w:val="32"/>
        </w:rPr>
        <w:t>.</w:t>
      </w:r>
      <w:r w:rsidRPr="005D50D3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D53C42B" w14:textId="77777777" w:rsidR="005D50D3" w:rsidRDefault="00222200" w:rsidP="005D4F69">
      <w:pPr>
        <w:pStyle w:val="ConsPlusNormal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D50D3">
        <w:rPr>
          <w:rFonts w:ascii="Times New Roman" w:hAnsi="Times New Roman" w:cs="Times New Roman"/>
          <w:sz w:val="32"/>
          <w:szCs w:val="32"/>
        </w:rPr>
        <w:t>Мы</w:t>
      </w:r>
    </w:p>
    <w:p w14:paraId="4E280539" w14:textId="349DB780" w:rsidR="005D50D3" w:rsidRDefault="00222200" w:rsidP="005D4F69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5D50D3">
        <w:rPr>
          <w:rFonts w:ascii="Times New Roman" w:hAnsi="Times New Roman" w:cs="Times New Roman"/>
          <w:sz w:val="32"/>
          <w:szCs w:val="32"/>
        </w:rPr>
        <w:t>применяем</w:t>
      </w:r>
      <w:r w:rsidR="00BE7CBF" w:rsidRPr="005D50D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E7CBF" w:rsidRPr="005D50D3">
        <w:rPr>
          <w:rFonts w:ascii="Times New Roman" w:hAnsi="Times New Roman" w:cs="Times New Roman"/>
          <w:sz w:val="32"/>
          <w:szCs w:val="32"/>
        </w:rPr>
        <w:t>здоровьесберегающи</w:t>
      </w:r>
      <w:r w:rsidRPr="005D50D3">
        <w:rPr>
          <w:rFonts w:ascii="Times New Roman" w:hAnsi="Times New Roman" w:cs="Times New Roman"/>
          <w:sz w:val="32"/>
          <w:szCs w:val="32"/>
        </w:rPr>
        <w:t>е</w:t>
      </w:r>
      <w:proofErr w:type="spellEnd"/>
      <w:r w:rsidR="00BE7CBF" w:rsidRPr="005D50D3">
        <w:rPr>
          <w:rFonts w:ascii="Times New Roman" w:hAnsi="Times New Roman" w:cs="Times New Roman"/>
          <w:sz w:val="32"/>
          <w:szCs w:val="32"/>
        </w:rPr>
        <w:t xml:space="preserve"> технологи</w:t>
      </w:r>
      <w:r w:rsidRPr="005D50D3">
        <w:rPr>
          <w:rFonts w:ascii="Times New Roman" w:hAnsi="Times New Roman" w:cs="Times New Roman"/>
          <w:sz w:val="32"/>
          <w:szCs w:val="32"/>
        </w:rPr>
        <w:t>и</w:t>
      </w:r>
      <w:r w:rsidR="00BE7CBF" w:rsidRPr="005D50D3">
        <w:rPr>
          <w:rFonts w:ascii="Times New Roman" w:hAnsi="Times New Roman" w:cs="Times New Roman"/>
          <w:sz w:val="32"/>
          <w:szCs w:val="32"/>
        </w:rPr>
        <w:t xml:space="preserve"> и формир</w:t>
      </w:r>
      <w:r w:rsidRPr="005D50D3">
        <w:rPr>
          <w:rFonts w:ascii="Times New Roman" w:hAnsi="Times New Roman" w:cs="Times New Roman"/>
          <w:sz w:val="32"/>
          <w:szCs w:val="32"/>
        </w:rPr>
        <w:t>уем</w:t>
      </w:r>
      <w:r w:rsidR="00BE7CBF" w:rsidRPr="005D50D3">
        <w:rPr>
          <w:rFonts w:ascii="Times New Roman" w:hAnsi="Times New Roman" w:cs="Times New Roman"/>
          <w:sz w:val="32"/>
          <w:szCs w:val="32"/>
        </w:rPr>
        <w:t xml:space="preserve"> у детей </w:t>
      </w:r>
      <w:r w:rsidR="009D416C" w:rsidRPr="005D50D3">
        <w:rPr>
          <w:rFonts w:ascii="Times New Roman" w:hAnsi="Times New Roman" w:cs="Times New Roman"/>
          <w:sz w:val="32"/>
          <w:szCs w:val="32"/>
        </w:rPr>
        <w:t>ответственно</w:t>
      </w:r>
      <w:r w:rsidRPr="005D50D3">
        <w:rPr>
          <w:rFonts w:ascii="Times New Roman" w:hAnsi="Times New Roman" w:cs="Times New Roman"/>
          <w:sz w:val="32"/>
          <w:szCs w:val="32"/>
        </w:rPr>
        <w:t>е</w:t>
      </w:r>
      <w:r w:rsidR="00BE7CBF" w:rsidRPr="005D50D3">
        <w:rPr>
          <w:rFonts w:ascii="Times New Roman" w:hAnsi="Times New Roman" w:cs="Times New Roman"/>
          <w:sz w:val="32"/>
          <w:szCs w:val="32"/>
        </w:rPr>
        <w:t xml:space="preserve"> отношени</w:t>
      </w:r>
      <w:r w:rsidRPr="005D50D3">
        <w:rPr>
          <w:rFonts w:ascii="Times New Roman" w:hAnsi="Times New Roman" w:cs="Times New Roman"/>
          <w:sz w:val="32"/>
          <w:szCs w:val="32"/>
        </w:rPr>
        <w:t>е</w:t>
      </w:r>
      <w:r w:rsidR="00BE7CBF" w:rsidRPr="005D50D3">
        <w:rPr>
          <w:rFonts w:ascii="Times New Roman" w:hAnsi="Times New Roman" w:cs="Times New Roman"/>
          <w:sz w:val="32"/>
          <w:szCs w:val="32"/>
        </w:rPr>
        <w:t xml:space="preserve"> к своему здоровью</w:t>
      </w:r>
      <w:r w:rsidRPr="005D50D3">
        <w:rPr>
          <w:rFonts w:ascii="Times New Roman" w:hAnsi="Times New Roman" w:cs="Times New Roman"/>
          <w:sz w:val="32"/>
          <w:szCs w:val="32"/>
        </w:rPr>
        <w:t>;</w:t>
      </w:r>
      <w:r w:rsidR="00BE7CBF" w:rsidRPr="005D50D3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58B0E9F" w14:textId="77777777" w:rsidR="005D50D3" w:rsidRDefault="00BE7CBF" w:rsidP="005D4F69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5D50D3">
        <w:rPr>
          <w:rFonts w:ascii="Times New Roman" w:hAnsi="Times New Roman" w:cs="Times New Roman"/>
          <w:sz w:val="32"/>
          <w:szCs w:val="32"/>
        </w:rPr>
        <w:t>заботимся о физическом, социальн</w:t>
      </w:r>
      <w:r w:rsidR="009D416C" w:rsidRPr="005D50D3">
        <w:rPr>
          <w:rFonts w:ascii="Times New Roman" w:hAnsi="Times New Roman" w:cs="Times New Roman"/>
          <w:sz w:val="32"/>
          <w:szCs w:val="32"/>
        </w:rPr>
        <w:t>ом и психическом здоровье детей</w:t>
      </w:r>
      <w:r w:rsidR="00222200" w:rsidRPr="005D50D3">
        <w:rPr>
          <w:rFonts w:ascii="Times New Roman" w:hAnsi="Times New Roman" w:cs="Times New Roman"/>
          <w:sz w:val="32"/>
          <w:szCs w:val="32"/>
        </w:rPr>
        <w:t>;</w:t>
      </w:r>
      <w:r w:rsidRPr="005D50D3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05DFDF5" w14:textId="3D9672DD" w:rsidR="00BE7CBF" w:rsidRDefault="00B60A18" w:rsidP="005D4F69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5D50D3">
        <w:rPr>
          <w:rFonts w:ascii="Times New Roman" w:hAnsi="Times New Roman" w:cs="Times New Roman"/>
          <w:sz w:val="32"/>
          <w:szCs w:val="32"/>
        </w:rPr>
        <w:t xml:space="preserve">формируем культуру здоровья у учащихся: прививаем </w:t>
      </w:r>
      <w:proofErr w:type="spellStart"/>
      <w:r w:rsidRPr="005D50D3">
        <w:rPr>
          <w:rFonts w:ascii="Times New Roman" w:hAnsi="Times New Roman" w:cs="Times New Roman"/>
          <w:sz w:val="32"/>
          <w:szCs w:val="32"/>
        </w:rPr>
        <w:t>зд</w:t>
      </w:r>
      <w:r w:rsidR="009D416C" w:rsidRPr="005D50D3">
        <w:rPr>
          <w:rFonts w:ascii="Times New Roman" w:hAnsi="Times New Roman" w:cs="Times New Roman"/>
          <w:sz w:val="32"/>
          <w:szCs w:val="32"/>
        </w:rPr>
        <w:t>оровьесберегающий</w:t>
      </w:r>
      <w:proofErr w:type="spellEnd"/>
      <w:r w:rsidR="009D416C" w:rsidRPr="005D50D3">
        <w:rPr>
          <w:rFonts w:ascii="Times New Roman" w:hAnsi="Times New Roman" w:cs="Times New Roman"/>
          <w:sz w:val="32"/>
          <w:szCs w:val="32"/>
        </w:rPr>
        <w:t xml:space="preserve"> стиль общения и</w:t>
      </w:r>
      <w:r w:rsidRPr="005D50D3">
        <w:rPr>
          <w:rFonts w:ascii="Times New Roman" w:hAnsi="Times New Roman" w:cs="Times New Roman"/>
          <w:sz w:val="32"/>
          <w:szCs w:val="32"/>
        </w:rPr>
        <w:t xml:space="preserve"> образ жизни</w:t>
      </w:r>
      <w:r w:rsidR="009D416C" w:rsidRPr="005D50D3">
        <w:rPr>
          <w:rFonts w:ascii="Times New Roman" w:hAnsi="Times New Roman" w:cs="Times New Roman"/>
          <w:sz w:val="32"/>
          <w:szCs w:val="32"/>
        </w:rPr>
        <w:t>.</w:t>
      </w:r>
    </w:p>
    <w:p w14:paraId="4FC15FE0" w14:textId="77777777" w:rsidR="005D50D3" w:rsidRPr="005D50D3" w:rsidRDefault="005D50D3" w:rsidP="005D4F69">
      <w:pPr>
        <w:pStyle w:val="ConsPlusNormal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14:paraId="7606BD73" w14:textId="77777777" w:rsidR="00762115" w:rsidRPr="005D50D3" w:rsidRDefault="004A301D" w:rsidP="005D4F69">
      <w:pPr>
        <w:pStyle w:val="ConsPlusNormal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D50D3">
        <w:rPr>
          <w:rFonts w:ascii="Times New Roman" w:hAnsi="Times New Roman" w:cs="Times New Roman"/>
          <w:sz w:val="32"/>
          <w:szCs w:val="32"/>
        </w:rPr>
        <w:t>Наш Центр,</w:t>
      </w:r>
      <w:r w:rsidR="00794EEA" w:rsidRPr="005D50D3">
        <w:rPr>
          <w:rFonts w:ascii="Times New Roman" w:hAnsi="Times New Roman" w:cs="Times New Roman"/>
          <w:sz w:val="32"/>
          <w:szCs w:val="32"/>
        </w:rPr>
        <w:t xml:space="preserve"> осуществля</w:t>
      </w:r>
      <w:r w:rsidRPr="005D50D3">
        <w:rPr>
          <w:rFonts w:ascii="Times New Roman" w:hAnsi="Times New Roman" w:cs="Times New Roman"/>
          <w:sz w:val="32"/>
          <w:szCs w:val="32"/>
        </w:rPr>
        <w:t xml:space="preserve">я </w:t>
      </w:r>
      <w:r w:rsidR="00794EEA" w:rsidRPr="005D50D3">
        <w:rPr>
          <w:rFonts w:ascii="Times New Roman" w:hAnsi="Times New Roman" w:cs="Times New Roman"/>
          <w:sz w:val="32"/>
          <w:szCs w:val="32"/>
        </w:rPr>
        <w:t xml:space="preserve">образовательную деятельность, создает условия для реализации дополнительных общеобразовательных программ, </w:t>
      </w:r>
      <w:r w:rsidR="00312869" w:rsidRPr="005D50D3">
        <w:rPr>
          <w:rFonts w:ascii="Times New Roman" w:hAnsi="Times New Roman" w:cs="Times New Roman"/>
          <w:sz w:val="32"/>
          <w:szCs w:val="32"/>
        </w:rPr>
        <w:t>соблюдая</w:t>
      </w:r>
      <w:r w:rsidRPr="005D50D3">
        <w:rPr>
          <w:rFonts w:ascii="Times New Roman" w:hAnsi="Times New Roman" w:cs="Times New Roman"/>
          <w:sz w:val="32"/>
          <w:szCs w:val="32"/>
        </w:rPr>
        <w:t xml:space="preserve"> </w:t>
      </w:r>
      <w:r w:rsidR="00794EEA" w:rsidRPr="005D50D3">
        <w:rPr>
          <w:rFonts w:ascii="Times New Roman" w:hAnsi="Times New Roman" w:cs="Times New Roman"/>
          <w:sz w:val="32"/>
          <w:szCs w:val="32"/>
        </w:rPr>
        <w:t>законодательство Российской Федерации</w:t>
      </w:r>
      <w:r w:rsidR="00762115" w:rsidRPr="005D50D3">
        <w:rPr>
          <w:rFonts w:ascii="Times New Roman" w:hAnsi="Times New Roman" w:cs="Times New Roman"/>
          <w:sz w:val="32"/>
          <w:szCs w:val="32"/>
        </w:rPr>
        <w:t>.</w:t>
      </w:r>
    </w:p>
    <w:p w14:paraId="1AD176C7" w14:textId="20B828B7" w:rsidR="00762115" w:rsidRPr="005D50D3" w:rsidRDefault="00762115" w:rsidP="005D4F69">
      <w:pPr>
        <w:pStyle w:val="ConsPlusNormal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D50D3">
        <w:rPr>
          <w:rFonts w:ascii="Times New Roman" w:hAnsi="Times New Roman" w:cs="Times New Roman"/>
          <w:sz w:val="32"/>
          <w:szCs w:val="32"/>
        </w:rPr>
        <w:t>Один из основных документов, которым мы руководствуемся, это:</w:t>
      </w:r>
      <w:r w:rsidR="001508EA">
        <w:rPr>
          <w:rFonts w:ascii="Times New Roman" w:hAnsi="Times New Roman" w:cs="Times New Roman"/>
          <w:sz w:val="32"/>
          <w:szCs w:val="32"/>
        </w:rPr>
        <w:t xml:space="preserve"> </w:t>
      </w:r>
      <w:r w:rsidRPr="005D50D3">
        <w:rPr>
          <w:rFonts w:ascii="Times New Roman" w:hAnsi="Times New Roman" w:cs="Times New Roman"/>
          <w:sz w:val="32"/>
          <w:szCs w:val="32"/>
        </w:rPr>
        <w:t xml:space="preserve">Приказ </w:t>
      </w:r>
      <w:proofErr w:type="spellStart"/>
      <w:r w:rsidRPr="005D50D3">
        <w:rPr>
          <w:rFonts w:ascii="Times New Roman" w:hAnsi="Times New Roman" w:cs="Times New Roman"/>
          <w:sz w:val="32"/>
          <w:szCs w:val="32"/>
        </w:rPr>
        <w:t>Минпросвещения</w:t>
      </w:r>
      <w:proofErr w:type="spellEnd"/>
      <w:r w:rsidRPr="005D50D3">
        <w:rPr>
          <w:rFonts w:ascii="Times New Roman" w:hAnsi="Times New Roman" w:cs="Times New Roman"/>
          <w:sz w:val="32"/>
          <w:szCs w:val="32"/>
        </w:rPr>
        <w:t xml:space="preserve"> России от 27.07.2022 N 629 </w:t>
      </w:r>
      <w:r w:rsidR="000846F3">
        <w:rPr>
          <w:rFonts w:ascii="Times New Roman" w:hAnsi="Times New Roman" w:cs="Times New Roman"/>
          <w:sz w:val="32"/>
          <w:szCs w:val="32"/>
        </w:rPr>
        <w:t>«</w:t>
      </w:r>
      <w:r w:rsidRPr="005D50D3">
        <w:rPr>
          <w:rFonts w:ascii="Times New Roman" w:hAnsi="Times New Roman" w:cs="Times New Roman"/>
          <w:sz w:val="32"/>
          <w:szCs w:val="32"/>
        </w:rPr>
        <w:t>Об утверждении Порядка организации и осуществления образовательной деятельности по дополнительным общеобразовательным программам</w:t>
      </w:r>
      <w:r w:rsidR="000846F3">
        <w:rPr>
          <w:rFonts w:ascii="Times New Roman" w:hAnsi="Times New Roman" w:cs="Times New Roman"/>
          <w:sz w:val="32"/>
          <w:szCs w:val="32"/>
        </w:rPr>
        <w:t>»</w:t>
      </w:r>
      <w:r w:rsidRPr="005D50D3">
        <w:rPr>
          <w:rFonts w:ascii="Times New Roman" w:hAnsi="Times New Roman" w:cs="Times New Roman"/>
          <w:sz w:val="32"/>
          <w:szCs w:val="32"/>
        </w:rPr>
        <w:t>.</w:t>
      </w:r>
    </w:p>
    <w:p w14:paraId="70C6669D" w14:textId="08AB2025" w:rsidR="00762115" w:rsidRDefault="00762115" w:rsidP="005D4F69">
      <w:pPr>
        <w:pStyle w:val="ConsPlusNormal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D50D3">
        <w:rPr>
          <w:rFonts w:ascii="Times New Roman" w:hAnsi="Times New Roman" w:cs="Times New Roman"/>
          <w:sz w:val="32"/>
          <w:szCs w:val="32"/>
        </w:rPr>
        <w:t xml:space="preserve">В соответствии с этим документом при реализации дополнительных общеобразовательных программ мы используем методы и средства обучения и воспитания, образовательные технологии, не наносящие вред физическому и психическому здоровью </w:t>
      </w:r>
      <w:r w:rsidR="00312869" w:rsidRPr="005D50D3">
        <w:rPr>
          <w:rFonts w:ascii="Times New Roman" w:hAnsi="Times New Roman" w:cs="Times New Roman"/>
          <w:sz w:val="32"/>
          <w:szCs w:val="32"/>
        </w:rPr>
        <w:t>учащихся</w:t>
      </w:r>
      <w:r w:rsidRPr="005D50D3">
        <w:rPr>
          <w:rFonts w:ascii="Times New Roman" w:hAnsi="Times New Roman" w:cs="Times New Roman"/>
          <w:sz w:val="32"/>
          <w:szCs w:val="32"/>
        </w:rPr>
        <w:t>.</w:t>
      </w:r>
    </w:p>
    <w:p w14:paraId="23BBCF48" w14:textId="77777777" w:rsidR="005D50D3" w:rsidRPr="005D50D3" w:rsidRDefault="005D50D3" w:rsidP="005D4F69">
      <w:pPr>
        <w:pStyle w:val="ConsPlusNormal"/>
        <w:ind w:firstLine="540"/>
        <w:jc w:val="both"/>
        <w:rPr>
          <w:rFonts w:ascii="Times New Roman" w:hAnsi="Times New Roman" w:cs="Times New Roman"/>
          <w:sz w:val="32"/>
          <w:szCs w:val="32"/>
        </w:rPr>
      </w:pPr>
    </w:p>
    <w:p w14:paraId="065B8954" w14:textId="197419B2" w:rsidR="00794EEA" w:rsidRPr="005D50D3" w:rsidRDefault="00762115" w:rsidP="005D4F69">
      <w:pPr>
        <w:pStyle w:val="ConsPlusNormal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D50D3">
        <w:rPr>
          <w:rFonts w:ascii="Times New Roman" w:hAnsi="Times New Roman" w:cs="Times New Roman"/>
          <w:sz w:val="32"/>
          <w:szCs w:val="32"/>
        </w:rPr>
        <w:t xml:space="preserve"> В</w:t>
      </w:r>
      <w:r w:rsidR="00794EEA" w:rsidRPr="005D50D3">
        <w:rPr>
          <w:rFonts w:ascii="Times New Roman" w:hAnsi="Times New Roman" w:cs="Times New Roman"/>
          <w:sz w:val="32"/>
          <w:szCs w:val="32"/>
        </w:rPr>
        <w:t xml:space="preserve"> области обеспечения санитарно-эпидемиологического благополучия </w:t>
      </w:r>
      <w:r w:rsidR="005D50D3">
        <w:rPr>
          <w:rFonts w:ascii="Times New Roman" w:hAnsi="Times New Roman" w:cs="Times New Roman"/>
          <w:sz w:val="32"/>
          <w:szCs w:val="32"/>
        </w:rPr>
        <w:t>нами соблюдаются «</w:t>
      </w:r>
      <w:r w:rsidR="00794EEA" w:rsidRPr="005D50D3">
        <w:rPr>
          <w:rFonts w:ascii="Times New Roman" w:hAnsi="Times New Roman" w:cs="Times New Roman"/>
          <w:sz w:val="32"/>
          <w:szCs w:val="32"/>
        </w:rPr>
        <w:t>Санитарно-эпидемиологические требования к организациям воспитания и обучения, отдыха и оздоровления детей и молодежи</w:t>
      </w:r>
      <w:r w:rsidR="000846F3">
        <w:rPr>
          <w:rFonts w:ascii="Times New Roman" w:hAnsi="Times New Roman" w:cs="Times New Roman"/>
          <w:sz w:val="32"/>
          <w:szCs w:val="32"/>
        </w:rPr>
        <w:t>»</w:t>
      </w:r>
      <w:r w:rsidR="00794EEA" w:rsidRPr="005D50D3">
        <w:rPr>
          <w:rFonts w:ascii="Times New Roman" w:hAnsi="Times New Roman" w:cs="Times New Roman"/>
          <w:sz w:val="32"/>
          <w:szCs w:val="32"/>
        </w:rPr>
        <w:t>, утвержденные постановлением Главного государственного санитарного врача Российской Федерации от 28 сентября 2020 г. N 28</w:t>
      </w:r>
      <w:r w:rsidR="005D50D3">
        <w:rPr>
          <w:rFonts w:ascii="Times New Roman" w:hAnsi="Times New Roman" w:cs="Times New Roman"/>
          <w:sz w:val="32"/>
          <w:szCs w:val="32"/>
        </w:rPr>
        <w:t>.</w:t>
      </w:r>
    </w:p>
    <w:p w14:paraId="00B00B66" w14:textId="7F2DE51E" w:rsidR="00884FD6" w:rsidRDefault="00884FD6" w:rsidP="005D4F69">
      <w:pPr>
        <w:pStyle w:val="ConsPlusNormal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5D50D3">
        <w:rPr>
          <w:rFonts w:ascii="Times New Roman" w:hAnsi="Times New Roman" w:cs="Times New Roman"/>
          <w:sz w:val="32"/>
          <w:szCs w:val="32"/>
        </w:rPr>
        <w:lastRenderedPageBreak/>
        <w:t>Данные санитарные правила направлены на охрану здоровья детей и молодёжи, предотвращение инфекционных заболеваний.</w:t>
      </w:r>
    </w:p>
    <w:p w14:paraId="1EBBB965" w14:textId="77777777" w:rsidR="00157AA6" w:rsidRDefault="00157AA6" w:rsidP="005D4F69">
      <w:pPr>
        <w:pStyle w:val="ConsPlusNormal"/>
        <w:ind w:firstLine="540"/>
        <w:jc w:val="both"/>
        <w:rPr>
          <w:rFonts w:ascii="Times New Roman" w:hAnsi="Times New Roman" w:cs="Times New Roman"/>
          <w:sz w:val="32"/>
          <w:szCs w:val="32"/>
        </w:rPr>
      </w:pPr>
    </w:p>
    <w:p w14:paraId="54BBD265" w14:textId="3EA9B77F" w:rsidR="00ED47CF" w:rsidRDefault="00ED47CF" w:rsidP="005D4F69">
      <w:pPr>
        <w:pStyle w:val="ConsPlusNormal"/>
        <w:ind w:firstLine="540"/>
        <w:jc w:val="both"/>
        <w:rPr>
          <w:rFonts w:ascii="Times New Roman" w:hAnsi="Times New Roman" w:cs="Times New Roman"/>
          <w:sz w:val="32"/>
          <w:szCs w:val="32"/>
        </w:rPr>
      </w:pPr>
      <w:r w:rsidRPr="00ED47CF">
        <w:rPr>
          <w:rFonts w:ascii="Times New Roman" w:hAnsi="Times New Roman" w:cs="Times New Roman"/>
          <w:sz w:val="32"/>
          <w:szCs w:val="32"/>
        </w:rPr>
        <w:t xml:space="preserve">С 1 сентября 2025 года </w:t>
      </w:r>
      <w:r w:rsidR="00C656B8">
        <w:rPr>
          <w:rFonts w:ascii="Times New Roman" w:hAnsi="Times New Roman" w:cs="Times New Roman"/>
          <w:sz w:val="32"/>
          <w:szCs w:val="32"/>
        </w:rPr>
        <w:t>мы ориентируемся в своей работе на</w:t>
      </w:r>
      <w:r w:rsidRPr="00ED47CF">
        <w:rPr>
          <w:rFonts w:ascii="Times New Roman" w:hAnsi="Times New Roman" w:cs="Times New Roman"/>
          <w:sz w:val="32"/>
          <w:szCs w:val="32"/>
        </w:rPr>
        <w:t xml:space="preserve"> постановление Главного государственного санитарного врача Российской Федерации от 17.03.2025 № 2 «О внесении изменений в санитарные правила и нормы СанПин 1.2.3685-21» </w:t>
      </w:r>
      <w:r w:rsidR="00C656B8">
        <w:rPr>
          <w:rFonts w:ascii="Times New Roman" w:hAnsi="Times New Roman" w:cs="Times New Roman"/>
          <w:sz w:val="32"/>
          <w:szCs w:val="32"/>
        </w:rPr>
        <w:t>«</w:t>
      </w:r>
      <w:r w:rsidRPr="00ED47CF">
        <w:rPr>
          <w:rFonts w:ascii="Times New Roman" w:hAnsi="Times New Roman" w:cs="Times New Roman"/>
          <w:sz w:val="32"/>
          <w:szCs w:val="32"/>
        </w:rPr>
        <w:t>Гигиенические нормативы и требования к обеспечению безопасности и (или) безвредности для человека факторов среды обитания</w:t>
      </w:r>
      <w:r w:rsidR="00C656B8">
        <w:rPr>
          <w:rFonts w:ascii="Times New Roman" w:hAnsi="Times New Roman" w:cs="Times New Roman"/>
          <w:sz w:val="32"/>
          <w:szCs w:val="32"/>
        </w:rPr>
        <w:t>»</w:t>
      </w:r>
      <w:r w:rsidRPr="00ED47CF">
        <w:rPr>
          <w:rFonts w:ascii="Times New Roman" w:hAnsi="Times New Roman" w:cs="Times New Roman"/>
          <w:sz w:val="32"/>
          <w:szCs w:val="32"/>
        </w:rPr>
        <w:t xml:space="preserve">. </w:t>
      </w:r>
      <w:r w:rsidR="00C656B8">
        <w:rPr>
          <w:rFonts w:ascii="Times New Roman" w:hAnsi="Times New Roman" w:cs="Times New Roman"/>
          <w:sz w:val="32"/>
          <w:szCs w:val="32"/>
        </w:rPr>
        <w:t xml:space="preserve">Особое </w:t>
      </w:r>
      <w:r w:rsidRPr="00ED47CF">
        <w:rPr>
          <w:rFonts w:ascii="Times New Roman" w:hAnsi="Times New Roman" w:cs="Times New Roman"/>
          <w:sz w:val="32"/>
          <w:szCs w:val="32"/>
        </w:rPr>
        <w:t xml:space="preserve">внимание </w:t>
      </w:r>
      <w:r w:rsidR="00C656B8">
        <w:rPr>
          <w:rFonts w:ascii="Times New Roman" w:hAnsi="Times New Roman" w:cs="Times New Roman"/>
          <w:sz w:val="32"/>
          <w:szCs w:val="32"/>
        </w:rPr>
        <w:t>уделяем</w:t>
      </w:r>
      <w:r w:rsidRPr="00ED47CF">
        <w:rPr>
          <w:rFonts w:ascii="Times New Roman" w:hAnsi="Times New Roman" w:cs="Times New Roman"/>
          <w:sz w:val="32"/>
          <w:szCs w:val="32"/>
        </w:rPr>
        <w:t xml:space="preserve"> п</w:t>
      </w:r>
      <w:r w:rsidR="00C656B8">
        <w:rPr>
          <w:rFonts w:ascii="Times New Roman" w:hAnsi="Times New Roman" w:cs="Times New Roman"/>
          <w:sz w:val="32"/>
          <w:szCs w:val="32"/>
        </w:rPr>
        <w:t>ункту</w:t>
      </w:r>
      <w:r w:rsidRPr="00ED47CF">
        <w:rPr>
          <w:rFonts w:ascii="Times New Roman" w:hAnsi="Times New Roman" w:cs="Times New Roman"/>
          <w:sz w:val="32"/>
          <w:szCs w:val="32"/>
        </w:rPr>
        <w:t xml:space="preserve"> 18 </w:t>
      </w:r>
      <w:r w:rsidR="00C656B8">
        <w:rPr>
          <w:rFonts w:ascii="Times New Roman" w:hAnsi="Times New Roman" w:cs="Times New Roman"/>
          <w:sz w:val="32"/>
          <w:szCs w:val="32"/>
        </w:rPr>
        <w:t>(</w:t>
      </w:r>
      <w:r w:rsidRPr="00ED47CF">
        <w:rPr>
          <w:rFonts w:ascii="Times New Roman" w:hAnsi="Times New Roman" w:cs="Times New Roman"/>
          <w:sz w:val="32"/>
          <w:szCs w:val="32"/>
        </w:rPr>
        <w:t>таблица 6.6. «Требования к организации образовательного процесса»</w:t>
      </w:r>
      <w:r w:rsidR="00C656B8">
        <w:rPr>
          <w:rFonts w:ascii="Times New Roman" w:hAnsi="Times New Roman" w:cs="Times New Roman"/>
          <w:sz w:val="32"/>
          <w:szCs w:val="32"/>
        </w:rPr>
        <w:t xml:space="preserve">). </w:t>
      </w:r>
      <w:r w:rsidRPr="00ED47CF">
        <w:rPr>
          <w:rFonts w:ascii="Times New Roman" w:hAnsi="Times New Roman" w:cs="Times New Roman"/>
          <w:sz w:val="32"/>
          <w:szCs w:val="32"/>
        </w:rPr>
        <w:t>В таблице приведены нормативы по таким показателям, как: продолжительность занятий в зависимости от возраста детей, количество видов учебной деятельности на учебном занятии, продолжительность одного вида учебной деятельности на занятии, вес ежедневного комплекта учебных принадлежностей в зависимости от возраста.</w:t>
      </w:r>
    </w:p>
    <w:p w14:paraId="152B054A" w14:textId="2E76AB78" w:rsidR="00ED47CF" w:rsidRDefault="00ED47CF" w:rsidP="005D4F69">
      <w:pPr>
        <w:pStyle w:val="ConsPlusNormal"/>
        <w:ind w:firstLine="540"/>
        <w:jc w:val="both"/>
        <w:rPr>
          <w:rFonts w:ascii="Times New Roman" w:hAnsi="Times New Roman" w:cs="Times New Roman"/>
          <w:sz w:val="32"/>
          <w:szCs w:val="32"/>
        </w:rPr>
      </w:pPr>
    </w:p>
    <w:p w14:paraId="536FFD8D" w14:textId="12400925" w:rsidR="00794EEA" w:rsidRDefault="00ED47CF" w:rsidP="005D4F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>О</w:t>
      </w:r>
      <w:r w:rsidR="005D50D3"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>сновные н</w:t>
      </w:r>
      <w:r w:rsidR="00AE1DEC" w:rsidRPr="005D50D3"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>аправления работы по сбережению здоровья</w:t>
      </w:r>
      <w:r w:rsidR="005D50D3"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 xml:space="preserve"> учащихся</w:t>
      </w:r>
      <w:r w:rsidR="00AE1DEC" w:rsidRPr="005D50D3"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 xml:space="preserve">, которые </w:t>
      </w:r>
      <w:r w:rsidR="005D50D3"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>реализуются в нашем Центре:</w:t>
      </w:r>
    </w:p>
    <w:p w14:paraId="10E8AD8B" w14:textId="77777777" w:rsidR="005D50D3" w:rsidRPr="005D50D3" w:rsidRDefault="005D50D3" w:rsidP="005D4F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32"/>
          <w:szCs w:val="32"/>
          <w:u w:val="single"/>
          <w:lang w:eastAsia="ru-RU"/>
        </w:rPr>
      </w:pPr>
    </w:p>
    <w:p w14:paraId="0A5EF872" w14:textId="77777777" w:rsidR="00AE1DEC" w:rsidRPr="005D50D3" w:rsidRDefault="00AE1DEC" w:rsidP="005D4F6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>Культура здорового и безопасного образа жизни;</w:t>
      </w:r>
    </w:p>
    <w:p w14:paraId="786DE84E" w14:textId="77777777" w:rsidR="00AE1DEC" w:rsidRPr="005D50D3" w:rsidRDefault="00AE1DEC" w:rsidP="005D4F6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>Профилактика детского травматизма</w:t>
      </w:r>
      <w:r w:rsidR="00643C93" w:rsidRPr="005D50D3">
        <w:rPr>
          <w:rFonts w:ascii="Times New Roman" w:eastAsia="Times New Roman" w:hAnsi="Times New Roman"/>
          <w:sz w:val="32"/>
          <w:szCs w:val="32"/>
          <w:lang w:eastAsia="ru-RU"/>
        </w:rPr>
        <w:t>;</w:t>
      </w:r>
    </w:p>
    <w:p w14:paraId="2B75EFB3" w14:textId="77777777" w:rsidR="00AE1DEC" w:rsidRPr="005D50D3" w:rsidRDefault="00AE1DEC" w:rsidP="005D4F6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>Профилактика вредных привычек</w:t>
      </w:r>
      <w:r w:rsidR="004904D1" w:rsidRPr="005D50D3">
        <w:rPr>
          <w:rFonts w:ascii="Times New Roman" w:eastAsia="Times New Roman" w:hAnsi="Times New Roman"/>
          <w:sz w:val="32"/>
          <w:szCs w:val="32"/>
          <w:lang w:eastAsia="ru-RU"/>
        </w:rPr>
        <w:t>;</w:t>
      </w:r>
    </w:p>
    <w:p w14:paraId="66796723" w14:textId="42A33D42" w:rsidR="00AE1DEC" w:rsidRDefault="00AE1DEC" w:rsidP="005D4F6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>Профилактика заболеваний.</w:t>
      </w:r>
    </w:p>
    <w:p w14:paraId="0B71F0B6" w14:textId="77777777" w:rsidR="005D50D3" w:rsidRPr="005D50D3" w:rsidRDefault="005D50D3" w:rsidP="005D4F69">
      <w:pPr>
        <w:pStyle w:val="a3"/>
        <w:spacing w:after="0" w:line="240" w:lineRule="auto"/>
        <w:ind w:left="1068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147E5843" w14:textId="77777777" w:rsidR="00643C93" w:rsidRPr="005D50D3" w:rsidRDefault="00643C93" w:rsidP="005D4F69">
      <w:pPr>
        <w:spacing w:line="240" w:lineRule="auto"/>
        <w:ind w:firstLine="708"/>
        <w:jc w:val="both"/>
        <w:rPr>
          <w:rFonts w:ascii="Times New Roman" w:eastAsia="Times New Roman" w:hAnsi="Times New Roman"/>
          <w:sz w:val="32"/>
          <w:szCs w:val="32"/>
          <w:u w:val="single"/>
          <w:lang w:eastAsia="ru-RU"/>
        </w:rPr>
      </w:pPr>
      <w:r w:rsidRPr="005D50D3"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 xml:space="preserve">При использовании </w:t>
      </w:r>
      <w:proofErr w:type="spellStart"/>
      <w:r w:rsidRPr="005D50D3"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>здоровьесберегающих</w:t>
      </w:r>
      <w:proofErr w:type="spellEnd"/>
      <w:r w:rsidRPr="005D50D3"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 xml:space="preserve"> технологий </w:t>
      </w:r>
      <w:r w:rsidR="004904D1" w:rsidRPr="005D50D3"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 xml:space="preserve">в нашем учреждении </w:t>
      </w:r>
      <w:r w:rsidRPr="005D50D3"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>выполняются следующие условия:</w:t>
      </w:r>
    </w:p>
    <w:p w14:paraId="4E0CC806" w14:textId="253362E1" w:rsidR="004904D1" w:rsidRDefault="004904D1" w:rsidP="005D4F6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>процесс обучения строится с учётом индивидуальных, возрастных, психологических, физиологических особенностей учащихся;</w:t>
      </w:r>
    </w:p>
    <w:p w14:paraId="3F651E2A" w14:textId="77777777" w:rsidR="00A16865" w:rsidRPr="005D50D3" w:rsidRDefault="00A16865" w:rsidP="005D4F69">
      <w:pPr>
        <w:pStyle w:val="a3"/>
        <w:spacing w:line="240" w:lineRule="auto"/>
        <w:ind w:left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5B62652C" w14:textId="25431597" w:rsidR="00643C93" w:rsidRDefault="00643C93" w:rsidP="005D4F6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>стимулируются самостоятельная работа, самостоятельный выбор</w:t>
      </w:r>
      <w:r w:rsidR="00725D64" w:rsidRPr="005D50D3">
        <w:rPr>
          <w:rFonts w:ascii="Times New Roman" w:eastAsia="Times New Roman" w:hAnsi="Times New Roman"/>
          <w:sz w:val="32"/>
          <w:szCs w:val="32"/>
          <w:lang w:eastAsia="ru-RU"/>
        </w:rPr>
        <w:t>,</w:t>
      </w: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 xml:space="preserve"> т.е. то, что способствует саморазвитию детей</w:t>
      </w:r>
      <w:r w:rsidR="00725D64" w:rsidRPr="005D50D3">
        <w:rPr>
          <w:rFonts w:ascii="Times New Roman" w:eastAsia="Times New Roman" w:hAnsi="Times New Roman"/>
          <w:sz w:val="32"/>
          <w:szCs w:val="32"/>
          <w:lang w:eastAsia="ru-RU"/>
        </w:rPr>
        <w:t>;</w:t>
      </w:r>
    </w:p>
    <w:p w14:paraId="29D2A132" w14:textId="77777777" w:rsidR="00A16865" w:rsidRPr="00A16865" w:rsidRDefault="00A16865" w:rsidP="005D4F69">
      <w:pPr>
        <w:pStyle w:val="a3"/>
        <w:spacing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68D01E67" w14:textId="009D56A1" w:rsidR="00643C93" w:rsidRDefault="00643C93" w:rsidP="005D4F6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>обеспечивается достаточный уровень мотивации</w:t>
      </w:r>
      <w:r w:rsidR="00725D64" w:rsidRPr="005D50D3">
        <w:rPr>
          <w:rFonts w:ascii="Times New Roman" w:eastAsia="Times New Roman" w:hAnsi="Times New Roman"/>
          <w:sz w:val="32"/>
          <w:szCs w:val="32"/>
          <w:lang w:eastAsia="ru-RU"/>
        </w:rPr>
        <w:t>;</w:t>
      </w:r>
    </w:p>
    <w:p w14:paraId="132B31F5" w14:textId="16A85834" w:rsidR="00643C93" w:rsidRDefault="00643C93" w:rsidP="005D4F6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>предупреждается переутомление</w:t>
      </w:r>
      <w:r w:rsidR="00725D64" w:rsidRPr="005D50D3">
        <w:rPr>
          <w:rFonts w:ascii="Times New Roman" w:eastAsia="Times New Roman" w:hAnsi="Times New Roman"/>
          <w:sz w:val="32"/>
          <w:szCs w:val="32"/>
          <w:lang w:eastAsia="ru-RU"/>
        </w:rPr>
        <w:t>.</w:t>
      </w:r>
    </w:p>
    <w:p w14:paraId="534C8474" w14:textId="388A1477" w:rsidR="006A4BDD" w:rsidRDefault="006A4BDD" w:rsidP="005D4F69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7511FF43" w14:textId="512DEBCC" w:rsidR="00643C93" w:rsidRPr="005D50D3" w:rsidRDefault="006A4BDD" w:rsidP="005D4F69">
      <w:pPr>
        <w:spacing w:line="240" w:lineRule="auto"/>
        <w:ind w:firstLine="708"/>
        <w:jc w:val="both"/>
        <w:rPr>
          <w:rFonts w:ascii="Times New Roman" w:eastAsia="Times New Roman" w:hAnsi="Times New Roman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>здоровьесбережения</w:t>
      </w:r>
      <w:proofErr w:type="spellEnd"/>
      <w:r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 xml:space="preserve"> учащихся н</w:t>
      </w:r>
      <w:r w:rsidR="005D50D3"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>а занятиях нашими педагогами</w:t>
      </w:r>
      <w:r w:rsidR="007F46CE">
        <w:rPr>
          <w:rFonts w:ascii="Times New Roman" w:eastAsia="Times New Roman" w:hAnsi="Times New Roman"/>
          <w:sz w:val="32"/>
          <w:szCs w:val="32"/>
          <w:u w:val="single"/>
          <w:lang w:eastAsia="ru-RU"/>
        </w:rPr>
        <w:t>:</w:t>
      </w:r>
    </w:p>
    <w:p w14:paraId="4E7A9ABC" w14:textId="1FD05ACB" w:rsidR="00643C93" w:rsidRDefault="006A4BDD" w:rsidP="005D4F69">
      <w:pPr>
        <w:pStyle w:val="a3"/>
        <w:numPr>
          <w:ilvl w:val="0"/>
          <w:numId w:val="3"/>
        </w:numPr>
        <w:spacing w:line="240" w:lineRule="auto"/>
        <w:ind w:left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lastRenderedPageBreak/>
        <w:t>Соблюдаются г</w:t>
      </w:r>
      <w:r w:rsidR="00643C93" w:rsidRPr="005D50D3">
        <w:rPr>
          <w:rFonts w:ascii="Times New Roman" w:eastAsia="Times New Roman" w:hAnsi="Times New Roman"/>
          <w:sz w:val="32"/>
          <w:szCs w:val="32"/>
          <w:lang w:eastAsia="ru-RU"/>
        </w:rPr>
        <w:t>игиенические условия в кабинете: чистота, температура и свежесть воздуха, рациональность освещения кабинета, отсутствие неприятных звуковых раздражителей;</w:t>
      </w:r>
    </w:p>
    <w:p w14:paraId="1737D44C" w14:textId="77777777" w:rsidR="007F46CE" w:rsidRDefault="007F46CE" w:rsidP="005D4F69">
      <w:pPr>
        <w:pStyle w:val="a3"/>
        <w:spacing w:line="240" w:lineRule="auto"/>
        <w:ind w:left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1FCBFF55" w14:textId="53D82413" w:rsidR="006A4BDD" w:rsidRDefault="006A4BDD" w:rsidP="005D4F69">
      <w:pPr>
        <w:pStyle w:val="a3"/>
        <w:numPr>
          <w:ilvl w:val="0"/>
          <w:numId w:val="3"/>
        </w:numPr>
        <w:spacing w:line="240" w:lineRule="auto"/>
        <w:ind w:left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>Отслеживается ч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исло видов учебной деятельности, выполняемых </w:t>
      </w:r>
      <w:r w:rsidR="006D208D" w:rsidRPr="007F46CE">
        <w:rPr>
          <w:rFonts w:ascii="Times New Roman" w:eastAsia="Times New Roman" w:hAnsi="Times New Roman"/>
          <w:sz w:val="32"/>
          <w:szCs w:val="32"/>
          <w:lang w:eastAsia="ru-RU"/>
        </w:rPr>
        <w:t>учащимися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>. Нормой</w:t>
      </w:r>
      <w:r w:rsidR="002B5BFF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считается 4-7 видов за </w:t>
      </w:r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одно </w:t>
      </w:r>
      <w:r w:rsidR="002B5BFF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занятие. 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Однообразность </w:t>
      </w:r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>деятельности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способствует утомлению детей. Частые смены одной деятельности на другую требуют от </w:t>
      </w:r>
      <w:r w:rsidR="006D208D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учащихся 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>допо</w:t>
      </w:r>
      <w:r w:rsidR="00312869" w:rsidRPr="007F46CE">
        <w:rPr>
          <w:rFonts w:ascii="Times New Roman" w:eastAsia="Times New Roman" w:hAnsi="Times New Roman"/>
          <w:sz w:val="32"/>
          <w:szCs w:val="32"/>
          <w:lang w:eastAsia="ru-RU"/>
        </w:rPr>
        <w:t>лнительных усилий</w:t>
      </w:r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для адаптации;</w:t>
      </w:r>
    </w:p>
    <w:p w14:paraId="0AECB208" w14:textId="77777777" w:rsidR="007F46CE" w:rsidRPr="007F46CE" w:rsidRDefault="007F46CE" w:rsidP="005D4F69">
      <w:pPr>
        <w:pStyle w:val="a3"/>
        <w:spacing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18F19B75" w14:textId="7AC0657E" w:rsidR="00643C93" w:rsidRDefault="006A4BDD" w:rsidP="005D4F69">
      <w:pPr>
        <w:pStyle w:val="a3"/>
        <w:numPr>
          <w:ilvl w:val="0"/>
          <w:numId w:val="3"/>
        </w:numPr>
        <w:spacing w:line="240" w:lineRule="auto"/>
        <w:ind w:left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>Отслеживается с</w:t>
      </w:r>
      <w:r w:rsidR="002B5BFF" w:rsidRPr="007F46CE">
        <w:rPr>
          <w:rFonts w:ascii="Times New Roman" w:eastAsia="Times New Roman" w:hAnsi="Times New Roman"/>
          <w:sz w:val="32"/>
          <w:szCs w:val="32"/>
          <w:lang w:eastAsia="ru-RU"/>
        </w:rPr>
        <w:t>редняя продолжительность</w:t>
      </w:r>
      <w:r w:rsidR="00F27601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>различных видов учебной деятельности. Ориентировочная норма – 7-10 минут;</w:t>
      </w:r>
    </w:p>
    <w:p w14:paraId="74BF75BE" w14:textId="77777777" w:rsidR="007F46CE" w:rsidRPr="007F46CE" w:rsidRDefault="007F46CE" w:rsidP="005D4F69">
      <w:pPr>
        <w:pStyle w:val="a3"/>
        <w:spacing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07E5946D" w14:textId="6BF00BB4" w:rsidR="00F27601" w:rsidRDefault="006A4BDD" w:rsidP="005D4F69">
      <w:pPr>
        <w:pStyle w:val="a3"/>
        <w:numPr>
          <w:ilvl w:val="0"/>
          <w:numId w:val="3"/>
        </w:numPr>
        <w:spacing w:line="240" w:lineRule="auto"/>
        <w:ind w:left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>Соблюдается д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лительность применения </w:t>
      </w:r>
      <w:r w:rsidR="00F27601" w:rsidRPr="007F46CE">
        <w:rPr>
          <w:rFonts w:ascii="Times New Roman" w:eastAsia="Times New Roman" w:hAnsi="Times New Roman"/>
          <w:sz w:val="32"/>
          <w:szCs w:val="32"/>
          <w:lang w:eastAsia="ru-RU"/>
        </w:rPr>
        <w:t>электронных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средств обучения в соответствии с гигиеническими нормами</w:t>
      </w:r>
      <w:r w:rsidR="00F27601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071EBF" w:rsidRPr="007F46CE">
        <w:rPr>
          <w:rFonts w:ascii="Times New Roman" w:eastAsia="Times New Roman" w:hAnsi="Times New Roman"/>
          <w:sz w:val="32"/>
          <w:szCs w:val="32"/>
          <w:lang w:eastAsia="ru-RU"/>
        </w:rPr>
        <w:t>(</w:t>
      </w:r>
      <w:r w:rsidR="00833665">
        <w:rPr>
          <w:rFonts w:ascii="Times New Roman" w:eastAsia="Times New Roman" w:hAnsi="Times New Roman"/>
          <w:sz w:val="32"/>
          <w:szCs w:val="32"/>
          <w:lang w:eastAsia="ru-RU"/>
        </w:rPr>
        <w:t>от 20 до 30</w:t>
      </w:r>
      <w:r w:rsidR="00F27601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минут на </w:t>
      </w:r>
      <w:proofErr w:type="gramStart"/>
      <w:r w:rsidR="00F27601" w:rsidRPr="007F46CE">
        <w:rPr>
          <w:rFonts w:ascii="Times New Roman" w:eastAsia="Times New Roman" w:hAnsi="Times New Roman"/>
          <w:sz w:val="32"/>
          <w:szCs w:val="32"/>
          <w:lang w:eastAsia="ru-RU"/>
        </w:rPr>
        <w:t>занятии</w:t>
      </w:r>
      <w:r w:rsidR="00071EBF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 -</w:t>
      </w:r>
      <w:proofErr w:type="gramEnd"/>
      <w:r w:rsidR="00071EBF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в зависимости от возраста детей)</w:t>
      </w:r>
      <w:r w:rsidR="00F27601" w:rsidRPr="007F46CE">
        <w:rPr>
          <w:rFonts w:ascii="Times New Roman" w:eastAsia="Times New Roman" w:hAnsi="Times New Roman"/>
          <w:sz w:val="32"/>
          <w:szCs w:val="32"/>
          <w:lang w:eastAsia="ru-RU"/>
        </w:rPr>
        <w:t>;</w:t>
      </w:r>
    </w:p>
    <w:p w14:paraId="050B0DDA" w14:textId="77777777" w:rsidR="007F46CE" w:rsidRPr="007F46CE" w:rsidRDefault="007F46CE" w:rsidP="005D4F69">
      <w:pPr>
        <w:pStyle w:val="a3"/>
        <w:spacing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3CF2D60C" w14:textId="6EA8CF34" w:rsidR="006A4BDD" w:rsidRDefault="006A4BDD" w:rsidP="005D4F69">
      <w:pPr>
        <w:pStyle w:val="a3"/>
        <w:numPr>
          <w:ilvl w:val="0"/>
          <w:numId w:val="3"/>
        </w:numPr>
        <w:spacing w:line="240" w:lineRule="auto"/>
        <w:ind w:left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>Отслеживаются п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озы </w:t>
      </w:r>
      <w:r w:rsidR="00312869" w:rsidRPr="007F46CE">
        <w:rPr>
          <w:rFonts w:ascii="Times New Roman" w:eastAsia="Times New Roman" w:hAnsi="Times New Roman"/>
          <w:sz w:val="32"/>
          <w:szCs w:val="32"/>
          <w:lang w:eastAsia="ru-RU"/>
        </w:rPr>
        <w:t>учащихся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и их чередование в зависимости от характера выполняемой работы</w:t>
      </w:r>
      <w:r w:rsidR="001508EA">
        <w:rPr>
          <w:rFonts w:ascii="Times New Roman" w:eastAsia="Times New Roman" w:hAnsi="Times New Roman"/>
          <w:sz w:val="32"/>
          <w:szCs w:val="32"/>
          <w:lang w:eastAsia="ru-RU"/>
        </w:rPr>
        <w:t>;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</w:p>
    <w:p w14:paraId="7FC20E37" w14:textId="77777777" w:rsidR="007F46CE" w:rsidRPr="007F46CE" w:rsidRDefault="007F46CE" w:rsidP="005D4F69">
      <w:pPr>
        <w:pStyle w:val="a3"/>
        <w:spacing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0D7BC090" w14:textId="451DD5E4" w:rsidR="00643C93" w:rsidRDefault="00926BAE" w:rsidP="005D4F69">
      <w:pPr>
        <w:pStyle w:val="a3"/>
        <w:numPr>
          <w:ilvl w:val="0"/>
          <w:numId w:val="3"/>
        </w:numPr>
        <w:spacing w:line="240" w:lineRule="auto"/>
        <w:ind w:left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Осуществляется</w:t>
      </w:r>
      <w:r w:rsidR="006A4BDD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>наблюдение педагога за осанкой детей</w:t>
      </w:r>
      <w:r w:rsidR="002B5BFF" w:rsidRPr="007F46CE">
        <w:rPr>
          <w:rFonts w:ascii="Times New Roman" w:eastAsia="Times New Roman" w:hAnsi="Times New Roman"/>
          <w:sz w:val="32"/>
          <w:szCs w:val="32"/>
          <w:lang w:eastAsia="ru-RU"/>
        </w:rPr>
        <w:t>;</w:t>
      </w:r>
    </w:p>
    <w:p w14:paraId="6F210EC0" w14:textId="77777777" w:rsidR="007F46CE" w:rsidRPr="007F46CE" w:rsidRDefault="007F46CE" w:rsidP="005D4F69">
      <w:pPr>
        <w:pStyle w:val="a3"/>
        <w:spacing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5F97192C" w14:textId="7DD7F165" w:rsidR="00643C93" w:rsidRDefault="007F46CE" w:rsidP="005D4F69">
      <w:pPr>
        <w:pStyle w:val="a3"/>
        <w:numPr>
          <w:ilvl w:val="0"/>
          <w:numId w:val="3"/>
        </w:numPr>
        <w:spacing w:line="240" w:lineRule="auto"/>
        <w:ind w:left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Соблюдается </w:t>
      </w:r>
      <w:proofErr w:type="gramStart"/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>о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>птимальный  объем</w:t>
      </w:r>
      <w:proofErr w:type="gramEnd"/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двигательной активности;</w:t>
      </w:r>
    </w:p>
    <w:p w14:paraId="29911119" w14:textId="77777777" w:rsidR="007F46CE" w:rsidRPr="007F46CE" w:rsidRDefault="007F46CE" w:rsidP="005D4F69">
      <w:pPr>
        <w:pStyle w:val="a3"/>
        <w:spacing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42AD840D" w14:textId="5D21F267" w:rsidR="00643C93" w:rsidRDefault="007F46CE" w:rsidP="005D4F69">
      <w:pPr>
        <w:pStyle w:val="a3"/>
        <w:numPr>
          <w:ilvl w:val="0"/>
          <w:numId w:val="3"/>
        </w:numPr>
        <w:spacing w:line="240" w:lineRule="auto"/>
        <w:ind w:left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Проводятся </w:t>
      </w:r>
      <w:r>
        <w:rPr>
          <w:rFonts w:ascii="Times New Roman" w:eastAsia="Times New Roman" w:hAnsi="Times New Roman"/>
          <w:sz w:val="32"/>
          <w:szCs w:val="32"/>
          <w:lang w:eastAsia="ru-RU"/>
        </w:rPr>
        <w:t>физкультурные паузы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, </w:t>
      </w:r>
      <w:r>
        <w:rPr>
          <w:rFonts w:ascii="Times New Roman" w:eastAsia="Times New Roman" w:hAnsi="Times New Roman"/>
          <w:sz w:val="32"/>
          <w:szCs w:val="32"/>
          <w:lang w:eastAsia="ru-RU"/>
        </w:rPr>
        <w:t>которые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являются обязательной составной частью занятий</w:t>
      </w:r>
      <w:r w:rsidR="002B5BFF" w:rsidRPr="007F46CE">
        <w:rPr>
          <w:rFonts w:ascii="Times New Roman" w:eastAsia="Times New Roman" w:hAnsi="Times New Roman"/>
          <w:sz w:val="32"/>
          <w:szCs w:val="32"/>
          <w:lang w:eastAsia="ru-RU"/>
        </w:rPr>
        <w:t>;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</w:p>
    <w:p w14:paraId="400BFFE0" w14:textId="77777777" w:rsidR="007F46CE" w:rsidRPr="007F46CE" w:rsidRDefault="007F46CE" w:rsidP="005D4F69">
      <w:pPr>
        <w:pStyle w:val="a3"/>
        <w:spacing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15AFC31D" w14:textId="27EFE695" w:rsidR="000441A7" w:rsidRDefault="006A4BDD" w:rsidP="005D4F69">
      <w:pPr>
        <w:pStyle w:val="a3"/>
        <w:numPr>
          <w:ilvl w:val="0"/>
          <w:numId w:val="3"/>
        </w:numPr>
        <w:spacing w:line="240" w:lineRule="auto"/>
        <w:ind w:left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Применяются </w:t>
      </w:r>
      <w:r w:rsidR="000441A7" w:rsidRPr="007F46CE">
        <w:rPr>
          <w:rFonts w:ascii="Times New Roman" w:eastAsia="Times New Roman" w:hAnsi="Times New Roman"/>
          <w:sz w:val="32"/>
          <w:szCs w:val="32"/>
          <w:lang w:eastAsia="ru-RU"/>
        </w:rPr>
        <w:t>эмоциона</w:t>
      </w:r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>льные</w:t>
      </w:r>
      <w:r w:rsidR="000441A7" w:rsidRP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разряд</w:t>
      </w:r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>ки</w:t>
      </w:r>
      <w:r w:rsidR="000441A7" w:rsidRPr="007F46CE">
        <w:rPr>
          <w:rFonts w:ascii="Times New Roman" w:eastAsia="Times New Roman" w:hAnsi="Times New Roman"/>
          <w:sz w:val="32"/>
          <w:szCs w:val="32"/>
          <w:lang w:eastAsia="ru-RU"/>
        </w:rPr>
        <w:t>;</w:t>
      </w:r>
    </w:p>
    <w:p w14:paraId="41A00CF7" w14:textId="77777777" w:rsidR="007F46CE" w:rsidRPr="007F46CE" w:rsidRDefault="007F46CE" w:rsidP="005D4F69">
      <w:pPr>
        <w:pStyle w:val="a3"/>
        <w:spacing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12DCE197" w14:textId="70CFE7DA" w:rsidR="00643C93" w:rsidRPr="007F46CE" w:rsidRDefault="007F46CE" w:rsidP="005D4F69">
      <w:pPr>
        <w:pStyle w:val="a3"/>
        <w:numPr>
          <w:ilvl w:val="0"/>
          <w:numId w:val="3"/>
        </w:numPr>
        <w:spacing w:line="240" w:lineRule="auto"/>
        <w:ind w:left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7F46CE">
        <w:rPr>
          <w:rFonts w:ascii="Times New Roman" w:eastAsia="Times New Roman" w:hAnsi="Times New Roman"/>
          <w:sz w:val="32"/>
          <w:szCs w:val="32"/>
          <w:lang w:eastAsia="ru-RU"/>
        </w:rPr>
        <w:t>Обеспечивается п</w:t>
      </w:r>
      <w:r w:rsidR="00643C93" w:rsidRPr="007F46CE">
        <w:rPr>
          <w:rFonts w:ascii="Times New Roman" w:eastAsia="Times New Roman" w:hAnsi="Times New Roman"/>
          <w:sz w:val="32"/>
          <w:szCs w:val="32"/>
          <w:lang w:eastAsia="ru-RU"/>
        </w:rPr>
        <w:t>сихологический комфорт на занятии</w:t>
      </w:r>
      <w:r w:rsidR="006A4BDD" w:rsidRPr="007F46CE">
        <w:rPr>
          <w:rFonts w:ascii="Times New Roman" w:eastAsia="Times New Roman" w:hAnsi="Times New Roman"/>
          <w:sz w:val="32"/>
          <w:szCs w:val="32"/>
          <w:lang w:eastAsia="ru-RU"/>
        </w:rPr>
        <w:t>.</w:t>
      </w:r>
    </w:p>
    <w:p w14:paraId="155EA92B" w14:textId="72FE7979" w:rsidR="007F46CE" w:rsidRDefault="007F46CE" w:rsidP="005D4F69">
      <w:pPr>
        <w:pStyle w:val="a3"/>
        <w:spacing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27870AB9" w14:textId="02B3271D" w:rsidR="007F46CE" w:rsidRDefault="007F46CE" w:rsidP="005D4F69">
      <w:pPr>
        <w:pStyle w:val="a3"/>
        <w:spacing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224E418B" w14:textId="737E1FA2" w:rsidR="007B1DA2" w:rsidRDefault="007B1DA2" w:rsidP="005D4F69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 xml:space="preserve">Бич нашего времени – малоподвижный образ жизни. В первую очередь, у школьников. Большую часть дня они проводят за партами, дома делают домашние задания, а остальное время проводят за гаджетами. </w:t>
      </w:r>
    </w:p>
    <w:p w14:paraId="4890761F" w14:textId="77777777" w:rsidR="007F46CE" w:rsidRPr="005D50D3" w:rsidRDefault="007F46CE" w:rsidP="005D4F69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2B1DE03C" w14:textId="4E3269B2" w:rsidR="007B1DA2" w:rsidRDefault="007B1DA2" w:rsidP="005D4F69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>От умственного переутомления спасает</w:t>
      </w:r>
      <w:r w:rsidR="00387A6C">
        <w:rPr>
          <w:rFonts w:ascii="Times New Roman" w:eastAsia="Times New Roman" w:hAnsi="Times New Roman"/>
          <w:sz w:val="32"/>
          <w:szCs w:val="32"/>
          <w:lang w:eastAsia="ru-RU"/>
        </w:rPr>
        <w:t xml:space="preserve"> любая двигательная активность. Объединения </w:t>
      </w: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>физкультурно-спортивной направленности, хореографические объединения –</w:t>
      </w:r>
      <w:r w:rsid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 это</w:t>
      </w: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 xml:space="preserve"> идеальн</w:t>
      </w:r>
      <w:r w:rsidR="007F46CE">
        <w:rPr>
          <w:rFonts w:ascii="Times New Roman" w:eastAsia="Times New Roman" w:hAnsi="Times New Roman"/>
          <w:sz w:val="32"/>
          <w:szCs w:val="32"/>
          <w:lang w:eastAsia="ru-RU"/>
        </w:rPr>
        <w:t>ое</w:t>
      </w: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7F46CE">
        <w:rPr>
          <w:rFonts w:ascii="Times New Roman" w:eastAsia="Times New Roman" w:hAnsi="Times New Roman"/>
          <w:sz w:val="32"/>
          <w:szCs w:val="32"/>
          <w:lang w:eastAsia="ru-RU"/>
        </w:rPr>
        <w:t>спасение от гиподинамии</w:t>
      </w: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>.</w:t>
      </w:r>
    </w:p>
    <w:p w14:paraId="2FB31218" w14:textId="77777777" w:rsidR="007F46CE" w:rsidRPr="005D50D3" w:rsidRDefault="007F46CE" w:rsidP="005D4F69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77DF254E" w14:textId="7F0DC2E1" w:rsidR="0071456E" w:rsidRDefault="007B1DA2" w:rsidP="005D4F69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D50D3">
        <w:rPr>
          <w:rFonts w:ascii="Times New Roman" w:eastAsia="Times New Roman" w:hAnsi="Times New Roman"/>
          <w:sz w:val="32"/>
          <w:szCs w:val="32"/>
          <w:lang w:eastAsia="ru-RU"/>
        </w:rPr>
        <w:t>К</w:t>
      </w:r>
      <w:r w:rsidR="0071456E" w:rsidRPr="005D50D3">
        <w:rPr>
          <w:rFonts w:ascii="Times New Roman" w:eastAsia="Times New Roman" w:hAnsi="Times New Roman"/>
          <w:sz w:val="32"/>
          <w:szCs w:val="32"/>
          <w:lang w:eastAsia="ru-RU"/>
        </w:rPr>
        <w:t xml:space="preserve">ак бы мы ни стремились развить таланты ребенка, </w:t>
      </w:r>
      <w:r w:rsidR="00071EBF" w:rsidRPr="005D50D3">
        <w:rPr>
          <w:rFonts w:ascii="Times New Roman" w:eastAsia="Times New Roman" w:hAnsi="Times New Roman"/>
          <w:sz w:val="32"/>
          <w:szCs w:val="32"/>
          <w:lang w:eastAsia="ru-RU"/>
        </w:rPr>
        <w:t>нужно помнить,</w:t>
      </w:r>
      <w:r w:rsidR="0071456E" w:rsidRPr="005D50D3">
        <w:rPr>
          <w:rFonts w:ascii="Times New Roman" w:eastAsia="Times New Roman" w:hAnsi="Times New Roman"/>
          <w:sz w:val="32"/>
          <w:szCs w:val="32"/>
          <w:lang w:eastAsia="ru-RU"/>
        </w:rPr>
        <w:t xml:space="preserve"> что нагрузка должна соответствовать возрастным особенностям. А занятия в </w:t>
      </w:r>
      <w:r w:rsidR="00071EBF" w:rsidRPr="005D50D3">
        <w:rPr>
          <w:rFonts w:ascii="Times New Roman" w:eastAsia="Times New Roman" w:hAnsi="Times New Roman"/>
          <w:sz w:val="32"/>
          <w:szCs w:val="32"/>
          <w:lang w:eastAsia="ru-RU"/>
        </w:rPr>
        <w:t>кружках</w:t>
      </w:r>
      <w:r w:rsidR="0071456E" w:rsidRPr="005D50D3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7F46CE">
        <w:rPr>
          <w:rFonts w:ascii="Times New Roman" w:eastAsia="Times New Roman" w:hAnsi="Times New Roman"/>
          <w:sz w:val="32"/>
          <w:szCs w:val="32"/>
          <w:lang w:eastAsia="ru-RU"/>
        </w:rPr>
        <w:t xml:space="preserve">и секциях </w:t>
      </w:r>
      <w:r w:rsidR="0071456E" w:rsidRPr="005D50D3">
        <w:rPr>
          <w:rFonts w:ascii="Times New Roman" w:eastAsia="Times New Roman" w:hAnsi="Times New Roman"/>
          <w:sz w:val="32"/>
          <w:szCs w:val="32"/>
          <w:lang w:eastAsia="ru-RU"/>
        </w:rPr>
        <w:t>не должны мешать основной деятельности — учению</w:t>
      </w:r>
      <w:r w:rsidR="00071EBF" w:rsidRPr="005D50D3">
        <w:rPr>
          <w:rFonts w:ascii="Times New Roman" w:eastAsia="Times New Roman" w:hAnsi="Times New Roman"/>
          <w:sz w:val="32"/>
          <w:szCs w:val="32"/>
          <w:lang w:eastAsia="ru-RU"/>
        </w:rPr>
        <w:t xml:space="preserve"> в школе</w:t>
      </w:r>
      <w:r w:rsidR="0071456E" w:rsidRPr="005D50D3">
        <w:rPr>
          <w:rFonts w:ascii="Times New Roman" w:eastAsia="Times New Roman" w:hAnsi="Times New Roman"/>
          <w:sz w:val="32"/>
          <w:szCs w:val="32"/>
          <w:lang w:eastAsia="ru-RU"/>
        </w:rPr>
        <w:t xml:space="preserve">. Кроме того, в режиме дня ребенка должны быть прогулки на свежем воздухе, сон не менее восьми часов и, конечно же, </w:t>
      </w:r>
      <w:r w:rsidR="005B3A51" w:rsidRPr="005D50D3">
        <w:rPr>
          <w:rFonts w:ascii="Times New Roman" w:eastAsia="Times New Roman" w:hAnsi="Times New Roman"/>
          <w:sz w:val="32"/>
          <w:szCs w:val="32"/>
          <w:lang w:eastAsia="ru-RU"/>
        </w:rPr>
        <w:t>свободное время (развлечения и отдых).</w:t>
      </w:r>
    </w:p>
    <w:p w14:paraId="4DFA1D2F" w14:textId="77777777" w:rsidR="00387A6C" w:rsidRDefault="00387A6C" w:rsidP="005D4F69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1CAA5033" w14:textId="0F3E8033" w:rsidR="007F46CE" w:rsidRDefault="007F46CE" w:rsidP="005D4F69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Нужно ограждать детей от чрезмерной нагрузки.</w:t>
      </w:r>
    </w:p>
    <w:p w14:paraId="6BC8DC1F" w14:textId="77777777" w:rsidR="00387A6C" w:rsidRDefault="00387A6C" w:rsidP="005D4F69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3A063B6E" w14:textId="4CAF7859" w:rsidR="00794EEA" w:rsidRDefault="005B3A51" w:rsidP="005D4F69">
      <w:pPr>
        <w:pStyle w:val="ConsPlusNormal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5D50D3">
        <w:rPr>
          <w:rFonts w:ascii="Times New Roman" w:hAnsi="Times New Roman" w:cs="Times New Roman"/>
          <w:sz w:val="32"/>
          <w:szCs w:val="32"/>
        </w:rPr>
        <w:t>Общепризнано, что одного-двух кружков школьнику достаточно: один — для физического развития, второй — для творчества или развития интеллекта.</w:t>
      </w:r>
    </w:p>
    <w:p w14:paraId="02A8BAD6" w14:textId="1E1468AE" w:rsidR="00387A6C" w:rsidRDefault="00387A6C" w:rsidP="005D4F69">
      <w:pPr>
        <w:pStyle w:val="ConsPlusNormal"/>
        <w:ind w:firstLine="360"/>
        <w:jc w:val="both"/>
        <w:rPr>
          <w:rFonts w:ascii="Times New Roman" w:hAnsi="Times New Roman" w:cs="Times New Roman"/>
          <w:sz w:val="32"/>
          <w:szCs w:val="32"/>
        </w:rPr>
      </w:pPr>
    </w:p>
    <w:p w14:paraId="100092E3" w14:textId="7041A224" w:rsidR="00387A6C" w:rsidRDefault="00387A6C" w:rsidP="005D4F69">
      <w:pPr>
        <w:pStyle w:val="ConsPlusNormal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Дети, которые занимаются в объединениях дополнительного образования, живут яркой и полноценной жизнью. Их жизнь не ограничивается одной лишь школой. Это очень важно для их психологического благополучия и здоровья в целом.</w:t>
      </w:r>
    </w:p>
    <w:p w14:paraId="20F63132" w14:textId="7F48DF9F" w:rsidR="00C875E0" w:rsidRDefault="00C875E0" w:rsidP="005D4F69">
      <w:pPr>
        <w:pStyle w:val="ConsPlusNormal"/>
        <w:ind w:firstLine="360"/>
        <w:jc w:val="both"/>
        <w:rPr>
          <w:rFonts w:ascii="Times New Roman" w:hAnsi="Times New Roman" w:cs="Times New Roman"/>
          <w:sz w:val="32"/>
          <w:szCs w:val="32"/>
        </w:rPr>
      </w:pPr>
    </w:p>
    <w:p w14:paraId="29B7C13D" w14:textId="097CF8FC" w:rsidR="003B5751" w:rsidRDefault="003B5751" w:rsidP="005D4F69">
      <w:pPr>
        <w:pStyle w:val="ConsPlusNormal"/>
        <w:ind w:firstLine="360"/>
        <w:jc w:val="both"/>
        <w:rPr>
          <w:rFonts w:ascii="Times New Roman" w:hAnsi="Times New Roman" w:cs="Times New Roman"/>
          <w:sz w:val="32"/>
          <w:szCs w:val="32"/>
        </w:rPr>
      </w:pPr>
    </w:p>
    <w:p w14:paraId="1A689B63" w14:textId="77777777" w:rsidR="003B5751" w:rsidRDefault="003B5751" w:rsidP="005D4F69">
      <w:pPr>
        <w:pStyle w:val="ConsPlusNormal"/>
        <w:ind w:firstLine="360"/>
        <w:jc w:val="both"/>
        <w:rPr>
          <w:rFonts w:ascii="Times New Roman" w:hAnsi="Times New Roman" w:cs="Times New Roman"/>
          <w:sz w:val="32"/>
          <w:szCs w:val="32"/>
        </w:rPr>
      </w:pPr>
    </w:p>
    <w:p w14:paraId="26E980D5" w14:textId="67003BC6" w:rsidR="00C875E0" w:rsidRDefault="00C875E0" w:rsidP="005D4F69">
      <w:pPr>
        <w:pStyle w:val="ConsPlusNormal"/>
        <w:ind w:firstLine="360"/>
        <w:jc w:val="both"/>
        <w:rPr>
          <w:rFonts w:ascii="Times New Roman" w:hAnsi="Times New Roman" w:cs="Times New Roman"/>
          <w:sz w:val="32"/>
          <w:szCs w:val="32"/>
        </w:rPr>
      </w:pPr>
    </w:p>
    <w:p w14:paraId="0F021750" w14:textId="0B3822FA" w:rsidR="00C875E0" w:rsidRPr="00C875E0" w:rsidRDefault="00C875E0" w:rsidP="005D4F69">
      <w:pPr>
        <w:pStyle w:val="ConsPlusNormal"/>
        <w:ind w:firstLine="360"/>
        <w:jc w:val="both"/>
        <w:rPr>
          <w:rFonts w:ascii="Times New Roman" w:hAnsi="Times New Roman" w:cs="Times New Roman"/>
          <w:i/>
          <w:iCs/>
          <w:sz w:val="32"/>
          <w:szCs w:val="32"/>
          <w:highlight w:val="yellow"/>
        </w:rPr>
      </w:pPr>
      <w:r w:rsidRPr="00C875E0">
        <w:rPr>
          <w:rFonts w:ascii="Times New Roman" w:hAnsi="Times New Roman" w:cs="Times New Roman"/>
          <w:i/>
          <w:iCs/>
          <w:sz w:val="32"/>
          <w:szCs w:val="32"/>
        </w:rPr>
        <w:t>Заместитель директора МУДО «Центр дополнительного образования» (г. Саратов), Шмалей Светлана Геннадьевна</w:t>
      </w:r>
    </w:p>
    <w:sectPr w:rsidR="00C875E0" w:rsidRPr="00C875E0" w:rsidSect="00B01AE1">
      <w:pgSz w:w="11906" w:h="16838" w:code="9"/>
      <w:pgMar w:top="458" w:right="1440" w:bottom="697" w:left="1440" w:header="720" w:footer="720" w:gutter="0"/>
      <w:cols w:space="369"/>
      <w:docGrid w:linePitch="16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C207A"/>
    <w:multiLevelType w:val="hybridMultilevel"/>
    <w:tmpl w:val="25CEC5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CA355E"/>
    <w:multiLevelType w:val="hybridMultilevel"/>
    <w:tmpl w:val="180C0D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F41665"/>
    <w:multiLevelType w:val="hybridMultilevel"/>
    <w:tmpl w:val="9796F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3E3B2E"/>
    <w:multiLevelType w:val="hybridMultilevel"/>
    <w:tmpl w:val="3F3417F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9560975"/>
    <w:multiLevelType w:val="multilevel"/>
    <w:tmpl w:val="E1C4C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evenAndOddHeaders/>
  <w:drawingGridHorizontalSpacing w:val="60"/>
  <w:drawingGridVerticalSpacing w:val="163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66B"/>
    <w:rsid w:val="00031B47"/>
    <w:rsid w:val="000441A7"/>
    <w:rsid w:val="00071EBF"/>
    <w:rsid w:val="000846F3"/>
    <w:rsid w:val="001508EA"/>
    <w:rsid w:val="00157AA6"/>
    <w:rsid w:val="00222200"/>
    <w:rsid w:val="002B5BFF"/>
    <w:rsid w:val="002B721E"/>
    <w:rsid w:val="00312869"/>
    <w:rsid w:val="0031481F"/>
    <w:rsid w:val="0038313C"/>
    <w:rsid w:val="00387A6C"/>
    <w:rsid w:val="003B5751"/>
    <w:rsid w:val="004904D1"/>
    <w:rsid w:val="004A301D"/>
    <w:rsid w:val="005B3A51"/>
    <w:rsid w:val="005C1C06"/>
    <w:rsid w:val="005D4F69"/>
    <w:rsid w:val="005D50D3"/>
    <w:rsid w:val="00643C93"/>
    <w:rsid w:val="006A4BDD"/>
    <w:rsid w:val="006A5C77"/>
    <w:rsid w:val="006D208D"/>
    <w:rsid w:val="0071456E"/>
    <w:rsid w:val="00725D64"/>
    <w:rsid w:val="00762115"/>
    <w:rsid w:val="00794EEA"/>
    <w:rsid w:val="007B1DA2"/>
    <w:rsid w:val="007F46CE"/>
    <w:rsid w:val="00816783"/>
    <w:rsid w:val="00824250"/>
    <w:rsid w:val="00833665"/>
    <w:rsid w:val="00877764"/>
    <w:rsid w:val="00884FD6"/>
    <w:rsid w:val="00926BAE"/>
    <w:rsid w:val="00961CB9"/>
    <w:rsid w:val="00965403"/>
    <w:rsid w:val="009D416C"/>
    <w:rsid w:val="00A16865"/>
    <w:rsid w:val="00AE1DEC"/>
    <w:rsid w:val="00B2366B"/>
    <w:rsid w:val="00B60A18"/>
    <w:rsid w:val="00BE7CBF"/>
    <w:rsid w:val="00C656B8"/>
    <w:rsid w:val="00C875E0"/>
    <w:rsid w:val="00D72950"/>
    <w:rsid w:val="00EA121B"/>
    <w:rsid w:val="00ED47CF"/>
    <w:rsid w:val="00EF1BE1"/>
    <w:rsid w:val="00F27601"/>
    <w:rsid w:val="00F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52C35"/>
  <w15:chartTrackingRefBased/>
  <w15:docId w15:val="{0D1540C5-4155-49CB-B963-115EDA1F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4EE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4E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904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2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Professional</cp:lastModifiedBy>
  <cp:revision>46</cp:revision>
  <dcterms:created xsi:type="dcterms:W3CDTF">2023-11-06T11:06:00Z</dcterms:created>
  <dcterms:modified xsi:type="dcterms:W3CDTF">2025-09-25T08:39:00Z</dcterms:modified>
</cp:coreProperties>
</file>