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DEE" w:rsidRPr="00924DEE" w:rsidRDefault="00924DEE" w:rsidP="00924DEE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924DEE">
        <w:rPr>
          <w:rFonts w:ascii="Times New Roman" w:hAnsi="Times New Roman"/>
          <w:sz w:val="28"/>
          <w:szCs w:val="28"/>
        </w:rPr>
        <w:t xml:space="preserve">Департамент образования и молодежной политики </w:t>
      </w:r>
    </w:p>
    <w:p w:rsidR="00924DEE" w:rsidRPr="00924DEE" w:rsidRDefault="00924DEE" w:rsidP="00924DEE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924DEE">
        <w:rPr>
          <w:rFonts w:ascii="Times New Roman" w:hAnsi="Times New Roman"/>
          <w:sz w:val="28"/>
          <w:szCs w:val="28"/>
        </w:rPr>
        <w:t xml:space="preserve">администрации города </w:t>
      </w:r>
      <w:proofErr w:type="spellStart"/>
      <w:r w:rsidRPr="00924DEE">
        <w:rPr>
          <w:rFonts w:ascii="Times New Roman" w:hAnsi="Times New Roman"/>
          <w:sz w:val="28"/>
          <w:szCs w:val="28"/>
        </w:rPr>
        <w:t>Мегиона</w:t>
      </w:r>
      <w:proofErr w:type="spellEnd"/>
    </w:p>
    <w:p w:rsidR="00924DEE" w:rsidRPr="00924DEE" w:rsidRDefault="00924DEE" w:rsidP="00924DEE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924DEE">
        <w:rPr>
          <w:rFonts w:ascii="Times New Roman" w:hAnsi="Times New Roman"/>
          <w:sz w:val="28"/>
          <w:szCs w:val="28"/>
        </w:rPr>
        <w:t>Муниципальное автономное общеобразовательное учреждение</w:t>
      </w:r>
    </w:p>
    <w:p w:rsidR="00924DEE" w:rsidRPr="00924DEE" w:rsidRDefault="00924DEE" w:rsidP="00924DEE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924DEE">
        <w:rPr>
          <w:rFonts w:ascii="Times New Roman" w:hAnsi="Times New Roman"/>
          <w:sz w:val="28"/>
          <w:szCs w:val="28"/>
        </w:rPr>
        <w:t>«Средняя общеобразовательная школа №1»</w:t>
      </w:r>
    </w:p>
    <w:p w:rsidR="00FD5B65" w:rsidRPr="00924DEE" w:rsidRDefault="00924DEE" w:rsidP="00924DEE">
      <w:pPr>
        <w:spacing w:after="0"/>
        <w:jc w:val="center"/>
        <w:outlineLvl w:val="0"/>
        <w:rPr>
          <w:rFonts w:ascii="Times New Roman" w:hAnsi="Times New Roman"/>
          <w:i/>
          <w:color w:val="000000"/>
          <w:sz w:val="28"/>
          <w:szCs w:val="28"/>
        </w:rPr>
      </w:pPr>
      <w:r w:rsidRPr="00924DEE">
        <w:rPr>
          <w:rFonts w:ascii="Times New Roman" w:hAnsi="Times New Roman"/>
          <w:sz w:val="28"/>
          <w:szCs w:val="28"/>
        </w:rPr>
        <w:t>(МАОУ «СОШ №1»)</w:t>
      </w:r>
    </w:p>
    <w:p w:rsidR="00FD5B65" w:rsidRPr="00126771" w:rsidRDefault="00FD5B65" w:rsidP="00FD5B65">
      <w:pPr>
        <w:spacing w:after="0"/>
        <w:jc w:val="right"/>
        <w:outlineLvl w:val="0"/>
        <w:rPr>
          <w:rFonts w:ascii="Times New Roman" w:hAnsi="Times New Roman"/>
          <w:i/>
          <w:color w:val="000000"/>
          <w:sz w:val="28"/>
          <w:szCs w:val="28"/>
        </w:rPr>
      </w:pPr>
    </w:p>
    <w:p w:rsidR="00FD5B65" w:rsidRDefault="00FD5B65" w:rsidP="00FD5B65">
      <w:pPr>
        <w:spacing w:after="0"/>
        <w:jc w:val="right"/>
        <w:outlineLvl w:val="0"/>
        <w:rPr>
          <w:rFonts w:ascii="Times New Roman" w:hAnsi="Times New Roman"/>
          <w:i/>
          <w:color w:val="000000"/>
          <w:sz w:val="28"/>
          <w:szCs w:val="28"/>
        </w:rPr>
      </w:pPr>
    </w:p>
    <w:p w:rsidR="009D22BC" w:rsidRDefault="009D22BC" w:rsidP="00FD5B65">
      <w:pPr>
        <w:spacing w:after="0"/>
        <w:jc w:val="right"/>
        <w:outlineLvl w:val="0"/>
        <w:rPr>
          <w:rFonts w:ascii="Times New Roman" w:hAnsi="Times New Roman"/>
          <w:i/>
          <w:color w:val="000000"/>
          <w:sz w:val="28"/>
          <w:szCs w:val="28"/>
        </w:rPr>
      </w:pPr>
    </w:p>
    <w:p w:rsidR="009D22BC" w:rsidRDefault="009D22BC" w:rsidP="00FD5B65">
      <w:pPr>
        <w:spacing w:after="0"/>
        <w:jc w:val="right"/>
        <w:outlineLvl w:val="0"/>
        <w:rPr>
          <w:rFonts w:ascii="Times New Roman" w:hAnsi="Times New Roman"/>
          <w:i/>
          <w:color w:val="000000"/>
          <w:sz w:val="28"/>
          <w:szCs w:val="28"/>
        </w:rPr>
      </w:pPr>
    </w:p>
    <w:p w:rsidR="009D22BC" w:rsidRDefault="009D22BC" w:rsidP="00FD5B65">
      <w:pPr>
        <w:spacing w:after="0"/>
        <w:jc w:val="right"/>
        <w:outlineLvl w:val="0"/>
        <w:rPr>
          <w:rFonts w:ascii="Times New Roman" w:hAnsi="Times New Roman"/>
          <w:i/>
          <w:color w:val="000000"/>
          <w:sz w:val="28"/>
          <w:szCs w:val="28"/>
        </w:rPr>
      </w:pPr>
    </w:p>
    <w:p w:rsidR="009D22BC" w:rsidRDefault="009D22BC" w:rsidP="00FD5B65">
      <w:pPr>
        <w:spacing w:after="0"/>
        <w:jc w:val="right"/>
        <w:outlineLvl w:val="0"/>
        <w:rPr>
          <w:rFonts w:ascii="Times New Roman" w:hAnsi="Times New Roman"/>
          <w:i/>
          <w:color w:val="000000"/>
          <w:sz w:val="28"/>
          <w:szCs w:val="28"/>
        </w:rPr>
      </w:pPr>
    </w:p>
    <w:p w:rsidR="009D22BC" w:rsidRDefault="009D22BC" w:rsidP="00FD5B65">
      <w:pPr>
        <w:spacing w:after="0"/>
        <w:jc w:val="right"/>
        <w:outlineLvl w:val="0"/>
        <w:rPr>
          <w:rFonts w:ascii="Times New Roman" w:hAnsi="Times New Roman"/>
          <w:i/>
          <w:color w:val="000000"/>
          <w:sz w:val="28"/>
          <w:szCs w:val="28"/>
        </w:rPr>
      </w:pPr>
    </w:p>
    <w:p w:rsidR="009D22BC" w:rsidRDefault="009D22BC" w:rsidP="00FD5B65">
      <w:pPr>
        <w:spacing w:after="0"/>
        <w:jc w:val="right"/>
        <w:outlineLvl w:val="0"/>
        <w:rPr>
          <w:rFonts w:ascii="Times New Roman" w:hAnsi="Times New Roman"/>
          <w:i/>
          <w:color w:val="000000"/>
          <w:sz w:val="28"/>
          <w:szCs w:val="28"/>
        </w:rPr>
      </w:pPr>
    </w:p>
    <w:p w:rsidR="00FD5B65" w:rsidRPr="00126771" w:rsidRDefault="00FD5B65" w:rsidP="00FD5B65">
      <w:pPr>
        <w:spacing w:after="0"/>
        <w:jc w:val="right"/>
        <w:outlineLvl w:val="0"/>
        <w:rPr>
          <w:rFonts w:ascii="Times New Roman" w:hAnsi="Times New Roman"/>
          <w:i/>
          <w:color w:val="000000"/>
          <w:sz w:val="28"/>
          <w:szCs w:val="28"/>
        </w:rPr>
      </w:pPr>
    </w:p>
    <w:p w:rsidR="00FD5B65" w:rsidRPr="00126771" w:rsidRDefault="00FD5B65" w:rsidP="00FD5B65">
      <w:pPr>
        <w:spacing w:after="0"/>
        <w:jc w:val="center"/>
        <w:outlineLvl w:val="0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Шевченко Оксана Александровна</w:t>
      </w:r>
    </w:p>
    <w:p w:rsidR="00FD5B65" w:rsidRPr="00126771" w:rsidRDefault="00FD5B65" w:rsidP="00FD5B65">
      <w:pPr>
        <w:spacing w:after="0"/>
        <w:jc w:val="center"/>
        <w:outlineLvl w:val="0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FD5B65" w:rsidRDefault="00FD5B65" w:rsidP="00FD5B6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Мониторинг физической подготовленности </w:t>
      </w:r>
    </w:p>
    <w:p w:rsidR="00FD5B65" w:rsidRPr="00126771" w:rsidRDefault="00FD5B65" w:rsidP="00FD5B6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детей младшего школьного возраста</w:t>
      </w:r>
    </w:p>
    <w:p w:rsidR="00FD5B65" w:rsidRPr="00126771" w:rsidRDefault="00FD5B65" w:rsidP="00FD5B6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D5B65" w:rsidRDefault="00FD5B65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24DEE" w:rsidRPr="0011066E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FD5B65" w:rsidRPr="003160BB" w:rsidRDefault="00924DEE" w:rsidP="00FD5B65">
      <w:pPr>
        <w:pStyle w:val="11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Мегион</w:t>
      </w:r>
      <w:proofErr w:type="spellEnd"/>
      <w:r>
        <w:rPr>
          <w:rFonts w:ascii="Times New Roman" w:hAnsi="Times New Roman"/>
          <w:sz w:val="28"/>
          <w:szCs w:val="28"/>
        </w:rPr>
        <w:t xml:space="preserve"> – 2025</w:t>
      </w:r>
    </w:p>
    <w:p w:rsidR="007B1EC8" w:rsidRPr="00F43661" w:rsidRDefault="007B1EC8" w:rsidP="007B1EC8">
      <w:pPr>
        <w:pageBreakBefore/>
        <w:widowControl w:val="0"/>
        <w:jc w:val="center"/>
        <w:rPr>
          <w:rFonts w:ascii="Times New Roman" w:hAnsi="Times New Roman"/>
          <w:sz w:val="28"/>
          <w:szCs w:val="28"/>
        </w:rPr>
      </w:pPr>
      <w:r w:rsidRPr="00F43661">
        <w:rPr>
          <w:rFonts w:ascii="Times New Roman" w:hAnsi="Times New Roman"/>
          <w:sz w:val="28"/>
          <w:szCs w:val="28"/>
        </w:rPr>
        <w:lastRenderedPageBreak/>
        <w:t>ОГЛАВЛЕНИЕ</w:t>
      </w:r>
    </w:p>
    <w:p w:rsidR="007B1EC8" w:rsidRPr="00F43661" w:rsidRDefault="007B1EC8" w:rsidP="00C133A7">
      <w:pPr>
        <w:spacing w:after="0" w:line="360" w:lineRule="auto"/>
        <w:ind w:right="-6" w:firstLine="794"/>
        <w:jc w:val="right"/>
        <w:rPr>
          <w:rFonts w:ascii="Times New Roman" w:hAnsi="Times New Roman"/>
          <w:sz w:val="28"/>
          <w:szCs w:val="28"/>
        </w:rPr>
      </w:pPr>
      <w:r w:rsidRPr="00F43661">
        <w:rPr>
          <w:rFonts w:ascii="Times New Roman" w:hAnsi="Times New Roman"/>
          <w:sz w:val="28"/>
          <w:szCs w:val="28"/>
        </w:rPr>
        <w:t>Стр.</w:t>
      </w:r>
    </w:p>
    <w:tbl>
      <w:tblPr>
        <w:tblW w:w="9958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215"/>
        <w:gridCol w:w="743"/>
      </w:tblGrid>
      <w:tr w:rsidR="007B1EC8" w:rsidRPr="00F43661" w:rsidTr="008D56D3">
        <w:trPr>
          <w:trHeight w:val="496"/>
        </w:trPr>
        <w:tc>
          <w:tcPr>
            <w:tcW w:w="9215" w:type="dxa"/>
          </w:tcPr>
          <w:p w:rsidR="007B1EC8" w:rsidRPr="00676CC4" w:rsidRDefault="007B1EC8" w:rsidP="00057893">
            <w:pPr>
              <w:keepNext/>
              <w:spacing w:after="0" w:line="360" w:lineRule="auto"/>
              <w:outlineLvl w:val="3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CC4">
              <w:rPr>
                <w:rFonts w:ascii="Times New Roman" w:hAnsi="Times New Roman"/>
                <w:bCs/>
                <w:sz w:val="28"/>
                <w:szCs w:val="28"/>
              </w:rPr>
              <w:t>ВВЕДЕНИЕ………………………………………………………………</w:t>
            </w:r>
            <w:r w:rsidR="001156DC">
              <w:rPr>
                <w:rFonts w:ascii="Times New Roman" w:hAnsi="Times New Roman"/>
                <w:bCs/>
                <w:sz w:val="28"/>
                <w:szCs w:val="28"/>
              </w:rPr>
              <w:t>…….</w:t>
            </w:r>
          </w:p>
        </w:tc>
        <w:tc>
          <w:tcPr>
            <w:tcW w:w="743" w:type="dxa"/>
          </w:tcPr>
          <w:p w:rsidR="007B1EC8" w:rsidRPr="00F43661" w:rsidRDefault="00057893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B1EC8" w:rsidRPr="00F43661" w:rsidTr="008D56D3">
        <w:trPr>
          <w:trHeight w:val="966"/>
        </w:trPr>
        <w:tc>
          <w:tcPr>
            <w:tcW w:w="9215" w:type="dxa"/>
          </w:tcPr>
          <w:p w:rsidR="007B1EC8" w:rsidRPr="003B5605" w:rsidRDefault="007B1EC8" w:rsidP="00C133A7">
            <w:pPr>
              <w:pStyle w:val="a5"/>
              <w:numPr>
                <w:ilvl w:val="0"/>
                <w:numId w:val="6"/>
              </w:numPr>
              <w:tabs>
                <w:tab w:val="left" w:pos="731"/>
              </w:tabs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6CC4">
              <w:rPr>
                <w:rFonts w:ascii="Times New Roman" w:hAnsi="Times New Roman"/>
                <w:caps/>
                <w:sz w:val="28"/>
                <w:szCs w:val="28"/>
              </w:rPr>
              <w:t>Глава</w:t>
            </w:r>
            <w:proofErr w:type="gramStart"/>
            <w:r w:rsidRPr="00676CC4">
              <w:rPr>
                <w:rFonts w:ascii="Times New Roman" w:hAnsi="Times New Roman"/>
                <w:caps/>
                <w:sz w:val="28"/>
                <w:szCs w:val="28"/>
              </w:rPr>
              <w:t>1</w:t>
            </w:r>
            <w:proofErr w:type="gramEnd"/>
            <w:r w:rsidR="001156DC">
              <w:rPr>
                <w:rFonts w:ascii="Times New Roman" w:hAnsi="Times New Roman"/>
                <w:caps/>
                <w:sz w:val="28"/>
                <w:szCs w:val="28"/>
              </w:rPr>
              <w:t xml:space="preserve">. </w:t>
            </w:r>
            <w:r w:rsidR="00C133A7">
              <w:rPr>
                <w:rFonts w:ascii="Times New Roman" w:hAnsi="Times New Roman"/>
                <w:sz w:val="28"/>
                <w:szCs w:val="28"/>
              </w:rPr>
              <w:t>ТЕОРЕТИЧЕСКИЕ АСПЕКТЫ ФИЗИЧЕСКОГО ВОСПИТАНИЯ ДЕТЕЙ МЛАДШЕГО ШКОЛЬНОГО ВОЗРАСТА</w:t>
            </w:r>
            <w:r w:rsidR="00057893">
              <w:rPr>
                <w:rFonts w:ascii="Times New Roman" w:hAnsi="Times New Roman"/>
                <w:sz w:val="28"/>
                <w:szCs w:val="28"/>
              </w:rPr>
              <w:t>……..</w:t>
            </w:r>
          </w:p>
          <w:p w:rsidR="007B1EC8" w:rsidRPr="007B1EC8" w:rsidRDefault="007B1EC8" w:rsidP="007B1EC8">
            <w:pPr>
              <w:pStyle w:val="a5"/>
              <w:numPr>
                <w:ilvl w:val="1"/>
                <w:numId w:val="7"/>
              </w:numPr>
              <w:tabs>
                <w:tab w:val="left" w:pos="460"/>
              </w:tabs>
              <w:spacing w:after="0" w:line="360" w:lineRule="auto"/>
              <w:ind w:left="0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7788">
              <w:rPr>
                <w:rFonts w:ascii="Times New Roman" w:hAnsi="Times New Roman"/>
                <w:sz w:val="28"/>
                <w:szCs w:val="28"/>
              </w:rPr>
              <w:t>Основное содержание физического воспитания в начальной школе</w:t>
            </w:r>
            <w:r w:rsidR="00755751">
              <w:rPr>
                <w:rFonts w:ascii="Times New Roman" w:hAnsi="Times New Roman"/>
                <w:sz w:val="28"/>
                <w:szCs w:val="28"/>
              </w:rPr>
              <w:t>….</w:t>
            </w:r>
          </w:p>
          <w:p w:rsidR="007B1EC8" w:rsidRDefault="007B1EC8" w:rsidP="007B1EC8">
            <w:pPr>
              <w:pStyle w:val="a5"/>
              <w:numPr>
                <w:ilvl w:val="1"/>
                <w:numId w:val="7"/>
              </w:numPr>
              <w:tabs>
                <w:tab w:val="left" w:pos="460"/>
              </w:tabs>
              <w:spacing w:after="0" w:line="360" w:lineRule="auto"/>
              <w:ind w:left="0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Особенности развития физических качеств и а</w:t>
            </w:r>
            <w:r w:rsidRPr="00C87788">
              <w:rPr>
                <w:rFonts w:ascii="Times New Roman" w:eastAsia="Times New Roman" w:hAnsi="Times New Roman"/>
                <w:sz w:val="28"/>
                <w:szCs w:val="28"/>
              </w:rPr>
              <w:t>натом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о-физиологические</w:t>
            </w:r>
            <w:r w:rsidRPr="00C87788">
              <w:rPr>
                <w:rFonts w:ascii="Times New Roman" w:eastAsia="Times New Roman" w:hAnsi="Times New Roman"/>
                <w:sz w:val="28"/>
                <w:szCs w:val="28"/>
              </w:rPr>
              <w:t xml:space="preserve"> особенности детей младшего школьного возраста.</w:t>
            </w:r>
            <w:r w:rsidRPr="00676CC4">
              <w:rPr>
                <w:rFonts w:ascii="Times New Roman" w:hAnsi="Times New Roman"/>
                <w:color w:val="000000"/>
                <w:sz w:val="28"/>
                <w:szCs w:val="28"/>
              </w:rPr>
              <w:t>…………………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….</w:t>
            </w:r>
            <w:r w:rsidRPr="00676CC4">
              <w:rPr>
                <w:rFonts w:ascii="Times New Roman" w:hAnsi="Times New Roman"/>
                <w:color w:val="000000"/>
                <w:sz w:val="28"/>
                <w:szCs w:val="28"/>
              </w:rPr>
              <w:t>……</w:t>
            </w:r>
            <w:r w:rsidR="00471A58">
              <w:rPr>
                <w:rFonts w:ascii="Times New Roman" w:hAnsi="Times New Roman"/>
                <w:color w:val="000000"/>
                <w:sz w:val="28"/>
                <w:szCs w:val="28"/>
              </w:rPr>
              <w:t>……………………………………………..</w:t>
            </w:r>
          </w:p>
          <w:p w:rsidR="00713273" w:rsidRDefault="00057893" w:rsidP="00713273">
            <w:pPr>
              <w:pStyle w:val="a5"/>
              <w:numPr>
                <w:ilvl w:val="1"/>
                <w:numId w:val="7"/>
              </w:numPr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72A8">
              <w:rPr>
                <w:rFonts w:ascii="Times New Roman" w:hAnsi="Times New Roman"/>
                <w:sz w:val="28"/>
                <w:szCs w:val="28"/>
              </w:rPr>
              <w:t>Основные</w:t>
            </w:r>
            <w:r w:rsidR="007B1EC8" w:rsidRPr="002B72A8">
              <w:rPr>
                <w:rFonts w:ascii="Times New Roman" w:hAnsi="Times New Roman"/>
                <w:sz w:val="28"/>
                <w:szCs w:val="28"/>
              </w:rPr>
              <w:t xml:space="preserve"> метод</w:t>
            </w:r>
            <w:r w:rsidRPr="002B72A8">
              <w:rPr>
                <w:rFonts w:ascii="Times New Roman" w:hAnsi="Times New Roman"/>
                <w:sz w:val="28"/>
                <w:szCs w:val="28"/>
              </w:rPr>
              <w:t>ы в воспитании</w:t>
            </w:r>
            <w:r w:rsidR="007B1EC8" w:rsidRPr="002B72A8">
              <w:rPr>
                <w:rFonts w:ascii="Times New Roman" w:hAnsi="Times New Roman"/>
                <w:sz w:val="28"/>
                <w:szCs w:val="28"/>
              </w:rPr>
              <w:t xml:space="preserve"> физических качеств мл</w:t>
            </w:r>
            <w:r w:rsidR="001156DC" w:rsidRPr="002B72A8">
              <w:rPr>
                <w:rFonts w:ascii="Times New Roman" w:hAnsi="Times New Roman"/>
                <w:sz w:val="28"/>
                <w:szCs w:val="28"/>
              </w:rPr>
              <w:t>адшего школьника</w:t>
            </w:r>
            <w:r w:rsidR="00471A58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</w:t>
            </w:r>
            <w:r w:rsidR="002B72A8">
              <w:rPr>
                <w:rFonts w:ascii="Times New Roman" w:hAnsi="Times New Roman"/>
                <w:sz w:val="28"/>
                <w:szCs w:val="28"/>
              </w:rPr>
              <w:t>……………</w:t>
            </w:r>
            <w:r w:rsidR="00471A5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156DC" w:rsidRPr="00713273" w:rsidRDefault="00713273" w:rsidP="0071327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1.4. </w:t>
            </w:r>
            <w:r w:rsidRPr="00BE229C">
              <w:rPr>
                <w:rFonts w:ascii="Times New Roman" w:hAnsi="Times New Roman"/>
                <w:sz w:val="28"/>
                <w:szCs w:val="28"/>
              </w:rPr>
              <w:t>Мониторинг как метод диагностики физического состояния младших школьников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………</w:t>
            </w:r>
            <w:r w:rsidRPr="006E1470">
              <w:rPr>
                <w:rFonts w:ascii="Times New Roman" w:hAnsi="Times New Roman"/>
                <w:color w:val="000000"/>
                <w:sz w:val="28"/>
                <w:szCs w:val="28"/>
              </w:rPr>
              <w:t>……………………………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………………………………..</w:t>
            </w:r>
          </w:p>
          <w:p w:rsidR="007B1EC8" w:rsidRPr="00676CC4" w:rsidRDefault="007B1EC8" w:rsidP="007B1EC8">
            <w:pPr>
              <w:spacing w:after="0" w:line="360" w:lineRule="auto"/>
              <w:ind w:right="-1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6CC4">
              <w:rPr>
                <w:rFonts w:ascii="Times New Roman" w:hAnsi="Times New Roman"/>
                <w:sz w:val="28"/>
              </w:rPr>
              <w:t>ГЛАВА 2. ЗАДАЧИ, МЕТОДЫ И ОРГАНИЗАЦИЯ ИССЛЕДОВАНИЯ</w:t>
            </w:r>
            <w:r>
              <w:rPr>
                <w:rFonts w:ascii="Times New Roman" w:hAnsi="Times New Roman"/>
                <w:sz w:val="28"/>
              </w:rPr>
              <w:t>…..</w:t>
            </w:r>
          </w:p>
          <w:p w:rsidR="007B1EC8" w:rsidRPr="00676CC4" w:rsidRDefault="007B1EC8" w:rsidP="00FB47D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76CC4">
              <w:rPr>
                <w:rFonts w:ascii="Times New Roman" w:hAnsi="Times New Roman"/>
                <w:sz w:val="28"/>
              </w:rPr>
              <w:t>2.1. Задачи исследования..............................................................................</w:t>
            </w:r>
            <w:r>
              <w:rPr>
                <w:rFonts w:ascii="Times New Roman" w:hAnsi="Times New Roman"/>
                <w:sz w:val="28"/>
              </w:rPr>
              <w:t>.......</w:t>
            </w:r>
          </w:p>
          <w:p w:rsidR="007B1EC8" w:rsidRPr="00676CC4" w:rsidRDefault="007B1EC8" w:rsidP="00FB47D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76CC4">
              <w:rPr>
                <w:rFonts w:ascii="Times New Roman" w:hAnsi="Times New Roman"/>
                <w:sz w:val="28"/>
              </w:rPr>
              <w:t>2.2. Методы исследования...........................................................................</w:t>
            </w:r>
            <w:r>
              <w:rPr>
                <w:rFonts w:ascii="Times New Roman" w:hAnsi="Times New Roman"/>
                <w:sz w:val="28"/>
              </w:rPr>
              <w:t>........</w:t>
            </w:r>
          </w:p>
          <w:p w:rsidR="007B1EC8" w:rsidRDefault="007B1EC8" w:rsidP="00FB47D6">
            <w:pPr>
              <w:spacing w:after="0" w:line="360" w:lineRule="auto"/>
              <w:rPr>
                <w:rFonts w:ascii="Times New Roman" w:hAnsi="Times New Roman"/>
                <w:sz w:val="28"/>
              </w:rPr>
            </w:pPr>
            <w:r w:rsidRPr="00676CC4">
              <w:rPr>
                <w:rFonts w:ascii="Times New Roman" w:hAnsi="Times New Roman"/>
                <w:sz w:val="28"/>
              </w:rPr>
              <w:t>2.3. Организация исследования...................................................................</w:t>
            </w:r>
            <w:r>
              <w:rPr>
                <w:rFonts w:ascii="Times New Roman" w:hAnsi="Times New Roman"/>
                <w:sz w:val="28"/>
              </w:rPr>
              <w:t>........</w:t>
            </w:r>
          </w:p>
          <w:p w:rsidR="00057893" w:rsidRDefault="00057893" w:rsidP="0005789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ГЛАВА 3</w:t>
            </w:r>
            <w:r w:rsidRPr="00C133A7">
              <w:rPr>
                <w:rFonts w:ascii="Times New Roman" w:hAnsi="Times New Roman"/>
                <w:sz w:val="28"/>
              </w:rPr>
              <w:t>. ОРГАНИЗАЦИЯ МОНИТОРИНГА В ФИЗИЧЕСКОМ ВОСПИТАНИИ ДЕТЕЙ МЛАДШЕГО ШКОЛЬНОГО ВОЗРАСТА…………………………………………………………………….</w:t>
            </w:r>
          </w:p>
          <w:p w:rsidR="00C133A7" w:rsidRDefault="00C133A7" w:rsidP="00C133A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3.1.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Мониторинг показателей физической подготовл</w:t>
            </w:r>
            <w:r w:rsidR="00BF50A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енности учащихся 3 класса </w:t>
            </w:r>
            <w:r w:rsidR="009D22B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…………………………….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…………………………………………….</w:t>
            </w:r>
          </w:p>
          <w:p w:rsidR="00C133A7" w:rsidRDefault="00C133A7" w:rsidP="00C133A7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3.2. Оценка показателей физической подготовленности учащихся 3 класса</w:t>
            </w:r>
          </w:p>
          <w:p w:rsidR="00C133A7" w:rsidRDefault="00C133A7" w:rsidP="00FB47D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ВЫВОДЫ</w:t>
            </w:r>
            <w:proofErr w:type="gramStart"/>
            <w:r w:rsidRPr="0075758A">
              <w:rPr>
                <w:rFonts w:ascii="Times New Roman" w:hAnsi="Times New Roman"/>
                <w:color w:val="000000"/>
                <w:sz w:val="28"/>
                <w:szCs w:val="28"/>
              </w:rPr>
              <w:t>…………………………………………………………....</w:t>
            </w:r>
            <w:r>
              <w:rPr>
                <w:rFonts w:ascii="Times New Roman" w:hAnsi="Times New Roman"/>
                <w:sz w:val="28"/>
                <w:szCs w:val="28"/>
              </w:rPr>
              <w:t>………….</w:t>
            </w:r>
            <w:proofErr w:type="gramEnd"/>
          </w:p>
          <w:p w:rsidR="00C133A7" w:rsidRDefault="00C133A7" w:rsidP="00FB47D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ПРАКТИЧЕСКИЕ РЕКОМЕНДАЦИИ………………………………………</w:t>
            </w:r>
          </w:p>
          <w:p w:rsidR="007B1EC8" w:rsidRDefault="007B1EC8" w:rsidP="00FB47D6">
            <w:pPr>
              <w:spacing w:after="0" w:line="360" w:lineRule="auto"/>
              <w:rPr>
                <w:rFonts w:ascii="Times New Roman" w:hAnsi="Times New Roman"/>
                <w:caps/>
                <w:sz w:val="28"/>
                <w:szCs w:val="28"/>
              </w:rPr>
            </w:pPr>
            <w:r w:rsidRPr="00676CC4">
              <w:rPr>
                <w:rFonts w:ascii="Times New Roman" w:hAnsi="Times New Roman"/>
                <w:color w:val="000000"/>
                <w:sz w:val="28"/>
                <w:szCs w:val="28"/>
              </w:rPr>
              <w:t>ЛИТЕРАТУРА…………………………………………………………......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...</w:t>
            </w:r>
            <w:r w:rsidR="009F04C6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676CC4">
              <w:rPr>
                <w:rFonts w:ascii="Times New Roman" w:hAnsi="Times New Roman"/>
                <w:caps/>
                <w:sz w:val="28"/>
                <w:szCs w:val="28"/>
              </w:rPr>
              <w:t>…</w:t>
            </w:r>
          </w:p>
          <w:p w:rsidR="00664340" w:rsidRPr="008D0D3E" w:rsidRDefault="00664340" w:rsidP="00FB47D6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ПРИЛОЖЕНИЕ…………………………………………………………………</w:t>
            </w:r>
          </w:p>
          <w:p w:rsidR="007B1EC8" w:rsidRPr="00676CC4" w:rsidRDefault="007B1EC8" w:rsidP="00FB47D6">
            <w:pPr>
              <w:spacing w:after="0" w:line="360" w:lineRule="auto"/>
              <w:rPr>
                <w:rFonts w:ascii="Times New Roman" w:hAnsi="Times New Roman"/>
                <w:caps/>
                <w:sz w:val="28"/>
                <w:szCs w:val="28"/>
              </w:rPr>
            </w:pPr>
          </w:p>
        </w:tc>
        <w:tc>
          <w:tcPr>
            <w:tcW w:w="743" w:type="dxa"/>
          </w:tcPr>
          <w:p w:rsidR="007B1EC8" w:rsidRDefault="007B1EC8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1EC8" w:rsidRDefault="0021058F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7B1EC8" w:rsidRDefault="0021058F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7B1EC8" w:rsidRDefault="007B1EC8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1EC8" w:rsidRDefault="007B1EC8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1EC8" w:rsidRDefault="0021058F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D94102" w:rsidRDefault="00D94102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7B1EC8" w:rsidRDefault="0021058F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  <w:p w:rsidR="007B1EC8" w:rsidRDefault="007B1EC8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1EC8" w:rsidRDefault="00AF6492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21058F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7B1EC8" w:rsidRDefault="0021058F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  <w:p w:rsidR="007B1EC8" w:rsidRDefault="0021058F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  <w:p w:rsidR="007B1EC8" w:rsidRPr="00AF6492" w:rsidRDefault="0021058F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  <w:p w:rsidR="007B1EC8" w:rsidRPr="00AF6492" w:rsidRDefault="0021058F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  <w:p w:rsidR="007B1EC8" w:rsidRPr="00AF6492" w:rsidRDefault="007B1EC8" w:rsidP="00FB47D6">
            <w:pPr>
              <w:spacing w:after="0" w:line="360" w:lineRule="auto"/>
              <w:ind w:right="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67FE" w:rsidRDefault="004F67FE" w:rsidP="00FB47D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B1EC8" w:rsidRDefault="0021058F" w:rsidP="00FB47D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  <w:p w:rsidR="00C133A7" w:rsidRDefault="00C133A7" w:rsidP="00FB47D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B1EC8" w:rsidRDefault="004F67FE" w:rsidP="00FB47D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21058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F6492" w:rsidRDefault="0021058F" w:rsidP="004F67F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  <w:p w:rsidR="00664340" w:rsidRDefault="0021058F" w:rsidP="004F67F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  <w:p w:rsidR="00664340" w:rsidRDefault="0021058F" w:rsidP="004F67F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  <w:p w:rsidR="00664340" w:rsidRDefault="0021058F" w:rsidP="004F67F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  <w:p w:rsidR="00664340" w:rsidRDefault="0021058F" w:rsidP="004F67F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  <w:p w:rsidR="00664340" w:rsidRPr="00962BE6" w:rsidRDefault="00664340" w:rsidP="004F67F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50972" w:rsidRDefault="00F50972" w:rsidP="003E363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50972" w:rsidRDefault="00F50972" w:rsidP="003E363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50972" w:rsidRDefault="00F50972" w:rsidP="00755751">
      <w:pPr>
        <w:pageBreakBefore/>
        <w:widowControl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B49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ВВЕДЕНИЕ</w:t>
      </w:r>
    </w:p>
    <w:p w:rsidR="00755751" w:rsidRDefault="00755751" w:rsidP="0075575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C133A7" w:rsidRPr="008B49C4" w:rsidRDefault="00C133A7" w:rsidP="0075575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A38D8" w:rsidRPr="00FD23C7" w:rsidRDefault="002A38D8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B49C4">
        <w:rPr>
          <w:rFonts w:ascii="Times New Roman" w:hAnsi="Times New Roman"/>
          <w:color w:val="000000"/>
          <w:sz w:val="28"/>
          <w:szCs w:val="28"/>
        </w:rPr>
        <w:t xml:space="preserve">Воспитание здорового поколения с гармонично развитыми физическими и духовными качествами - одна из основных задач современного общества. </w:t>
      </w:r>
      <w:r w:rsidRPr="008B49C4">
        <w:rPr>
          <w:rStyle w:val="c1"/>
          <w:rFonts w:ascii="Times New Roman" w:hAnsi="Times New Roman"/>
          <w:color w:val="000000"/>
          <w:sz w:val="28"/>
          <w:szCs w:val="28"/>
          <w:shd w:val="clear" w:color="auto" w:fill="FFFFFF"/>
        </w:rPr>
        <w:t>Здоровье населения – высшая национальная ценность, которая должна, в первую очередь, начаться с детей</w:t>
      </w:r>
      <w:r w:rsidRPr="008B49C4">
        <w:rPr>
          <w:rStyle w:val="c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Pr="008B49C4">
        <w:rPr>
          <w:rFonts w:ascii="Times New Roman" w:eastAsia="Times New Roman" w:hAnsi="Times New Roman"/>
          <w:bCs/>
          <w:sz w:val="28"/>
          <w:szCs w:val="28"/>
          <w:lang w:eastAsia="ru-RU"/>
        </w:rPr>
        <w:t>Жизнь</w:t>
      </w:r>
      <w:r w:rsidRPr="00FD23C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требует улучшения физической подготовленности учащихся общеобразовательных школ. Не секрет, что за последние годы уровень здоровья подрастающего поколения нашей страны резко снизился, проявились как факторы ухудшения экологической обстановки, так и факторы экономические. </w:t>
      </w:r>
    </w:p>
    <w:p w:rsidR="004F589E" w:rsidRPr="00182D7D" w:rsidRDefault="004D6572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Физическое воспитание </w:t>
      </w:r>
      <w:r w:rsidR="008B49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</w:t>
      </w:r>
      <w:r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это процесс, направленный на воспитание личности, развитие физических возможностей человека, приобретение им умений и знаний в области физической культуры и спорта в целях формирования всесторонне развитого и физически здорового человека с высоким уровнем физической культуры. </w:t>
      </w:r>
      <w:r w:rsidR="007A61B2" w:rsidRPr="00182D7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Совершенствование системы физического воспитания и сохранение здоровья наших детей, возможно только при осуществлении мониторинга показате</w:t>
      </w:r>
      <w:r w:rsidR="008B49C4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лей физической подготовленности</w:t>
      </w:r>
      <w:r w:rsidR="0050446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[3</w:t>
      </w:r>
      <w:r w:rsidR="004F589E" w:rsidRPr="00182D7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]</w:t>
      </w:r>
      <w:r w:rsidR="008B49C4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28697D" w:rsidRPr="00FD23C7" w:rsidRDefault="004F589E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D23C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В</w:t>
      </w:r>
      <w:r w:rsidR="00B413F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D179D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</w:t>
      </w:r>
      <w:r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ах</w:t>
      </w:r>
      <w:r w:rsidR="004D657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А.Н. </w:t>
      </w:r>
      <w:proofErr w:type="spellStart"/>
      <w:r w:rsidR="004D657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Тяпина</w:t>
      </w:r>
      <w:proofErr w:type="spellEnd"/>
      <w:r w:rsidR="004D657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Ю.П. Пуз</w:t>
      </w:r>
      <w:r w:rsidR="000031A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</w:t>
      </w:r>
      <w:r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рь, И.С. Решетникова описывается</w:t>
      </w:r>
      <w:r w:rsidR="004D657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что качество учебно-воспитательного процесса, ведущее место в котором отводится урокам физической культуры, напрямую будет зависеть от уровня физической подготовленности детей. </w:t>
      </w:r>
      <w:r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Следовательно, о</w:t>
      </w:r>
      <w:r w:rsidR="004D657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пределить состояние ф</w:t>
      </w:r>
      <w:r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изической подготовленности </w:t>
      </w:r>
      <w:r w:rsidR="004D657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возможно в процессе мониторинговых исследований.</w:t>
      </w:r>
      <w:r w:rsidR="00BB01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D179D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 проведении мониторинга младших школьников, следует соблюдать преемственность в тестировании показателей физической подготовленности. В комплексной программе физического воспитания учащихся 1-11классов по предмету «Физическая кул</w:t>
      </w:r>
      <w:r w:rsidR="00F174DB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ьтура», автор</w:t>
      </w:r>
      <w:r w:rsidR="00D179D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В.И. Лях, предусмотрены ряд тестов, которые осуществляют перевод показателей в оценку, что облегчает сравнение полученных результатов. Конечно же, </w:t>
      </w:r>
      <w:r w:rsidR="00F174DB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BB01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8697D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физическом воспитан</w:t>
      </w:r>
      <w:r w:rsidR="002A38D8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ии всегда имело место быть измерение и определение уровня</w:t>
      </w:r>
      <w:r w:rsidR="0028697D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физической подготовленности школьников. Для этого</w:t>
      </w:r>
      <w:r w:rsidR="0057252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общеобразовательных учреждениях</w:t>
      </w:r>
      <w:r w:rsidR="0028697D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проводится тестирование, которое является неотъемлемой и обязательной частью любой программы по фи</w:t>
      </w:r>
      <w:r w:rsidR="00D179D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зическому воспитанию.</w:t>
      </w:r>
      <w:r w:rsidR="00C31F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A637D6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Используют</w:t>
      </w:r>
      <w:r w:rsidR="00182D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ся </w:t>
      </w:r>
      <w:r w:rsidR="00182D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самые разнообразные тесты, </w:t>
      </w:r>
      <w:r w:rsidR="00A637D6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традиционно</w:t>
      </w:r>
      <w:r w:rsidR="0030291A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0D2A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преподаватели применяют</w:t>
      </w:r>
      <w:r w:rsidR="00A637D6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разработанный комплекс</w:t>
      </w:r>
      <w:r w:rsidR="000D2A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E17E3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30291A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 6 тестов, которые определяют такие качества как: сила, скорость, координаци</w:t>
      </w:r>
      <w:r w:rsidR="00D179D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я, скоростно-силовые, выносливос</w:t>
      </w:r>
      <w:r w:rsidR="0030291A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ть, гибкость.</w:t>
      </w:r>
      <w:proofErr w:type="gramEnd"/>
      <w:r w:rsidR="00D179D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Эти тесты включены в программу </w:t>
      </w:r>
      <w:r w:rsidR="00F174DB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городских </w:t>
      </w:r>
      <w:r w:rsidR="00D179D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соревнований «Губернаторские состязания» среди обучающихся 3-4 классов,</w:t>
      </w:r>
      <w:r w:rsidR="00BB01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D179D2"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где ребята показывают результаты своей физической подготовленности.</w:t>
      </w:r>
    </w:p>
    <w:p w:rsidR="00572522" w:rsidRDefault="00572522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D23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Серьезной предпосылкой дл</w:t>
      </w:r>
      <w:r w:rsidR="00D179D2" w:rsidRPr="00FD23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 организации мониторинга </w:t>
      </w:r>
      <w:r w:rsidRPr="00FD23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области физической культуры в школе являются и такие государственные документы, как Федеральный закон «Об образовании» от 29.12.2012 г. № 273-ФЗ, постановление Правительства РФ </w:t>
      </w:r>
      <w:r w:rsidR="00D179D2" w:rsidRPr="00FD23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 29.12.2001 г. № 916 «Об обще</w:t>
      </w:r>
      <w:r w:rsidRPr="00FD23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российской системе мониторинга состояния физического здоровья населения, физического развития детей, подростков и молодежи»; Федеральный закон «О физической культуре и спорте в Российской Федерации» от 04.12.2007 г. № 329-ФЗ; «Стратегия развития физической культуры и спорта в РФ на</w:t>
      </w:r>
      <w:r w:rsidR="00FD23C7" w:rsidRPr="00FD23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период до 2020 года»</w:t>
      </w:r>
      <w:r w:rsidRPr="00FD23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 распоряжение Правительства РФ о реализации национальной образовательной ин</w:t>
      </w:r>
      <w:r w:rsidR="00FD23C7" w:rsidRPr="00FD23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ициативы «Наша новая школа»</w:t>
      </w:r>
      <w:r w:rsidRPr="00FD23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др.</w:t>
      </w:r>
    </w:p>
    <w:p w:rsidR="009B3149" w:rsidRDefault="009B3149" w:rsidP="009B31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B49C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Цель исследования</w:t>
      </w:r>
      <w:r w:rsidRPr="003D0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повысить уровень физической подготовленности детей </w:t>
      </w:r>
      <w:r w:rsidRPr="003D0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младшего школьного возраста в результате проведения мониторинга.</w:t>
      </w:r>
    </w:p>
    <w:p w:rsidR="009B3149" w:rsidRDefault="009B3149" w:rsidP="009B31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B49C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Объект исследования: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учебный процесс по физическому воспитанию детей младшего школьного возраста.</w:t>
      </w:r>
    </w:p>
    <w:p w:rsidR="009B3149" w:rsidRDefault="009B3149" w:rsidP="009B314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B49C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Предмет исследования</w:t>
      </w:r>
      <w:r w:rsidRPr="007748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физическая подготовленность детей младшего школьного возраста</w:t>
      </w:r>
      <w:bookmarkStart w:id="0" w:name="_Hlk42868131"/>
      <w:r w:rsidR="00BB01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C55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(на примере 3го класса)</w:t>
      </w:r>
      <w:bookmarkEnd w:id="0"/>
      <w:r w:rsidRPr="007748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B3149" w:rsidRDefault="009B3149" w:rsidP="009B314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Гипотеза: полученные показатели в результате мониторинговых исследований и определение исходного уровня физической подготовленности обучающихся, позволят скорректировать учебный процесс и дифференцированно воздействовать на воспитание физических качеств.</w:t>
      </w:r>
    </w:p>
    <w:p w:rsidR="003565E9" w:rsidRDefault="003565E9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565E9" w:rsidRDefault="003565E9" w:rsidP="00FD23C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565E9" w:rsidRPr="008B49C4" w:rsidRDefault="003565E9" w:rsidP="00C133A7">
      <w:pPr>
        <w:pageBreakBefore/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B49C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ГЛАВА 1. </w:t>
      </w:r>
      <w:r w:rsidR="00C133A7">
        <w:rPr>
          <w:rFonts w:ascii="Times New Roman" w:hAnsi="Times New Roman"/>
          <w:sz w:val="28"/>
          <w:szCs w:val="28"/>
        </w:rPr>
        <w:t>ТЕОРЕТИЧЕСКИЕ АСПЕКТЫ ФИЗИЧЕСКОГО ВОСПИТАНИЯ ДЕТЕЙ МЛАДШЕГО ШКОЛЬНОГО ВОЗРАСТА</w:t>
      </w:r>
    </w:p>
    <w:p w:rsidR="002E48AB" w:rsidRDefault="002E48AB" w:rsidP="00C133A7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133A7" w:rsidRDefault="00C133A7" w:rsidP="00C133A7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55751" w:rsidRDefault="00755751" w:rsidP="008B49C4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1.1. </w:t>
      </w:r>
      <w:r w:rsidRPr="00C87788">
        <w:rPr>
          <w:rFonts w:ascii="Times New Roman" w:hAnsi="Times New Roman"/>
          <w:sz w:val="28"/>
          <w:szCs w:val="28"/>
        </w:rPr>
        <w:t>Основное содержание физического воспитания в начальной школе</w:t>
      </w:r>
    </w:p>
    <w:p w:rsidR="00755751" w:rsidRDefault="00755751" w:rsidP="008B49C4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55751" w:rsidRPr="0037382E" w:rsidRDefault="00755751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738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известно, в младшем школьном возрасте закладываются основы физической культуры человека, формируются различные интересы, мотивации и потребности в систематической физической активности. Этот возраст особенно благоприятен для освоения обширного арсенала двигательных координаций и для овладения базовыми компонентами культуры движений, техники разнообразных физических упражнений, проявляется огромный интерес к подвижным играм и игровым заданиям.  Хорошая физическая подготовленность, определяемая уровнем развития основных физических качеств, является основой высокой работоспособности во всех видах учебной, трудовой и спортивной деятельности. Фундаментом развития физических качеств младших школьников являются положения: формирование жизненно важных двигательных умений и навыков, создание основы для дальнейшего совершенствования двигательной культуры, развитие основных физических качеств, укрепление здоровье детей, повышение работоспособности и решение других оздоровительных задач.</w:t>
      </w:r>
    </w:p>
    <w:p w:rsidR="00755751" w:rsidRPr="0037382E" w:rsidRDefault="00C133A7" w:rsidP="009F04C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Физическое воспитание - это </w:t>
      </w:r>
      <w:r w:rsidR="00755751" w:rsidRPr="003738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организованный педагогический процесс, направленный на формирование двигательных умений и навыков и воспитание как физических, так и морально-волевых качеств. В физическом воспитании различают две специфические, очень важные, стороны: обучение движениям и воспитание физических и личностных качеств обучающихся. Эти стороны тесно взаимосвязаны между собой, хотя на разных этапах учебно-воспитательного процесса они по-разному соотносятся друг с другом. Следует подчеркнуть, что физическое воспитание организуется как процесс решения </w:t>
      </w:r>
      <w:proofErr w:type="spellStart"/>
      <w:r w:rsidR="00755751" w:rsidRPr="003738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воспитательно</w:t>
      </w:r>
      <w:proofErr w:type="spellEnd"/>
      <w:r w:rsidR="00755751" w:rsidRPr="003738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-образовательных задач, которому присущи все приз</w:t>
      </w:r>
      <w:r w:rsidR="0051343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наки педагогического процесса. </w:t>
      </w:r>
    </w:p>
    <w:p w:rsidR="00755751" w:rsidRPr="0037382E" w:rsidRDefault="00755751" w:rsidP="009F04C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738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Воспитание физических качеств у младших школьников является существенной стороной физического воспитания. Все физические качества являются врожденными и </w:t>
      </w:r>
      <w:r w:rsidRPr="003738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даны человеку в виде природных задатков, которые необходимо развивать и совершенствовать в течение </w:t>
      </w:r>
      <w:r w:rsidR="008857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всей своей </w:t>
      </w:r>
      <w:r w:rsidRPr="003738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жизни. Когда процесс естественного развития приобретает специально организованный, то есть направленный педагогический характер целенаправленного воздействия на физические качества человека посредством нормированных функциональных нагрузок, то корректнее говорить не «развитие», а «воспитание физических качеств».</w:t>
      </w:r>
    </w:p>
    <w:p w:rsidR="00755751" w:rsidRPr="00F94E5C" w:rsidRDefault="00755751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3738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детей младшего школьного возраста</w:t>
      </w:r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основным видом деятельности становится умственный труд, требующий постоянной концентрации внимания, удержания тела в длительно</w:t>
      </w:r>
      <w:r w:rsidRPr="003738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 сидячем статическом положении, а э</w:t>
      </w:r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 требует достаточно высокого развития силы и выносливо</w:t>
      </w:r>
      <w:r w:rsidR="00D871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сти соответствующих групп мышц. </w:t>
      </w:r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Высокий уровень развития координационных способностей - основная база для овладения новыми видами двигательных действий, успешного приспособления к различным видам деятельности. Процесс осво</w:t>
      </w:r>
      <w:r w:rsidRPr="003738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ения любых двигательных действий: </w:t>
      </w:r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трудовых, спортивны</w:t>
      </w:r>
      <w:r w:rsidRPr="003738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х, </w:t>
      </w:r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идёт значите</w:t>
      </w:r>
      <w:r w:rsidRPr="003738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льно успешнее, если ребенок</w:t>
      </w:r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имеет хорошо и гармонично развитые физические способности. Наконец, высокий уровень развития физических способностей - важный компонент состояния </w:t>
      </w:r>
      <w:proofErr w:type="spellStart"/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здоровья</w:t>
      </w:r>
      <w:proofErr w:type="gramStart"/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.И</w:t>
      </w:r>
      <w:proofErr w:type="gramEnd"/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этого</w:t>
      </w:r>
      <w:r w:rsidRPr="003738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следует</w:t>
      </w:r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3738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что очень</w:t>
      </w:r>
      <w:r w:rsidRPr="00F94E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важно заботиться о постоянном повышении уровня физической подготовленности.</w:t>
      </w:r>
    </w:p>
    <w:p w:rsidR="00755751" w:rsidRDefault="00755751" w:rsidP="009F04C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738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Физическая подготовленность – результат, который отражает достигнутую работоспособность в сформированных двигательных умениях и навыках. Физическая подготовленность – результат физической подготовки, характеризуется по уровню развития ведущего для данной деятельности качества (силовых способностей, скоростных способностей, выносливости, гибкости, двигательно-координационных способностей) и степен</w:t>
      </w:r>
      <w:r w:rsidR="0051343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овладения ведущими навыками. </w:t>
      </w:r>
      <w:r w:rsidRPr="003738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Очень часто физические качества и двигательн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ые навыки оцениваются совместно</w:t>
      </w:r>
      <w:r w:rsidR="00D67E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[13</w:t>
      </w:r>
      <w:r w:rsidRPr="003738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755751" w:rsidRPr="008139FB" w:rsidRDefault="00755751" w:rsidP="009F04C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139FB">
        <w:rPr>
          <w:rFonts w:ascii="Times New Roman" w:eastAsia="Times New Roman" w:hAnsi="Times New Roman"/>
          <w:sz w:val="28"/>
          <w:szCs w:val="28"/>
        </w:rPr>
        <w:t>Основной целью физического воспитания школьников является содействие всестороннему развитию личности ученика. Приоритетными направлениями физической культуры школьника становятся укрепление и сохранения здоровья, формирование хорошего физического развития, достижения оптимального уровня развития двигательных способностей, знаний и навыков в области физической культуры, повышение мотивационной сферы к занятиям различными физкультурно-</w:t>
      </w:r>
      <w:r w:rsidRPr="008139FB">
        <w:rPr>
          <w:rFonts w:ascii="Times New Roman" w:eastAsia="Times New Roman" w:hAnsi="Times New Roman"/>
          <w:sz w:val="28"/>
          <w:szCs w:val="28"/>
        </w:rPr>
        <w:lastRenderedPageBreak/>
        <w:t xml:space="preserve">спортивными видами и овладение способностями осуществлять физкультурно-оздоровительную и спортивную деятельность. </w:t>
      </w:r>
    </w:p>
    <w:p w:rsidR="00D42E39" w:rsidRPr="003015EA" w:rsidRDefault="00755751" w:rsidP="009F04C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42E39">
        <w:rPr>
          <w:sz w:val="28"/>
          <w:szCs w:val="28"/>
        </w:rPr>
        <w:t>В комплексной программе</w:t>
      </w:r>
      <w:r w:rsidR="00D42E39" w:rsidRPr="00D42E39">
        <w:rPr>
          <w:sz w:val="28"/>
          <w:szCs w:val="28"/>
        </w:rPr>
        <w:t xml:space="preserve"> физического воспитания школьников </w:t>
      </w:r>
      <w:proofErr w:type="spellStart"/>
      <w:r w:rsidR="00D42E39" w:rsidRPr="00D42E39">
        <w:rPr>
          <w:sz w:val="28"/>
          <w:szCs w:val="28"/>
        </w:rPr>
        <w:t>В.И.Ляха</w:t>
      </w:r>
      <w:proofErr w:type="spellEnd"/>
      <w:r w:rsidR="00D42E39" w:rsidRPr="00D42E39">
        <w:rPr>
          <w:sz w:val="28"/>
          <w:szCs w:val="28"/>
        </w:rPr>
        <w:t xml:space="preserve"> и </w:t>
      </w:r>
      <w:proofErr w:type="spellStart"/>
      <w:r w:rsidR="00D42E39" w:rsidRPr="00D42E39">
        <w:rPr>
          <w:sz w:val="28"/>
          <w:szCs w:val="28"/>
        </w:rPr>
        <w:t>А.А.Зданевича</w:t>
      </w:r>
      <w:proofErr w:type="spellEnd"/>
      <w:r w:rsidR="00D42E39" w:rsidRPr="00D42E39">
        <w:rPr>
          <w:sz w:val="28"/>
          <w:szCs w:val="28"/>
        </w:rPr>
        <w:t xml:space="preserve">, </w:t>
      </w:r>
      <w:proofErr w:type="gramStart"/>
      <w:r w:rsidR="00D42E39" w:rsidRPr="00D42E39">
        <w:rPr>
          <w:sz w:val="28"/>
          <w:szCs w:val="28"/>
        </w:rPr>
        <w:t>которая</w:t>
      </w:r>
      <w:proofErr w:type="gramEnd"/>
      <w:r w:rsidR="00D42E39" w:rsidRPr="00D42E39">
        <w:rPr>
          <w:sz w:val="28"/>
          <w:szCs w:val="28"/>
        </w:rPr>
        <w:t xml:space="preserve"> широко используется</w:t>
      </w:r>
      <w:r w:rsidRPr="00D42E39">
        <w:rPr>
          <w:sz w:val="28"/>
          <w:szCs w:val="28"/>
        </w:rPr>
        <w:t xml:space="preserve"> в современных школах, достижение данной цели требуется решение основных задач. </w:t>
      </w:r>
      <w:proofErr w:type="gramStart"/>
      <w:r w:rsidRPr="00D42E39">
        <w:rPr>
          <w:sz w:val="28"/>
          <w:szCs w:val="28"/>
        </w:rPr>
        <w:t>Автор</w:t>
      </w:r>
      <w:r w:rsidR="00D42E39" w:rsidRPr="00D42E39">
        <w:rPr>
          <w:sz w:val="28"/>
          <w:szCs w:val="28"/>
        </w:rPr>
        <w:t>ы предлагаю</w:t>
      </w:r>
      <w:r w:rsidRPr="00D42E39">
        <w:rPr>
          <w:sz w:val="28"/>
          <w:szCs w:val="28"/>
        </w:rPr>
        <w:t xml:space="preserve">т решать следующие задачи физического воспитания: </w:t>
      </w:r>
      <w:r w:rsidR="00D42E39" w:rsidRPr="00D42E39">
        <w:rPr>
          <w:color w:val="000000"/>
          <w:sz w:val="28"/>
          <w:szCs w:val="28"/>
        </w:rPr>
        <w:t>укрепление здоровья, содействие гармоническому физическому развитию;</w:t>
      </w:r>
      <w:r w:rsidR="00BB016C">
        <w:rPr>
          <w:color w:val="000000"/>
          <w:sz w:val="28"/>
          <w:szCs w:val="28"/>
        </w:rPr>
        <w:t xml:space="preserve"> </w:t>
      </w:r>
      <w:r w:rsidR="00D42E39" w:rsidRPr="00D42E39">
        <w:rPr>
          <w:color w:val="000000"/>
          <w:sz w:val="28"/>
          <w:szCs w:val="28"/>
        </w:rPr>
        <w:t>обучение жизненно важным двигательным умениям и навыкам;</w:t>
      </w:r>
      <w:r w:rsidR="00BB016C">
        <w:rPr>
          <w:color w:val="000000"/>
          <w:sz w:val="28"/>
          <w:szCs w:val="28"/>
        </w:rPr>
        <w:t xml:space="preserve"> </w:t>
      </w:r>
      <w:r w:rsidR="00D42E39" w:rsidRPr="00D42E39">
        <w:rPr>
          <w:color w:val="000000"/>
          <w:sz w:val="28"/>
          <w:szCs w:val="28"/>
        </w:rPr>
        <w:t>развитие двигательных (кондиционных и координационных)</w:t>
      </w:r>
      <w:r w:rsidR="00BB016C">
        <w:rPr>
          <w:color w:val="000000"/>
          <w:sz w:val="28"/>
          <w:szCs w:val="28"/>
        </w:rPr>
        <w:t xml:space="preserve"> </w:t>
      </w:r>
      <w:r w:rsidR="00D42E39" w:rsidRPr="00D42E39">
        <w:rPr>
          <w:color w:val="000000"/>
          <w:sz w:val="28"/>
          <w:szCs w:val="28"/>
        </w:rPr>
        <w:t>способностей;</w:t>
      </w:r>
      <w:r w:rsidR="00BB016C">
        <w:rPr>
          <w:color w:val="000000"/>
          <w:sz w:val="28"/>
          <w:szCs w:val="28"/>
        </w:rPr>
        <w:t xml:space="preserve"> </w:t>
      </w:r>
      <w:r w:rsidR="00D42E39" w:rsidRPr="00D42E39">
        <w:rPr>
          <w:color w:val="000000"/>
          <w:sz w:val="28"/>
          <w:szCs w:val="28"/>
        </w:rPr>
        <w:t>приобретение необходимых знаний в области физической культуры и спорта;</w:t>
      </w:r>
      <w:r w:rsidR="00BB016C">
        <w:rPr>
          <w:color w:val="000000"/>
          <w:sz w:val="28"/>
          <w:szCs w:val="28"/>
        </w:rPr>
        <w:t xml:space="preserve"> </w:t>
      </w:r>
      <w:r w:rsidR="00D42E39" w:rsidRPr="00D42E39">
        <w:rPr>
          <w:color w:val="000000"/>
          <w:sz w:val="28"/>
          <w:szCs w:val="28"/>
        </w:rPr>
        <w:t>воспитание потребности и умения самостоятельно занимать</w:t>
      </w:r>
      <w:r w:rsidR="00D42E39" w:rsidRPr="00D42E39">
        <w:rPr>
          <w:color w:val="000000"/>
          <w:sz w:val="28"/>
          <w:szCs w:val="28"/>
        </w:rPr>
        <w:softHyphen/>
        <w:t>ся физическими упражнениями, сознательно применять их в целях отдыха, тренировки, повышения работоспособности и укрепления здоровья;</w:t>
      </w:r>
      <w:proofErr w:type="gramEnd"/>
      <w:r w:rsidR="00BB016C">
        <w:rPr>
          <w:color w:val="000000"/>
          <w:sz w:val="28"/>
          <w:szCs w:val="28"/>
        </w:rPr>
        <w:t xml:space="preserve"> </w:t>
      </w:r>
      <w:r w:rsidR="00D42E39" w:rsidRPr="00D42E39">
        <w:rPr>
          <w:color w:val="000000"/>
          <w:sz w:val="28"/>
          <w:szCs w:val="28"/>
        </w:rPr>
        <w:t>содействие воспитанию нравственных и волевых качеств, развитие психическ</w:t>
      </w:r>
      <w:r w:rsidR="003015EA">
        <w:rPr>
          <w:color w:val="000000"/>
          <w:sz w:val="28"/>
          <w:szCs w:val="28"/>
        </w:rPr>
        <w:t>их процессов и свойств личности</w:t>
      </w:r>
      <w:r w:rsidR="00D42E39" w:rsidRPr="003015EA">
        <w:rPr>
          <w:color w:val="000000"/>
          <w:sz w:val="28"/>
          <w:szCs w:val="28"/>
        </w:rPr>
        <w:t>[</w:t>
      </w:r>
      <w:r w:rsidR="00D67E1A">
        <w:rPr>
          <w:color w:val="000000"/>
          <w:sz w:val="28"/>
          <w:szCs w:val="28"/>
        </w:rPr>
        <w:t>18</w:t>
      </w:r>
      <w:r w:rsidR="00D42E39" w:rsidRPr="003015EA">
        <w:rPr>
          <w:color w:val="000000"/>
          <w:sz w:val="28"/>
          <w:szCs w:val="28"/>
        </w:rPr>
        <w:t>]</w:t>
      </w:r>
      <w:r w:rsidR="003015EA">
        <w:rPr>
          <w:color w:val="000000"/>
          <w:sz w:val="28"/>
          <w:szCs w:val="28"/>
        </w:rPr>
        <w:t>.</w:t>
      </w:r>
    </w:p>
    <w:p w:rsidR="00755751" w:rsidRPr="008139FB" w:rsidRDefault="00755751" w:rsidP="009F04C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139FB">
        <w:rPr>
          <w:rFonts w:ascii="Times New Roman" w:eastAsia="Times New Roman" w:hAnsi="Times New Roman"/>
          <w:sz w:val="28"/>
          <w:szCs w:val="28"/>
        </w:rPr>
        <w:t>По мнению В.И. Ляха, при решении задач физического воспитания учителю необходимо ориентировать свою деятельность на такие важные компоненты, как воспитание ценностных ориентаций на физическое и духовное совершенствование личности, формирование потребностей и мотивов к систематическим занятиям физическими упражнениями, моральных и волевых качеств, гуманистических отношений, приобр</w:t>
      </w:r>
      <w:r w:rsidR="003015EA">
        <w:rPr>
          <w:rFonts w:ascii="Times New Roman" w:eastAsia="Times New Roman" w:hAnsi="Times New Roman"/>
          <w:sz w:val="28"/>
          <w:szCs w:val="28"/>
        </w:rPr>
        <w:t>етение опыта общения. Школьники,</w:t>
      </w:r>
      <w:r w:rsidRPr="008139FB">
        <w:rPr>
          <w:rFonts w:ascii="Times New Roman" w:eastAsia="Times New Roman" w:hAnsi="Times New Roman"/>
          <w:sz w:val="28"/>
          <w:szCs w:val="28"/>
        </w:rPr>
        <w:t xml:space="preserve"> приобретая знания, умения и навыки</w:t>
      </w:r>
      <w:r w:rsidR="00D8711D">
        <w:rPr>
          <w:rFonts w:ascii="Times New Roman" w:eastAsia="Times New Roman" w:hAnsi="Times New Roman"/>
          <w:sz w:val="28"/>
          <w:szCs w:val="28"/>
        </w:rPr>
        <w:t>,</w:t>
      </w:r>
      <w:r w:rsidRPr="008139FB">
        <w:rPr>
          <w:rFonts w:ascii="Times New Roman" w:eastAsia="Times New Roman" w:hAnsi="Times New Roman"/>
          <w:sz w:val="28"/>
          <w:szCs w:val="28"/>
        </w:rPr>
        <w:t xml:space="preserve"> должны обучаться способам их творческого применения для поддержания высокого уровня физической и умственной работоспособности, состояния здоровья, для проведения самостоятельных занятий</w:t>
      </w:r>
      <w:r>
        <w:rPr>
          <w:rFonts w:ascii="Times New Roman" w:eastAsia="Times New Roman" w:hAnsi="Times New Roman"/>
          <w:sz w:val="28"/>
          <w:szCs w:val="28"/>
        </w:rPr>
        <w:sym w:font="Symbol" w:char="F05B"/>
      </w:r>
      <w:r w:rsidR="00D67E1A">
        <w:rPr>
          <w:rFonts w:ascii="Times New Roman" w:eastAsia="Times New Roman" w:hAnsi="Times New Roman"/>
          <w:sz w:val="28"/>
          <w:szCs w:val="28"/>
        </w:rPr>
        <w:t>15</w:t>
      </w:r>
      <w:r>
        <w:rPr>
          <w:rFonts w:ascii="Times New Roman" w:eastAsia="Times New Roman" w:hAnsi="Times New Roman"/>
          <w:sz w:val="28"/>
          <w:szCs w:val="28"/>
        </w:rPr>
        <w:sym w:font="Symbol" w:char="F05D"/>
      </w:r>
      <w:r w:rsidRPr="008139FB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755751" w:rsidRPr="008139FB" w:rsidRDefault="00755751" w:rsidP="009F04C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139FB">
        <w:rPr>
          <w:rFonts w:ascii="Times New Roman" w:eastAsia="Times New Roman" w:hAnsi="Times New Roman"/>
          <w:sz w:val="28"/>
          <w:szCs w:val="28"/>
        </w:rPr>
        <w:t>По мнению большинства специалистов, содержание физического воспитания в начальной школе, должно создавать максимально благоприятные условия для раскрытия и развития у младшего школьника не только физических, но и духовных способностей для его последующего самоопределения и становления. Для этой цели следует использовать различные формы занятий физическими упражнениями и спортом</w:t>
      </w:r>
      <w:r w:rsidR="003015EA">
        <w:rPr>
          <w:rFonts w:ascii="Times New Roman" w:eastAsia="Times New Roman" w:hAnsi="Times New Roman"/>
          <w:sz w:val="28"/>
          <w:szCs w:val="28"/>
        </w:rPr>
        <w:t>:</w:t>
      </w:r>
      <w:r w:rsidRPr="008139FB">
        <w:rPr>
          <w:rFonts w:ascii="Times New Roman" w:eastAsia="Times New Roman" w:hAnsi="Times New Roman"/>
          <w:sz w:val="28"/>
          <w:szCs w:val="28"/>
        </w:rPr>
        <w:t xml:space="preserve"> урочные, внеурочные, внеклассные и внешкольные</w:t>
      </w:r>
      <w:r w:rsidR="003015EA">
        <w:rPr>
          <w:rFonts w:ascii="Times New Roman" w:eastAsia="Times New Roman" w:hAnsi="Times New Roman"/>
          <w:sz w:val="28"/>
          <w:szCs w:val="28"/>
        </w:rPr>
        <w:t>, использовать нетрадиционные формы обучения</w:t>
      </w:r>
      <w:r w:rsidR="004955C5">
        <w:rPr>
          <w:rFonts w:ascii="Times New Roman" w:eastAsia="Times New Roman" w:hAnsi="Times New Roman"/>
          <w:sz w:val="28"/>
          <w:szCs w:val="28"/>
        </w:rPr>
        <w:t>, в виде игр-путешествий, сказок, викторин и т.д.</w:t>
      </w:r>
      <w:r w:rsidRPr="008139FB">
        <w:rPr>
          <w:rFonts w:ascii="Times New Roman" w:eastAsia="Times New Roman" w:hAnsi="Times New Roman"/>
          <w:sz w:val="28"/>
          <w:szCs w:val="28"/>
        </w:rPr>
        <w:t xml:space="preserve"> В этой связи в основе принципов дальнейшего развития системы физического </w:t>
      </w:r>
      <w:r w:rsidRPr="008139FB">
        <w:rPr>
          <w:rFonts w:ascii="Times New Roman" w:eastAsia="Times New Roman" w:hAnsi="Times New Roman"/>
          <w:sz w:val="28"/>
          <w:szCs w:val="28"/>
        </w:rPr>
        <w:lastRenderedPageBreak/>
        <w:t xml:space="preserve">воспитания в школе должны лежать идеи развития, личностного и </w:t>
      </w:r>
      <w:proofErr w:type="spellStart"/>
      <w:r w:rsidRPr="008139FB">
        <w:rPr>
          <w:rFonts w:ascii="Times New Roman" w:eastAsia="Times New Roman" w:hAnsi="Times New Roman"/>
          <w:sz w:val="28"/>
          <w:szCs w:val="28"/>
        </w:rPr>
        <w:t>деятельностного</w:t>
      </w:r>
      <w:proofErr w:type="spellEnd"/>
      <w:r w:rsidRPr="008139FB">
        <w:rPr>
          <w:rFonts w:ascii="Times New Roman" w:eastAsia="Times New Roman" w:hAnsi="Times New Roman"/>
          <w:sz w:val="28"/>
          <w:szCs w:val="28"/>
        </w:rPr>
        <w:t xml:space="preserve"> подходов, оптимизации учебно-воспитательного процесса</w:t>
      </w:r>
      <w:r w:rsidR="00B11F50">
        <w:rPr>
          <w:rFonts w:ascii="Times New Roman" w:eastAsia="Times New Roman" w:hAnsi="Times New Roman"/>
          <w:sz w:val="28"/>
          <w:szCs w:val="28"/>
        </w:rPr>
        <w:t>.</w:t>
      </w:r>
    </w:p>
    <w:p w:rsidR="00841DDF" w:rsidRDefault="00755751" w:rsidP="009F04C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139FB">
        <w:rPr>
          <w:rFonts w:ascii="Times New Roman" w:eastAsia="Times New Roman" w:hAnsi="Times New Roman"/>
          <w:sz w:val="28"/>
          <w:szCs w:val="28"/>
        </w:rPr>
        <w:t>Основное содержание программного материала уроков состоит из двух основных частей: базовой и вариативной (дифференцированной). Освоение базового компонента программы по физической культуре является об</w:t>
      </w:r>
      <w:r w:rsidR="00841DDF">
        <w:rPr>
          <w:rFonts w:ascii="Times New Roman" w:eastAsia="Times New Roman" w:hAnsi="Times New Roman"/>
          <w:sz w:val="28"/>
          <w:szCs w:val="28"/>
        </w:rPr>
        <w:t>язательным для каждого ученика, и это, действительно, объективно. По мнению многих</w:t>
      </w:r>
      <w:r w:rsidRPr="008139FB">
        <w:rPr>
          <w:rFonts w:ascii="Times New Roman" w:eastAsia="Times New Roman" w:hAnsi="Times New Roman"/>
          <w:sz w:val="28"/>
          <w:szCs w:val="28"/>
        </w:rPr>
        <w:t xml:space="preserve"> специалистов, без базового компонента невозможна успешная адаптация к жизни в человеческом обществе и эффективное осуществление трудовой деятельности. </w:t>
      </w:r>
    </w:p>
    <w:p w:rsidR="00755751" w:rsidRPr="008139FB" w:rsidRDefault="00755751" w:rsidP="009F04C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139FB">
        <w:rPr>
          <w:rFonts w:ascii="Times New Roman" w:eastAsia="Times New Roman" w:hAnsi="Times New Roman"/>
          <w:sz w:val="28"/>
          <w:szCs w:val="28"/>
        </w:rPr>
        <w:t>Базовый компонент, составляет основу государственного стандарта общеобразовательной подготовки в сфере физической культуры и не зависит от региональных, национальных и инд</w:t>
      </w:r>
      <w:r w:rsidR="00B167E6">
        <w:rPr>
          <w:rFonts w:ascii="Times New Roman" w:eastAsia="Times New Roman" w:hAnsi="Times New Roman"/>
          <w:sz w:val="28"/>
          <w:szCs w:val="28"/>
        </w:rPr>
        <w:t>ивидуальных особенностей учащегося</w:t>
      </w:r>
      <w:r>
        <w:rPr>
          <w:rFonts w:ascii="Times New Roman" w:eastAsia="Times New Roman" w:hAnsi="Times New Roman"/>
          <w:sz w:val="28"/>
          <w:szCs w:val="28"/>
        </w:rPr>
        <w:sym w:font="Symbol" w:char="F05B"/>
      </w:r>
      <w:r w:rsidR="00D67E1A">
        <w:rPr>
          <w:rFonts w:ascii="Times New Roman" w:eastAsia="Times New Roman" w:hAnsi="Times New Roman"/>
          <w:sz w:val="28"/>
          <w:szCs w:val="28"/>
        </w:rPr>
        <w:t>18</w:t>
      </w:r>
      <w:r>
        <w:rPr>
          <w:rFonts w:ascii="Times New Roman" w:eastAsia="Times New Roman" w:hAnsi="Times New Roman"/>
          <w:sz w:val="28"/>
          <w:szCs w:val="28"/>
        </w:rPr>
        <w:sym w:font="Symbol" w:char="F05D"/>
      </w:r>
      <w:r w:rsidRPr="008139FB">
        <w:rPr>
          <w:rFonts w:ascii="Times New Roman" w:eastAsia="Times New Roman" w:hAnsi="Times New Roman"/>
          <w:sz w:val="28"/>
          <w:szCs w:val="28"/>
        </w:rPr>
        <w:t>.</w:t>
      </w:r>
    </w:p>
    <w:p w:rsidR="00755751" w:rsidRPr="008139FB" w:rsidRDefault="00755751" w:rsidP="009F04C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139FB">
        <w:rPr>
          <w:rFonts w:ascii="Times New Roman" w:eastAsia="Times New Roman" w:hAnsi="Times New Roman"/>
          <w:sz w:val="28"/>
          <w:szCs w:val="28"/>
        </w:rPr>
        <w:t>Вариативная часть физической культуры обусловлена необходимостью учета индивидуальных способностей детей, региональных, национальных и местных особенностей работы школ</w:t>
      </w:r>
      <w:r>
        <w:rPr>
          <w:rFonts w:ascii="Times New Roman" w:eastAsia="Times New Roman" w:hAnsi="Times New Roman"/>
          <w:sz w:val="28"/>
          <w:szCs w:val="28"/>
        </w:rPr>
        <w:sym w:font="Symbol" w:char="F05B"/>
      </w:r>
      <w:r w:rsidR="00D67E1A">
        <w:rPr>
          <w:rFonts w:ascii="Times New Roman" w:eastAsia="Times New Roman" w:hAnsi="Times New Roman"/>
          <w:sz w:val="28"/>
          <w:szCs w:val="28"/>
        </w:rPr>
        <w:t>18</w:t>
      </w:r>
      <w:r>
        <w:rPr>
          <w:rFonts w:ascii="Times New Roman" w:eastAsia="Times New Roman" w:hAnsi="Times New Roman"/>
          <w:sz w:val="28"/>
          <w:szCs w:val="28"/>
        </w:rPr>
        <w:sym w:font="Symbol" w:char="F05D"/>
      </w:r>
      <w:r w:rsidRPr="008139FB">
        <w:rPr>
          <w:rFonts w:ascii="Times New Roman" w:eastAsia="Times New Roman" w:hAnsi="Times New Roman"/>
          <w:sz w:val="28"/>
          <w:szCs w:val="28"/>
        </w:rPr>
        <w:t xml:space="preserve">. На сегодняшний день, стоит отметить увеличение объема часов отводимых на физическое воспитание ребенка. Добавление третьего часа по предмету «Физической культуре» позволило в большей степени разгрузить ребенка, переключить его с умственной деятельности на </w:t>
      </w:r>
      <w:proofErr w:type="gramStart"/>
      <w:r w:rsidRPr="008139FB">
        <w:rPr>
          <w:rFonts w:ascii="Times New Roman" w:eastAsia="Times New Roman" w:hAnsi="Times New Roman"/>
          <w:sz w:val="28"/>
          <w:szCs w:val="28"/>
        </w:rPr>
        <w:t>двигательную</w:t>
      </w:r>
      <w:proofErr w:type="gramEnd"/>
      <w:r w:rsidRPr="008139FB">
        <w:rPr>
          <w:rFonts w:ascii="Times New Roman" w:eastAsia="Times New Roman" w:hAnsi="Times New Roman"/>
          <w:sz w:val="28"/>
          <w:szCs w:val="28"/>
        </w:rPr>
        <w:t>, что способствует восстановлению сил и препятствует накоплению утомления и переутомления.</w:t>
      </w:r>
    </w:p>
    <w:p w:rsidR="00755751" w:rsidRPr="008139FB" w:rsidRDefault="00755751" w:rsidP="009F04C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139FB">
        <w:rPr>
          <w:rFonts w:ascii="Times New Roman" w:eastAsia="Times New Roman" w:hAnsi="Times New Roman"/>
          <w:sz w:val="28"/>
          <w:szCs w:val="28"/>
        </w:rPr>
        <w:t>Комплексная программа по предмету «Физическая культура» начальной школы включает в себя содержание основных форм физической культуры в 1–4классах, составляющих целостную систему физического воспитания в общеобразовательной школе. Программа состоит из четырех взаимосвязанных частей: уроки физической культуры, физкультурно-оздоровительные мероприятия в режиме учебного и продленного дня, внеклассная работа, внеурочные, физкультурно-массовые и спортивные мероприятия</w:t>
      </w:r>
      <w:r>
        <w:rPr>
          <w:rFonts w:ascii="Times New Roman" w:eastAsia="Times New Roman" w:hAnsi="Times New Roman"/>
          <w:sz w:val="28"/>
          <w:szCs w:val="28"/>
        </w:rPr>
        <w:sym w:font="Symbol" w:char="F05B"/>
      </w:r>
      <w:r w:rsidR="00D67E1A">
        <w:rPr>
          <w:rFonts w:ascii="Times New Roman" w:eastAsia="Times New Roman" w:hAnsi="Times New Roman"/>
          <w:sz w:val="28"/>
          <w:szCs w:val="28"/>
        </w:rPr>
        <w:t>18</w:t>
      </w:r>
      <w:r>
        <w:rPr>
          <w:rFonts w:ascii="Times New Roman" w:eastAsia="Times New Roman" w:hAnsi="Times New Roman"/>
          <w:sz w:val="28"/>
          <w:szCs w:val="28"/>
        </w:rPr>
        <w:sym w:font="Symbol" w:char="F05D"/>
      </w:r>
      <w:r w:rsidRPr="008139FB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755751" w:rsidRPr="00755751" w:rsidRDefault="00755751" w:rsidP="009F04C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139FB">
        <w:rPr>
          <w:rFonts w:ascii="Times New Roman" w:eastAsia="Times New Roman" w:hAnsi="Times New Roman"/>
          <w:sz w:val="28"/>
          <w:szCs w:val="28"/>
        </w:rPr>
        <w:t xml:space="preserve">В первой части программы регламентируется характер проведения уроков физической культуры. Во второй, третьей и четвертой частях программы обозначена деятельность педагогического коллектива школы. Результативность внеклассных форм физического воспитания, физкультурно-массовых и спортивных мероприятий, </w:t>
      </w:r>
      <w:r w:rsidRPr="008139FB">
        <w:rPr>
          <w:rFonts w:ascii="Times New Roman" w:eastAsia="Times New Roman" w:hAnsi="Times New Roman"/>
          <w:sz w:val="28"/>
          <w:szCs w:val="28"/>
        </w:rPr>
        <w:lastRenderedPageBreak/>
        <w:t>физкультурно-оздоровительной работы обеспечивается совместными усилиями директора школы, его заместителей по воспитательной и учебной работе, учителей физической культуры, учителей начальной школы, физкультурного актива учащихся старших классов</w:t>
      </w:r>
      <w:r w:rsidRPr="00755751">
        <w:rPr>
          <w:rFonts w:ascii="Times New Roman" w:eastAsia="Times New Roman" w:hAnsi="Times New Roman"/>
          <w:sz w:val="28"/>
          <w:szCs w:val="28"/>
        </w:rPr>
        <w:t>, тренеров, спортсменов, шефствующих организаций, родителей.</w:t>
      </w:r>
    </w:p>
    <w:p w:rsidR="00755751" w:rsidRPr="00755751" w:rsidRDefault="00755751" w:rsidP="009F04C6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55751">
        <w:rPr>
          <w:rFonts w:ascii="Times New Roman" w:hAnsi="Times New Roman"/>
          <w:sz w:val="28"/>
          <w:szCs w:val="28"/>
        </w:rPr>
        <w:t>Основное внимание, в физическом вос</w:t>
      </w:r>
      <w:r w:rsidR="00D8711D">
        <w:rPr>
          <w:rFonts w:ascii="Times New Roman" w:hAnsi="Times New Roman"/>
          <w:sz w:val="28"/>
          <w:szCs w:val="28"/>
        </w:rPr>
        <w:t>питании учащихся начальной школы</w:t>
      </w:r>
      <w:r w:rsidRPr="00755751">
        <w:rPr>
          <w:rFonts w:ascii="Times New Roman" w:hAnsi="Times New Roman"/>
          <w:sz w:val="28"/>
          <w:szCs w:val="28"/>
        </w:rPr>
        <w:t xml:space="preserve">, уделяется укреплению здоровья, улучшению осанки, профилактике плоскостопия; содействие гармоническому физическому развитию, выработке устойчивости к неблагоприятным условиям внешней среды, овладению школой движений, развитию координационных и кондиционных способностей </w:t>
      </w:r>
      <w:r w:rsidRPr="00755751">
        <w:rPr>
          <w:rFonts w:ascii="Times New Roman" w:hAnsi="Times New Roman"/>
          <w:sz w:val="28"/>
          <w:szCs w:val="28"/>
        </w:rPr>
        <w:sym w:font="Symbol" w:char="F05B"/>
      </w:r>
      <w:r w:rsidRPr="00755751">
        <w:rPr>
          <w:rFonts w:ascii="Times New Roman" w:hAnsi="Times New Roman"/>
          <w:sz w:val="28"/>
          <w:szCs w:val="28"/>
        </w:rPr>
        <w:t>2</w:t>
      </w:r>
      <w:r w:rsidR="00D67E1A">
        <w:rPr>
          <w:rFonts w:ascii="Times New Roman" w:hAnsi="Times New Roman"/>
          <w:sz w:val="28"/>
          <w:szCs w:val="28"/>
        </w:rPr>
        <w:t>3</w:t>
      </w:r>
      <w:r w:rsidRPr="00755751">
        <w:rPr>
          <w:rFonts w:ascii="Times New Roman" w:hAnsi="Times New Roman"/>
          <w:sz w:val="28"/>
          <w:szCs w:val="28"/>
        </w:rPr>
        <w:sym w:font="Symbol" w:char="F05D"/>
      </w:r>
      <w:r w:rsidRPr="00755751">
        <w:rPr>
          <w:rFonts w:ascii="Times New Roman" w:hAnsi="Times New Roman"/>
          <w:sz w:val="28"/>
          <w:szCs w:val="28"/>
        </w:rPr>
        <w:t>.</w:t>
      </w:r>
    </w:p>
    <w:p w:rsidR="00755751" w:rsidRPr="008B49C4" w:rsidRDefault="00755751" w:rsidP="00755751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B49C4" w:rsidRDefault="007015A3" w:rsidP="00755751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1.2</w:t>
      </w:r>
      <w:r w:rsidR="00755751" w:rsidRPr="00755751">
        <w:rPr>
          <w:sz w:val="28"/>
          <w:szCs w:val="28"/>
        </w:rPr>
        <w:t>. Особенности развития физических качеств и анатомо-физиологические особенности детей младшего школьного возраста</w:t>
      </w:r>
    </w:p>
    <w:p w:rsidR="00C133A7" w:rsidRPr="00755751" w:rsidRDefault="00C133A7" w:rsidP="00755751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920D5F" w:rsidRDefault="00D271C6" w:rsidP="009F04C6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271C6">
        <w:rPr>
          <w:color w:val="000000"/>
          <w:sz w:val="28"/>
          <w:szCs w:val="28"/>
          <w:shd w:val="clear" w:color="auto" w:fill="FFFFFF"/>
        </w:rPr>
        <w:t>Выдающийся педагог В.О. Сухомлинский большое значение придавал деятельности школы, учителей, направленной на улучшение здоровья школьников, особенно учеников младших классов. Он считал, чт</w:t>
      </w:r>
      <w:r>
        <w:rPr>
          <w:color w:val="000000"/>
          <w:sz w:val="28"/>
          <w:szCs w:val="28"/>
          <w:shd w:val="clear" w:color="auto" w:fill="FFFFFF"/>
        </w:rPr>
        <w:t>о заботиться о здоровье детей -</w:t>
      </w:r>
      <w:r w:rsidR="00D67E1A">
        <w:rPr>
          <w:color w:val="000000"/>
          <w:sz w:val="28"/>
          <w:szCs w:val="28"/>
          <w:shd w:val="clear" w:color="auto" w:fill="FFFFFF"/>
        </w:rPr>
        <w:t xml:space="preserve"> важнейшее задание учителя [20</w:t>
      </w:r>
      <w:r w:rsidRPr="00D271C6">
        <w:rPr>
          <w:color w:val="000000"/>
          <w:sz w:val="28"/>
          <w:szCs w:val="28"/>
          <w:shd w:val="clear" w:color="auto" w:fill="FFFFFF"/>
        </w:rPr>
        <w:t>].</w:t>
      </w:r>
    </w:p>
    <w:p w:rsidR="00D271C6" w:rsidRDefault="007666E8" w:rsidP="009F04C6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66E8">
        <w:rPr>
          <w:sz w:val="28"/>
          <w:szCs w:val="28"/>
        </w:rPr>
        <w:t xml:space="preserve">Физическую подготовку принято подразделять </w:t>
      </w:r>
      <w:proofErr w:type="gramStart"/>
      <w:r w:rsidRPr="007666E8">
        <w:rPr>
          <w:sz w:val="28"/>
          <w:szCs w:val="28"/>
        </w:rPr>
        <w:t>на</w:t>
      </w:r>
      <w:proofErr w:type="gramEnd"/>
      <w:r w:rsidRPr="007666E8">
        <w:rPr>
          <w:sz w:val="28"/>
          <w:szCs w:val="28"/>
        </w:rPr>
        <w:t xml:space="preserve"> общую и специальную. Общая физическая подготовка на</w:t>
      </w:r>
      <w:r>
        <w:rPr>
          <w:sz w:val="28"/>
          <w:szCs w:val="28"/>
        </w:rPr>
        <w:t>прав</w:t>
      </w:r>
      <w:r w:rsidRPr="007666E8">
        <w:rPr>
          <w:sz w:val="28"/>
          <w:szCs w:val="28"/>
        </w:rPr>
        <w:t>лена на разностороннее</w:t>
      </w:r>
      <w:r>
        <w:rPr>
          <w:sz w:val="28"/>
          <w:szCs w:val="28"/>
        </w:rPr>
        <w:t xml:space="preserve"> воспитание физических способно</w:t>
      </w:r>
      <w:r w:rsidRPr="007666E8">
        <w:rPr>
          <w:sz w:val="28"/>
          <w:szCs w:val="28"/>
        </w:rPr>
        <w:t>стей, то есть на развитие комплекса физических качеств (силы, быстроты, выносливости, гибкости, ловкости)</w:t>
      </w:r>
      <w:r>
        <w:rPr>
          <w:sz w:val="28"/>
          <w:szCs w:val="28"/>
        </w:rPr>
        <w:t>. Таким образом, физические ка</w:t>
      </w:r>
      <w:r w:rsidRPr="007666E8">
        <w:rPr>
          <w:sz w:val="28"/>
          <w:szCs w:val="28"/>
        </w:rPr>
        <w:t>чества определяют уровень развития дви</w:t>
      </w:r>
      <w:r>
        <w:rPr>
          <w:sz w:val="28"/>
          <w:szCs w:val="28"/>
        </w:rPr>
        <w:t>гательных возможностей человека [</w:t>
      </w:r>
      <w:r w:rsidR="00D67E1A">
        <w:rPr>
          <w:sz w:val="28"/>
          <w:szCs w:val="28"/>
        </w:rPr>
        <w:t>14</w:t>
      </w:r>
      <w:r>
        <w:rPr>
          <w:sz w:val="28"/>
          <w:szCs w:val="28"/>
        </w:rPr>
        <w:t>].</w:t>
      </w:r>
    </w:p>
    <w:p w:rsidR="007666E8" w:rsidRDefault="00EF18F7" w:rsidP="009F04C6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7666E8" w:rsidRPr="007666E8">
        <w:rPr>
          <w:sz w:val="28"/>
          <w:szCs w:val="28"/>
        </w:rPr>
        <w:t xml:space="preserve"> динамике изме</w:t>
      </w:r>
      <w:r w:rsidR="00D76C17">
        <w:rPr>
          <w:sz w:val="28"/>
          <w:szCs w:val="28"/>
        </w:rPr>
        <w:t>нения показателей физических ка</w:t>
      </w:r>
      <w:r w:rsidR="007666E8" w:rsidRPr="007666E8">
        <w:rPr>
          <w:sz w:val="28"/>
          <w:szCs w:val="28"/>
        </w:rPr>
        <w:t>честв употребляются термины «развит</w:t>
      </w:r>
      <w:r w:rsidR="00D76C17">
        <w:rPr>
          <w:sz w:val="28"/>
          <w:szCs w:val="28"/>
        </w:rPr>
        <w:t>ие» и «воспитание». Термин «раз</w:t>
      </w:r>
      <w:r w:rsidR="007666E8" w:rsidRPr="007666E8">
        <w:rPr>
          <w:sz w:val="28"/>
          <w:szCs w:val="28"/>
        </w:rPr>
        <w:t>витие» характеризует естественный ход изменений физического качества, а термин «воспитание» предусматривает</w:t>
      </w:r>
      <w:r w:rsidR="00D76C17">
        <w:rPr>
          <w:sz w:val="28"/>
          <w:szCs w:val="28"/>
        </w:rPr>
        <w:t xml:space="preserve"> активное и направленное воздей</w:t>
      </w:r>
      <w:r w:rsidR="007666E8" w:rsidRPr="007666E8">
        <w:rPr>
          <w:sz w:val="28"/>
          <w:szCs w:val="28"/>
        </w:rPr>
        <w:t>ствие на рост пок</w:t>
      </w:r>
      <w:r w:rsidR="0051343B">
        <w:rPr>
          <w:sz w:val="28"/>
          <w:szCs w:val="28"/>
        </w:rPr>
        <w:t xml:space="preserve">азателей физического качества. </w:t>
      </w:r>
    </w:p>
    <w:p w:rsidR="00EE6750" w:rsidRPr="00FF773E" w:rsidRDefault="00EE6750" w:rsidP="009F04C6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sz w:val="28"/>
          <w:szCs w:val="28"/>
        </w:rPr>
        <w:t>Прежде чем рассматривать особенности развития физических качеств детей</w:t>
      </w:r>
      <w:r w:rsidR="004D62CC" w:rsidRPr="00FF773E">
        <w:rPr>
          <w:sz w:val="28"/>
          <w:szCs w:val="28"/>
        </w:rPr>
        <w:t xml:space="preserve"> младшего школьного возраста, необходимо обратить внимание на физическое развитие. </w:t>
      </w:r>
      <w:r w:rsidRPr="00FF773E">
        <w:rPr>
          <w:color w:val="000000"/>
          <w:sz w:val="28"/>
          <w:szCs w:val="28"/>
        </w:rPr>
        <w:t>Остановимся на физиологических осо</w:t>
      </w:r>
      <w:r w:rsidR="00C602F7" w:rsidRPr="00FF773E">
        <w:rPr>
          <w:color w:val="000000"/>
          <w:sz w:val="28"/>
          <w:szCs w:val="28"/>
        </w:rPr>
        <w:t>бенностях детей. Если взять некоторые показатели физического</w:t>
      </w:r>
      <w:r w:rsidRPr="00FF773E">
        <w:rPr>
          <w:color w:val="000000"/>
          <w:sz w:val="28"/>
          <w:szCs w:val="28"/>
        </w:rPr>
        <w:t xml:space="preserve"> развития</w:t>
      </w:r>
      <w:r w:rsidR="00C602F7" w:rsidRPr="00FF773E">
        <w:rPr>
          <w:color w:val="000000"/>
          <w:sz w:val="28"/>
          <w:szCs w:val="28"/>
        </w:rPr>
        <w:t>, то</w:t>
      </w:r>
      <w:r w:rsidRPr="00FF773E">
        <w:rPr>
          <w:color w:val="000000"/>
          <w:sz w:val="28"/>
          <w:szCs w:val="28"/>
        </w:rPr>
        <w:t xml:space="preserve"> большой разницы между мальчиками и </w:t>
      </w:r>
      <w:r w:rsidRPr="00FF773E">
        <w:rPr>
          <w:color w:val="000000"/>
          <w:sz w:val="28"/>
          <w:szCs w:val="28"/>
        </w:rPr>
        <w:lastRenderedPageBreak/>
        <w:t>девоч</w:t>
      </w:r>
      <w:r w:rsidR="00C602F7" w:rsidRPr="00FF773E">
        <w:rPr>
          <w:color w:val="000000"/>
          <w:sz w:val="28"/>
          <w:szCs w:val="28"/>
        </w:rPr>
        <w:t>ками</w:t>
      </w:r>
      <w:r w:rsidRPr="00FF773E">
        <w:rPr>
          <w:color w:val="000000"/>
          <w:sz w:val="28"/>
          <w:szCs w:val="28"/>
        </w:rPr>
        <w:t xml:space="preserve"> нет, до 11-12 лет пропорция тела у мальчиков и девочек почти одинаковы.</w:t>
      </w:r>
      <w:r w:rsidR="00C602F7" w:rsidRPr="00FF773E">
        <w:rPr>
          <w:color w:val="000000"/>
          <w:sz w:val="28"/>
          <w:szCs w:val="28"/>
        </w:rPr>
        <w:t xml:space="preserve"> Именно, в</w:t>
      </w:r>
      <w:r w:rsidRPr="00FF773E">
        <w:rPr>
          <w:color w:val="000000"/>
          <w:sz w:val="28"/>
          <w:szCs w:val="28"/>
        </w:rPr>
        <w:t xml:space="preserve"> этом возрасте продолжает формироваться структура тканей, продолжается их рост. Темп роста в длину несколько замедляется по сравнению с предыдущим периодом дошкольного возраста, но вес тела увеличивается. Рост увеличивается ежегодно на 4-5 см, а вес на 2-2,5 кг.</w:t>
      </w:r>
    </w:p>
    <w:p w:rsidR="00EE6750" w:rsidRPr="00FF773E" w:rsidRDefault="00C602F7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О</w:t>
      </w:r>
      <w:r w:rsidR="00EE6750" w:rsidRPr="00FF773E">
        <w:rPr>
          <w:color w:val="000000"/>
          <w:sz w:val="28"/>
          <w:szCs w:val="28"/>
        </w:rPr>
        <w:t>кружность грудной клетки</w:t>
      </w:r>
      <w:r w:rsidRPr="00FF773E">
        <w:rPr>
          <w:color w:val="000000"/>
          <w:sz w:val="28"/>
          <w:szCs w:val="28"/>
        </w:rPr>
        <w:t xml:space="preserve"> заметно увеличивается</w:t>
      </w:r>
      <w:r w:rsidR="00EE6750" w:rsidRPr="00FF773E">
        <w:rPr>
          <w:color w:val="000000"/>
          <w:sz w:val="28"/>
          <w:szCs w:val="28"/>
        </w:rPr>
        <w:t xml:space="preserve">, </w:t>
      </w:r>
      <w:r w:rsidR="00CB1D2D">
        <w:rPr>
          <w:color w:val="000000"/>
          <w:sz w:val="28"/>
          <w:szCs w:val="28"/>
        </w:rPr>
        <w:t>форма меняется к лучшему</w:t>
      </w:r>
      <w:r w:rsidR="00EE6750" w:rsidRPr="00FF773E">
        <w:rPr>
          <w:color w:val="000000"/>
          <w:sz w:val="28"/>
          <w:szCs w:val="28"/>
        </w:rPr>
        <w:t>, превращаясь в конус</w:t>
      </w:r>
      <w:r w:rsidRPr="00FF773E">
        <w:rPr>
          <w:color w:val="000000"/>
          <w:sz w:val="28"/>
          <w:szCs w:val="28"/>
        </w:rPr>
        <w:t>, обращенный основанием к верху, за счет этого</w:t>
      </w:r>
      <w:r w:rsidR="00EE6750" w:rsidRPr="00FF773E">
        <w:rPr>
          <w:color w:val="000000"/>
          <w:sz w:val="28"/>
          <w:szCs w:val="28"/>
        </w:rPr>
        <w:t>, становится больше жизненная емкость легких</w:t>
      </w:r>
      <w:r w:rsidRPr="00FF773E">
        <w:rPr>
          <w:color w:val="000000"/>
          <w:sz w:val="28"/>
          <w:szCs w:val="28"/>
        </w:rPr>
        <w:t xml:space="preserve"> (ЖЕЛ)</w:t>
      </w:r>
      <w:r w:rsidR="00EE6750" w:rsidRPr="00FF773E">
        <w:rPr>
          <w:color w:val="000000"/>
          <w:sz w:val="28"/>
          <w:szCs w:val="28"/>
        </w:rPr>
        <w:t>. Средние данные жизненной емкости легких у мальчиков 7</w:t>
      </w:r>
      <w:r w:rsidRPr="00FF773E">
        <w:rPr>
          <w:color w:val="000000"/>
          <w:sz w:val="28"/>
          <w:szCs w:val="28"/>
        </w:rPr>
        <w:t>-8</w:t>
      </w:r>
      <w:r w:rsidR="00EE6750" w:rsidRPr="00FF773E">
        <w:rPr>
          <w:color w:val="000000"/>
          <w:sz w:val="28"/>
          <w:szCs w:val="28"/>
        </w:rPr>
        <w:t xml:space="preserve"> лет составляет 1400 мл, у девочек 7</w:t>
      </w:r>
      <w:r w:rsidRPr="00FF773E">
        <w:rPr>
          <w:color w:val="000000"/>
          <w:sz w:val="28"/>
          <w:szCs w:val="28"/>
        </w:rPr>
        <w:t>-8 лет =</w:t>
      </w:r>
      <w:r w:rsidR="00EE6750" w:rsidRPr="00FF773E">
        <w:rPr>
          <w:color w:val="000000"/>
          <w:sz w:val="28"/>
          <w:szCs w:val="28"/>
        </w:rPr>
        <w:t xml:space="preserve"> 1200 мл. Ежегодное увеличение жизненной емкости легких равно, в среднем, 160 мл у мальчиков и у девочек этого возраста.</w:t>
      </w:r>
      <w:r w:rsidRPr="00FF773E">
        <w:rPr>
          <w:color w:val="000000"/>
          <w:sz w:val="28"/>
          <w:szCs w:val="28"/>
        </w:rPr>
        <w:t xml:space="preserve"> Конечно,</w:t>
      </w:r>
      <w:r w:rsidR="00EE6750" w:rsidRPr="00FF773E">
        <w:rPr>
          <w:color w:val="000000"/>
          <w:sz w:val="28"/>
          <w:szCs w:val="28"/>
        </w:rPr>
        <w:t xml:space="preserve"> функция дыхания остается все еще несоверше</w:t>
      </w:r>
      <w:r w:rsidRPr="00FF773E">
        <w:rPr>
          <w:color w:val="000000"/>
          <w:sz w:val="28"/>
          <w:szCs w:val="28"/>
        </w:rPr>
        <w:t xml:space="preserve">нной, так как в этом возрасте </w:t>
      </w:r>
      <w:r w:rsidR="00065B80" w:rsidRPr="00FF773E">
        <w:rPr>
          <w:color w:val="000000"/>
          <w:sz w:val="28"/>
          <w:szCs w:val="28"/>
        </w:rPr>
        <w:t xml:space="preserve">присутствует </w:t>
      </w:r>
      <w:r w:rsidRPr="00FF773E">
        <w:rPr>
          <w:color w:val="000000"/>
          <w:sz w:val="28"/>
          <w:szCs w:val="28"/>
        </w:rPr>
        <w:t>слабость</w:t>
      </w:r>
      <w:r w:rsidR="00EE6750" w:rsidRPr="00FF773E">
        <w:rPr>
          <w:color w:val="000000"/>
          <w:sz w:val="28"/>
          <w:szCs w:val="28"/>
        </w:rPr>
        <w:t xml:space="preserve"> дыхательных мышц, дыхание у младшего школьника относительно учащенное и поверхностное; в выдыхаемом воздухе 2 % углекислоты</w:t>
      </w:r>
      <w:r w:rsidR="00065B80" w:rsidRPr="00FF773E">
        <w:rPr>
          <w:color w:val="000000"/>
          <w:sz w:val="28"/>
          <w:szCs w:val="28"/>
        </w:rPr>
        <w:t>, учитывая, что у</w:t>
      </w:r>
      <w:r w:rsidR="00CB1D2D">
        <w:rPr>
          <w:color w:val="000000"/>
          <w:sz w:val="28"/>
          <w:szCs w:val="28"/>
        </w:rPr>
        <w:t xml:space="preserve"> взрослого человека около</w:t>
      </w:r>
      <w:r w:rsidR="00065B80" w:rsidRPr="00FF773E">
        <w:rPr>
          <w:color w:val="000000"/>
          <w:sz w:val="28"/>
          <w:szCs w:val="28"/>
        </w:rPr>
        <w:t xml:space="preserve"> 4 %</w:t>
      </w:r>
      <w:r w:rsidR="00D26AF6">
        <w:rPr>
          <w:color w:val="000000"/>
          <w:sz w:val="28"/>
          <w:szCs w:val="28"/>
        </w:rPr>
        <w:t>.</w:t>
      </w:r>
      <w:r w:rsidR="00065B80" w:rsidRPr="00FF773E">
        <w:rPr>
          <w:color w:val="000000"/>
          <w:sz w:val="28"/>
          <w:szCs w:val="28"/>
        </w:rPr>
        <w:t xml:space="preserve"> Отсюда следует</w:t>
      </w:r>
      <w:r w:rsidR="00EE6750" w:rsidRPr="00FF773E">
        <w:rPr>
          <w:color w:val="000000"/>
          <w:sz w:val="28"/>
          <w:szCs w:val="28"/>
        </w:rPr>
        <w:t xml:space="preserve">, </w:t>
      </w:r>
      <w:r w:rsidR="00065B80" w:rsidRPr="00FF773E">
        <w:rPr>
          <w:color w:val="000000"/>
          <w:sz w:val="28"/>
          <w:szCs w:val="28"/>
        </w:rPr>
        <w:t xml:space="preserve">что </w:t>
      </w:r>
      <w:r w:rsidR="00EE6750" w:rsidRPr="00FF773E">
        <w:rPr>
          <w:color w:val="000000"/>
          <w:sz w:val="28"/>
          <w:szCs w:val="28"/>
        </w:rPr>
        <w:t>дыхательный аппарат детей</w:t>
      </w:r>
      <w:r w:rsidR="00065B80" w:rsidRPr="00FF773E">
        <w:rPr>
          <w:color w:val="000000"/>
          <w:sz w:val="28"/>
          <w:szCs w:val="28"/>
        </w:rPr>
        <w:t xml:space="preserve"> младшего школьного возраста</w:t>
      </w:r>
      <w:r w:rsidR="00EE6750" w:rsidRPr="00FF773E">
        <w:rPr>
          <w:color w:val="000000"/>
          <w:sz w:val="28"/>
          <w:szCs w:val="28"/>
        </w:rPr>
        <w:t xml:space="preserve"> функционирует менее производительно. На единицу объема вентилируемого воздуха их организмом усваивается меньше кислорода (около 2%), чем у старших детей или взросл</w:t>
      </w:r>
      <w:r w:rsidR="00065B80" w:rsidRPr="00FF773E">
        <w:rPr>
          <w:color w:val="000000"/>
          <w:sz w:val="28"/>
          <w:szCs w:val="28"/>
        </w:rPr>
        <w:t xml:space="preserve">ых (около 4%). Задержка, </w:t>
      </w:r>
      <w:r w:rsidR="00EE6750" w:rsidRPr="00FF773E">
        <w:rPr>
          <w:color w:val="000000"/>
          <w:sz w:val="28"/>
          <w:szCs w:val="28"/>
        </w:rPr>
        <w:t>затруднение дыхания у детей во время мышечной деятельности, вызывает быстрое уменьшение насыщения крови кислородом (гипоксе</w:t>
      </w:r>
      <w:r w:rsidR="00065B80" w:rsidRPr="00FF773E">
        <w:rPr>
          <w:color w:val="000000"/>
          <w:sz w:val="28"/>
          <w:szCs w:val="28"/>
        </w:rPr>
        <w:t>мию). Поэтому при обучении</w:t>
      </w:r>
      <w:r w:rsidR="00EE6750" w:rsidRPr="00FF773E">
        <w:rPr>
          <w:color w:val="000000"/>
          <w:sz w:val="28"/>
          <w:szCs w:val="28"/>
        </w:rPr>
        <w:t xml:space="preserve"> физическим упражнениям</w:t>
      </w:r>
      <w:r w:rsidR="00065B80" w:rsidRPr="00FF773E">
        <w:rPr>
          <w:color w:val="000000"/>
          <w:sz w:val="28"/>
          <w:szCs w:val="28"/>
        </w:rPr>
        <w:t xml:space="preserve"> нужно </w:t>
      </w:r>
      <w:r w:rsidR="00EE6750" w:rsidRPr="00FF773E">
        <w:rPr>
          <w:color w:val="000000"/>
          <w:sz w:val="28"/>
          <w:szCs w:val="28"/>
        </w:rPr>
        <w:t>согласовывать их дыхание с движениями тела. Обучение правильному дыханию</w:t>
      </w:r>
      <w:r w:rsidR="00065B80" w:rsidRPr="00FF773E">
        <w:rPr>
          <w:color w:val="000000"/>
          <w:sz w:val="28"/>
          <w:szCs w:val="28"/>
        </w:rPr>
        <w:t xml:space="preserve"> имеет огромное значение, так как</w:t>
      </w:r>
      <w:r w:rsidR="00EE6750" w:rsidRPr="00FF773E">
        <w:rPr>
          <w:color w:val="000000"/>
          <w:sz w:val="28"/>
          <w:szCs w:val="28"/>
        </w:rPr>
        <w:t xml:space="preserve"> во время упражнений является важнейшей задачей при проведении занятий с группой ре</w:t>
      </w:r>
      <w:r w:rsidR="005E3BF1">
        <w:rPr>
          <w:color w:val="000000"/>
          <w:sz w:val="28"/>
          <w:szCs w:val="28"/>
        </w:rPr>
        <w:t>бят младшего школьного возраста</w:t>
      </w:r>
      <w:r w:rsidR="00EE6750" w:rsidRPr="00FF773E">
        <w:rPr>
          <w:color w:val="000000"/>
          <w:sz w:val="28"/>
          <w:szCs w:val="28"/>
        </w:rPr>
        <w:t>.</w:t>
      </w:r>
    </w:p>
    <w:p w:rsidR="00EE6750" w:rsidRPr="00FF773E" w:rsidRDefault="00EE675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В младшем школьном возрасте, благодаря активному развитию функций двигательного анализатора, дети легко усваивают и совершенствуют разнообразные формы движений. Обучение новым движениям с развитием координационных способностей становится для детей привлекательным и доступным.</w:t>
      </w:r>
      <w:r w:rsidR="00642482">
        <w:rPr>
          <w:color w:val="000000"/>
          <w:sz w:val="28"/>
          <w:szCs w:val="28"/>
        </w:rPr>
        <w:t xml:space="preserve"> Однако</w:t>
      </w:r>
      <w:proofErr w:type="gramStart"/>
      <w:r w:rsidR="00642482">
        <w:rPr>
          <w:color w:val="000000"/>
          <w:sz w:val="28"/>
          <w:szCs w:val="28"/>
        </w:rPr>
        <w:t>,</w:t>
      </w:r>
      <w:proofErr w:type="gramEnd"/>
      <w:r w:rsidR="00642482">
        <w:rPr>
          <w:color w:val="000000"/>
          <w:sz w:val="28"/>
          <w:szCs w:val="28"/>
        </w:rPr>
        <w:t xml:space="preserve"> многим школьникам</w:t>
      </w:r>
      <w:r w:rsidR="00CB1D2D">
        <w:rPr>
          <w:color w:val="000000"/>
          <w:sz w:val="28"/>
          <w:szCs w:val="28"/>
        </w:rPr>
        <w:t xml:space="preserve"> трудно выполнять отдельные параметры. Они</w:t>
      </w:r>
      <w:r w:rsidRPr="00FF773E">
        <w:rPr>
          <w:color w:val="000000"/>
          <w:sz w:val="28"/>
          <w:szCs w:val="28"/>
        </w:rPr>
        <w:t xml:space="preserve"> плохо переносят однообразные движения и фиксацию отдельных частей тела в различных положениях, быстро утомляются. Очень привлекают учащихся те упражнения, к</w:t>
      </w:r>
      <w:r w:rsidR="00D6698A">
        <w:rPr>
          <w:color w:val="000000"/>
          <w:sz w:val="28"/>
          <w:szCs w:val="28"/>
        </w:rPr>
        <w:t xml:space="preserve">оторые они могут </w:t>
      </w:r>
      <w:r w:rsidR="00D6698A">
        <w:rPr>
          <w:color w:val="000000"/>
          <w:sz w:val="28"/>
          <w:szCs w:val="28"/>
        </w:rPr>
        <w:lastRenderedPageBreak/>
        <w:t>быстро освоить и выполнить.</w:t>
      </w:r>
      <w:r w:rsidR="00C31F47">
        <w:rPr>
          <w:color w:val="000000"/>
          <w:sz w:val="28"/>
          <w:szCs w:val="28"/>
        </w:rPr>
        <w:t xml:space="preserve"> </w:t>
      </w:r>
      <w:r w:rsidR="00065B80" w:rsidRPr="00FF773E">
        <w:rPr>
          <w:color w:val="000000"/>
          <w:sz w:val="28"/>
          <w:szCs w:val="28"/>
        </w:rPr>
        <w:t>Чтобы в</w:t>
      </w:r>
      <w:r w:rsidRPr="00FF773E">
        <w:rPr>
          <w:color w:val="000000"/>
          <w:sz w:val="28"/>
          <w:szCs w:val="28"/>
        </w:rPr>
        <w:t>ыбрать тот или иной метод обучения</w:t>
      </w:r>
      <w:r w:rsidR="00065B80" w:rsidRPr="00FF773E">
        <w:rPr>
          <w:color w:val="000000"/>
          <w:sz w:val="28"/>
          <w:szCs w:val="28"/>
        </w:rPr>
        <w:t>, который подойдет</w:t>
      </w:r>
      <w:r w:rsidRPr="00FF773E">
        <w:rPr>
          <w:color w:val="000000"/>
          <w:sz w:val="28"/>
          <w:szCs w:val="28"/>
        </w:rPr>
        <w:t xml:space="preserve"> при работе с детьми, необходимо учитывать их возрастные особенно</w:t>
      </w:r>
      <w:r w:rsidR="00642482">
        <w:rPr>
          <w:color w:val="000000"/>
          <w:sz w:val="28"/>
          <w:szCs w:val="28"/>
        </w:rPr>
        <w:t>сти и двигательный опыт, это очень важно.</w:t>
      </w:r>
    </w:p>
    <w:p w:rsidR="00EE6750" w:rsidRPr="00FF773E" w:rsidRDefault="00065B8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У детей, п</w:t>
      </w:r>
      <w:r w:rsidR="00EE6750" w:rsidRPr="00FF773E">
        <w:rPr>
          <w:color w:val="000000"/>
          <w:sz w:val="28"/>
          <w:szCs w:val="28"/>
        </w:rPr>
        <w:t>ри</w:t>
      </w:r>
      <w:r w:rsidRPr="00FF773E">
        <w:rPr>
          <w:color w:val="000000"/>
          <w:sz w:val="28"/>
          <w:szCs w:val="28"/>
        </w:rPr>
        <w:t xml:space="preserve"> занятиях</w:t>
      </w:r>
      <w:r w:rsidR="00EE6750" w:rsidRPr="00FF773E">
        <w:rPr>
          <w:color w:val="000000"/>
          <w:sz w:val="28"/>
          <w:szCs w:val="28"/>
        </w:rPr>
        <w:t xml:space="preserve">, учитывая их бедный двигательный опыт, следует уделить внимание </w:t>
      </w:r>
      <w:r w:rsidRPr="00FF773E">
        <w:rPr>
          <w:color w:val="000000"/>
          <w:sz w:val="28"/>
          <w:szCs w:val="28"/>
        </w:rPr>
        <w:t xml:space="preserve">такому методу, как обеспечения наглядности, при этом </w:t>
      </w:r>
      <w:r w:rsidR="00EE6750" w:rsidRPr="00FF773E">
        <w:rPr>
          <w:color w:val="000000"/>
          <w:sz w:val="28"/>
          <w:szCs w:val="28"/>
        </w:rPr>
        <w:t>следует с помощью доходчивых образных объяснений органически связывать наглядность с глубоким осмысливанием сути изучаемых движений, их назначения, правил выполнения и т.д.</w:t>
      </w:r>
    </w:p>
    <w:p w:rsidR="00EE6750" w:rsidRPr="00FF773E" w:rsidRDefault="00EE675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 xml:space="preserve">При обучении </w:t>
      </w:r>
      <w:r w:rsidR="0020425B" w:rsidRPr="00FF773E">
        <w:rPr>
          <w:color w:val="000000"/>
          <w:sz w:val="28"/>
          <w:szCs w:val="28"/>
        </w:rPr>
        <w:t xml:space="preserve">физических упражнений и </w:t>
      </w:r>
      <w:r w:rsidRPr="00FF773E">
        <w:rPr>
          <w:color w:val="000000"/>
          <w:sz w:val="28"/>
          <w:szCs w:val="28"/>
        </w:rPr>
        <w:t>движениям детей младшего школьного возраста следует прибегать к внешним «регуляторам» и «ограничителям» параметров движении, они помогут почувствовать, правильно ли выполняется движение.</w:t>
      </w:r>
    </w:p>
    <w:p w:rsidR="00EE6750" w:rsidRPr="00A35406" w:rsidRDefault="00EE675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Работ</w:t>
      </w:r>
      <w:r w:rsidR="00642482">
        <w:rPr>
          <w:color w:val="000000"/>
          <w:sz w:val="28"/>
          <w:szCs w:val="28"/>
        </w:rPr>
        <w:t>ая с</w:t>
      </w:r>
      <w:r w:rsidR="00D26AF6">
        <w:rPr>
          <w:color w:val="000000"/>
          <w:sz w:val="28"/>
          <w:szCs w:val="28"/>
        </w:rPr>
        <w:t>о</w:t>
      </w:r>
      <w:r w:rsidR="00642482">
        <w:rPr>
          <w:color w:val="000000"/>
          <w:sz w:val="28"/>
          <w:szCs w:val="28"/>
        </w:rPr>
        <w:t xml:space="preserve"> школьниками</w:t>
      </w:r>
      <w:r w:rsidR="00D26AF6">
        <w:rPr>
          <w:color w:val="000000"/>
          <w:sz w:val="28"/>
          <w:szCs w:val="28"/>
        </w:rPr>
        <w:t xml:space="preserve"> младшего возраста</w:t>
      </w:r>
      <w:r w:rsidR="00642482">
        <w:rPr>
          <w:color w:val="000000"/>
          <w:sz w:val="28"/>
          <w:szCs w:val="28"/>
        </w:rPr>
        <w:t xml:space="preserve">, очень часто </w:t>
      </w:r>
      <w:r w:rsidRPr="00FF773E">
        <w:rPr>
          <w:color w:val="000000"/>
          <w:sz w:val="28"/>
          <w:szCs w:val="28"/>
        </w:rPr>
        <w:t>пользуют</w:t>
      </w:r>
      <w:r w:rsidR="00D23815">
        <w:rPr>
          <w:color w:val="000000"/>
          <w:sz w:val="28"/>
          <w:szCs w:val="28"/>
        </w:rPr>
        <w:t>ся методом целостного выполнения</w:t>
      </w:r>
      <w:r w:rsidRPr="00FF773E">
        <w:rPr>
          <w:color w:val="000000"/>
          <w:sz w:val="28"/>
          <w:szCs w:val="28"/>
        </w:rPr>
        <w:t xml:space="preserve"> упраж</w:t>
      </w:r>
      <w:r w:rsidR="00642482">
        <w:rPr>
          <w:color w:val="000000"/>
          <w:sz w:val="28"/>
          <w:szCs w:val="28"/>
        </w:rPr>
        <w:t>нения, при этом действия</w:t>
      </w:r>
      <w:r w:rsidRPr="00FF773E">
        <w:rPr>
          <w:color w:val="000000"/>
          <w:sz w:val="28"/>
          <w:szCs w:val="28"/>
        </w:rPr>
        <w:t xml:space="preserve"> упрощают за счет второстепенных деталей и облег</w:t>
      </w:r>
      <w:r w:rsidR="00642482">
        <w:rPr>
          <w:color w:val="000000"/>
          <w:sz w:val="28"/>
          <w:szCs w:val="28"/>
        </w:rPr>
        <w:t>чают путем замедления выполнения</w:t>
      </w:r>
      <w:r w:rsidRPr="00FF773E">
        <w:rPr>
          <w:color w:val="000000"/>
          <w:sz w:val="28"/>
          <w:szCs w:val="28"/>
        </w:rPr>
        <w:t xml:space="preserve">, использование вспомогательных снарядов, ориентиров, </w:t>
      </w:r>
      <w:r w:rsidR="00642482">
        <w:rPr>
          <w:color w:val="000000"/>
          <w:sz w:val="28"/>
          <w:szCs w:val="28"/>
        </w:rPr>
        <w:t>физической помощи, страховки и</w:t>
      </w:r>
      <w:r w:rsidR="0020425B" w:rsidRPr="00FF773E">
        <w:rPr>
          <w:color w:val="000000"/>
          <w:sz w:val="28"/>
          <w:szCs w:val="28"/>
        </w:rPr>
        <w:t xml:space="preserve"> т.д. Значительное </w:t>
      </w:r>
      <w:r w:rsidRPr="00FF773E">
        <w:rPr>
          <w:color w:val="000000"/>
          <w:sz w:val="28"/>
          <w:szCs w:val="28"/>
        </w:rPr>
        <w:t xml:space="preserve">место имеет применение игровой формы выполнения задания, которая помогает легко выполнить упражнение, поддержать интерес детей при многократном выполнении упражнения, особенно при совершенствовании движения и использовании его </w:t>
      </w:r>
      <w:r w:rsidR="00A35406">
        <w:rPr>
          <w:color w:val="000000"/>
          <w:sz w:val="28"/>
          <w:szCs w:val="28"/>
        </w:rPr>
        <w:t>для развития физических качеств</w:t>
      </w:r>
      <w:r w:rsidR="00A35406" w:rsidRPr="00A35406">
        <w:rPr>
          <w:color w:val="000000"/>
          <w:sz w:val="28"/>
          <w:szCs w:val="28"/>
        </w:rPr>
        <w:t xml:space="preserve"> [2]</w:t>
      </w:r>
      <w:r w:rsidR="00A35406">
        <w:rPr>
          <w:color w:val="000000"/>
          <w:sz w:val="28"/>
          <w:szCs w:val="28"/>
        </w:rPr>
        <w:t>.</w:t>
      </w:r>
    </w:p>
    <w:p w:rsidR="00EE6750" w:rsidRPr="00FF773E" w:rsidRDefault="00EE675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Навыки, приобретенные в школьном возрасте, являются переходными формами навыков взрослого человека, и они должны быть «гибкими», «вариативными», поддающимися изменениям, поэтому учитель должен думать о сочетании методов стандартно-повторного и переменного упражнения при обучении, чтобы обеспечить вышеназванные свойства двигательного навыка. Особое место здесь занимают методы, позволяющие варьировать двигательные действия и условия их выполнения.</w:t>
      </w:r>
    </w:p>
    <w:p w:rsidR="0020425B" w:rsidRPr="00FF773E" w:rsidRDefault="0020425B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При работе с детьми большую роль играет формы речевого воздействия, в голосе учителя должна быть звучн</w:t>
      </w:r>
      <w:r w:rsidR="008B49C4">
        <w:rPr>
          <w:color w:val="000000"/>
          <w:sz w:val="28"/>
          <w:szCs w:val="28"/>
        </w:rPr>
        <w:t xml:space="preserve">ость, интонация, эмоциональная </w:t>
      </w:r>
      <w:r w:rsidRPr="00FF773E">
        <w:rPr>
          <w:color w:val="000000"/>
          <w:sz w:val="28"/>
          <w:szCs w:val="28"/>
        </w:rPr>
        <w:t>окраска, которая сильно влияет на качество выполнения упражнений.</w:t>
      </w:r>
    </w:p>
    <w:p w:rsidR="00EE6750" w:rsidRPr="00FF773E" w:rsidRDefault="00EE675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Воспитание физических качеств в младшем школьном возрасте имеет свои особенности. Направленное воздействие на развитие тех или иных физических качеств обеспечивается подбором физических упражнени</w:t>
      </w:r>
      <w:r w:rsidR="0020425B" w:rsidRPr="00FF773E">
        <w:rPr>
          <w:color w:val="000000"/>
          <w:sz w:val="28"/>
          <w:szCs w:val="28"/>
        </w:rPr>
        <w:t xml:space="preserve">й и методикой занятия. Важным </w:t>
      </w:r>
      <w:r w:rsidR="0020425B" w:rsidRPr="00FF773E">
        <w:rPr>
          <w:color w:val="000000"/>
          <w:sz w:val="28"/>
          <w:szCs w:val="28"/>
        </w:rPr>
        <w:lastRenderedPageBreak/>
        <w:t>требованием</w:t>
      </w:r>
      <w:r w:rsidRPr="00FF773E">
        <w:rPr>
          <w:color w:val="000000"/>
          <w:sz w:val="28"/>
          <w:szCs w:val="28"/>
        </w:rPr>
        <w:t xml:space="preserve"> к методике воспитания физических качеств в период возр</w:t>
      </w:r>
      <w:r w:rsidR="00D26AF6">
        <w:rPr>
          <w:color w:val="000000"/>
          <w:sz w:val="28"/>
          <w:szCs w:val="28"/>
        </w:rPr>
        <w:t>астного становления организма –</w:t>
      </w:r>
      <w:r w:rsidR="0020425B" w:rsidRPr="00FF773E">
        <w:rPr>
          <w:color w:val="000000"/>
          <w:sz w:val="28"/>
          <w:szCs w:val="28"/>
        </w:rPr>
        <w:t xml:space="preserve"> это </w:t>
      </w:r>
      <w:r w:rsidRPr="00FF773E">
        <w:rPr>
          <w:color w:val="000000"/>
          <w:sz w:val="28"/>
          <w:szCs w:val="28"/>
        </w:rPr>
        <w:t>всесторонность воздействия, соразмерность нагрузок функциональность возможностей растущего организма, соответствие воздействующих факторов особенностям этапов возрастного развития.</w:t>
      </w:r>
    </w:p>
    <w:p w:rsidR="00EE6750" w:rsidRPr="00FF773E" w:rsidRDefault="00EE675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Развитие ловкости в период занятий в школе у детей идет по пути образования новых форм координации движения. Чтобы успешно решить эти задачи, детей обучают широкому кругу разнообразных двигательных действий.</w:t>
      </w:r>
    </w:p>
    <w:p w:rsidR="00EE6750" w:rsidRPr="00FF773E" w:rsidRDefault="00EE675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С целью воспитания ловкости, как умения преобразовывать движения в связи с меняющейся обстановкой их применения, широко использ</w:t>
      </w:r>
      <w:r w:rsidR="00537C98" w:rsidRPr="00FF773E">
        <w:rPr>
          <w:color w:val="000000"/>
          <w:sz w:val="28"/>
          <w:szCs w:val="28"/>
        </w:rPr>
        <w:t>уют подвижные игры, бег,</w:t>
      </w:r>
      <w:r w:rsidRPr="00FF773E">
        <w:rPr>
          <w:color w:val="000000"/>
          <w:sz w:val="28"/>
          <w:szCs w:val="28"/>
        </w:rPr>
        <w:t xml:space="preserve"> упра</w:t>
      </w:r>
      <w:r w:rsidR="00537C98" w:rsidRPr="00FF773E">
        <w:rPr>
          <w:color w:val="000000"/>
          <w:sz w:val="28"/>
          <w:szCs w:val="28"/>
        </w:rPr>
        <w:t>жнения на местности, преодоление полосы</w:t>
      </w:r>
      <w:r w:rsidRPr="00FF773E">
        <w:rPr>
          <w:color w:val="000000"/>
          <w:sz w:val="28"/>
          <w:szCs w:val="28"/>
        </w:rPr>
        <w:t xml:space="preserve"> препятствий и ориентированием, при этом очень важно постоянно обновлять упражнени</w:t>
      </w:r>
      <w:r w:rsidR="00642482">
        <w:rPr>
          <w:color w:val="000000"/>
          <w:sz w:val="28"/>
          <w:szCs w:val="28"/>
        </w:rPr>
        <w:t>я, менять условии их применения.</w:t>
      </w:r>
    </w:p>
    <w:p w:rsidR="00EE6750" w:rsidRPr="00FF773E" w:rsidRDefault="00537C98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Для совершенствования координации</w:t>
      </w:r>
      <w:r w:rsidR="00EE6750" w:rsidRPr="00FF773E">
        <w:rPr>
          <w:color w:val="000000"/>
          <w:sz w:val="28"/>
          <w:szCs w:val="28"/>
        </w:rPr>
        <w:t xml:space="preserve"> движений, и</w:t>
      </w:r>
      <w:r w:rsidRPr="00FF773E">
        <w:rPr>
          <w:color w:val="000000"/>
          <w:sz w:val="28"/>
          <w:szCs w:val="28"/>
        </w:rPr>
        <w:t>х точность экономичность, на занятиях включают усложненные</w:t>
      </w:r>
      <w:r w:rsidR="00EE6750" w:rsidRPr="00FF773E">
        <w:rPr>
          <w:color w:val="000000"/>
          <w:sz w:val="28"/>
          <w:szCs w:val="28"/>
        </w:rPr>
        <w:t xml:space="preserve"> задания, требующие соблюдения заданных пространственных и временных параметров движения, а также упражнения на «расслабление» и на «равновесие». Упражнения на «равновесие» и на тренировку вестибулярного ап</w:t>
      </w:r>
      <w:r w:rsidRPr="00FF773E">
        <w:rPr>
          <w:color w:val="000000"/>
          <w:sz w:val="28"/>
          <w:szCs w:val="28"/>
        </w:rPr>
        <w:t xml:space="preserve">парата требуют особого внимания и тщательного подбора. </w:t>
      </w:r>
    </w:p>
    <w:p w:rsidR="001C51E0" w:rsidRPr="00A35406" w:rsidRDefault="00EE675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 xml:space="preserve">При развитии физических качеств необходимо учитывать, что у младших школьников показатели силовых способностей не велики, </w:t>
      </w:r>
      <w:r w:rsidR="001C51E0" w:rsidRPr="00FF773E">
        <w:rPr>
          <w:color w:val="000000"/>
          <w:sz w:val="28"/>
          <w:szCs w:val="28"/>
        </w:rPr>
        <w:t xml:space="preserve">но уже </w:t>
      </w:r>
      <w:r w:rsidRPr="00FF773E">
        <w:rPr>
          <w:color w:val="000000"/>
          <w:sz w:val="28"/>
          <w:szCs w:val="28"/>
        </w:rPr>
        <w:t>к 11 годам они существенно возрастают, далее продолжают увеличиваться, но неравномерно</w:t>
      </w:r>
      <w:r w:rsidR="009241A6">
        <w:rPr>
          <w:color w:val="000000"/>
          <w:sz w:val="28"/>
          <w:szCs w:val="28"/>
        </w:rPr>
        <w:t>.</w:t>
      </w:r>
      <w:r w:rsidR="001C51E0" w:rsidRPr="00FF773E">
        <w:rPr>
          <w:color w:val="000000"/>
          <w:sz w:val="28"/>
          <w:szCs w:val="28"/>
        </w:rPr>
        <w:t xml:space="preserve"> Силовые</w:t>
      </w:r>
      <w:r w:rsidRPr="00FF773E">
        <w:rPr>
          <w:color w:val="000000"/>
          <w:sz w:val="28"/>
          <w:szCs w:val="28"/>
        </w:rPr>
        <w:t xml:space="preserve"> способностей в младшем школьном возрасте</w:t>
      </w:r>
      <w:r w:rsidR="001C51E0" w:rsidRPr="00FF773E">
        <w:rPr>
          <w:color w:val="000000"/>
          <w:sz w:val="28"/>
          <w:szCs w:val="28"/>
        </w:rPr>
        <w:t xml:space="preserve"> не велики, поэтому з</w:t>
      </w:r>
      <w:r w:rsidRPr="00FF773E">
        <w:rPr>
          <w:color w:val="000000"/>
          <w:sz w:val="28"/>
          <w:szCs w:val="28"/>
        </w:rPr>
        <w:t>адача на этих этапах – обеспечить гармоничное развитие всех мышечных групп, содействовать образованию прочного «мышечного корсета», укрепить дыхательную мускулатуру, развивать мышцы, слабо развивающиеся без выполнения упражнения. Наиболее интенсивно сила возрас</w:t>
      </w:r>
      <w:r w:rsidR="00A35406">
        <w:rPr>
          <w:color w:val="000000"/>
          <w:sz w:val="28"/>
          <w:szCs w:val="28"/>
        </w:rPr>
        <w:t xml:space="preserve">тает у мальчиков с 11 до 13 лет </w:t>
      </w:r>
      <w:r w:rsidR="00A35406" w:rsidRPr="009F68B0">
        <w:rPr>
          <w:color w:val="000000"/>
          <w:sz w:val="28"/>
          <w:szCs w:val="28"/>
        </w:rPr>
        <w:t>[</w:t>
      </w:r>
      <w:r w:rsidR="00A35406">
        <w:rPr>
          <w:color w:val="000000"/>
          <w:sz w:val="28"/>
          <w:szCs w:val="28"/>
        </w:rPr>
        <w:t>2</w:t>
      </w:r>
      <w:r w:rsidR="00A35406" w:rsidRPr="009F68B0">
        <w:rPr>
          <w:color w:val="000000"/>
          <w:sz w:val="28"/>
          <w:szCs w:val="28"/>
        </w:rPr>
        <w:t>]</w:t>
      </w:r>
      <w:r w:rsidR="00A35406">
        <w:rPr>
          <w:color w:val="000000"/>
          <w:sz w:val="28"/>
          <w:szCs w:val="28"/>
        </w:rPr>
        <w:t>.</w:t>
      </w:r>
    </w:p>
    <w:p w:rsidR="00EE6750" w:rsidRPr="00FF773E" w:rsidRDefault="001C51E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 xml:space="preserve"> Р</w:t>
      </w:r>
      <w:r w:rsidR="00EE6750" w:rsidRPr="00FF773E">
        <w:rPr>
          <w:color w:val="000000"/>
          <w:sz w:val="28"/>
          <w:szCs w:val="28"/>
        </w:rPr>
        <w:t>азвитие силы зависи</w:t>
      </w:r>
      <w:r w:rsidRPr="00FF773E">
        <w:rPr>
          <w:color w:val="000000"/>
          <w:sz w:val="28"/>
          <w:szCs w:val="28"/>
        </w:rPr>
        <w:t>т от сроков полового созревания, поэтому в</w:t>
      </w:r>
      <w:r w:rsidR="00EE6750" w:rsidRPr="00FF773E">
        <w:rPr>
          <w:color w:val="000000"/>
          <w:sz w:val="28"/>
          <w:szCs w:val="28"/>
        </w:rPr>
        <w:t xml:space="preserve"> начальной школе не следует включать в урок</w:t>
      </w:r>
      <w:r w:rsidR="00FF773E" w:rsidRPr="00FF773E">
        <w:rPr>
          <w:color w:val="000000"/>
          <w:sz w:val="28"/>
          <w:szCs w:val="28"/>
        </w:rPr>
        <w:t>и</w:t>
      </w:r>
      <w:r w:rsidR="00EE6750" w:rsidRPr="00FF773E">
        <w:rPr>
          <w:color w:val="000000"/>
          <w:sz w:val="28"/>
          <w:szCs w:val="28"/>
        </w:rPr>
        <w:t xml:space="preserve"> упражнения, связанные с максимальными и продолжительными мышечными напряжениями, с длительным сохранением статических поз, предельна</w:t>
      </w:r>
      <w:r w:rsidR="005E3BF1">
        <w:rPr>
          <w:color w:val="000000"/>
          <w:sz w:val="28"/>
          <w:szCs w:val="28"/>
        </w:rPr>
        <w:t>я</w:t>
      </w:r>
      <w:r w:rsidR="00EE6750" w:rsidRPr="00FF773E">
        <w:rPr>
          <w:color w:val="000000"/>
          <w:sz w:val="28"/>
          <w:szCs w:val="28"/>
        </w:rPr>
        <w:t xml:space="preserve"> величина отягощения не должна превышать 1/3 – ½ веса собственного тела.</w:t>
      </w:r>
    </w:p>
    <w:p w:rsidR="00EE6750" w:rsidRPr="00FF773E" w:rsidRDefault="00FF773E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lastRenderedPageBreak/>
        <w:t>Необходимо уделить</w:t>
      </w:r>
      <w:r w:rsidR="00EE6750" w:rsidRPr="00FF773E">
        <w:rPr>
          <w:color w:val="000000"/>
          <w:sz w:val="28"/>
          <w:szCs w:val="28"/>
        </w:rPr>
        <w:t xml:space="preserve"> внимание укреплению и развитию крупных мышечных групп, от которых, в первую оче</w:t>
      </w:r>
      <w:r w:rsidRPr="00FF773E">
        <w:rPr>
          <w:color w:val="000000"/>
          <w:sz w:val="28"/>
          <w:szCs w:val="28"/>
        </w:rPr>
        <w:t xml:space="preserve">редь, зависит правильная осанка, а это </w:t>
      </w:r>
      <w:r w:rsidR="009241A6">
        <w:rPr>
          <w:color w:val="000000"/>
          <w:sz w:val="28"/>
          <w:szCs w:val="28"/>
        </w:rPr>
        <w:t>очень важно для этого возраста.</w:t>
      </w:r>
      <w:r w:rsidR="00EE6750" w:rsidRPr="00FF773E">
        <w:rPr>
          <w:color w:val="000000"/>
          <w:sz w:val="28"/>
          <w:szCs w:val="28"/>
        </w:rPr>
        <w:t xml:space="preserve"> </w:t>
      </w:r>
      <w:proofErr w:type="gramStart"/>
      <w:r w:rsidR="00EE6750" w:rsidRPr="00FF773E">
        <w:rPr>
          <w:color w:val="000000"/>
          <w:sz w:val="28"/>
          <w:szCs w:val="28"/>
        </w:rPr>
        <w:t>Это общеразвивающие упражнения</w:t>
      </w:r>
      <w:r w:rsidRPr="00FF773E">
        <w:rPr>
          <w:color w:val="000000"/>
          <w:sz w:val="28"/>
          <w:szCs w:val="28"/>
        </w:rPr>
        <w:t xml:space="preserve"> (ОРУ)</w:t>
      </w:r>
      <w:r w:rsidR="00EE6750" w:rsidRPr="00FF773E">
        <w:rPr>
          <w:color w:val="000000"/>
          <w:sz w:val="28"/>
          <w:szCs w:val="28"/>
        </w:rPr>
        <w:t>: лазанье, бег, прыжки, метание, игры с элементами единоборств и т.д.</w:t>
      </w:r>
      <w:proofErr w:type="gramEnd"/>
      <w:r w:rsidR="00EE6750" w:rsidRPr="00FF773E">
        <w:rPr>
          <w:color w:val="000000"/>
          <w:sz w:val="28"/>
          <w:szCs w:val="28"/>
        </w:rPr>
        <w:t xml:space="preserve"> И только после 10 лет упражнения с отягощениями, упражнения в смешанных висах и упорах продолжительностью до 10</w:t>
      </w:r>
      <w:r w:rsidR="009241A6">
        <w:rPr>
          <w:color w:val="000000"/>
          <w:sz w:val="28"/>
          <w:szCs w:val="28"/>
        </w:rPr>
        <w:t>-12</w:t>
      </w:r>
      <w:r w:rsidR="00EE6750" w:rsidRPr="00FF773E">
        <w:rPr>
          <w:color w:val="000000"/>
          <w:sz w:val="28"/>
          <w:szCs w:val="28"/>
        </w:rPr>
        <w:t xml:space="preserve"> минут, игры с выраженными силовыми напряжениями и другие напряжения.</w:t>
      </w:r>
    </w:p>
    <w:p w:rsidR="00EE6750" w:rsidRPr="00FF773E" w:rsidRDefault="00EE675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 xml:space="preserve">При развитии быстроты у младших школьников воздействуют на быстроту отдельных движений и способность увеличивать темп движений без отягощений.  </w:t>
      </w:r>
      <w:r w:rsidR="00FF773E" w:rsidRPr="00FF773E">
        <w:rPr>
          <w:color w:val="000000"/>
          <w:sz w:val="28"/>
          <w:szCs w:val="28"/>
        </w:rPr>
        <w:t>И</w:t>
      </w:r>
      <w:r w:rsidRPr="00FF773E">
        <w:rPr>
          <w:color w:val="000000"/>
          <w:sz w:val="28"/>
          <w:szCs w:val="28"/>
        </w:rPr>
        <w:t>спользуют различные упражнения, требующие быстроты двигательной реакции на заранее обусловленный сигнал (зрительный, слуховой, тактильный)</w:t>
      </w:r>
      <w:r w:rsidR="00FF773E" w:rsidRPr="00FF773E">
        <w:rPr>
          <w:color w:val="000000"/>
          <w:sz w:val="28"/>
          <w:szCs w:val="28"/>
        </w:rPr>
        <w:t xml:space="preserve"> - рефлексия</w:t>
      </w:r>
      <w:r w:rsidRPr="00FF773E">
        <w:rPr>
          <w:color w:val="000000"/>
          <w:sz w:val="28"/>
          <w:szCs w:val="28"/>
        </w:rPr>
        <w:t>. Для развития скоростн</w:t>
      </w:r>
      <w:r w:rsidR="00FF773E" w:rsidRPr="00FF773E">
        <w:rPr>
          <w:color w:val="000000"/>
          <w:sz w:val="28"/>
          <w:szCs w:val="28"/>
        </w:rPr>
        <w:t>ых возможностей необходимо</w:t>
      </w:r>
      <w:r w:rsidRPr="00FF773E">
        <w:rPr>
          <w:color w:val="000000"/>
          <w:sz w:val="28"/>
          <w:szCs w:val="28"/>
        </w:rPr>
        <w:t xml:space="preserve"> использовать естественные дви</w:t>
      </w:r>
      <w:r w:rsidR="00282D25">
        <w:rPr>
          <w:color w:val="000000"/>
          <w:sz w:val="28"/>
          <w:szCs w:val="28"/>
        </w:rPr>
        <w:t>жения в нестандартных вариантах, условиях.</w:t>
      </w:r>
      <w:r w:rsidRPr="00FF773E">
        <w:rPr>
          <w:color w:val="000000"/>
          <w:sz w:val="28"/>
          <w:szCs w:val="28"/>
        </w:rPr>
        <w:t xml:space="preserve"> Многократное стандартное повторение упражнений с максимальной скоростью может пр</w:t>
      </w:r>
      <w:r w:rsidR="00FF773E" w:rsidRPr="00FF773E">
        <w:rPr>
          <w:color w:val="000000"/>
          <w:sz w:val="28"/>
          <w:szCs w:val="28"/>
        </w:rPr>
        <w:t>ивести к отрицательным явлениям,</w:t>
      </w:r>
      <w:r w:rsidRPr="00FF773E">
        <w:rPr>
          <w:color w:val="000000"/>
          <w:sz w:val="28"/>
          <w:szCs w:val="28"/>
        </w:rPr>
        <w:t xml:space="preserve"> возникновению скоростного барьера, даже в младшем школьном возрасте. Применение различных «скоростных» игр в разнообразных вариантах наиболее эффективно.</w:t>
      </w:r>
      <w:r w:rsidR="00282D25">
        <w:rPr>
          <w:color w:val="000000"/>
          <w:sz w:val="28"/>
          <w:szCs w:val="28"/>
        </w:rPr>
        <w:t xml:space="preserve"> Растет мотивация.</w:t>
      </w:r>
    </w:p>
    <w:p w:rsidR="00332C22" w:rsidRDefault="00EE675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F773E">
        <w:rPr>
          <w:color w:val="000000"/>
          <w:sz w:val="28"/>
          <w:szCs w:val="28"/>
        </w:rPr>
        <w:t>В младшем школьном возрасте проявления статической и скоростной выносливости незначительны. Однако на работу циклического характера, в умеренном темпе, необходимо обратить внимание уже в начальной школе, с учетом возраста и физической подготовленности детей. Но чаще</w:t>
      </w:r>
      <w:r w:rsidR="00632C9D">
        <w:rPr>
          <w:color w:val="000000"/>
          <w:sz w:val="28"/>
          <w:szCs w:val="28"/>
        </w:rPr>
        <w:t>,</w:t>
      </w:r>
      <w:r w:rsidRPr="00FF773E">
        <w:rPr>
          <w:color w:val="000000"/>
          <w:sz w:val="28"/>
          <w:szCs w:val="28"/>
        </w:rPr>
        <w:t xml:space="preserve"> и целесообразнее всего</w:t>
      </w:r>
      <w:r w:rsidR="00632C9D">
        <w:rPr>
          <w:color w:val="000000"/>
          <w:sz w:val="28"/>
          <w:szCs w:val="28"/>
        </w:rPr>
        <w:t>,</w:t>
      </w:r>
      <w:r w:rsidRPr="00FF773E">
        <w:rPr>
          <w:color w:val="000000"/>
          <w:sz w:val="28"/>
          <w:szCs w:val="28"/>
        </w:rPr>
        <w:t xml:space="preserve"> развитие выносливости в этом возрасте п</w:t>
      </w:r>
      <w:r w:rsidR="00FF773E" w:rsidRPr="00FF773E">
        <w:rPr>
          <w:color w:val="000000"/>
          <w:sz w:val="28"/>
          <w:szCs w:val="28"/>
        </w:rPr>
        <w:t>роводить во время подвижных игр,</w:t>
      </w:r>
      <w:r w:rsidR="00D3178E">
        <w:rPr>
          <w:color w:val="000000"/>
          <w:sz w:val="28"/>
          <w:szCs w:val="28"/>
        </w:rPr>
        <w:t xml:space="preserve"> соревнований в виде «Веселых стартов», «Полосы препятствий»,</w:t>
      </w:r>
      <w:r w:rsidR="00C31F47">
        <w:rPr>
          <w:color w:val="000000"/>
          <w:sz w:val="28"/>
          <w:szCs w:val="28"/>
        </w:rPr>
        <w:t xml:space="preserve"> </w:t>
      </w:r>
      <w:r w:rsidR="00632C9D">
        <w:rPr>
          <w:color w:val="000000"/>
          <w:sz w:val="28"/>
          <w:szCs w:val="28"/>
        </w:rPr>
        <w:t>а так же, во время круговой тренировки.</w:t>
      </w:r>
    </w:p>
    <w:p w:rsidR="00282D25" w:rsidRPr="008B49C4" w:rsidRDefault="00282D25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2659BA" w:rsidRDefault="007015A3" w:rsidP="009F04C6">
      <w:pPr>
        <w:pStyle w:val="a4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</w:t>
      </w:r>
      <w:r w:rsidR="000E0FB2">
        <w:rPr>
          <w:color w:val="000000"/>
          <w:sz w:val="28"/>
          <w:szCs w:val="28"/>
        </w:rPr>
        <w:t xml:space="preserve">. </w:t>
      </w:r>
      <w:r w:rsidR="002B72A8">
        <w:rPr>
          <w:sz w:val="28"/>
          <w:szCs w:val="28"/>
        </w:rPr>
        <w:t xml:space="preserve">Основные </w:t>
      </w:r>
      <w:r w:rsidR="002B72A8" w:rsidRPr="001156DC">
        <w:rPr>
          <w:sz w:val="28"/>
          <w:szCs w:val="28"/>
        </w:rPr>
        <w:t>метод</w:t>
      </w:r>
      <w:r w:rsidR="00C133A7">
        <w:rPr>
          <w:sz w:val="28"/>
          <w:szCs w:val="28"/>
        </w:rPr>
        <w:t xml:space="preserve">ы в </w:t>
      </w:r>
      <w:r w:rsidR="002B72A8">
        <w:rPr>
          <w:sz w:val="28"/>
          <w:szCs w:val="28"/>
        </w:rPr>
        <w:t>воспитании</w:t>
      </w:r>
      <w:r w:rsidR="002B72A8" w:rsidRPr="001156DC">
        <w:rPr>
          <w:sz w:val="28"/>
          <w:szCs w:val="28"/>
        </w:rPr>
        <w:t xml:space="preserve"> физических качеств мл</w:t>
      </w:r>
      <w:r w:rsidR="002B72A8">
        <w:rPr>
          <w:sz w:val="28"/>
          <w:szCs w:val="28"/>
        </w:rPr>
        <w:t>адшего школьника</w:t>
      </w:r>
    </w:p>
    <w:p w:rsidR="00062BBF" w:rsidRPr="00832CEC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Игра - </w:t>
      </w:r>
      <w:r w:rsidRPr="00832CEC">
        <w:rPr>
          <w:color w:val="000000"/>
          <w:sz w:val="28"/>
          <w:szCs w:val="28"/>
        </w:rPr>
        <w:t xml:space="preserve">это </w:t>
      </w:r>
      <w:proofErr w:type="spellStart"/>
      <w:r w:rsidRPr="00832CEC">
        <w:rPr>
          <w:color w:val="000000"/>
          <w:sz w:val="28"/>
          <w:szCs w:val="28"/>
        </w:rPr>
        <w:t>неотьемлимая</w:t>
      </w:r>
      <w:proofErr w:type="spellEnd"/>
      <w:r w:rsidRPr="00832CEC">
        <w:rPr>
          <w:color w:val="000000"/>
          <w:sz w:val="28"/>
          <w:szCs w:val="28"/>
        </w:rPr>
        <w:t xml:space="preserve"> часть жизни человека, она всегда использовалась с целью воспитания и физического развития подрастающего поколения.</w:t>
      </w:r>
    </w:p>
    <w:p w:rsidR="00062BBF" w:rsidRPr="00832CEC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32CEC">
        <w:rPr>
          <w:color w:val="000000"/>
          <w:sz w:val="28"/>
          <w:szCs w:val="28"/>
        </w:rPr>
        <w:t>Процесс игры для детей младшего школьного возраста связан с физическими и двигательными упражнениями, в игре заложен элемент нового, непознанного, что повышает огромный интерес.</w:t>
      </w:r>
    </w:p>
    <w:p w:rsidR="00062BBF" w:rsidRPr="00832CEC" w:rsidRDefault="00062BBF" w:rsidP="00062B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2CEC">
        <w:rPr>
          <w:rFonts w:ascii="Times New Roman" w:hAnsi="Times New Roman"/>
          <w:sz w:val="28"/>
          <w:szCs w:val="28"/>
        </w:rPr>
        <w:lastRenderedPageBreak/>
        <w:t xml:space="preserve">Психолого-педагогическое объяснение сущности игры объясняется связью с проблемами воспитания и образования. Как отмечает </w:t>
      </w:r>
      <w:r w:rsidRPr="00832CEC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советский</w:t>
      </w:r>
      <w:r w:rsidR="00C31F4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832CEC">
        <w:rPr>
          <w:rFonts w:ascii="Times New Roman" w:hAnsi="Times New Roman"/>
          <w:sz w:val="28"/>
          <w:szCs w:val="28"/>
        </w:rPr>
        <w:t>психолог</w:t>
      </w:r>
      <w:r w:rsidRPr="00832CEC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 автор оригинального направления в детской и педагогической психологии</w:t>
      </w:r>
      <w:r w:rsidRPr="00832CEC">
        <w:rPr>
          <w:rFonts w:ascii="Times New Roman" w:hAnsi="Times New Roman"/>
          <w:sz w:val="28"/>
          <w:szCs w:val="28"/>
        </w:rPr>
        <w:t xml:space="preserve"> Д.Б. </w:t>
      </w:r>
      <w:proofErr w:type="spellStart"/>
      <w:r w:rsidRPr="00832CEC">
        <w:rPr>
          <w:rFonts w:ascii="Times New Roman" w:hAnsi="Times New Roman"/>
          <w:sz w:val="28"/>
          <w:szCs w:val="28"/>
        </w:rPr>
        <w:t>Эльконин</w:t>
      </w:r>
      <w:proofErr w:type="spellEnd"/>
      <w:r w:rsidRPr="00832CEC">
        <w:rPr>
          <w:rFonts w:ascii="Times New Roman" w:hAnsi="Times New Roman"/>
          <w:sz w:val="28"/>
          <w:szCs w:val="28"/>
        </w:rPr>
        <w:t>, игра будет возникать из условий жизни ребенка в общ</w:t>
      </w:r>
      <w:r w:rsidR="00D67E1A">
        <w:rPr>
          <w:rFonts w:ascii="Times New Roman" w:hAnsi="Times New Roman"/>
          <w:sz w:val="28"/>
          <w:szCs w:val="28"/>
        </w:rPr>
        <w:t>естве и отражать эти условия [33</w:t>
      </w:r>
      <w:r w:rsidRPr="00832CEC">
        <w:rPr>
          <w:rFonts w:ascii="Times New Roman" w:hAnsi="Times New Roman"/>
          <w:sz w:val="28"/>
          <w:szCs w:val="28"/>
        </w:rPr>
        <w:t>].</w:t>
      </w:r>
    </w:p>
    <w:p w:rsidR="00062BBF" w:rsidRPr="00832CEC" w:rsidRDefault="00062BBF" w:rsidP="00062B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Игра может научить </w:t>
      </w:r>
      <w:r w:rsidRPr="00832CEC">
        <w:rPr>
          <w:rFonts w:ascii="Times New Roman" w:hAnsi="Times New Roman"/>
          <w:sz w:val="28"/>
          <w:szCs w:val="28"/>
        </w:rPr>
        <w:t>ребенка реагировать на изменения условий окружающей среды, адаптироваться к социальной сфере, перенять и усвоить моральные нормы и традиции, принятые в данном обществе.</w:t>
      </w:r>
    </w:p>
    <w:p w:rsidR="00062BBF" w:rsidRPr="00832CEC" w:rsidRDefault="00062BBF" w:rsidP="00062B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2CEC">
        <w:rPr>
          <w:rFonts w:ascii="Times New Roman" w:hAnsi="Times New Roman"/>
          <w:sz w:val="28"/>
          <w:szCs w:val="28"/>
        </w:rPr>
        <w:t>Игра обладает большим познавательным и развивающим значением. Одновременно с этим она обладает специфическим отличием от других видов деятельности, игра является свободным применением своих сил и своего творчества, независимо от устанавливаемых правил. Игра служит значимым звеном</w:t>
      </w:r>
      <w:r>
        <w:rPr>
          <w:rFonts w:ascii="Times New Roman" w:hAnsi="Times New Roman"/>
          <w:sz w:val="28"/>
          <w:szCs w:val="28"/>
        </w:rPr>
        <w:t xml:space="preserve"> ребенка в жизни,</w:t>
      </w:r>
      <w:r w:rsidRPr="00832CEC">
        <w:rPr>
          <w:rFonts w:ascii="Times New Roman" w:hAnsi="Times New Roman"/>
          <w:sz w:val="28"/>
          <w:szCs w:val="28"/>
        </w:rPr>
        <w:t xml:space="preserve"> которое способствует развитию общения с окружающими, взаимодействию с природой, с помощью игры ребенок приобретает необходимые знания, трудовые навыки, совершенству</w:t>
      </w:r>
      <w:r w:rsidR="00D67E1A">
        <w:rPr>
          <w:rFonts w:ascii="Times New Roman" w:hAnsi="Times New Roman"/>
          <w:sz w:val="28"/>
          <w:szCs w:val="28"/>
        </w:rPr>
        <w:t>ет двигательную деятельность [31</w:t>
      </w:r>
      <w:r w:rsidRPr="00832CEC">
        <w:rPr>
          <w:rFonts w:ascii="Times New Roman" w:hAnsi="Times New Roman"/>
          <w:sz w:val="28"/>
          <w:szCs w:val="28"/>
        </w:rPr>
        <w:t>].</w:t>
      </w:r>
    </w:p>
    <w:p w:rsidR="00062BBF" w:rsidRPr="00C133A7" w:rsidRDefault="00BB0907" w:rsidP="00062BBF">
      <w:pPr>
        <w:shd w:val="clear" w:color="auto" w:fill="FFFFFF"/>
        <w:spacing w:after="0" w:line="36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педагогической литературе термин «игра»</w:t>
      </w:r>
      <w:r w:rsidR="00C31F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представлен </w:t>
      </w:r>
      <w:r w:rsidRPr="00BB0907">
        <w:rPr>
          <w:rFonts w:ascii="Times New Roman" w:hAnsi="Times New Roman"/>
          <w:sz w:val="28"/>
          <w:szCs w:val="28"/>
        </w:rPr>
        <w:t>как т</w:t>
      </w:r>
      <w:r w:rsidRPr="00BB0907">
        <w:rPr>
          <w:rFonts w:ascii="Times New Roman" w:hAnsi="Times New Roman"/>
          <w:sz w:val="28"/>
          <w:szCs w:val="28"/>
          <w:shd w:val="clear" w:color="auto" w:fill="FFFFFF"/>
        </w:rPr>
        <w:t>ип осмысленной непродуктивной деятельности, где мотив лежит не в её результате, а в самом процессе</w:t>
      </w:r>
      <w:r w:rsidR="00293DEE">
        <w:rPr>
          <w:rFonts w:ascii="Times New Roman" w:hAnsi="Times New Roman"/>
          <w:sz w:val="28"/>
          <w:szCs w:val="28"/>
          <w:shd w:val="clear" w:color="auto" w:fill="FFFFFF"/>
        </w:rPr>
        <w:t xml:space="preserve"> и является средством воспитания и формирования личности обучающегося</w:t>
      </w:r>
      <w:r w:rsidR="00062BBF" w:rsidRPr="00BC61FF">
        <w:rPr>
          <w:rFonts w:ascii="Times New Roman" w:hAnsi="Times New Roman"/>
          <w:sz w:val="28"/>
          <w:szCs w:val="28"/>
        </w:rPr>
        <w:t xml:space="preserve">. По мнению великого </w:t>
      </w:r>
      <w:r w:rsidR="00BC61FF">
        <w:rPr>
          <w:rFonts w:ascii="Times New Roman" w:hAnsi="Times New Roman"/>
          <w:sz w:val="28"/>
          <w:szCs w:val="28"/>
        </w:rPr>
        <w:t>русского педагога К.</w:t>
      </w:r>
      <w:r w:rsidR="00062BBF" w:rsidRPr="00BC61FF">
        <w:rPr>
          <w:rFonts w:ascii="Times New Roman" w:hAnsi="Times New Roman"/>
          <w:sz w:val="28"/>
          <w:szCs w:val="28"/>
        </w:rPr>
        <w:t>Д. Ушинского, игра формируют все стороны человеческой души: его ум, сердце, вол</w:t>
      </w:r>
      <w:r w:rsidR="005E3BF1">
        <w:rPr>
          <w:rFonts w:ascii="Times New Roman" w:hAnsi="Times New Roman"/>
          <w:sz w:val="28"/>
          <w:szCs w:val="28"/>
        </w:rPr>
        <w:t>ю</w:t>
      </w:r>
      <w:r w:rsidR="00062BBF" w:rsidRPr="00BC61FF">
        <w:rPr>
          <w:rFonts w:ascii="Times New Roman" w:hAnsi="Times New Roman"/>
          <w:sz w:val="28"/>
          <w:szCs w:val="28"/>
        </w:rPr>
        <w:t>. В игре не только выражаются наклонности ребенка и сила его души, но и сама игра имеет большое влияние на развитие детских способностей и наклонносте</w:t>
      </w:r>
      <w:r w:rsidR="00BC61FF">
        <w:rPr>
          <w:rFonts w:ascii="Times New Roman" w:hAnsi="Times New Roman"/>
          <w:sz w:val="28"/>
          <w:szCs w:val="28"/>
        </w:rPr>
        <w:t xml:space="preserve">й, а значит и на будущую судьбу </w:t>
      </w:r>
      <w:r w:rsidR="00D67E1A">
        <w:rPr>
          <w:rFonts w:ascii="Times New Roman" w:hAnsi="Times New Roman"/>
          <w:sz w:val="28"/>
          <w:szCs w:val="28"/>
        </w:rPr>
        <w:t>[25</w:t>
      </w:r>
      <w:r w:rsidR="00062BBF" w:rsidRPr="00BC61FF">
        <w:rPr>
          <w:rFonts w:ascii="Times New Roman" w:hAnsi="Times New Roman"/>
          <w:sz w:val="28"/>
          <w:szCs w:val="28"/>
        </w:rPr>
        <w:t>]</w:t>
      </w:r>
      <w:r w:rsidR="00F36C70" w:rsidRPr="00BC61FF">
        <w:rPr>
          <w:rFonts w:ascii="Times New Roman" w:hAnsi="Times New Roman"/>
          <w:sz w:val="28"/>
          <w:szCs w:val="28"/>
        </w:rPr>
        <w:t>.</w:t>
      </w:r>
      <w:r w:rsidR="00062BBF" w:rsidRPr="00062BBF">
        <w:rPr>
          <w:rStyle w:val="c1"/>
          <w:rFonts w:ascii="Times New Roman" w:hAnsi="Times New Roman"/>
          <w:sz w:val="28"/>
          <w:szCs w:val="28"/>
        </w:rPr>
        <w:t xml:space="preserve"> Конечно же, огромная роль в развитии и воспитании младшего школьника принадлежит игре – важнейшему виду детской деятельности. Она является эффективным средством формирования личности школьника, морально-волевых качеств, именно в игре реализуется потребность воздействия на мир. В.А. Сухомлинский отмечал, что «игра – огромное светлое окошко, через которое в духовный мир ребенка вливается живительный поток представлений, понятий об окружающем мире. Игра – это яркая искра, которая </w:t>
      </w:r>
      <w:r w:rsidR="00062BBF" w:rsidRPr="00C133A7">
        <w:rPr>
          <w:rStyle w:val="c1"/>
          <w:rFonts w:ascii="Times New Roman" w:hAnsi="Times New Roman"/>
          <w:sz w:val="28"/>
          <w:szCs w:val="28"/>
        </w:rPr>
        <w:t>зажигает огонек п</w:t>
      </w:r>
      <w:r w:rsidR="00D67E1A">
        <w:rPr>
          <w:rStyle w:val="c1"/>
          <w:rFonts w:ascii="Times New Roman" w:hAnsi="Times New Roman"/>
          <w:sz w:val="28"/>
          <w:szCs w:val="28"/>
        </w:rPr>
        <w:t>ытливости и любознательности»[21</w:t>
      </w:r>
      <w:r w:rsidR="00062BBF" w:rsidRPr="00C133A7">
        <w:rPr>
          <w:rStyle w:val="c1"/>
          <w:rFonts w:ascii="Times New Roman" w:hAnsi="Times New Roman"/>
          <w:sz w:val="28"/>
          <w:szCs w:val="28"/>
        </w:rPr>
        <w:t>].</w:t>
      </w:r>
    </w:p>
    <w:p w:rsidR="00062BBF" w:rsidRPr="00C133A7" w:rsidRDefault="00062BBF" w:rsidP="00C133A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133A7">
        <w:rPr>
          <w:rStyle w:val="c1"/>
          <w:sz w:val="28"/>
          <w:szCs w:val="28"/>
        </w:rPr>
        <w:lastRenderedPageBreak/>
        <w:t xml:space="preserve">От </w:t>
      </w:r>
      <w:r w:rsidRPr="00C133A7">
        <w:rPr>
          <w:color w:val="000000"/>
          <w:sz w:val="28"/>
          <w:szCs w:val="28"/>
        </w:rPr>
        <w:t>профессионального мастерства педагога, от его знания психологии ребенка, учета возрастных и индивидуальных особенностей, от грамотного методического руководства, четкой организации, взаимоотношений детей зависит воспитательное значение игры.</w:t>
      </w:r>
      <w:r w:rsidR="00C31F47">
        <w:rPr>
          <w:color w:val="000000"/>
          <w:sz w:val="28"/>
          <w:szCs w:val="28"/>
        </w:rPr>
        <w:t xml:space="preserve"> </w:t>
      </w:r>
      <w:r w:rsidRPr="00C133A7">
        <w:rPr>
          <w:color w:val="000000"/>
          <w:sz w:val="28"/>
          <w:szCs w:val="28"/>
        </w:rPr>
        <w:t xml:space="preserve">С.Д. </w:t>
      </w:r>
      <w:proofErr w:type="spellStart"/>
      <w:r w:rsidRPr="00C133A7">
        <w:rPr>
          <w:color w:val="000000"/>
          <w:sz w:val="28"/>
          <w:szCs w:val="28"/>
        </w:rPr>
        <w:t>Неверкович</w:t>
      </w:r>
      <w:proofErr w:type="spellEnd"/>
      <w:r w:rsidRPr="00C133A7">
        <w:rPr>
          <w:color w:val="000000"/>
          <w:sz w:val="28"/>
          <w:szCs w:val="28"/>
        </w:rPr>
        <w:t xml:space="preserve"> утверждал, что использование подвижных игр является инструмент борьбы с гиподинамией, применение соревнований в естественных видах движений будет способствовать в п</w:t>
      </w:r>
      <w:r w:rsidR="00554309" w:rsidRPr="00C133A7">
        <w:rPr>
          <w:color w:val="000000"/>
          <w:sz w:val="28"/>
          <w:szCs w:val="28"/>
        </w:rPr>
        <w:t>одготовке к занятиям спортом [2</w:t>
      </w:r>
      <w:r w:rsidR="00D67E1A">
        <w:rPr>
          <w:color w:val="000000"/>
          <w:sz w:val="28"/>
          <w:szCs w:val="28"/>
        </w:rPr>
        <w:t>1</w:t>
      </w:r>
      <w:r w:rsidRPr="00C133A7">
        <w:rPr>
          <w:color w:val="000000"/>
          <w:sz w:val="28"/>
          <w:szCs w:val="28"/>
        </w:rPr>
        <w:t>].</w:t>
      </w:r>
      <w:r w:rsidR="00C31F47">
        <w:rPr>
          <w:color w:val="000000"/>
          <w:sz w:val="28"/>
          <w:szCs w:val="28"/>
        </w:rPr>
        <w:t xml:space="preserve"> </w:t>
      </w:r>
      <w:r w:rsidRPr="00C133A7">
        <w:rPr>
          <w:color w:val="000000"/>
          <w:sz w:val="28"/>
          <w:szCs w:val="28"/>
        </w:rPr>
        <w:t xml:space="preserve">Так же, огромный вклад внес Е.А. Покровский, который впервые поставил вопрос о том, чтобы включить в урочную деятельность использование подвижных игр. Он проделал анализ подвижных игр, где определил важную роль в физическом </w:t>
      </w:r>
      <w:proofErr w:type="gramStart"/>
      <w:r w:rsidRPr="00C133A7">
        <w:rPr>
          <w:color w:val="000000"/>
          <w:sz w:val="28"/>
          <w:szCs w:val="28"/>
        </w:rPr>
        <w:t>воспитании</w:t>
      </w:r>
      <w:proofErr w:type="gramEnd"/>
      <w:r w:rsidRPr="00C133A7">
        <w:rPr>
          <w:color w:val="000000"/>
          <w:sz w:val="28"/>
          <w:szCs w:val="28"/>
        </w:rPr>
        <w:t xml:space="preserve"> как в этнографическом, так и педагогическом плане [</w:t>
      </w:r>
      <w:r w:rsidR="00BB016C">
        <w:rPr>
          <w:color w:val="000000"/>
          <w:sz w:val="28"/>
          <w:szCs w:val="28"/>
        </w:rPr>
        <w:t>25</w:t>
      </w:r>
      <w:r w:rsidRPr="00C133A7">
        <w:rPr>
          <w:color w:val="000000"/>
          <w:sz w:val="28"/>
          <w:szCs w:val="28"/>
        </w:rPr>
        <w:t>].</w:t>
      </w:r>
    </w:p>
    <w:p w:rsidR="00062BBF" w:rsidRPr="00C133A7" w:rsidRDefault="00062BBF" w:rsidP="00C133A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133A7">
        <w:rPr>
          <w:color w:val="000000"/>
          <w:sz w:val="28"/>
          <w:szCs w:val="28"/>
        </w:rPr>
        <w:t>Игровой метод в младшем школьном возрасте используется для комплексного совершенствования движений при их первоначальном разучивании, так же используется для совершенствования физических качеств, потому что именно в игровом методе присутствуют благоприятные предпосылки для развития ловкости, силы, быстроты, выносливости, координации движений.</w:t>
      </w:r>
    </w:p>
    <w:p w:rsidR="00062BBF" w:rsidRPr="00293DEE" w:rsidRDefault="00293DEE" w:rsidP="00C133A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C133A7">
        <w:rPr>
          <w:color w:val="000000"/>
          <w:sz w:val="28"/>
          <w:szCs w:val="28"/>
        </w:rPr>
        <w:t xml:space="preserve">Игровой </w:t>
      </w:r>
      <w:r w:rsidR="00062BBF" w:rsidRPr="00C133A7">
        <w:rPr>
          <w:color w:val="000000"/>
          <w:sz w:val="28"/>
          <w:szCs w:val="28"/>
        </w:rPr>
        <w:t xml:space="preserve">метод – это один из массовых, эмоциональных и привлекательных методов </w:t>
      </w:r>
      <w:r w:rsidRPr="00C133A7">
        <w:rPr>
          <w:color w:val="000000"/>
          <w:sz w:val="28"/>
          <w:szCs w:val="28"/>
        </w:rPr>
        <w:t>используемых в физическом воспитании младшего школьника</w:t>
      </w:r>
      <w:r w:rsidR="00062BBF" w:rsidRPr="00C133A7">
        <w:rPr>
          <w:color w:val="000000"/>
          <w:sz w:val="28"/>
          <w:szCs w:val="28"/>
        </w:rPr>
        <w:t xml:space="preserve">. </w:t>
      </w:r>
      <w:r w:rsidRPr="00C133A7">
        <w:rPr>
          <w:color w:val="000000"/>
          <w:sz w:val="28"/>
          <w:szCs w:val="28"/>
        </w:rPr>
        <w:t>Применение игровых форм на уроках в начальной школе способствует</w:t>
      </w:r>
      <w:r w:rsidR="00062BBF" w:rsidRPr="00C133A7">
        <w:rPr>
          <w:color w:val="000000"/>
          <w:sz w:val="28"/>
          <w:szCs w:val="28"/>
        </w:rPr>
        <w:t xml:space="preserve"> разносторонне</w:t>
      </w:r>
      <w:r w:rsidRPr="00C133A7">
        <w:rPr>
          <w:color w:val="000000"/>
          <w:sz w:val="28"/>
          <w:szCs w:val="28"/>
        </w:rPr>
        <w:t>му развитию физических качеств,</w:t>
      </w:r>
      <w:r>
        <w:rPr>
          <w:sz w:val="28"/>
          <w:szCs w:val="28"/>
          <w:shd w:val="clear" w:color="auto" w:fill="FFFFFF"/>
        </w:rPr>
        <w:t xml:space="preserve"> формирует механизмы взаимодействия учеников между собой, обеспечивает </w:t>
      </w:r>
      <w:r w:rsidR="00062BBF" w:rsidRPr="00832CEC">
        <w:rPr>
          <w:sz w:val="28"/>
          <w:szCs w:val="28"/>
          <w:shd w:val="clear" w:color="auto" w:fill="FFFFFF"/>
        </w:rPr>
        <w:t>развитие личности</w:t>
      </w:r>
      <w:r>
        <w:rPr>
          <w:sz w:val="28"/>
          <w:szCs w:val="28"/>
          <w:shd w:val="clear" w:color="auto" w:fill="FFFFFF"/>
        </w:rPr>
        <w:t xml:space="preserve"> ребенка</w:t>
      </w:r>
      <w:r w:rsidR="00062BBF" w:rsidRPr="00293DEE">
        <w:rPr>
          <w:sz w:val="28"/>
          <w:szCs w:val="28"/>
          <w:shd w:val="clear" w:color="auto" w:fill="FFFFFF"/>
        </w:rPr>
        <w:t>.</w:t>
      </w:r>
    </w:p>
    <w:p w:rsidR="00062BBF" w:rsidRPr="00293DEE" w:rsidRDefault="00062BBF" w:rsidP="00062B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93DEE">
        <w:rPr>
          <w:rFonts w:ascii="Times New Roman" w:hAnsi="Times New Roman"/>
          <w:sz w:val="28"/>
          <w:szCs w:val="28"/>
          <w:shd w:val="clear" w:color="auto" w:fill="FFFFFF"/>
        </w:rPr>
        <w:t xml:space="preserve">Физическое воспитание всегда направленно на формирование бережного отношения к здоровью, физическому развитию, требованиям общественной гигиены, интерес к занятиям физической культуры, потребность в регулярных физических упражнениях. </w:t>
      </w:r>
      <w:proofErr w:type="gramStart"/>
      <w:r w:rsidRPr="00293DEE">
        <w:rPr>
          <w:rFonts w:ascii="Times New Roman" w:hAnsi="Times New Roman"/>
          <w:sz w:val="28"/>
          <w:szCs w:val="28"/>
          <w:shd w:val="clear" w:color="auto" w:fill="FFFFFF"/>
        </w:rPr>
        <w:t>Иг</w:t>
      </w:r>
      <w:r w:rsidR="0058244D">
        <w:rPr>
          <w:rFonts w:ascii="Times New Roman" w:hAnsi="Times New Roman"/>
          <w:sz w:val="28"/>
          <w:szCs w:val="28"/>
          <w:shd w:val="clear" w:color="auto" w:fill="FFFFFF"/>
        </w:rPr>
        <w:t>ровой метод, это метод, который</w:t>
      </w:r>
      <w:r w:rsidRPr="00293DEE">
        <w:rPr>
          <w:rFonts w:ascii="Times New Roman" w:hAnsi="Times New Roman"/>
          <w:sz w:val="28"/>
          <w:szCs w:val="28"/>
          <w:shd w:val="clear" w:color="auto" w:fill="FFFFFF"/>
        </w:rPr>
        <w:t xml:space="preserve"> способствуют развитию таких качеств, как ловкость, сила, быстрота, гибкость, выносливость, так же</w:t>
      </w:r>
      <w:r w:rsidR="005E3BF1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293DEE">
        <w:rPr>
          <w:rFonts w:ascii="Times New Roman" w:hAnsi="Times New Roman"/>
          <w:sz w:val="28"/>
          <w:szCs w:val="28"/>
          <w:shd w:val="clear" w:color="auto" w:fill="FFFFFF"/>
        </w:rPr>
        <w:t xml:space="preserve"> этот метод воспитывает находчивость, самостоятельность, инициативность, взаимовыручку, коллективизм, что является немаловажным для школьника младшего возраста.</w:t>
      </w:r>
      <w:proofErr w:type="gramEnd"/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color w:val="000000"/>
          <w:sz w:val="28"/>
          <w:szCs w:val="28"/>
        </w:rPr>
        <w:t xml:space="preserve">Любые физические упражнения, игровые задания, игры, которые выполняются в игровой форме, отличаются глубиной и разносторонностью воздействия на физические качества ребенка. Такие занятия, всегда повышают интерес к спорту и </w:t>
      </w:r>
      <w:r w:rsidRPr="00293DEE">
        <w:rPr>
          <w:color w:val="000000"/>
          <w:sz w:val="28"/>
          <w:szCs w:val="28"/>
        </w:rPr>
        <w:lastRenderedPageBreak/>
        <w:t xml:space="preserve">физической культуре, способствуют стремлению к преодолению различных трудностей для решения поставленных перед </w:t>
      </w:r>
      <w:proofErr w:type="gramStart"/>
      <w:r w:rsidRPr="00293DEE">
        <w:rPr>
          <w:color w:val="000000"/>
          <w:sz w:val="28"/>
          <w:szCs w:val="28"/>
        </w:rPr>
        <w:t>занимающим</w:t>
      </w:r>
      <w:r w:rsidR="00554309" w:rsidRPr="00293DEE">
        <w:rPr>
          <w:color w:val="000000"/>
          <w:sz w:val="28"/>
          <w:szCs w:val="28"/>
        </w:rPr>
        <w:t>ися</w:t>
      </w:r>
      <w:proofErr w:type="gramEnd"/>
      <w:r w:rsidR="00554309" w:rsidRPr="00293DEE">
        <w:rPr>
          <w:color w:val="000000"/>
          <w:sz w:val="28"/>
          <w:szCs w:val="28"/>
        </w:rPr>
        <w:t xml:space="preserve"> задач [2</w:t>
      </w:r>
      <w:r w:rsidR="00D67E1A">
        <w:rPr>
          <w:color w:val="000000"/>
          <w:sz w:val="28"/>
          <w:szCs w:val="28"/>
        </w:rPr>
        <w:t>8</w:t>
      </w:r>
      <w:r w:rsidRPr="00293DEE">
        <w:rPr>
          <w:color w:val="000000"/>
          <w:sz w:val="28"/>
          <w:szCs w:val="28"/>
        </w:rPr>
        <w:t>].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color w:val="000000"/>
          <w:sz w:val="28"/>
          <w:szCs w:val="28"/>
        </w:rPr>
        <w:t>Игровой метод в физическом воспитании в целом характеризуют следующие черты</w:t>
      </w:r>
      <w:r w:rsidR="00006FCA" w:rsidRPr="00293DEE">
        <w:rPr>
          <w:color w:val="000000"/>
          <w:sz w:val="28"/>
          <w:szCs w:val="28"/>
        </w:rPr>
        <w:t>: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bCs/>
          <w:color w:val="000000"/>
          <w:sz w:val="28"/>
          <w:szCs w:val="28"/>
        </w:rPr>
        <w:t>1. «Сюжетная» организация</w:t>
      </w:r>
      <w:r w:rsidRPr="00293DEE">
        <w:rPr>
          <w:color w:val="000000"/>
          <w:sz w:val="28"/>
          <w:szCs w:val="28"/>
        </w:rPr>
        <w:t>. Деятельность младшего школьника организуется в соответствии с образным или условным «сюжетом», в котором предусматривается достижение определенной цели в условиях постоянного и в значительной мере случайного из</w:t>
      </w:r>
      <w:r w:rsidR="00C133A7">
        <w:rPr>
          <w:color w:val="000000"/>
          <w:sz w:val="28"/>
          <w:szCs w:val="28"/>
        </w:rPr>
        <w:t>менения ситуаций. Игровой сюжет</w:t>
      </w:r>
      <w:r w:rsidRPr="00293DEE">
        <w:rPr>
          <w:color w:val="000000"/>
          <w:sz w:val="28"/>
          <w:szCs w:val="28"/>
        </w:rPr>
        <w:t xml:space="preserve"> заимствуется из окружающей действительности или специально создается, исходя из потребностей физического воспитания, как условная схема взаимодействия играющих, что особенно характерно для современных спортивных игр.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bCs/>
          <w:color w:val="000000"/>
          <w:sz w:val="28"/>
          <w:szCs w:val="28"/>
        </w:rPr>
        <w:t>2. Разнообразие способов достижения цели и, как правило, комплексный характер деятельности</w:t>
      </w:r>
      <w:r w:rsidRPr="00293DEE">
        <w:rPr>
          <w:b/>
          <w:bCs/>
          <w:color w:val="000000"/>
          <w:sz w:val="28"/>
          <w:szCs w:val="28"/>
        </w:rPr>
        <w:t>.</w:t>
      </w:r>
      <w:r w:rsidRPr="00293DEE">
        <w:rPr>
          <w:color w:val="000000"/>
          <w:sz w:val="28"/>
          <w:szCs w:val="28"/>
        </w:rPr>
        <w:t xml:space="preserve"> Достижение игровой цели обычно не </w:t>
      </w:r>
      <w:proofErr w:type="gramStart"/>
      <w:r w:rsidRPr="00293DEE">
        <w:rPr>
          <w:color w:val="000000"/>
          <w:sz w:val="28"/>
          <w:szCs w:val="28"/>
        </w:rPr>
        <w:t>связана</w:t>
      </w:r>
      <w:proofErr w:type="gramEnd"/>
      <w:r w:rsidRPr="00293DEE">
        <w:rPr>
          <w:color w:val="000000"/>
          <w:sz w:val="28"/>
          <w:szCs w:val="28"/>
        </w:rPr>
        <w:t xml:space="preserve"> одним способом действий, почти всегда существуют различные пути выигрыша, которые допускают правила игры, они лимитируют лишь общую линию поведения, но не могут предопределять жестко конкретные действия. Игровая деятельность в процессе физического воспитания младшего школьника имеет комплексный характер и включает в себя различные двигательные действия.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bCs/>
          <w:color w:val="000000"/>
          <w:sz w:val="28"/>
          <w:szCs w:val="28"/>
        </w:rPr>
        <w:t>3. Широкая самостоятельность действий об</w:t>
      </w:r>
      <w:r w:rsidR="00C133A7">
        <w:rPr>
          <w:bCs/>
          <w:color w:val="000000"/>
          <w:sz w:val="28"/>
          <w:szCs w:val="28"/>
        </w:rPr>
        <w:t>учающихся, высокие требования к</w:t>
      </w:r>
      <w:r w:rsidRPr="00293DEE">
        <w:rPr>
          <w:bCs/>
          <w:color w:val="000000"/>
          <w:sz w:val="28"/>
          <w:szCs w:val="28"/>
        </w:rPr>
        <w:t xml:space="preserve"> инициативе, находчивости, ловкости</w:t>
      </w:r>
      <w:r w:rsidRPr="00293DEE">
        <w:rPr>
          <w:color w:val="000000"/>
          <w:sz w:val="28"/>
          <w:szCs w:val="28"/>
        </w:rPr>
        <w:t>. Игровой метод предлагает ребятам простор для творческого решения двигательных задач, причем ситуация может внезапно измениться и решение задачи нужно найти в кратчайшие сроки и с полной мобилизацией двигательных способностей. Четко прослеживается проблемное обучение.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bCs/>
          <w:color w:val="000000"/>
          <w:sz w:val="28"/>
          <w:szCs w:val="28"/>
        </w:rPr>
        <w:t>4. Моделирование межличностных и межгрупповых отношений, повышенная эмоциональность</w:t>
      </w:r>
      <w:r w:rsidRPr="00293DEE">
        <w:rPr>
          <w:color w:val="000000"/>
          <w:sz w:val="28"/>
          <w:szCs w:val="28"/>
        </w:rPr>
        <w:t xml:space="preserve">. В большинстве игр существуют активные межличностные и межгрупповые отношения, которые все время строятся как по типу сотрудничества, т.е. игроки одной команды, так и по типу соперничества, между противниками в парных и командных играх, когда идет столкновение противоположных интересов, </w:t>
      </w:r>
      <w:r w:rsidRPr="00293DEE">
        <w:rPr>
          <w:color w:val="000000"/>
          <w:sz w:val="28"/>
          <w:szCs w:val="28"/>
        </w:rPr>
        <w:lastRenderedPageBreak/>
        <w:t>возникают и разрешаются игровые «конфликты». Это создает очень высокий эмоциональный заряд и содействует яркому выявлению этических качеств личности.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bCs/>
          <w:color w:val="000000"/>
          <w:sz w:val="28"/>
          <w:szCs w:val="28"/>
        </w:rPr>
        <w:t>5. Вероятностное программирование действий и ограниченные возможности точного дозирования нагрузки</w:t>
      </w:r>
      <w:r w:rsidRPr="00293DEE">
        <w:rPr>
          <w:color w:val="000000"/>
          <w:sz w:val="28"/>
          <w:szCs w:val="28"/>
        </w:rPr>
        <w:t xml:space="preserve">. Игровой метод не позволяет вполне строго предусмотреть заранее как состав действий, так и степень их влияния </w:t>
      </w:r>
      <w:proofErr w:type="gramStart"/>
      <w:r w:rsidRPr="00293DEE">
        <w:rPr>
          <w:color w:val="000000"/>
          <w:sz w:val="28"/>
          <w:szCs w:val="28"/>
        </w:rPr>
        <w:t>на</w:t>
      </w:r>
      <w:proofErr w:type="gramEnd"/>
      <w:r w:rsidRPr="00293DEE">
        <w:rPr>
          <w:color w:val="000000"/>
          <w:sz w:val="28"/>
          <w:szCs w:val="28"/>
        </w:rPr>
        <w:t xml:space="preserve"> обучающихся. Возможность достижения игровых задач различными способами, внезапное изменение игровых ситуаций, динамичность, высокая эмоциональность взаимодействий </w:t>
      </w:r>
      <w:r w:rsidR="00C133A7">
        <w:rPr>
          <w:color w:val="000000"/>
          <w:sz w:val="28"/>
          <w:szCs w:val="28"/>
        </w:rPr>
        <w:t>–</w:t>
      </w:r>
      <w:r w:rsidRPr="00293DEE">
        <w:rPr>
          <w:color w:val="000000"/>
          <w:sz w:val="28"/>
          <w:szCs w:val="28"/>
        </w:rPr>
        <w:t xml:space="preserve"> все это исключает возможность программировать содержание различных упражнений и точно регулировать нагрузку по величине и направленности. 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color w:val="000000"/>
          <w:sz w:val="28"/>
          <w:szCs w:val="28"/>
        </w:rPr>
        <w:t>Игровой метод очень доступный, особенно для школьников младшего возраста, они очень любят придумывать различные упражнения, которые можно применять в игровых ситуациях, а так же совершенствуется двигательная деятельность в усложненных условиях.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93DEE">
        <w:rPr>
          <w:color w:val="000000"/>
          <w:sz w:val="28"/>
          <w:szCs w:val="28"/>
          <w:shd w:val="clear" w:color="auto" w:fill="FFFFFF"/>
        </w:rPr>
        <w:t>Соревнование, как и игры, относится к числу широко распространенных общественных явлений. Это способ организации и стимулирования деятельности в различных сферах жизни – производственной деятельности, искусстве, спорте, имеет существенное значение. Естественно, смысл соревнований всегда различен, у каждых из них, есть свой конкретный смысл.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color w:val="000000"/>
          <w:sz w:val="28"/>
          <w:szCs w:val="28"/>
        </w:rPr>
        <w:t>В процессе физического воспитания младшего школьника соревновательный метод используется как в относительно элементарных формах, так и в развернутой форме.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color w:val="000000"/>
          <w:sz w:val="28"/>
          <w:szCs w:val="28"/>
        </w:rPr>
        <w:t>Основная определяющая задача соревновательного метода — это сопоставление сил в условиях упорядоченного соперничества, борьбы за первенство, возможно высокое достижение. Отсюда можно проследить особенности метода.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color w:val="000000"/>
          <w:sz w:val="28"/>
          <w:szCs w:val="28"/>
        </w:rPr>
        <w:t xml:space="preserve">В процессе состязаний фактор соперничества, а также условия их организации и проведения создают всегда физиологический и эмоциональный «фон», который усиливает воздействие физических упражнений и может способствовать проявлению функциональных возможностей организма. В период состязаний, особенно если они значимы, в большей мере, чем в игре, выражены моменты психической </w:t>
      </w:r>
      <w:r w:rsidRPr="00293DEE">
        <w:rPr>
          <w:color w:val="000000"/>
          <w:sz w:val="28"/>
          <w:szCs w:val="28"/>
        </w:rPr>
        <w:lastRenderedPageBreak/>
        <w:t>напряженности, постоянно действует фактор противодействия, противоборства, столкновения противоположно направленных интересов.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color w:val="000000"/>
          <w:sz w:val="28"/>
          <w:szCs w:val="28"/>
        </w:rPr>
        <w:t xml:space="preserve">Соревновательный метод, это метод, который характеризуется унификацией предмета состязания, порядка борьбы за победу и способов оценки достижения. Силы можно сравнивать только в том случае, если есть общий эталон для сравнения. В спорте же унификация закрепляется едиными правилами состязания, которые во многих случаях приобрели уже значение международных норм состязания. Соревновательный метод в общеобразовательных школах применяется при решении разнообразных педагогических задач: воспитании физических, волевых и моральных качеств, совершенствовании умений, навыков и способности рационально использовать их в усложненных условиях. Этот метод физического воспитания позволяет предъявить наиболее высокие требования к функциональным возможностям организма и тем самым способствует их наибольшему развитию. Очень велико значение соревновательного метода в воспитании морально-волевых качеств: целеустремленность, ответственность, инициативность, решительность, настойчивость, помогает преодолевать трудности, самообладания. </w:t>
      </w:r>
    </w:p>
    <w:p w:rsidR="00062BBF" w:rsidRPr="00293DEE" w:rsidRDefault="00062BBF" w:rsidP="00062BB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color w:val="000000"/>
          <w:sz w:val="28"/>
          <w:szCs w:val="28"/>
        </w:rPr>
        <w:t>Игры и соревнование являются многообразными общественными явлениями, их значение велико и далеко выходит за сферу</w:t>
      </w:r>
      <w:r w:rsidR="00C31F47">
        <w:rPr>
          <w:color w:val="000000"/>
          <w:sz w:val="28"/>
          <w:szCs w:val="28"/>
        </w:rPr>
        <w:t xml:space="preserve"> </w:t>
      </w:r>
      <w:r w:rsidRPr="00293DEE">
        <w:rPr>
          <w:color w:val="000000"/>
          <w:sz w:val="28"/>
          <w:szCs w:val="28"/>
        </w:rPr>
        <w:t xml:space="preserve">физического воспитания. Соревнования и игры возникли на ранних этапах истории и развивались вместе со всей культурой нашего общества. Они служат удовлетворению различных потребностей в самосознании и внешнем </w:t>
      </w:r>
      <w:proofErr w:type="spellStart"/>
      <w:r w:rsidRPr="00293DEE">
        <w:rPr>
          <w:color w:val="000000"/>
          <w:sz w:val="28"/>
          <w:szCs w:val="28"/>
        </w:rPr>
        <w:t>контактировании</w:t>
      </w:r>
      <w:proofErr w:type="spellEnd"/>
      <w:r w:rsidRPr="00293DEE">
        <w:rPr>
          <w:color w:val="000000"/>
          <w:sz w:val="28"/>
          <w:szCs w:val="28"/>
        </w:rPr>
        <w:t>, духовном и физическом развитии, а так же отдыхе и развлечении. Одна из самых главных функций игр и соревнований – педагогическая: они являются одним из основн</w:t>
      </w:r>
      <w:r w:rsidR="00595708" w:rsidRPr="00293DEE">
        <w:rPr>
          <w:color w:val="000000"/>
          <w:sz w:val="28"/>
          <w:szCs w:val="28"/>
        </w:rPr>
        <w:t>ых средств и методов воспитания</w:t>
      </w:r>
      <w:r w:rsidR="00D67E1A">
        <w:rPr>
          <w:color w:val="000000"/>
          <w:sz w:val="28"/>
          <w:szCs w:val="28"/>
        </w:rPr>
        <w:t>[32</w:t>
      </w:r>
      <w:r w:rsidR="003F2C13" w:rsidRPr="00293DEE">
        <w:rPr>
          <w:color w:val="000000"/>
          <w:sz w:val="28"/>
          <w:szCs w:val="28"/>
        </w:rPr>
        <w:t>].</w:t>
      </w:r>
    </w:p>
    <w:p w:rsidR="008B49C4" w:rsidRPr="00293DEE" w:rsidRDefault="00B4376B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color w:val="000000"/>
          <w:sz w:val="28"/>
          <w:szCs w:val="28"/>
        </w:rPr>
        <w:t>Круговая тренировка получила широкое признание и распространение в физическом воспитании как у на</w:t>
      </w:r>
      <w:r w:rsidR="00C32F41" w:rsidRPr="00293DEE">
        <w:rPr>
          <w:color w:val="000000"/>
          <w:sz w:val="28"/>
          <w:szCs w:val="28"/>
        </w:rPr>
        <w:t>с</w:t>
      </w:r>
      <w:r w:rsidRPr="00293DEE">
        <w:rPr>
          <w:color w:val="000000"/>
          <w:sz w:val="28"/>
          <w:szCs w:val="28"/>
        </w:rPr>
        <w:t xml:space="preserve"> в стране, так и за рубежом</w:t>
      </w:r>
      <w:r w:rsidR="00C32F41" w:rsidRPr="00293DEE">
        <w:rPr>
          <w:color w:val="000000"/>
          <w:sz w:val="28"/>
          <w:szCs w:val="28"/>
        </w:rPr>
        <w:t>. Первоначально она возникла в Англии как новая организационная форма физических упражнений, которая эффективно использовалась. Дальнейшее развитие круговая тренировка получила в трудах специалистов ГДР. Основная цель – это эффективное развитие двигательных качеств</w:t>
      </w:r>
      <w:r w:rsidR="007623B6" w:rsidRPr="00293DEE">
        <w:rPr>
          <w:color w:val="000000"/>
          <w:sz w:val="28"/>
          <w:szCs w:val="28"/>
        </w:rPr>
        <w:t xml:space="preserve"> (сила, быстрота, выносливость, гибкость, ловкость)</w:t>
      </w:r>
      <w:r w:rsidR="00D67E1A">
        <w:rPr>
          <w:color w:val="000000"/>
          <w:sz w:val="28"/>
          <w:szCs w:val="28"/>
        </w:rPr>
        <w:t xml:space="preserve"> [8</w:t>
      </w:r>
      <w:r w:rsidR="00C32F41" w:rsidRPr="00293DEE">
        <w:rPr>
          <w:color w:val="000000"/>
          <w:sz w:val="28"/>
          <w:szCs w:val="28"/>
        </w:rPr>
        <w:t>].</w:t>
      </w:r>
    </w:p>
    <w:p w:rsidR="002659BA" w:rsidRPr="00293DEE" w:rsidRDefault="002659BA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93DEE">
        <w:rPr>
          <w:sz w:val="28"/>
          <w:szCs w:val="28"/>
        </w:rPr>
        <w:lastRenderedPageBreak/>
        <w:t>В младшем школьном возрасте всегда необходимо искать методы, которые бы повышали мотивацию у детей к урокам физической культуры и способствовали повышению уровня физической подготовленности.</w:t>
      </w:r>
      <w:r w:rsidR="00C31F47">
        <w:rPr>
          <w:sz w:val="28"/>
          <w:szCs w:val="28"/>
        </w:rPr>
        <w:t xml:space="preserve"> </w:t>
      </w:r>
      <w:r w:rsidRPr="00293DEE">
        <w:rPr>
          <w:sz w:val="28"/>
          <w:szCs w:val="28"/>
        </w:rPr>
        <w:t>Для оптимального результ</w:t>
      </w:r>
      <w:r w:rsidR="00FB47D6" w:rsidRPr="00293DEE">
        <w:rPr>
          <w:sz w:val="28"/>
          <w:szCs w:val="28"/>
        </w:rPr>
        <w:t xml:space="preserve">ата с учетом младшего школьного возраста, </w:t>
      </w:r>
      <w:r w:rsidRPr="00293DEE">
        <w:rPr>
          <w:sz w:val="28"/>
          <w:szCs w:val="28"/>
        </w:rPr>
        <w:t>метод круговой тренировки, так как физические качества развиваются в комплексе, и физ</w:t>
      </w:r>
      <w:r w:rsidR="00FB47D6" w:rsidRPr="00293DEE">
        <w:rPr>
          <w:sz w:val="28"/>
          <w:szCs w:val="28"/>
        </w:rPr>
        <w:t>ическое воспитание детей младшего</w:t>
      </w:r>
      <w:r w:rsidRPr="00293DEE">
        <w:rPr>
          <w:sz w:val="28"/>
          <w:szCs w:val="28"/>
        </w:rPr>
        <w:t xml:space="preserve"> школьного возраста наиболее эффективно стимулирует положительные функциональные и морфологические изменения в формирующемся организме, активно влияет на разв</w:t>
      </w:r>
      <w:r w:rsidR="00595708" w:rsidRPr="00293DEE">
        <w:rPr>
          <w:sz w:val="28"/>
          <w:szCs w:val="28"/>
        </w:rPr>
        <w:t xml:space="preserve">итие двигательных способностей. </w:t>
      </w:r>
      <w:r w:rsidR="00FB47D6" w:rsidRPr="00293DEE">
        <w:rPr>
          <w:sz w:val="28"/>
          <w:szCs w:val="28"/>
        </w:rPr>
        <w:t>Младший</w:t>
      </w:r>
      <w:r w:rsidRPr="00293DEE">
        <w:rPr>
          <w:sz w:val="28"/>
          <w:szCs w:val="28"/>
        </w:rPr>
        <w:t xml:space="preserve"> школьный возраст</w:t>
      </w:r>
      <w:r w:rsidRPr="00293DEE">
        <w:rPr>
          <w:b/>
          <w:bCs/>
          <w:sz w:val="28"/>
          <w:szCs w:val="28"/>
        </w:rPr>
        <w:t>-</w:t>
      </w:r>
      <w:r w:rsidRPr="00293DEE">
        <w:rPr>
          <w:sz w:val="28"/>
          <w:szCs w:val="28"/>
        </w:rPr>
        <w:t xml:space="preserve">это период наиболее важный в становлении двигательных функций ребёнка, закладывается фундамент социально обусловленных совокупностей биологических и психологических свойств человека (физические качества). Круговая тренировка с ее вариативным подходом </w:t>
      </w:r>
      <w:r w:rsidR="00FB47D6" w:rsidRPr="00293DEE">
        <w:rPr>
          <w:sz w:val="28"/>
          <w:szCs w:val="28"/>
        </w:rPr>
        <w:t>к каждому ученику отлично внедряе</w:t>
      </w:r>
      <w:r w:rsidRPr="00293DEE">
        <w:rPr>
          <w:sz w:val="28"/>
          <w:szCs w:val="28"/>
        </w:rPr>
        <w:t>тся в систему ФГОС, которая рассматривает школьника как личность, готовую к активной творческой самореализации, а учителя не как наставника, а как помощника в этой реализации.</w:t>
      </w:r>
    </w:p>
    <w:p w:rsidR="00FB47D6" w:rsidRPr="00293DEE" w:rsidRDefault="00FB47D6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93DEE">
        <w:rPr>
          <w:sz w:val="28"/>
          <w:szCs w:val="28"/>
        </w:rPr>
        <w:t>Преподаватель, который хочет за минимальный промежуток времени сделать многое, приводит к низкому качеству</w:t>
      </w:r>
      <w:r w:rsidR="00BB016C">
        <w:rPr>
          <w:sz w:val="28"/>
          <w:szCs w:val="28"/>
        </w:rPr>
        <w:t xml:space="preserve"> </w:t>
      </w:r>
      <w:r w:rsidRPr="00293DEE">
        <w:rPr>
          <w:sz w:val="28"/>
          <w:szCs w:val="28"/>
        </w:rPr>
        <w:t xml:space="preserve">учебного процесса, поэтому в последнее время </w:t>
      </w:r>
      <w:r w:rsidR="00616F77" w:rsidRPr="00293DEE">
        <w:rPr>
          <w:sz w:val="28"/>
          <w:szCs w:val="28"/>
        </w:rPr>
        <w:t>широкое применение нашли специальные формы упражнений при комплексном содержании занятий для повышения уровня физической подготовленности. Одна из таких основных форм – круговая тренировка.</w:t>
      </w:r>
    </w:p>
    <w:p w:rsidR="000430E0" w:rsidRPr="00293DEE" w:rsidRDefault="000430E0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93DEE">
        <w:rPr>
          <w:sz w:val="28"/>
          <w:szCs w:val="28"/>
        </w:rPr>
        <w:t>Техника физических упражнений при круговой тренировке – это способы выполнения двигательных действий, с помощью которых двигательная задача выполняется с большей эффективностью [</w:t>
      </w:r>
      <w:r w:rsidR="001E0B7B" w:rsidRPr="00293DEE">
        <w:rPr>
          <w:sz w:val="28"/>
          <w:szCs w:val="28"/>
        </w:rPr>
        <w:t>2</w:t>
      </w:r>
      <w:r w:rsidR="00D67E1A">
        <w:rPr>
          <w:sz w:val="28"/>
          <w:szCs w:val="28"/>
        </w:rPr>
        <w:t>3</w:t>
      </w:r>
      <w:r w:rsidRPr="00293DEE">
        <w:rPr>
          <w:sz w:val="28"/>
          <w:szCs w:val="28"/>
        </w:rPr>
        <w:t>]</w:t>
      </w:r>
      <w:r w:rsidR="002A299D" w:rsidRPr="00293DEE">
        <w:rPr>
          <w:sz w:val="28"/>
          <w:szCs w:val="28"/>
        </w:rPr>
        <w:t>.</w:t>
      </w:r>
    </w:p>
    <w:p w:rsidR="00FB47D6" w:rsidRPr="00293DEE" w:rsidRDefault="00FB47D6" w:rsidP="009F04C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93DEE">
        <w:rPr>
          <w:color w:val="000000"/>
          <w:sz w:val="28"/>
          <w:szCs w:val="28"/>
        </w:rPr>
        <w:t>Уроки по методу «Круговой тренировки» оказывают положительное вли</w:t>
      </w:r>
      <w:r w:rsidR="005E3BF1">
        <w:rPr>
          <w:color w:val="000000"/>
          <w:sz w:val="28"/>
          <w:szCs w:val="28"/>
        </w:rPr>
        <w:t>яние на физическое состояние обучаю</w:t>
      </w:r>
      <w:r w:rsidRPr="00293DEE">
        <w:rPr>
          <w:color w:val="000000"/>
          <w:sz w:val="28"/>
          <w:szCs w:val="28"/>
        </w:rPr>
        <w:t>щегося, воспитывают устойчивый интерес к занятиям на уроках физической культуры в школе, повышают его эффективность и оказывают оздоровительную направленность, поэтому на сегодняшний день</w:t>
      </w:r>
      <w:r w:rsidR="005E3BF1">
        <w:rPr>
          <w:color w:val="000000"/>
          <w:sz w:val="28"/>
          <w:szCs w:val="28"/>
        </w:rPr>
        <w:t>,</w:t>
      </w:r>
      <w:r w:rsidRPr="00293DEE">
        <w:rPr>
          <w:color w:val="000000"/>
          <w:sz w:val="28"/>
          <w:szCs w:val="28"/>
        </w:rPr>
        <w:t xml:space="preserve"> тема</w:t>
      </w:r>
      <w:r w:rsidR="005E3BF1">
        <w:rPr>
          <w:color w:val="000000"/>
          <w:sz w:val="28"/>
          <w:szCs w:val="28"/>
        </w:rPr>
        <w:t>:</w:t>
      </w:r>
      <w:r w:rsidRPr="00293DEE">
        <w:rPr>
          <w:color w:val="000000"/>
          <w:sz w:val="28"/>
          <w:szCs w:val="28"/>
        </w:rPr>
        <w:t xml:space="preserve"> «Использование метода круговой тренировки на уроках физической культуры к</w:t>
      </w:r>
      <w:r w:rsidR="00595708" w:rsidRPr="00293DEE">
        <w:rPr>
          <w:color w:val="000000"/>
          <w:sz w:val="28"/>
          <w:szCs w:val="28"/>
        </w:rPr>
        <w:t>ак средство развития физических каче</w:t>
      </w:r>
      <w:proofErr w:type="gramStart"/>
      <w:r w:rsidR="00595708" w:rsidRPr="00293DEE">
        <w:rPr>
          <w:color w:val="000000"/>
          <w:sz w:val="28"/>
          <w:szCs w:val="28"/>
        </w:rPr>
        <w:t xml:space="preserve">ств </w:t>
      </w:r>
      <w:r w:rsidRPr="00293DEE">
        <w:rPr>
          <w:color w:val="000000"/>
          <w:sz w:val="28"/>
          <w:szCs w:val="28"/>
        </w:rPr>
        <w:t>шк</w:t>
      </w:r>
      <w:proofErr w:type="gramEnd"/>
      <w:r w:rsidRPr="00293DEE">
        <w:rPr>
          <w:color w:val="000000"/>
          <w:sz w:val="28"/>
          <w:szCs w:val="28"/>
        </w:rPr>
        <w:t>ольников»</w:t>
      </w:r>
      <w:r w:rsidR="00E6152C" w:rsidRPr="00293DEE">
        <w:rPr>
          <w:color w:val="000000"/>
          <w:sz w:val="28"/>
          <w:szCs w:val="28"/>
        </w:rPr>
        <w:t>,</w:t>
      </w:r>
      <w:r w:rsidRPr="00293DEE">
        <w:rPr>
          <w:color w:val="000000"/>
          <w:sz w:val="28"/>
          <w:szCs w:val="28"/>
        </w:rPr>
        <w:t xml:space="preserve"> очень актуальна.</w:t>
      </w:r>
    </w:p>
    <w:p w:rsidR="00FB47D6" w:rsidRPr="0056067E" w:rsidRDefault="00616F77" w:rsidP="009F04C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6067E">
        <w:rPr>
          <w:sz w:val="28"/>
          <w:szCs w:val="28"/>
        </w:rPr>
        <w:t>Огромную роль играет сотрудничество и взаимопонимание, только при таких условиях</w:t>
      </w:r>
      <w:r w:rsidR="00EF36D6" w:rsidRPr="0056067E">
        <w:rPr>
          <w:sz w:val="28"/>
          <w:szCs w:val="28"/>
        </w:rPr>
        <w:t>,</w:t>
      </w:r>
      <w:r w:rsidRPr="0056067E">
        <w:rPr>
          <w:sz w:val="28"/>
          <w:szCs w:val="28"/>
        </w:rPr>
        <w:t xml:space="preserve"> можно д</w:t>
      </w:r>
      <w:r w:rsidR="00FB47D6" w:rsidRPr="0056067E">
        <w:rPr>
          <w:sz w:val="28"/>
          <w:szCs w:val="28"/>
        </w:rPr>
        <w:t xml:space="preserve">обиться успехов, а также </w:t>
      </w:r>
      <w:r w:rsidR="00EF36D6" w:rsidRPr="0056067E">
        <w:rPr>
          <w:sz w:val="28"/>
          <w:szCs w:val="28"/>
        </w:rPr>
        <w:t>наличие</w:t>
      </w:r>
      <w:r w:rsidR="00FB47D6" w:rsidRPr="0056067E">
        <w:rPr>
          <w:sz w:val="28"/>
          <w:szCs w:val="28"/>
        </w:rPr>
        <w:t xml:space="preserve"> заинтересованности обучающихся </w:t>
      </w:r>
      <w:r w:rsidR="00FB47D6" w:rsidRPr="0056067E">
        <w:rPr>
          <w:sz w:val="28"/>
          <w:szCs w:val="28"/>
        </w:rPr>
        <w:lastRenderedPageBreak/>
        <w:t>(мотивации). Поэтому учитель</w:t>
      </w:r>
      <w:r w:rsidRPr="0056067E">
        <w:rPr>
          <w:sz w:val="28"/>
          <w:szCs w:val="28"/>
        </w:rPr>
        <w:t>, это наставник, который</w:t>
      </w:r>
      <w:r w:rsidR="00FB47D6" w:rsidRPr="0056067E">
        <w:rPr>
          <w:sz w:val="28"/>
          <w:szCs w:val="28"/>
        </w:rPr>
        <w:t xml:space="preserve"> обязан замечать даже самые незначительные улучшения в развитии физических качеств и создавать благоприятные условия для их развития, как на уроках, </w:t>
      </w:r>
      <w:r w:rsidRPr="0056067E">
        <w:rPr>
          <w:sz w:val="28"/>
          <w:szCs w:val="28"/>
        </w:rPr>
        <w:t>так и внеурочной деятельности</w:t>
      </w:r>
      <w:r w:rsidR="00FB47D6" w:rsidRPr="0056067E">
        <w:rPr>
          <w:sz w:val="28"/>
          <w:szCs w:val="28"/>
        </w:rPr>
        <w:t>.</w:t>
      </w:r>
    </w:p>
    <w:p w:rsidR="00FB47D6" w:rsidRDefault="00FB47D6" w:rsidP="009F04C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F36D6">
        <w:rPr>
          <w:color w:val="000000"/>
          <w:sz w:val="28"/>
          <w:szCs w:val="28"/>
        </w:rPr>
        <w:t xml:space="preserve">Уроки, с использованием метода «круговой тренировки» позволяют быстрее и эффективнее развивать физические качества у </w:t>
      </w:r>
      <w:proofErr w:type="gramStart"/>
      <w:r w:rsidRPr="00EF36D6">
        <w:rPr>
          <w:color w:val="000000"/>
          <w:sz w:val="28"/>
          <w:szCs w:val="28"/>
        </w:rPr>
        <w:t>обучающихся</w:t>
      </w:r>
      <w:proofErr w:type="gramEnd"/>
      <w:r w:rsidRPr="00EF36D6">
        <w:rPr>
          <w:color w:val="000000"/>
          <w:sz w:val="28"/>
          <w:szCs w:val="28"/>
        </w:rPr>
        <w:t>, что будет способствовать успешному физическому развитию.</w:t>
      </w:r>
      <w:r w:rsidR="00E70FAA">
        <w:rPr>
          <w:color w:val="000000"/>
          <w:sz w:val="28"/>
          <w:szCs w:val="28"/>
        </w:rPr>
        <w:t xml:space="preserve"> Физические упражнения должны быть разнообразные, преподаватель должен применять новые и необычные методы, в том числе метод круговой тренировки </w:t>
      </w:r>
      <w:r w:rsidR="00D67E1A">
        <w:rPr>
          <w:color w:val="000000"/>
          <w:sz w:val="28"/>
          <w:szCs w:val="28"/>
        </w:rPr>
        <w:t>[14</w:t>
      </w:r>
      <w:r w:rsidR="00E70FAA" w:rsidRPr="00E70FAA">
        <w:rPr>
          <w:color w:val="000000"/>
          <w:sz w:val="28"/>
          <w:szCs w:val="28"/>
        </w:rPr>
        <w:t>]</w:t>
      </w:r>
      <w:r w:rsidR="00E70FAA">
        <w:rPr>
          <w:color w:val="000000"/>
          <w:sz w:val="28"/>
          <w:szCs w:val="28"/>
        </w:rPr>
        <w:t>.</w:t>
      </w:r>
    </w:p>
    <w:p w:rsidR="0085426B" w:rsidRDefault="00E70FAA" w:rsidP="009F04C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В.И. Лях утверждает, что одним из основных методов организации физкультурных занятий является круговая тренировка в различных ее вариантах </w:t>
      </w:r>
      <w:r w:rsidR="00D67E1A">
        <w:rPr>
          <w:color w:val="000000"/>
          <w:sz w:val="28"/>
          <w:szCs w:val="28"/>
        </w:rPr>
        <w:t>[14</w:t>
      </w:r>
      <w:r w:rsidRPr="00E70FAA">
        <w:rPr>
          <w:color w:val="000000"/>
          <w:sz w:val="28"/>
          <w:szCs w:val="28"/>
        </w:rPr>
        <w:t>]</w:t>
      </w:r>
      <w:r>
        <w:rPr>
          <w:color w:val="000000"/>
          <w:sz w:val="28"/>
          <w:szCs w:val="28"/>
        </w:rPr>
        <w:t>. Она позволяет реализовать образовательную направленность урока</w:t>
      </w:r>
      <w:r w:rsidR="00830BFB">
        <w:rPr>
          <w:color w:val="000000"/>
          <w:sz w:val="28"/>
          <w:szCs w:val="28"/>
        </w:rPr>
        <w:t xml:space="preserve"> в сочетании с высокой моторной плотностью. Применение круговой тренировки заинтересует детей, которые в свою очередь, будут приступать к упражнениям с большим подъемом и желанием.</w:t>
      </w:r>
      <w:r w:rsidR="008A5C92">
        <w:rPr>
          <w:color w:val="000000"/>
          <w:sz w:val="28"/>
          <w:szCs w:val="28"/>
        </w:rPr>
        <w:t xml:space="preserve"> Интерес к занятиям возрастет, так как активизируется участие обучающихся в учебном процессе, время урока будет использоваться очень эффективно, облегчается учет и контроль, а так же индивидуальное регулирование нагрузки, тем самым, дети приучаются к самостоятельным занятиям физическими упражнениями </w:t>
      </w:r>
      <w:r w:rsidR="008A5C92" w:rsidRPr="008A5C92">
        <w:rPr>
          <w:color w:val="000000"/>
          <w:sz w:val="28"/>
          <w:szCs w:val="28"/>
        </w:rPr>
        <w:t>[</w:t>
      </w:r>
      <w:r w:rsidR="00D67E1A">
        <w:rPr>
          <w:color w:val="000000"/>
          <w:sz w:val="28"/>
          <w:szCs w:val="28"/>
        </w:rPr>
        <w:t>21</w:t>
      </w:r>
      <w:r w:rsidR="008A5C92" w:rsidRPr="008A5C92">
        <w:rPr>
          <w:color w:val="000000"/>
          <w:sz w:val="28"/>
          <w:szCs w:val="28"/>
        </w:rPr>
        <w:t>]</w:t>
      </w:r>
      <w:r w:rsidR="008A5C92">
        <w:rPr>
          <w:color w:val="000000"/>
          <w:sz w:val="28"/>
          <w:szCs w:val="28"/>
        </w:rPr>
        <w:t>.</w:t>
      </w:r>
    </w:p>
    <w:p w:rsidR="0085426B" w:rsidRPr="0085426B" w:rsidRDefault="00A8425D" w:rsidP="009F04C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Существует </w:t>
      </w:r>
      <w:r>
        <w:rPr>
          <w:bCs/>
          <w:color w:val="000000"/>
          <w:sz w:val="28"/>
          <w:szCs w:val="28"/>
        </w:rPr>
        <w:t>х</w:t>
      </w:r>
      <w:r w:rsidR="0085426B" w:rsidRPr="0085426B">
        <w:rPr>
          <w:bCs/>
          <w:color w:val="000000"/>
          <w:sz w:val="28"/>
          <w:szCs w:val="28"/>
        </w:rPr>
        <w:t>арактеристика различных видов круговой тренировки.</w:t>
      </w:r>
    </w:p>
    <w:p w:rsidR="0085426B" w:rsidRPr="0085426B" w:rsidRDefault="0085426B" w:rsidP="00293D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Круговая тренировка, осуществляемая в условиях физического воспитания представляет</w:t>
      </w:r>
      <w:proofErr w:type="gramEnd"/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собой целостную самостоятельную организационно - методичес</w:t>
      </w:r>
      <w:r w:rsidR="00A842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кую форму занятий, но при этом, она не сводиться к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одному </w:t>
      </w:r>
      <w:r w:rsidR="00A842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методу. Она включает ряд 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методов строго регламентируемых упражнений с избирательным и общим воздей</w:t>
      </w:r>
      <w:r w:rsidR="00FC2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ствием на организм младшего школьника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Различают следующие основные ра</w:t>
      </w:r>
      <w:r w:rsidR="00A842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зновидности круговой тренировки:</w:t>
      </w:r>
    </w:p>
    <w:p w:rsidR="0085426B" w:rsidRPr="0085426B" w:rsidRDefault="00487401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3B76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методу</w:t>
      </w:r>
      <w:proofErr w:type="spellEnd"/>
      <w:r w:rsidR="003B76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непрерывного упражнения, </w:t>
      </w:r>
      <w:proofErr w:type="gramStart"/>
      <w:r w:rsidR="003B76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который</w:t>
      </w:r>
      <w:proofErr w:type="gramEnd"/>
      <w:r w:rsidR="003B76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преимущественно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B76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имеет направленность на выносливость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методу интервального упражнения с жесткими интервалами отдыха</w:t>
      </w:r>
      <w:r w:rsidR="00966C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где 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преимущественная направленность на си</w:t>
      </w:r>
      <w:r w:rsidR="00966C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ловую и скоростную выносливость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методу интервального упражнения с полными интервалами отдыха</w:t>
      </w:r>
      <w:r w:rsidR="00966C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преимущественная направленность на силу ловкость и с</w:t>
      </w:r>
      <w:r w:rsidR="00966C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пециализированную выносливость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Круговая тренировка по методу непрерывной работы проводится без перерывов и состоит из нескольких повторений прохождения круга в зависимости от количества станций.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Варианты круговой тренировки по методу непрерывного упражнения можно применять на уроках по легкой атлетике, спортивным играм и гимнастики.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Круговая тренировка, организованная по методу интервального упражнения с жесткими интервалами отдыха, проводится с кратки</w:t>
      </w:r>
      <w:r w:rsidR="00293D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 перерывами, так называемыми «действенными»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па</w:t>
      </w:r>
      <w:r w:rsidR="005957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узами, как между упражнениями, т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 и между кругами. Эта разновидность имеет три варианта. В первом и втором упражняются по 15 секунд с постоянным перерывом в 30-45 секунд.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Время отдыха зависит от величины нагрузки избранного упражнения и физической подготовки учащихся. Чем выше интенсивность упражнений, тем успешнее будет развиваться сила, а также комплексные физические качества, как скоростная сила и скоростная выносливость.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выполнении работы по первому и второму, вариантам круговой тренировки надо следить и добиваться четкого выполнения упражнений в среднем тренировочном темпе. Увеличение темпа в ущерб точности выполнения упражнений недопустимо.</w:t>
      </w:r>
    </w:p>
    <w:p w:rsidR="0085426B" w:rsidRPr="0085426B" w:rsidRDefault="00966CAF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третьем варианте упражнения выполняются на станциях в течение 30 секунд с постоянным 30-секундным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перерывом.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подборе упражнений для третьего варианта необходимо предусмотреть комплексы из таких упражнений, которые учащиеся 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смогут 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выполнять н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протяжении 30 секунд,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работать, без особой спешки с допустимой точностью.</w:t>
      </w:r>
    </w:p>
    <w:p w:rsidR="0085426B" w:rsidRPr="0085426B" w:rsidRDefault="00D45754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основной части урока, п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рохождение 2,3-х кругов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решают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задач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общефизической подготовки, а так же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задачи целенаправленного профессионально-прикладного развития физических качеств ко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мплексного характера: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специальная выносл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ивость, скоростная сила,</w:t>
      </w:r>
      <w:r w:rsidR="0085426B"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силовая выносливость.</w:t>
      </w:r>
    </w:p>
    <w:p w:rsidR="00D45754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Круговая тренировка, 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которая организованна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методу интервального упражнения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полными паузами отдыха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 интенсивно-интервальной работе с мощностью до 75% от максимальной, имеет два варианта. </w:t>
      </w:r>
      <w:proofErr w:type="gramEnd"/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первом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варианте,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каж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дой станции, упражняются 10-15 секунд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паузами отдыха 30-90с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екунд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которые зависят от тренировочного эффекта нагрузки. Повышение нагрузки идет за счет сокращения трен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ировочного времени с 15 до 10 секунд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 условии сохранения прежнего количества повторений.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 втором варианте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работа на каждой станц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ии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 ограничена </w:t>
      </w:r>
      <w:proofErr w:type="gramStart"/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временем</w:t>
      </w:r>
      <w:proofErr w:type="gramEnd"/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каждое упражнение повторяется максимум 8-10 раз в среднем темпе, пауза о</w:t>
      </w:r>
      <w:r w:rsidR="00D45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тдыха колеблется от 30 до 180 секунд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зависимости от тренировочного эффекта нагрузки.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использовании на уроках физического воспитания круговой тренировки</w:t>
      </w:r>
      <w:r w:rsidR="001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методу интервального упражнения с полными интервалами отдыха количеств</w:t>
      </w:r>
      <w:r w:rsidR="001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занимающихся на станциях то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которое дает возможно</w:t>
      </w:r>
      <w:r w:rsidR="001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сть выполнять упражнения одному или 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двум </w:t>
      </w:r>
      <w:r w:rsidR="001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занимающимся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отдыхать и выполнять упражнения на расслабления другим</w:t>
      </w:r>
      <w:r w:rsidR="001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таким образом, чтобы не нарушался полный цикл работы и отдыха. При такой организации на одной станци</w:t>
      </w:r>
      <w:r w:rsidR="001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может находиться до 4 человек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Круговая тренировка по методу интенсивно-интервальной работы с полным интервалом отдыха отличается от предыдущих методов и их вариантов</w:t>
      </w:r>
      <w:r w:rsidR="001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4874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</w:t>
      </w:r>
      <w:r w:rsidR="001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 отличается не только по их проведению, но и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определению максимального темпа. Учащиеся расположены по 2-4 человека и выполняют </w:t>
      </w:r>
      <w:r w:rsidR="00972C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упражнения поочередно. В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этом</w:t>
      </w:r>
      <w:r w:rsidR="00972C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случае,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организация процесса круговой тренировк</w:t>
      </w:r>
      <w:r w:rsidR="00972C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может быть обычной, включать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себя прохождение одного и более кругов, или специфической, когда каждое упражнение на станции выполняе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тся сериями до трех раз, после чего,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переходит к следующей станц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ии. Применение этого метода хорошо подходит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совершенствование скоростной силы и скоростной выносливости.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Предлагаемый подход к реализации круговой тренировки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рамках урока физического воспитания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дает возможность сосредоточить</w:t>
      </w:r>
      <w:r w:rsidR="005957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ся, акцентировать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внимание учащихся на выполнение упражнений на станциях, ознакомиться и изучить очередное упражнен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ие во время перехода к следующей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станции, отдыхать на них, не отвлекаясь на запись результатов в индивиду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альные или групповые карточки, а так же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дифференцировать нагрузку за счет различных 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вариантов выполнения упражнений, что очень важно.</w:t>
      </w:r>
      <w:proofErr w:type="gramEnd"/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Преподаватель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течение всего урока, имеет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возможность сосредоточить свое внимание на организаци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и контроле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круговой тренировки, оказывать помощь учащимся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которые в этом нуждаются, исправлять ошибки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 выполнении отдельных упражнений. Это важно, когда учащиеся еще не ознакомлены с основами круговой тренировки.</w:t>
      </w:r>
    </w:p>
    <w:p w:rsidR="0085426B" w:rsidRPr="0085426B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занятий, по типу круговой тренировки с использованием метода непрерывной тренировки можно применить 8-10 станций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При начальном обучении необходимо п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одбирать упражнения простые,</w:t>
      </w:r>
      <w:r w:rsidR="005324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доступные,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 связанные с освоением сложных навыков.</w:t>
      </w:r>
    </w:p>
    <w:p w:rsidR="00737FC0" w:rsidRPr="006320BD" w:rsidRDefault="0085426B" w:rsidP="009F04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Целесообразность применения комплекса зависит от правильного соотношения нагрузки и отдыха, а также за счет увеличения прохождения количества</w:t>
      </w:r>
      <w:r w:rsidR="00BF6D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кругов. При прохождении более «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одного круга</w:t>
      </w:r>
      <w:r w:rsidR="00BF6D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», необходимо давать </w:t>
      </w:r>
      <w:proofErr w:type="gramStart"/>
      <w:r w:rsidR="00BF6D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занимающемуся</w:t>
      </w:r>
      <w:proofErr w:type="gramEnd"/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перерыв 3-5 </w:t>
      </w:r>
      <w:r w:rsidR="00BF6D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мин</w:t>
      </w:r>
      <w:r w:rsidR="005957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ут</w:t>
      </w:r>
      <w:r w:rsidR="00BF6D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используемый учителем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повторного измерения пульса, разбор</w:t>
      </w:r>
      <w:r w:rsidR="00BF6D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обсуждение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ошибок, проведения мероприятий воспитательного характера.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Круговая тренировка является одной из организационно-методических форм прим</w:t>
      </w:r>
      <w:r w:rsidR="002C21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енения физических упражнений. О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</w:t>
      </w:r>
      <w:r w:rsidR="002C21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комфортна</w:t>
      </w:r>
      <w:r w:rsidR="00737F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2C21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</w:t>
      </w:r>
      <w:r w:rsidRPr="00854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строится так, чтобы создать предпочтительные условия для комплексного развития физических способностей занимающихся.</w:t>
      </w:r>
      <w:r w:rsidR="002C21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Основу круговой тренировки составляет циклическое проведение комплекса физических упражнений. Эти упражнения должны быть подобранны в соответствии с определенной схемой «символом круговой тренировки», выполняться в порядке последовательной схемы «станций», которые располагаются в спортивном зале или площадке в форме замкнутой фигуры, например: круг, овал, квадрат и т.п.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737FC0"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Комплексы упражнений круговой тренировки, составляются для школьников младшего возраста, как правило, из технически несложных, хорошо разученных движений.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737FC0"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руговая тренировка представляет процесс</w:t>
      </w:r>
      <w:r w:rsidR="00B84ED9"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который строго регламентирует</w:t>
      </w:r>
      <w:r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упражнения с точным нормированием нагрузки и отдыха. Строгая регламентация процесса упражнения обеспечивается объективной оценкой достигнутой работоспособности.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Мера нагрузки устанавливается относительно равной </w:t>
      </w:r>
      <w:r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для всех принимающих участие в занятиях</w:t>
      </w:r>
      <w:r w:rsidR="00B84ED9"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в то же время</w:t>
      </w:r>
      <w:r w:rsidR="00B84ED9"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строго индивидуально. Круговая тренировка рассчитана в основном на групповые занятия. </w:t>
      </w:r>
    </w:p>
    <w:p w:rsidR="002659BA" w:rsidRDefault="0085426B" w:rsidP="00293D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320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Метод круговой тренировки позволяет обеспечить высокую общую и моторную плотность урока, облегчает учет, контроль и индивидуальное регулирование нагрузки, активизирует участие занимающихся в учебном процессе.</w:t>
      </w:r>
    </w:p>
    <w:p w:rsidR="009352CA" w:rsidRDefault="009352CA" w:rsidP="00293D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352CA" w:rsidRPr="009352CA" w:rsidRDefault="009352CA" w:rsidP="009352CA">
      <w:pPr>
        <w:pStyle w:val="a5"/>
        <w:numPr>
          <w:ilvl w:val="1"/>
          <w:numId w:val="7"/>
        </w:num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352CA">
        <w:rPr>
          <w:rFonts w:ascii="Times New Roman" w:hAnsi="Times New Roman"/>
          <w:sz w:val="28"/>
          <w:szCs w:val="28"/>
        </w:rPr>
        <w:t>Мониторинг как метод диагностики физического состояния младших школьников</w:t>
      </w:r>
    </w:p>
    <w:p w:rsidR="009352CA" w:rsidRPr="002B72A8" w:rsidRDefault="009352CA" w:rsidP="009352CA">
      <w:pPr>
        <w:pStyle w:val="a5"/>
        <w:shd w:val="clear" w:color="auto" w:fill="FFFFFF"/>
        <w:spacing w:after="0" w:line="360" w:lineRule="auto"/>
        <w:ind w:left="142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352CA" w:rsidRPr="00C47F4B" w:rsidRDefault="009352CA" w:rsidP="009352CA">
      <w:pPr>
        <w:pStyle w:val="21"/>
        <w:spacing w:line="360" w:lineRule="auto"/>
        <w:ind w:firstLine="709"/>
      </w:pPr>
      <w:r>
        <w:rPr>
          <w:color w:val="000000"/>
          <w:shd w:val="clear" w:color="auto" w:fill="FFFFFF"/>
        </w:rPr>
        <w:t xml:space="preserve">В общеобразовательной школе преподаватели физической культуры уделяют внимания развитию физической подготовленности, начиная с младших классов и до окончания школы. </w:t>
      </w:r>
      <w:proofErr w:type="gramStart"/>
      <w:r w:rsidRPr="00C47F4B">
        <w:rPr>
          <w:spacing w:val="-1"/>
        </w:rPr>
        <w:t xml:space="preserve">Одной из главных и важных задач деятельности учителя физической культуры, является осуществление педагогического контроля за уровнем развития </w:t>
      </w:r>
      <w:r w:rsidR="00C133A7" w:rsidRPr="00C47F4B">
        <w:rPr>
          <w:spacing w:val="-2"/>
        </w:rPr>
        <w:t>двигательных качеств,</w:t>
      </w:r>
      <w:r w:rsidRPr="00C47F4B">
        <w:t xml:space="preserve"> который включает следующие звенья педагогического контроля за уровнем физической подготовленности школьников: исходный (сентябрь) </w:t>
      </w:r>
      <w:r w:rsidRPr="00C47F4B">
        <w:rPr>
          <w:spacing w:val="-1"/>
        </w:rPr>
        <w:t xml:space="preserve"> осуществляется в начале учебного года </w:t>
      </w:r>
      <w:r w:rsidRPr="00C47F4B">
        <w:t xml:space="preserve">для оценки готовности учащихся к обучению и чтобы </w:t>
      </w:r>
      <w:r w:rsidRPr="00C47F4B">
        <w:rPr>
          <w:spacing w:val="-3"/>
        </w:rPr>
        <w:t>оценить исходный уровень развития двигательных качеств,</w:t>
      </w:r>
      <w:proofErr w:type="gramEnd"/>
    </w:p>
    <w:p w:rsidR="009352CA" w:rsidRDefault="009352CA" w:rsidP="009352CA">
      <w:pPr>
        <w:pStyle w:val="21"/>
        <w:spacing w:line="360" w:lineRule="auto"/>
        <w:ind w:firstLine="0"/>
      </w:pPr>
      <w:r w:rsidRPr="00C47F4B">
        <w:t>промежуточный (декабрь) и итоговый (апрель, конец учебного года),</w:t>
      </w:r>
      <w:r w:rsidRPr="00C47F4B">
        <w:rPr>
          <w:spacing w:val="-3"/>
        </w:rPr>
        <w:t xml:space="preserve"> чтобы определить окончательные итоги своей дея</w:t>
      </w:r>
      <w:r w:rsidRPr="00C47F4B">
        <w:t xml:space="preserve">тельности. </w:t>
      </w:r>
      <w:r>
        <w:t>Исходный, промежуточный и итоговый контроль включает тесты на силу, координацию, гибкость, выносливость, скоростные и скоростно-силовые способности как основополагающие в тестировании физической подготовленности школьников.</w:t>
      </w:r>
    </w:p>
    <w:p w:rsidR="009352CA" w:rsidRPr="00300711" w:rsidRDefault="009352CA" w:rsidP="009352CA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300711">
        <w:rPr>
          <w:bCs/>
          <w:sz w:val="28"/>
          <w:szCs w:val="28"/>
        </w:rPr>
        <w:t>Широкое</w:t>
      </w:r>
      <w:proofErr w:type="gramEnd"/>
      <w:r w:rsidRPr="00300711">
        <w:rPr>
          <w:bCs/>
          <w:sz w:val="28"/>
          <w:szCs w:val="28"/>
        </w:rPr>
        <w:t xml:space="preserve"> распростр</w:t>
      </w:r>
      <w:r>
        <w:rPr>
          <w:bCs/>
          <w:sz w:val="28"/>
          <w:szCs w:val="28"/>
        </w:rPr>
        <w:t>анения среди современных методов</w:t>
      </w:r>
      <w:r w:rsidRPr="00300711">
        <w:rPr>
          <w:bCs/>
          <w:sz w:val="28"/>
          <w:szCs w:val="28"/>
        </w:rPr>
        <w:t xml:space="preserve"> исследования физического состояния младшего школьника получил мониторинг физического воспитания. С его помощью можно произвести педагогическое</w:t>
      </w:r>
      <w:r w:rsidRPr="00300711">
        <w:rPr>
          <w:sz w:val="28"/>
          <w:szCs w:val="28"/>
        </w:rPr>
        <w:t xml:space="preserve"> наблюдение, дать объективную оценку развитию и физических качеств, определить функциональное состояние систем организма и осуществить прогноз в физического воспитания ребенка.</w:t>
      </w:r>
    </w:p>
    <w:p w:rsidR="009352CA" w:rsidRPr="00DA76CA" w:rsidRDefault="009352CA" w:rsidP="009352C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46E68">
        <w:rPr>
          <w:rFonts w:ascii="Times New Roman" w:eastAsia="Times New Roman" w:hAnsi="Times New Roman"/>
          <w:sz w:val="28"/>
          <w:szCs w:val="28"/>
        </w:rPr>
        <w:t xml:space="preserve">В системе образования мониторинг рассматривают как форму систематического стандартизированного наблюдения за состоянием и динамикой изменений результатов </w:t>
      </w:r>
      <w:r w:rsidRPr="00546E68">
        <w:rPr>
          <w:rFonts w:ascii="Times New Roman" w:eastAsia="Times New Roman" w:hAnsi="Times New Roman"/>
          <w:sz w:val="28"/>
          <w:szCs w:val="28"/>
        </w:rPr>
        <w:lastRenderedPageBreak/>
        <w:t xml:space="preserve">и условий осуществления образовательных процессов, контингента обучающихся, учебных </w:t>
      </w:r>
      <w:r w:rsidRPr="00DA76CA">
        <w:rPr>
          <w:rFonts w:ascii="Times New Roman" w:eastAsia="Times New Roman" w:hAnsi="Times New Roman"/>
          <w:sz w:val="28"/>
          <w:szCs w:val="28"/>
        </w:rPr>
        <w:t>достижений обучающихся[</w:t>
      </w:r>
      <w:r w:rsidR="00D67E1A" w:rsidRPr="00DA76CA">
        <w:rPr>
          <w:rFonts w:ascii="Times New Roman" w:eastAsia="Times New Roman" w:hAnsi="Times New Roman"/>
          <w:sz w:val="28"/>
          <w:szCs w:val="28"/>
        </w:rPr>
        <w:t>25</w:t>
      </w:r>
      <w:r w:rsidRPr="00DA76CA">
        <w:rPr>
          <w:rFonts w:ascii="Times New Roman" w:eastAsia="Times New Roman" w:hAnsi="Times New Roman"/>
          <w:sz w:val="28"/>
          <w:szCs w:val="28"/>
        </w:rPr>
        <w:t>].</w:t>
      </w:r>
    </w:p>
    <w:p w:rsidR="009352CA" w:rsidRPr="0006608D" w:rsidRDefault="009352CA" w:rsidP="009352CA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4"/>
          <w:sz w:val="28"/>
          <w:szCs w:val="28"/>
        </w:rPr>
      </w:pPr>
      <w:r w:rsidRPr="00DA76CA">
        <w:rPr>
          <w:rStyle w:val="c4"/>
          <w:sz w:val="28"/>
          <w:szCs w:val="28"/>
        </w:rPr>
        <w:t>Создание мониторинга в рамках построения педагогического процесса – это потребность современного школьного образования. Использование этой технологии в качестве основного метода контроля эффективности развития, воспитания и обучения детей позволяет полностью реализовать важнейший гуманистический принцип «Не навреди!»,</w:t>
      </w:r>
      <w:r>
        <w:rPr>
          <w:rStyle w:val="c4"/>
          <w:sz w:val="28"/>
          <w:szCs w:val="28"/>
        </w:rPr>
        <w:t xml:space="preserve"> предотвратить</w:t>
      </w:r>
      <w:r w:rsidRPr="00332C22">
        <w:rPr>
          <w:rStyle w:val="c4"/>
          <w:sz w:val="28"/>
          <w:szCs w:val="28"/>
        </w:rPr>
        <w:t xml:space="preserve"> многих ошибок в педагогической деятельности, прогнозировать ее дальнейшее развитие. Мониторинг как метод контроля</w:t>
      </w:r>
      <w:r>
        <w:rPr>
          <w:rStyle w:val="c4"/>
          <w:sz w:val="28"/>
          <w:szCs w:val="28"/>
        </w:rPr>
        <w:t>, справедлив и</w:t>
      </w:r>
      <w:r w:rsidRPr="00332C22">
        <w:rPr>
          <w:rStyle w:val="c4"/>
          <w:sz w:val="28"/>
          <w:szCs w:val="28"/>
        </w:rPr>
        <w:t xml:space="preserve"> этичен, поскольку не «ищет виновных», психологичен, так как способствует повышению уровня мотивации персонала через ясное видение путей решения проблем и создает чувство увере</w:t>
      </w:r>
      <w:r>
        <w:rPr>
          <w:rStyle w:val="c4"/>
          <w:sz w:val="28"/>
          <w:szCs w:val="28"/>
        </w:rPr>
        <w:t>нности в успешности действий. Мониторинг</w:t>
      </w:r>
      <w:r w:rsidRPr="00332C22">
        <w:rPr>
          <w:rStyle w:val="c4"/>
          <w:sz w:val="28"/>
          <w:szCs w:val="28"/>
        </w:rPr>
        <w:t xml:space="preserve"> педагогичен, поскольку сп</w:t>
      </w:r>
      <w:r>
        <w:rPr>
          <w:rStyle w:val="c4"/>
          <w:sz w:val="28"/>
          <w:szCs w:val="28"/>
        </w:rPr>
        <w:t>особствует объединению всех заинтересованных</w:t>
      </w:r>
      <w:r w:rsidRPr="00332C22">
        <w:rPr>
          <w:rStyle w:val="c4"/>
          <w:sz w:val="28"/>
          <w:szCs w:val="28"/>
        </w:rPr>
        <w:t xml:space="preserve"> вокруг главных целей посредством включения их в аналитико-диагностическую и проектировочную деятельность, которая является одной из важнейших функций </w:t>
      </w:r>
      <w:r>
        <w:rPr>
          <w:rStyle w:val="c4"/>
          <w:sz w:val="28"/>
          <w:szCs w:val="28"/>
        </w:rPr>
        <w:t>управления развитием обще</w:t>
      </w:r>
      <w:r w:rsidRPr="00332C22">
        <w:rPr>
          <w:rStyle w:val="c4"/>
          <w:sz w:val="28"/>
          <w:szCs w:val="28"/>
        </w:rPr>
        <w:t xml:space="preserve">образовательного учреждения. </w:t>
      </w:r>
      <w:r w:rsidRPr="0006608D">
        <w:rPr>
          <w:rStyle w:val="c4"/>
          <w:sz w:val="28"/>
          <w:szCs w:val="28"/>
        </w:rPr>
        <w:t>Мониторинг физической подготовленности младшего школьника хорош тем, что является более сильным лекарством, чем стандарты образования. Он позволяет быстро и оперативно отслеживать процесс и динамику физических качеств и при этом своевременно скорректировать ее в случае возможности негативного воздействия на здоровье, а также психическое и физическое развитие ребенка. Кроме того, мониторинг позволяет выявить наиболее эффективные технологии и методы физкультурно-оздоровительной работы с детьми.</w:t>
      </w:r>
    </w:p>
    <w:p w:rsidR="009352CA" w:rsidRDefault="009352CA" w:rsidP="009352C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20D5F">
        <w:rPr>
          <w:rStyle w:val="c4"/>
          <w:rFonts w:ascii="Times New Roman" w:hAnsi="Times New Roman"/>
          <w:sz w:val="28"/>
          <w:szCs w:val="28"/>
        </w:rPr>
        <w:t xml:space="preserve">От уровня физической подготовленности младшего школьника зависит качество учебно-воспитательного процесса, ведущее место в котором отводится урокам физической культуры. </w:t>
      </w:r>
      <w:r w:rsidRPr="00920D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Определить состояние физической подготовленности детей возмож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в процессе</w:t>
      </w:r>
      <w:r w:rsidRPr="00920D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мониторинговых исследований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(тестирование), которые</w:t>
      </w:r>
      <w:r w:rsidRPr="00920D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очень важны для дальнейшего развития детей. </w:t>
      </w:r>
    </w:p>
    <w:p w:rsidR="009352CA" w:rsidRPr="00C71777" w:rsidRDefault="009352CA" w:rsidP="009352C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A539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ое тестирование в начале, середине и в конце учебного года</w:t>
      </w:r>
      <w:r w:rsidRPr="004A539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дает возможность не только сравнивать п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одготовленность каждого учащегося</w:t>
      </w:r>
      <w:r w:rsidRPr="004A539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процессе обучения и тренировки, но и изучать динамику физич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еской подготовленности классов младших школьников</w:t>
      </w:r>
      <w:r w:rsidRPr="004A539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а также проводить отбор для соревновательной деятельности и </w:t>
      </w:r>
      <w:r w:rsidRPr="004A539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занятий по секциям. Тестирование позволяет совершенствовать кон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трольные нормативы для детей</w:t>
      </w:r>
      <w:r w:rsidRPr="004A539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различного пола, возраста и подготовленности. Кроме этого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при систематическом тестировании</w:t>
      </w:r>
      <w:r w:rsidRPr="004A539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располагает широкими возможностями для выявления преимуществ и недост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атков применяемых учителем</w:t>
      </w:r>
      <w:r w:rsidRPr="004A539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средств, методов обучения и форм организации занятий</w:t>
      </w:r>
      <w:r w:rsidRPr="00C717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Pr="00C717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352CA" w:rsidRPr="00755751" w:rsidRDefault="009352CA" w:rsidP="009352C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20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Термин тест в переводе с английского языка означает «проба, испытание». Тест – стандартизированное измерение или испытание, проводимое с целью определения способностей или физ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ического состояния чело</w:t>
      </w:r>
      <w:r w:rsidR="00D67E1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века» [17</w:t>
      </w:r>
      <w:r w:rsidRPr="00A20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].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Тесты в рамках предмета «физическая культура»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</w:t>
      </w:r>
      <w:r w:rsidRPr="004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упражнения,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которые используются</w:t>
      </w:r>
      <w:r w:rsidRPr="004020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количественной оценки уровня развития конкретного физического качества.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100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Тест должен быть</w:t>
      </w:r>
      <w:r w:rsidR="00C31F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100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простым в выполнении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доступным для младшего школьника</w:t>
      </w:r>
      <w:r w:rsidRPr="002100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характ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еризовать только одно из физических качеств</w:t>
      </w:r>
      <w:r w:rsidRPr="002100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тестируемого. Необходимо знать, что практическое применение тестов возможно только для тех испытуемых, для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которых они предназначены, и </w:t>
      </w:r>
      <w:r w:rsidRPr="002100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тех условиях, на которые они рассчитаны.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Младшие школьники – это тот возраст, когда они любят игровые задания, игры, различные эстафеты, полосы препятствий, поэтому тесты можно провести в виде соревнований.</w:t>
      </w:r>
    </w:p>
    <w:p w:rsidR="009352CA" w:rsidRPr="00755751" w:rsidRDefault="009352CA" w:rsidP="009352CA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9352CA" w:rsidRPr="00FB47D6" w:rsidRDefault="009352CA" w:rsidP="00293DEE">
      <w:pPr>
        <w:shd w:val="clear" w:color="auto" w:fill="FFFFFF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</w:p>
    <w:p w:rsidR="00DF37EE" w:rsidRDefault="0031722D" w:rsidP="008B49C4">
      <w:pPr>
        <w:pStyle w:val="a4"/>
        <w:pageBreakBefore/>
        <w:widowControl w:val="0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8B49C4">
        <w:rPr>
          <w:sz w:val="28"/>
          <w:szCs w:val="28"/>
          <w:shd w:val="clear" w:color="auto" w:fill="FFFFFF"/>
        </w:rPr>
        <w:lastRenderedPageBreak/>
        <w:t>ГЛАВА 2. ЗАДАЧИ, МЕТОДЫ ОРГАНИЗАЦИЯ ИССЛЕДОВАНИЯ</w:t>
      </w:r>
    </w:p>
    <w:p w:rsidR="008B49C4" w:rsidRDefault="008B49C4" w:rsidP="008B49C4">
      <w:pPr>
        <w:pStyle w:val="a4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</w:p>
    <w:p w:rsidR="00293DEE" w:rsidRPr="008B49C4" w:rsidRDefault="00293DEE" w:rsidP="008B49C4">
      <w:pPr>
        <w:pStyle w:val="a4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</w:p>
    <w:p w:rsidR="0031722D" w:rsidRDefault="0031722D" w:rsidP="009F04C6">
      <w:pPr>
        <w:pStyle w:val="a4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8B49C4">
        <w:rPr>
          <w:sz w:val="28"/>
          <w:szCs w:val="28"/>
          <w:shd w:val="clear" w:color="auto" w:fill="FFFFFF"/>
        </w:rPr>
        <w:t>2.1.</w:t>
      </w:r>
      <w:r w:rsidR="008B49C4">
        <w:rPr>
          <w:sz w:val="28"/>
          <w:szCs w:val="28"/>
          <w:shd w:val="clear" w:color="auto" w:fill="FFFFFF"/>
        </w:rPr>
        <w:t xml:space="preserve"> Задачи исследования</w:t>
      </w:r>
    </w:p>
    <w:p w:rsidR="00C133A7" w:rsidRDefault="00C133A7" w:rsidP="009F04C6">
      <w:pPr>
        <w:pStyle w:val="a4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</w:p>
    <w:p w:rsidR="00664340" w:rsidRPr="000669CF" w:rsidRDefault="00664340" w:rsidP="006643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669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1. Изучить процедуру проведения мониторинга в процессе физического воспитания младшего школьника. </w:t>
      </w:r>
    </w:p>
    <w:p w:rsidR="00664340" w:rsidRPr="000669CF" w:rsidRDefault="00664340" w:rsidP="006643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669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2. Исследовать уровень развития физической подготовленности </w:t>
      </w:r>
      <w:proofErr w:type="gramStart"/>
      <w:r w:rsidRPr="000669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Pr="000669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3 класса на основе применения мониторинга.</w:t>
      </w:r>
    </w:p>
    <w:p w:rsidR="00664340" w:rsidRDefault="00664340" w:rsidP="006643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0669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3. Разработать и обосновать дифференцированные карточки развития физических каче</w:t>
      </w:r>
      <w:proofErr w:type="gramStart"/>
      <w:r w:rsidRPr="000669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ств дл</w:t>
      </w:r>
      <w:proofErr w:type="gramEnd"/>
      <w:r w:rsidRPr="000669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я обучающихся 3 классов.</w:t>
      </w:r>
    </w:p>
    <w:p w:rsidR="008B49C4" w:rsidRDefault="008B49C4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B4D63" w:rsidRDefault="008B49C4" w:rsidP="009B728B">
      <w:pPr>
        <w:pStyle w:val="a4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8B49C4">
        <w:rPr>
          <w:sz w:val="28"/>
          <w:szCs w:val="28"/>
          <w:shd w:val="clear" w:color="auto" w:fill="FFFFFF"/>
        </w:rPr>
        <w:t>2.2. Методы исследования</w:t>
      </w:r>
    </w:p>
    <w:p w:rsidR="008B49C4" w:rsidRPr="008B49C4" w:rsidRDefault="008B49C4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E0FB2" w:rsidRDefault="00DB4D63" w:rsidP="00E37241">
      <w:pPr>
        <w:pStyle w:val="a4"/>
        <w:numPr>
          <w:ilvl w:val="0"/>
          <w:numId w:val="20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Анализ</w:t>
      </w:r>
      <w:r w:rsidR="000E0FB2">
        <w:rPr>
          <w:sz w:val="28"/>
          <w:szCs w:val="28"/>
          <w:shd w:val="clear" w:color="auto" w:fill="FFFFFF"/>
        </w:rPr>
        <w:t xml:space="preserve"> научно-методической литературы</w:t>
      </w:r>
      <w:r w:rsidR="00C31F47">
        <w:rPr>
          <w:sz w:val="28"/>
          <w:szCs w:val="28"/>
          <w:shd w:val="clear" w:color="auto" w:fill="FFFFFF"/>
        </w:rPr>
        <w:t xml:space="preserve"> </w:t>
      </w:r>
      <w:r w:rsidR="000E0FB2">
        <w:rPr>
          <w:bCs/>
          <w:sz w:val="28"/>
        </w:rPr>
        <w:t>и нормативных документов</w:t>
      </w:r>
      <w:r w:rsidR="000E0FB2">
        <w:rPr>
          <w:sz w:val="28"/>
          <w:szCs w:val="28"/>
          <w:shd w:val="clear" w:color="auto" w:fill="FFFFFF"/>
        </w:rPr>
        <w:t>.</w:t>
      </w:r>
    </w:p>
    <w:p w:rsidR="00985DB2" w:rsidRDefault="00985DB2" w:rsidP="00E37241">
      <w:pPr>
        <w:pStyle w:val="a4"/>
        <w:numPr>
          <w:ilvl w:val="0"/>
          <w:numId w:val="20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Педагогическое тестирование.</w:t>
      </w:r>
    </w:p>
    <w:p w:rsidR="00E37241" w:rsidRPr="00E37241" w:rsidRDefault="00E37241" w:rsidP="00E37241">
      <w:pPr>
        <w:pStyle w:val="a5"/>
        <w:numPr>
          <w:ilvl w:val="0"/>
          <w:numId w:val="20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right="-102" w:firstLine="709"/>
        <w:jc w:val="both"/>
        <w:rPr>
          <w:rFonts w:ascii="Times New Roman" w:hAnsi="Times New Roman"/>
          <w:sz w:val="28"/>
          <w:szCs w:val="28"/>
        </w:rPr>
      </w:pPr>
      <w:r w:rsidRPr="00E37241">
        <w:rPr>
          <w:rFonts w:ascii="Times New Roman" w:hAnsi="Times New Roman"/>
          <w:sz w:val="28"/>
          <w:szCs w:val="28"/>
        </w:rPr>
        <w:t>Мониторинг за физической подготовленностью.</w:t>
      </w:r>
    </w:p>
    <w:p w:rsidR="00E37241" w:rsidRPr="00E37241" w:rsidRDefault="00E37241" w:rsidP="00E37241">
      <w:pPr>
        <w:pStyle w:val="a5"/>
        <w:numPr>
          <w:ilvl w:val="0"/>
          <w:numId w:val="20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right="-102" w:firstLine="709"/>
        <w:jc w:val="both"/>
        <w:rPr>
          <w:rFonts w:ascii="Times New Roman" w:hAnsi="Times New Roman"/>
          <w:sz w:val="28"/>
          <w:szCs w:val="28"/>
        </w:rPr>
      </w:pPr>
      <w:r w:rsidRPr="00E37241">
        <w:rPr>
          <w:rFonts w:ascii="Times New Roman" w:hAnsi="Times New Roman"/>
          <w:sz w:val="28"/>
          <w:szCs w:val="28"/>
        </w:rPr>
        <w:t>Метод оценок.</w:t>
      </w:r>
    </w:p>
    <w:p w:rsidR="00E37241" w:rsidRPr="00E37241" w:rsidRDefault="00E37241" w:rsidP="00E37241">
      <w:pPr>
        <w:pStyle w:val="a5"/>
        <w:numPr>
          <w:ilvl w:val="0"/>
          <w:numId w:val="20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right="-102" w:firstLine="709"/>
        <w:jc w:val="both"/>
        <w:rPr>
          <w:rFonts w:ascii="Times New Roman" w:hAnsi="Times New Roman"/>
          <w:sz w:val="28"/>
          <w:szCs w:val="28"/>
        </w:rPr>
      </w:pPr>
      <w:r w:rsidRPr="00E37241">
        <w:rPr>
          <w:rFonts w:ascii="Times New Roman" w:hAnsi="Times New Roman"/>
          <w:sz w:val="28"/>
          <w:szCs w:val="28"/>
        </w:rPr>
        <w:t>Методы математической обработки, графическое представление результатов.</w:t>
      </w:r>
    </w:p>
    <w:p w:rsidR="000E0FB2" w:rsidRDefault="000E0FB2" w:rsidP="009F04C6">
      <w:pPr>
        <w:pStyle w:val="a4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E0FB2" w:rsidRDefault="000E0FB2" w:rsidP="009F04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361A">
        <w:rPr>
          <w:rFonts w:ascii="Times New Roman" w:hAnsi="Times New Roman"/>
          <w:sz w:val="28"/>
          <w:szCs w:val="28"/>
        </w:rPr>
        <w:t>Анализ научно</w:t>
      </w:r>
      <w:r>
        <w:rPr>
          <w:rFonts w:ascii="Times New Roman" w:hAnsi="Times New Roman"/>
          <w:sz w:val="28"/>
          <w:szCs w:val="28"/>
        </w:rPr>
        <w:t>-</w:t>
      </w:r>
      <w:r w:rsidRPr="000A361A">
        <w:rPr>
          <w:rFonts w:ascii="Times New Roman" w:hAnsi="Times New Roman"/>
          <w:sz w:val="28"/>
          <w:szCs w:val="28"/>
        </w:rPr>
        <w:t xml:space="preserve">методической </w:t>
      </w:r>
      <w:r w:rsidRPr="000E0FB2">
        <w:rPr>
          <w:rFonts w:ascii="Times New Roman" w:hAnsi="Times New Roman"/>
          <w:sz w:val="28"/>
          <w:szCs w:val="28"/>
        </w:rPr>
        <w:t>литературы</w:t>
      </w:r>
      <w:r w:rsidRPr="000E0FB2">
        <w:rPr>
          <w:rFonts w:ascii="Times New Roman" w:hAnsi="Times New Roman"/>
          <w:bCs/>
          <w:sz w:val="28"/>
        </w:rPr>
        <w:t xml:space="preserve"> и нормативных</w:t>
      </w:r>
      <w:r>
        <w:rPr>
          <w:rFonts w:ascii="Times New Roman" w:hAnsi="Times New Roman"/>
          <w:bCs/>
          <w:sz w:val="28"/>
        </w:rPr>
        <w:t xml:space="preserve"> документов</w:t>
      </w:r>
      <w:r w:rsidRPr="000A361A">
        <w:rPr>
          <w:rFonts w:ascii="Times New Roman" w:hAnsi="Times New Roman"/>
          <w:sz w:val="28"/>
          <w:szCs w:val="28"/>
        </w:rPr>
        <w:t xml:space="preserve">. Анализировались и обобщались научно–методические материалы по </w:t>
      </w:r>
      <w:r>
        <w:rPr>
          <w:rFonts w:ascii="Times New Roman" w:hAnsi="Times New Roman"/>
          <w:sz w:val="28"/>
          <w:szCs w:val="28"/>
        </w:rPr>
        <w:t>содержанию и организации проведения мониторинга</w:t>
      </w:r>
      <w:r w:rsidRPr="000A361A">
        <w:rPr>
          <w:rFonts w:ascii="Times New Roman" w:hAnsi="Times New Roman"/>
          <w:sz w:val="28"/>
          <w:szCs w:val="28"/>
        </w:rPr>
        <w:t xml:space="preserve"> физического воспитания младшего школьника. Раскрывалось содержание процесса физического воспитания младшего школьника, </w:t>
      </w:r>
      <w:r>
        <w:rPr>
          <w:rFonts w:ascii="Times New Roman" w:hAnsi="Times New Roman"/>
          <w:sz w:val="28"/>
          <w:szCs w:val="28"/>
        </w:rPr>
        <w:t xml:space="preserve">изучалось развитие физических качеств и </w:t>
      </w:r>
      <w:r w:rsidRPr="000A361A">
        <w:rPr>
          <w:rFonts w:ascii="Times New Roman" w:hAnsi="Times New Roman"/>
          <w:sz w:val="28"/>
          <w:szCs w:val="28"/>
        </w:rPr>
        <w:t>анатомо-физиологические особенност</w:t>
      </w:r>
      <w:r>
        <w:rPr>
          <w:rFonts w:ascii="Times New Roman" w:hAnsi="Times New Roman"/>
          <w:sz w:val="28"/>
          <w:szCs w:val="28"/>
        </w:rPr>
        <w:t xml:space="preserve">ей </w:t>
      </w:r>
      <w:r w:rsidRPr="000A361A">
        <w:rPr>
          <w:rFonts w:ascii="Times New Roman" w:hAnsi="Times New Roman"/>
          <w:sz w:val="28"/>
          <w:szCs w:val="28"/>
        </w:rPr>
        <w:t xml:space="preserve">детей младшего школьного возраста. </w:t>
      </w:r>
    </w:p>
    <w:p w:rsidR="00E37241" w:rsidRDefault="00E37241" w:rsidP="00E37241">
      <w:pPr>
        <w:pStyle w:val="a4"/>
        <w:tabs>
          <w:tab w:val="left" w:pos="993"/>
        </w:tabs>
        <w:spacing w:before="0" w:beforeAutospacing="0" w:after="0" w:afterAutospacing="0" w:line="360" w:lineRule="auto"/>
        <w:ind w:left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Педагогическое тестирование.</w:t>
      </w:r>
    </w:p>
    <w:p w:rsidR="00CE2085" w:rsidRDefault="00985DB2" w:rsidP="009F04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Тест </w:t>
      </w:r>
      <w:r w:rsidR="00523CE9">
        <w:rPr>
          <w:rFonts w:ascii="Times New Roman" w:hAnsi="Times New Roman"/>
          <w:sz w:val="28"/>
          <w:szCs w:val="28"/>
        </w:rPr>
        <w:t>1а</w:t>
      </w:r>
      <w:r>
        <w:rPr>
          <w:rFonts w:ascii="Times New Roman" w:hAnsi="Times New Roman"/>
          <w:sz w:val="28"/>
          <w:szCs w:val="28"/>
        </w:rPr>
        <w:t>.</w:t>
      </w:r>
      <w:r w:rsidR="00CE2085">
        <w:rPr>
          <w:rFonts w:ascii="Times New Roman" w:hAnsi="Times New Roman"/>
          <w:sz w:val="28"/>
          <w:szCs w:val="28"/>
        </w:rPr>
        <w:t xml:space="preserve"> Подтягивание на высокой перекладине из положения виса (мальчики)</w:t>
      </w:r>
      <w:r w:rsidR="00CE2085">
        <w:rPr>
          <w:sz w:val="28"/>
          <w:szCs w:val="28"/>
        </w:rPr>
        <w:t xml:space="preserve">. </w:t>
      </w:r>
      <w:proofErr w:type="gramStart"/>
      <w:r w:rsidR="00595708">
        <w:rPr>
          <w:rFonts w:ascii="Times New Roman" w:hAnsi="Times New Roman"/>
          <w:sz w:val="28"/>
          <w:szCs w:val="28"/>
        </w:rPr>
        <w:t>Обучающийся</w:t>
      </w:r>
      <w:proofErr w:type="gramEnd"/>
      <w:r w:rsidR="00CE2085" w:rsidRPr="00CE2085">
        <w:rPr>
          <w:rFonts w:ascii="Times New Roman" w:hAnsi="Times New Roman"/>
          <w:sz w:val="28"/>
          <w:szCs w:val="28"/>
        </w:rPr>
        <w:t xml:space="preserve"> принимает положение виса хватом сверху. Подтягивается непрерывным движением так, чтобы его подбородок оказался над перекладиной. Опускается в вис. Самостоятельно останавливает раскачивание и фиксирует на 0,5 секунд видимое для </w:t>
      </w:r>
      <w:r w:rsidR="00CE2085" w:rsidRPr="00CE2085">
        <w:rPr>
          <w:rFonts w:ascii="Times New Roman" w:hAnsi="Times New Roman"/>
          <w:sz w:val="28"/>
          <w:szCs w:val="28"/>
        </w:rPr>
        <w:lastRenderedPageBreak/>
        <w:t>преподавателя положение виса. Не допускается сгибание рук поочерёдно, рывки ногами или туловищем, перехват руками, остановка при выполнении очередного подтягивания. Пауза между по</w:t>
      </w:r>
      <w:r w:rsidR="009772C3">
        <w:rPr>
          <w:rFonts w:ascii="Times New Roman" w:hAnsi="Times New Roman"/>
          <w:sz w:val="28"/>
          <w:szCs w:val="28"/>
        </w:rPr>
        <w:t>вторениями не должна превышать 2-3</w:t>
      </w:r>
      <w:r w:rsidR="00CE2085" w:rsidRPr="00CE2085">
        <w:rPr>
          <w:rFonts w:ascii="Times New Roman" w:hAnsi="Times New Roman"/>
          <w:sz w:val="28"/>
          <w:szCs w:val="28"/>
        </w:rPr>
        <w:t xml:space="preserve"> секунды.</w:t>
      </w:r>
    </w:p>
    <w:p w:rsidR="006D2956" w:rsidRDefault="009772C3" w:rsidP="009F04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Тест </w:t>
      </w:r>
      <w:r w:rsidR="00523CE9">
        <w:rPr>
          <w:rFonts w:ascii="Times New Roman" w:hAnsi="Times New Roman"/>
          <w:sz w:val="28"/>
          <w:szCs w:val="28"/>
        </w:rPr>
        <w:t>1б.</w:t>
      </w:r>
      <w:r w:rsidR="00CE2085" w:rsidRPr="00CE2085">
        <w:rPr>
          <w:rFonts w:ascii="Times New Roman" w:hAnsi="Times New Roman"/>
          <w:sz w:val="28"/>
          <w:szCs w:val="28"/>
        </w:rPr>
        <w:t xml:space="preserve"> Сгибание и разгибание рук в упоре лежа (девочки). </w:t>
      </w:r>
    </w:p>
    <w:p w:rsidR="00CE2085" w:rsidRDefault="00CE2085" w:rsidP="009F04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2085">
        <w:rPr>
          <w:rFonts w:ascii="Times New Roman" w:hAnsi="Times New Roman"/>
          <w:sz w:val="28"/>
          <w:szCs w:val="28"/>
        </w:rPr>
        <w:t xml:space="preserve">Исходное положение - </w:t>
      </w:r>
      <w:proofErr w:type="gramStart"/>
      <w:r w:rsidRPr="00CE2085">
        <w:rPr>
          <w:rFonts w:ascii="Times New Roman" w:hAnsi="Times New Roman"/>
          <w:sz w:val="28"/>
          <w:szCs w:val="28"/>
        </w:rPr>
        <w:t>упор</w:t>
      </w:r>
      <w:proofErr w:type="gramEnd"/>
      <w:r w:rsidRPr="00CE2085">
        <w:rPr>
          <w:rFonts w:ascii="Times New Roman" w:hAnsi="Times New Roman"/>
          <w:sz w:val="28"/>
          <w:szCs w:val="28"/>
        </w:rPr>
        <w:t xml:space="preserve"> лежа на полу. Голова, туловище и ноги составляют прямую линию. Сгибание рук выполняется до касания грудью предмета высотой не более 5см, не нарушая прямой линии тела, а разгибание производится до полного выпрямления рук при сохранении прямой линии тела. Дается одна попытка. Пауза между повторениями не должна превышать </w:t>
      </w:r>
      <w:r w:rsidR="009772C3">
        <w:rPr>
          <w:rFonts w:ascii="Times New Roman" w:hAnsi="Times New Roman"/>
          <w:sz w:val="28"/>
          <w:szCs w:val="28"/>
        </w:rPr>
        <w:t>2-</w:t>
      </w:r>
      <w:r w:rsidRPr="00CE2085">
        <w:rPr>
          <w:rFonts w:ascii="Times New Roman" w:hAnsi="Times New Roman"/>
          <w:sz w:val="28"/>
          <w:szCs w:val="28"/>
        </w:rPr>
        <w:t>3 секунд</w:t>
      </w:r>
      <w:r w:rsidR="009772C3">
        <w:rPr>
          <w:rFonts w:ascii="Times New Roman" w:hAnsi="Times New Roman"/>
          <w:sz w:val="28"/>
          <w:szCs w:val="28"/>
        </w:rPr>
        <w:t>ы</w:t>
      </w:r>
      <w:r w:rsidRPr="00CE2085">
        <w:rPr>
          <w:rFonts w:ascii="Times New Roman" w:hAnsi="Times New Roman"/>
          <w:sz w:val="28"/>
          <w:szCs w:val="28"/>
        </w:rPr>
        <w:t>.  Фиксируется количество отжиманий при условии правильного выполнения упражнения.</w:t>
      </w:r>
    </w:p>
    <w:p w:rsidR="00523CE9" w:rsidRDefault="00523CE9" w:rsidP="00523C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Тест 2. </w:t>
      </w:r>
      <w:r w:rsidRPr="00C505F3">
        <w:rPr>
          <w:rFonts w:ascii="Times New Roman" w:hAnsi="Times New Roman"/>
          <w:sz w:val="28"/>
          <w:szCs w:val="28"/>
        </w:rPr>
        <w:t>Прыжок в длину с места (</w:t>
      </w:r>
      <w:r>
        <w:rPr>
          <w:rFonts w:ascii="Times New Roman" w:hAnsi="Times New Roman"/>
          <w:sz w:val="28"/>
          <w:szCs w:val="28"/>
        </w:rPr>
        <w:t xml:space="preserve">мальчики, девочки). Выполняется с места </w:t>
      </w:r>
      <w:r w:rsidRPr="00C505F3">
        <w:rPr>
          <w:rFonts w:ascii="Times New Roman" w:hAnsi="Times New Roman"/>
          <w:sz w:val="28"/>
          <w:szCs w:val="28"/>
        </w:rPr>
        <w:t xml:space="preserve">толчком двух ног от стартовой линии с махом рук. Длина прыжка измеряется в сантиметрах от стартовой линии до ближнего касания ногами </w:t>
      </w:r>
      <w:r>
        <w:rPr>
          <w:rFonts w:ascii="Times New Roman" w:hAnsi="Times New Roman"/>
          <w:sz w:val="28"/>
          <w:szCs w:val="28"/>
        </w:rPr>
        <w:t>или любой частью тела. Учащемуся</w:t>
      </w:r>
      <w:r w:rsidRPr="00C505F3">
        <w:rPr>
          <w:rFonts w:ascii="Times New Roman" w:hAnsi="Times New Roman"/>
          <w:sz w:val="28"/>
          <w:szCs w:val="28"/>
        </w:rPr>
        <w:t xml:space="preserve"> предоставляется три попытки.</w:t>
      </w:r>
    </w:p>
    <w:p w:rsidR="003B574F" w:rsidRDefault="009772C3" w:rsidP="009F04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Тест </w:t>
      </w:r>
      <w:r w:rsidR="00F41EF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3B574F" w:rsidRPr="003B574F">
        <w:rPr>
          <w:rFonts w:ascii="Times New Roman" w:hAnsi="Times New Roman"/>
          <w:sz w:val="28"/>
          <w:szCs w:val="28"/>
        </w:rPr>
        <w:t>Подъем туловища из положения «лежа на спине»</w:t>
      </w:r>
      <w:r w:rsidR="0089047F">
        <w:rPr>
          <w:rFonts w:ascii="Times New Roman" w:hAnsi="Times New Roman"/>
          <w:sz w:val="28"/>
          <w:szCs w:val="28"/>
        </w:rPr>
        <w:t xml:space="preserve"> </w:t>
      </w:r>
      <w:r w:rsidR="003B574F" w:rsidRPr="003B574F">
        <w:rPr>
          <w:rFonts w:ascii="Times New Roman" w:hAnsi="Times New Roman"/>
          <w:sz w:val="28"/>
          <w:szCs w:val="28"/>
        </w:rPr>
        <w:t>(мальчики, девочки). Выполняется на гимнастических ковриках</w:t>
      </w:r>
      <w:r>
        <w:rPr>
          <w:rFonts w:ascii="Times New Roman" w:hAnsi="Times New Roman"/>
          <w:sz w:val="28"/>
          <w:szCs w:val="28"/>
        </w:rPr>
        <w:t xml:space="preserve"> или гимнастическом мате</w:t>
      </w:r>
      <w:r w:rsidR="003B574F" w:rsidRPr="003B574F">
        <w:rPr>
          <w:rFonts w:ascii="Times New Roman" w:hAnsi="Times New Roman"/>
          <w:sz w:val="28"/>
          <w:szCs w:val="28"/>
        </w:rPr>
        <w:t>. Исходное положение - лёжа на спине, руки за головой, пальцы в замок, ноги согнуты в коленях, ступни закреплены. Фиксируется количество выполненных упражнений до касания локтями коленей в одной попытке за 30 секунд.</w:t>
      </w:r>
    </w:p>
    <w:p w:rsidR="00981E36" w:rsidRDefault="009772C3" w:rsidP="009F04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Тест </w:t>
      </w:r>
      <w:r w:rsidR="00F41EF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 w:rsidR="00981E36" w:rsidRPr="006D2956">
        <w:rPr>
          <w:rFonts w:ascii="Times New Roman" w:hAnsi="Times New Roman"/>
          <w:sz w:val="28"/>
          <w:szCs w:val="28"/>
        </w:rPr>
        <w:t xml:space="preserve"> Наклон вперед из положения «сидя»</w:t>
      </w:r>
      <w:r w:rsidR="006D2956" w:rsidRPr="006D2956">
        <w:rPr>
          <w:rFonts w:ascii="Times New Roman" w:hAnsi="Times New Roman"/>
          <w:sz w:val="28"/>
          <w:szCs w:val="28"/>
        </w:rPr>
        <w:t xml:space="preserve"> (мальчики, девоч</w:t>
      </w:r>
      <w:r w:rsidR="00981E36" w:rsidRPr="006D2956">
        <w:rPr>
          <w:rFonts w:ascii="Times New Roman" w:hAnsi="Times New Roman"/>
          <w:sz w:val="28"/>
          <w:szCs w:val="28"/>
        </w:rPr>
        <w:t>ки). Н</w:t>
      </w:r>
      <w:r w:rsidR="00293DEE">
        <w:rPr>
          <w:rFonts w:ascii="Times New Roman" w:hAnsi="Times New Roman"/>
          <w:sz w:val="28"/>
          <w:szCs w:val="28"/>
        </w:rPr>
        <w:t>а полу обозначается центральная</w:t>
      </w:r>
      <w:r w:rsidR="00981E36" w:rsidRPr="006D2956">
        <w:rPr>
          <w:rFonts w:ascii="Times New Roman" w:hAnsi="Times New Roman"/>
          <w:sz w:val="28"/>
          <w:szCs w:val="28"/>
        </w:rPr>
        <w:t xml:space="preserve"> и перпендикулярная линии. Участник, сидя на полу, ступнями ног касается центральной линии, ноги выпрямлены в коленях, ступни вертикальны, расстояние между ними составляет 20-30 см. Выполняется три наклона вперед, на четвертом фиксируетс</w:t>
      </w:r>
      <w:r>
        <w:rPr>
          <w:rFonts w:ascii="Times New Roman" w:hAnsi="Times New Roman"/>
          <w:sz w:val="28"/>
          <w:szCs w:val="28"/>
        </w:rPr>
        <w:t xml:space="preserve">я результат касания и фиксации, </w:t>
      </w:r>
      <w:r w:rsidR="00981E36" w:rsidRPr="006D2956">
        <w:rPr>
          <w:rFonts w:ascii="Times New Roman" w:hAnsi="Times New Roman"/>
          <w:sz w:val="28"/>
          <w:szCs w:val="28"/>
        </w:rPr>
        <w:t>не менее 2</w:t>
      </w:r>
      <w:r>
        <w:rPr>
          <w:rFonts w:ascii="Times New Roman" w:hAnsi="Times New Roman"/>
          <w:sz w:val="28"/>
          <w:szCs w:val="28"/>
        </w:rPr>
        <w:t>-3 секунд,</w:t>
      </w:r>
      <w:r w:rsidR="00981E36" w:rsidRPr="006D2956">
        <w:rPr>
          <w:rFonts w:ascii="Times New Roman" w:hAnsi="Times New Roman"/>
          <w:sz w:val="28"/>
          <w:szCs w:val="28"/>
        </w:rPr>
        <w:t xml:space="preserve"> кончиков пальцев на перпендикулярной мерной линии. Сгибание ног в коленях не допускается. Фиксация коленей - запрещена. </w:t>
      </w:r>
    </w:p>
    <w:p w:rsidR="00882581" w:rsidRDefault="00E82F9C" w:rsidP="008825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Тест </w:t>
      </w:r>
      <w:r w:rsidR="00F41EF5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Челночный бег 4х10м. </w:t>
      </w:r>
      <w:r w:rsidRPr="004714F7">
        <w:rPr>
          <w:rFonts w:ascii="Times New Roman" w:eastAsia="Times New Roman" w:hAnsi="Times New Roman"/>
          <w:sz w:val="28"/>
        </w:rPr>
        <w:t>Бег выполняетс</w:t>
      </w:r>
      <w:r w:rsidR="00AC122C" w:rsidRPr="004714F7">
        <w:rPr>
          <w:rFonts w:ascii="Times New Roman" w:eastAsia="Times New Roman" w:hAnsi="Times New Roman"/>
          <w:sz w:val="28"/>
        </w:rPr>
        <w:t>я из положения высокого старта,</w:t>
      </w:r>
      <w:r w:rsidR="0089047F">
        <w:rPr>
          <w:rFonts w:ascii="Times New Roman" w:eastAsia="Times New Roman" w:hAnsi="Times New Roman"/>
          <w:sz w:val="28"/>
        </w:rPr>
        <w:t xml:space="preserve"> </w:t>
      </w:r>
      <w:r w:rsidR="00AC122C" w:rsidRPr="004714F7">
        <w:rPr>
          <w:rFonts w:ascii="Times New Roman" w:eastAsia="Times New Roman" w:hAnsi="Times New Roman"/>
          <w:sz w:val="28"/>
        </w:rPr>
        <w:t xml:space="preserve">по команде «на старт!». Обучающийся подходит к линии старта и принимает исходное положение, затем, по команде «внимание!», вес тела переносится на впереди стоящую ногу. Подается команда «марш!» и с максимальной скоростью испытуемый бежит к </w:t>
      </w:r>
      <w:r w:rsidR="00AC122C" w:rsidRPr="004714F7">
        <w:rPr>
          <w:rFonts w:ascii="Times New Roman" w:eastAsia="Times New Roman" w:hAnsi="Times New Roman"/>
          <w:sz w:val="28"/>
        </w:rPr>
        <w:lastRenderedPageBreak/>
        <w:t>линии финиша. Бег в</w:t>
      </w:r>
      <w:r w:rsidRPr="004714F7">
        <w:rPr>
          <w:rFonts w:ascii="Times New Roman" w:eastAsia="Times New Roman" w:hAnsi="Times New Roman"/>
          <w:sz w:val="28"/>
        </w:rPr>
        <w:t>ыполняется в виде рывка на максимальной скорости с поворотами на ограничительных линиях.</w:t>
      </w:r>
      <w:r w:rsidR="00C31F47">
        <w:rPr>
          <w:rFonts w:ascii="Times New Roman" w:eastAsia="Times New Roman" w:hAnsi="Times New Roman"/>
          <w:sz w:val="28"/>
        </w:rPr>
        <w:t xml:space="preserve"> </w:t>
      </w:r>
      <w:r w:rsidR="00AC122C" w:rsidRPr="004714F7">
        <w:rPr>
          <w:rFonts w:ascii="Times New Roman" w:eastAsia="Times New Roman" w:hAnsi="Times New Roman"/>
          <w:sz w:val="28"/>
        </w:rPr>
        <w:t>Таким образом, обучающийся должен выполнить четыре цикла «туда и обратно».</w:t>
      </w:r>
      <w:r w:rsidR="00C31F47">
        <w:rPr>
          <w:rFonts w:ascii="Times New Roman" w:eastAsia="Times New Roman" w:hAnsi="Times New Roman"/>
          <w:sz w:val="28"/>
        </w:rPr>
        <w:t xml:space="preserve"> </w:t>
      </w:r>
      <w:proofErr w:type="gramStart"/>
      <w:r w:rsidR="00EB6581" w:rsidRPr="004714F7">
        <w:rPr>
          <w:rFonts w:ascii="Times New Roman" w:hAnsi="Times New Roman"/>
          <w:sz w:val="28"/>
          <w:szCs w:val="28"/>
          <w:shd w:val="clear" w:color="auto" w:fill="FFFFFF"/>
        </w:rPr>
        <w:t>При</w:t>
      </w:r>
      <w:proofErr w:type="gramEnd"/>
      <w:r w:rsidR="00EB6581" w:rsidRPr="004714F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="00EB658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EB6581" w:rsidRPr="00EB658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ыполнение</w:t>
      </w:r>
      <w:proofErr w:type="gramEnd"/>
      <w:r w:rsidR="00EB6581" w:rsidRPr="00EB658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этих тестовых упражнений </w:t>
      </w:r>
      <w:r w:rsidR="00100B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можем характеризовать</w:t>
      </w:r>
      <w:r w:rsidR="00EB6581" w:rsidRPr="00EB658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исходный</w:t>
      </w:r>
      <w:r w:rsidR="00100B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уровень развития и контролир</w:t>
      </w:r>
      <w:r w:rsidR="00293D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="00100B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вать</w:t>
      </w:r>
      <w:r w:rsidR="00EB6581" w:rsidRPr="00EB658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успешность совершенствования физических качеств в течение каждого учебного года.</w:t>
      </w:r>
    </w:p>
    <w:p w:rsidR="00882581" w:rsidRDefault="00882581" w:rsidP="008825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Тест </w:t>
      </w:r>
      <w:r w:rsidR="00F41EF5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Бег 400м. </w:t>
      </w:r>
      <w:r w:rsidRPr="003B574F">
        <w:rPr>
          <w:rFonts w:ascii="Times New Roman" w:hAnsi="Times New Roman"/>
          <w:sz w:val="28"/>
          <w:szCs w:val="28"/>
        </w:rPr>
        <w:t>Выполняется с высокого старта на беговой дорожке. Результат фиксируется с помощью секундомера с точностью до 1 секунды.</w:t>
      </w:r>
    </w:p>
    <w:p w:rsidR="00E37241" w:rsidRPr="006A36FB" w:rsidRDefault="00E37241" w:rsidP="00E37241">
      <w:pPr>
        <w:pStyle w:val="a5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00E">
        <w:rPr>
          <w:rFonts w:ascii="Times New Roman" w:hAnsi="Times New Roman"/>
          <w:sz w:val="28"/>
          <w:szCs w:val="28"/>
        </w:rPr>
        <w:t>При проведении мониторинга</w:t>
      </w:r>
      <w:r w:rsidRPr="006A36FB">
        <w:rPr>
          <w:rFonts w:ascii="Times New Roman" w:hAnsi="Times New Roman"/>
          <w:sz w:val="28"/>
          <w:szCs w:val="28"/>
        </w:rPr>
        <w:t xml:space="preserve"> школьников начальных классов, соблюдалось преемственность в тестировании показателей физической подготовленности. Для оценки физической подготовленности детей </w:t>
      </w:r>
      <w:r>
        <w:rPr>
          <w:rFonts w:ascii="Times New Roman" w:hAnsi="Times New Roman"/>
          <w:sz w:val="28"/>
          <w:szCs w:val="28"/>
        </w:rPr>
        <w:t>использовались тесты</w:t>
      </w:r>
      <w:r w:rsidR="00BB016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</w:rPr>
        <w:t>предусмотренные и рекомендованные учебной программой по физическому воспитанию для начальной школы. В процессе мониторинга показатели снимались в три этапа в течени</w:t>
      </w:r>
      <w:proofErr w:type="gramStart"/>
      <w:r>
        <w:rPr>
          <w:rFonts w:ascii="Times New Roman" w:hAnsi="Times New Roman"/>
          <w:bCs/>
          <w:sz w:val="28"/>
        </w:rPr>
        <w:t>и</w:t>
      </w:r>
      <w:proofErr w:type="gramEnd"/>
      <w:r>
        <w:rPr>
          <w:rFonts w:ascii="Times New Roman" w:hAnsi="Times New Roman"/>
          <w:bCs/>
          <w:sz w:val="28"/>
        </w:rPr>
        <w:t xml:space="preserve"> учебного года.</w:t>
      </w:r>
    </w:p>
    <w:p w:rsidR="00E37241" w:rsidRDefault="00E37241" w:rsidP="00E3724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 оценок. </w:t>
      </w:r>
      <w:r w:rsidR="006558B5">
        <w:rPr>
          <w:rFonts w:ascii="Times New Roman" w:hAnsi="Times New Roman"/>
          <w:sz w:val="28"/>
          <w:szCs w:val="28"/>
        </w:rPr>
        <w:t xml:space="preserve">С целью выявления уровня физической подготовленности учащихся и облегчения сравнения полученных результатов осуществляют перевод показателей в баллы. </w:t>
      </w:r>
      <w:proofErr w:type="gramStart"/>
      <w:r w:rsidRPr="000800D1">
        <w:rPr>
          <w:rFonts w:ascii="Times New Roman" w:eastAsia="Times New Roman" w:hAnsi="Times New Roman"/>
          <w:sz w:val="28"/>
          <w:szCs w:val="28"/>
        </w:rPr>
        <w:t xml:space="preserve">В разработке балловой системы оценки за основу взята таблица оценки результатов «Президентских состязаний» (Указ Президента Российской Федерации от 30 июля 2010 г. № 948 «О проведении всероссийских спортивных соревнований (игр) школьников», порядком проведения Всероссийских спортивных соревнований школьников «Президентские состязания» (далее - Президентские состязания), утвержденным приказом </w:t>
      </w:r>
      <w:proofErr w:type="spellStart"/>
      <w:r w:rsidRPr="000800D1">
        <w:rPr>
          <w:rFonts w:ascii="Times New Roman" w:eastAsia="Times New Roman" w:hAnsi="Times New Roman"/>
          <w:sz w:val="28"/>
          <w:szCs w:val="28"/>
        </w:rPr>
        <w:t>Минобрнауки</w:t>
      </w:r>
      <w:proofErr w:type="spellEnd"/>
      <w:r w:rsidRPr="000800D1">
        <w:rPr>
          <w:rFonts w:ascii="Times New Roman" w:eastAsia="Times New Roman" w:hAnsi="Times New Roman"/>
          <w:sz w:val="28"/>
          <w:szCs w:val="28"/>
        </w:rPr>
        <w:t xml:space="preserve"> России и </w:t>
      </w:r>
      <w:proofErr w:type="spellStart"/>
      <w:r w:rsidRPr="000800D1">
        <w:rPr>
          <w:rFonts w:ascii="Times New Roman" w:eastAsia="Times New Roman" w:hAnsi="Times New Roman"/>
          <w:sz w:val="28"/>
          <w:szCs w:val="28"/>
        </w:rPr>
        <w:t>Минспорттуризма</w:t>
      </w:r>
      <w:proofErr w:type="spellEnd"/>
      <w:r w:rsidRPr="000800D1">
        <w:rPr>
          <w:rFonts w:ascii="Times New Roman" w:eastAsia="Times New Roman" w:hAnsi="Times New Roman"/>
          <w:sz w:val="28"/>
          <w:szCs w:val="28"/>
        </w:rPr>
        <w:t xml:space="preserve"> России от 27 сентября 2010 г. № 966/1009 (зарегистрирован в Минюсте России 16</w:t>
      </w:r>
      <w:proofErr w:type="gramEnd"/>
      <w:r w:rsidRPr="000800D1">
        <w:rPr>
          <w:rFonts w:ascii="Times New Roman" w:eastAsia="Times New Roman" w:hAnsi="Times New Roman"/>
          <w:sz w:val="28"/>
          <w:szCs w:val="28"/>
        </w:rPr>
        <w:t xml:space="preserve"> ноября 2010 г., </w:t>
      </w:r>
      <w:proofErr w:type="gramStart"/>
      <w:r w:rsidRPr="000800D1">
        <w:rPr>
          <w:rFonts w:ascii="Times New Roman" w:eastAsia="Times New Roman" w:hAnsi="Times New Roman"/>
          <w:sz w:val="28"/>
          <w:szCs w:val="28"/>
        </w:rPr>
        <w:t>регистрационный</w:t>
      </w:r>
      <w:proofErr w:type="gramEnd"/>
      <w:r w:rsidRPr="000800D1">
        <w:rPr>
          <w:rFonts w:ascii="Times New Roman" w:eastAsia="Times New Roman" w:hAnsi="Times New Roman"/>
          <w:sz w:val="28"/>
          <w:szCs w:val="28"/>
        </w:rPr>
        <w:t xml:space="preserve"> № 18976).</w:t>
      </w:r>
      <w:r w:rsidR="00A10FEA">
        <w:rPr>
          <w:rFonts w:ascii="Times New Roman" w:eastAsia="Times New Roman" w:hAnsi="Times New Roman"/>
          <w:sz w:val="28"/>
          <w:szCs w:val="28"/>
        </w:rPr>
        <w:t xml:space="preserve">За каждый норматив </w:t>
      </w:r>
      <w:r w:rsidR="00A10FEA" w:rsidRPr="00A10FEA">
        <w:rPr>
          <w:rFonts w:ascii="Times New Roman" w:eastAsia="Times New Roman" w:hAnsi="Times New Roman"/>
          <w:sz w:val="28"/>
          <w:szCs w:val="28"/>
        </w:rPr>
        <w:t>участник</w:t>
      </w:r>
      <w:r w:rsidR="00A10FEA">
        <w:rPr>
          <w:rFonts w:ascii="Times New Roman" w:eastAsia="Times New Roman" w:hAnsi="Times New Roman"/>
          <w:sz w:val="28"/>
          <w:szCs w:val="28"/>
        </w:rPr>
        <w:t xml:space="preserve"> может набрать 30 баллов, но если он</w:t>
      </w:r>
      <w:r w:rsidR="00A10FEA" w:rsidRPr="00A10FEA">
        <w:rPr>
          <w:rFonts w:ascii="Times New Roman" w:eastAsia="Times New Roman" w:hAnsi="Times New Roman"/>
          <w:sz w:val="28"/>
          <w:szCs w:val="28"/>
        </w:rPr>
        <w:t xml:space="preserve"> показал результат, превышающий значение 30 очков, то за 1 см, 1 раз, 1 </w:t>
      </w:r>
      <w:proofErr w:type="gramStart"/>
      <w:r w:rsidR="00A10FEA" w:rsidRPr="00A10FEA">
        <w:rPr>
          <w:rFonts w:ascii="Times New Roman" w:eastAsia="Times New Roman" w:hAnsi="Times New Roman"/>
          <w:sz w:val="28"/>
          <w:szCs w:val="28"/>
        </w:rPr>
        <w:t>сек</w:t>
      </w:r>
      <w:proofErr w:type="gramEnd"/>
      <w:r w:rsidR="00A10FEA" w:rsidRPr="00A10FEA">
        <w:rPr>
          <w:rFonts w:ascii="Times New Roman" w:eastAsia="Times New Roman" w:hAnsi="Times New Roman"/>
          <w:sz w:val="28"/>
          <w:szCs w:val="28"/>
        </w:rPr>
        <w:t xml:space="preserve"> начисляется дополнительно 1 очко</w:t>
      </w:r>
      <w:r w:rsidR="00B954A5">
        <w:rPr>
          <w:rFonts w:ascii="Times New Roman" w:eastAsia="Times New Roman" w:hAnsi="Times New Roman"/>
          <w:sz w:val="28"/>
          <w:szCs w:val="28"/>
        </w:rPr>
        <w:t xml:space="preserve">. Учащиеся сдают 5 нормативов и в </w:t>
      </w:r>
      <w:proofErr w:type="gramStart"/>
      <w:r w:rsidR="00B954A5">
        <w:rPr>
          <w:rFonts w:ascii="Times New Roman" w:eastAsia="Times New Roman" w:hAnsi="Times New Roman"/>
          <w:sz w:val="28"/>
          <w:szCs w:val="28"/>
        </w:rPr>
        <w:t>сумме</w:t>
      </w:r>
      <w:proofErr w:type="gramEnd"/>
      <w:r w:rsidR="00B954A5">
        <w:rPr>
          <w:rFonts w:ascii="Times New Roman" w:eastAsia="Times New Roman" w:hAnsi="Times New Roman"/>
          <w:sz w:val="28"/>
          <w:szCs w:val="28"/>
        </w:rPr>
        <w:t xml:space="preserve"> если набирают:</w:t>
      </w:r>
    </w:p>
    <w:p w:rsidR="00B954A5" w:rsidRDefault="00B954A5" w:rsidP="00E3724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0-29 баллов – низкий уровень</w:t>
      </w:r>
    </w:p>
    <w:p w:rsidR="00B954A5" w:rsidRDefault="00B954A5" w:rsidP="00E3724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20-69 баллов – средний уровень</w:t>
      </w:r>
    </w:p>
    <w:p w:rsidR="00B954A5" w:rsidRDefault="00B954A5" w:rsidP="00E3724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70-84 баллов – хороший уровень</w:t>
      </w:r>
    </w:p>
    <w:p w:rsidR="00B954A5" w:rsidRPr="000800D1" w:rsidRDefault="00B954A5" w:rsidP="00E3724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85 баллов и выше – высокий уровень</w:t>
      </w:r>
    </w:p>
    <w:p w:rsidR="00E37241" w:rsidRPr="005B1CF9" w:rsidRDefault="00E37241" w:rsidP="00664340">
      <w:pPr>
        <w:pStyle w:val="a5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B1CF9">
        <w:rPr>
          <w:rFonts w:ascii="Times New Roman" w:hAnsi="Times New Roman"/>
          <w:sz w:val="28"/>
          <w:szCs w:val="28"/>
        </w:rPr>
        <w:lastRenderedPageBreak/>
        <w:t xml:space="preserve">Методы математико-статистической обработки. Расчет основных статистических данных проводился по общепринятой </w:t>
      </w:r>
      <w:proofErr w:type="gramStart"/>
      <w:r w:rsidRPr="005B1CF9">
        <w:rPr>
          <w:rFonts w:ascii="Times New Roman" w:hAnsi="Times New Roman"/>
          <w:sz w:val="28"/>
          <w:szCs w:val="28"/>
        </w:rPr>
        <w:t>методике</w:t>
      </w:r>
      <w:proofErr w:type="gramEnd"/>
      <w:r>
        <w:rPr>
          <w:rFonts w:ascii="Times New Roman" w:hAnsi="Times New Roman"/>
          <w:sz w:val="28"/>
          <w:szCs w:val="28"/>
        </w:rPr>
        <w:t xml:space="preserve"> и находилась среднее значение по группе и среднее квадратичное отклонение</w:t>
      </w:r>
      <w:r w:rsidRPr="005B1CF9">
        <w:rPr>
          <w:rFonts w:ascii="Times New Roman" w:hAnsi="Times New Roman"/>
          <w:sz w:val="28"/>
          <w:szCs w:val="28"/>
        </w:rPr>
        <w:t>.</w:t>
      </w:r>
      <w:r w:rsidR="00C31F47">
        <w:rPr>
          <w:rFonts w:ascii="Times New Roman" w:hAnsi="Times New Roman"/>
          <w:sz w:val="28"/>
          <w:szCs w:val="28"/>
        </w:rPr>
        <w:t xml:space="preserve"> </w:t>
      </w:r>
      <w:r w:rsidRPr="005B1CF9">
        <w:rPr>
          <w:rFonts w:ascii="Times New Roman" w:hAnsi="Times New Roman"/>
          <w:bCs/>
          <w:sz w:val="28"/>
          <w:szCs w:val="28"/>
        </w:rPr>
        <w:t>Средняя арифметическая величина</w:t>
      </w:r>
      <w:r>
        <w:rPr>
          <w:rFonts w:ascii="Times New Roman" w:hAnsi="Times New Roman"/>
          <w:bCs/>
          <w:sz w:val="28"/>
          <w:szCs w:val="28"/>
        </w:rPr>
        <w:t xml:space="preserve"> (</w:t>
      </w:r>
      <w:r w:rsidRPr="00041633">
        <w:rPr>
          <w:rFonts w:ascii="Times New Roman" w:hAnsi="Times New Roman"/>
          <w:b/>
          <w:bCs/>
          <w:i/>
          <w:sz w:val="28"/>
          <w:szCs w:val="28"/>
        </w:rPr>
        <w:t>М</w:t>
      </w:r>
      <w:r>
        <w:rPr>
          <w:rFonts w:ascii="Times New Roman" w:hAnsi="Times New Roman"/>
          <w:bCs/>
          <w:sz w:val="28"/>
          <w:szCs w:val="28"/>
        </w:rPr>
        <w:t>) рассчитывалась по формуле</w:t>
      </w:r>
      <w:r w:rsidRPr="005B1CF9">
        <w:rPr>
          <w:rFonts w:ascii="Times New Roman" w:hAnsi="Times New Roman"/>
          <w:bCs/>
          <w:sz w:val="28"/>
          <w:szCs w:val="28"/>
        </w:rPr>
        <w:t>:</w:t>
      </w:r>
    </w:p>
    <w:p w:rsidR="00E37241" w:rsidRPr="005B1CF9" w:rsidRDefault="00E37241" w:rsidP="00664340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41633">
        <w:rPr>
          <w:rFonts w:ascii="Times New Roman" w:hAnsi="Times New Roman"/>
          <w:b/>
          <w:i/>
          <w:sz w:val="28"/>
          <w:szCs w:val="28"/>
        </w:rPr>
        <w:t>М</w:t>
      </w:r>
      <w:r w:rsidRPr="005B1CF9">
        <w:rPr>
          <w:rFonts w:ascii="Times New Roman" w:hAnsi="Times New Roman"/>
          <w:b/>
          <w:sz w:val="28"/>
          <w:szCs w:val="28"/>
        </w:rPr>
        <w:t>=</w:t>
      </w:r>
      <w:r w:rsidRPr="005B1CF9">
        <w:rPr>
          <w:rFonts w:ascii="Times New Roman" w:hAnsi="Times New Roman"/>
          <w:b/>
          <w:i/>
          <w:sz w:val="28"/>
          <w:szCs w:val="28"/>
        </w:rPr>
        <w:t>∑Х</w:t>
      </w:r>
      <w:proofErr w:type="gramStart"/>
      <w:r w:rsidRPr="005B1CF9"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proofErr w:type="gramEnd"/>
      <w:r w:rsidRPr="005B1CF9">
        <w:rPr>
          <w:rFonts w:ascii="Times New Roman" w:hAnsi="Times New Roman"/>
          <w:b/>
          <w:i/>
          <w:sz w:val="28"/>
          <w:szCs w:val="28"/>
        </w:rPr>
        <w:t>/</w:t>
      </w:r>
      <w:r w:rsidRPr="005B1CF9">
        <w:rPr>
          <w:rFonts w:ascii="Times New Roman" w:hAnsi="Times New Roman"/>
          <w:b/>
          <w:i/>
          <w:sz w:val="28"/>
          <w:szCs w:val="28"/>
          <w:lang w:val="en-US"/>
        </w:rPr>
        <w:t>n</w:t>
      </w:r>
    </w:p>
    <w:p w:rsidR="00E37241" w:rsidRPr="005B1CF9" w:rsidRDefault="00E37241" w:rsidP="00E3724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5B1CF9">
        <w:rPr>
          <w:rFonts w:ascii="Times New Roman" w:hAnsi="Times New Roman"/>
          <w:i/>
          <w:sz w:val="28"/>
          <w:szCs w:val="28"/>
        </w:rPr>
        <w:t>∑ Х</w:t>
      </w:r>
      <w:proofErr w:type="gramStart"/>
      <w:r w:rsidRPr="005B1CF9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gramEnd"/>
      <w:r w:rsidRPr="005B1CF9">
        <w:rPr>
          <w:rFonts w:ascii="Times New Roman" w:hAnsi="Times New Roman"/>
          <w:sz w:val="28"/>
          <w:szCs w:val="28"/>
        </w:rPr>
        <w:t xml:space="preserve">– сумма всех значений, где </w:t>
      </w:r>
      <w:r w:rsidRPr="005B1CF9">
        <w:rPr>
          <w:rFonts w:ascii="Times New Roman" w:hAnsi="Times New Roman"/>
          <w:i/>
          <w:sz w:val="28"/>
          <w:szCs w:val="28"/>
        </w:rPr>
        <w:t>Х</w:t>
      </w:r>
      <w:r w:rsidRPr="005B1CF9">
        <w:rPr>
          <w:rFonts w:ascii="Times New Roman" w:hAnsi="Times New Roman"/>
          <w:i/>
          <w:sz w:val="28"/>
          <w:szCs w:val="28"/>
          <w:lang w:val="en-US"/>
        </w:rPr>
        <w:t>i</w:t>
      </w:r>
      <w:r w:rsidRPr="005B1CF9">
        <w:rPr>
          <w:rFonts w:ascii="Times New Roman" w:hAnsi="Times New Roman"/>
          <w:sz w:val="28"/>
          <w:szCs w:val="28"/>
        </w:rPr>
        <w:t xml:space="preserve"> – значение отдельного измерения;</w:t>
      </w:r>
    </w:p>
    <w:p w:rsidR="00E37241" w:rsidRPr="005B1CF9" w:rsidRDefault="00E37241" w:rsidP="00E3724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1CF9">
        <w:rPr>
          <w:rFonts w:ascii="Times New Roman" w:hAnsi="Times New Roman"/>
          <w:i/>
          <w:sz w:val="28"/>
          <w:szCs w:val="28"/>
          <w:lang w:val="en-US"/>
        </w:rPr>
        <w:t>n</w:t>
      </w:r>
      <w:r w:rsidRPr="005B1CF9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5B1CF9">
        <w:rPr>
          <w:rFonts w:ascii="Times New Roman" w:hAnsi="Times New Roman"/>
          <w:sz w:val="28"/>
          <w:szCs w:val="28"/>
        </w:rPr>
        <w:t>общее</w:t>
      </w:r>
      <w:proofErr w:type="gramEnd"/>
      <w:r w:rsidRPr="005B1CF9">
        <w:rPr>
          <w:rFonts w:ascii="Times New Roman" w:hAnsi="Times New Roman"/>
          <w:sz w:val="28"/>
          <w:szCs w:val="28"/>
        </w:rPr>
        <w:t xml:space="preserve"> число измерений в группе.</w:t>
      </w:r>
    </w:p>
    <w:p w:rsidR="00E37241" w:rsidRPr="005B1CF9" w:rsidRDefault="00664340" w:rsidP="007E0BF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Применялась формула</w:t>
      </w:r>
      <w:proofErr w:type="gramStart"/>
      <w:r>
        <w:rPr>
          <w:rFonts w:ascii="Times New Roman" w:hAnsi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/>
          <w:sz w:val="28"/>
          <w:szCs w:val="28"/>
        </w:rPr>
        <w:t xml:space="preserve">роди, для оценки темпов прироста динамики показателей физической подготовленности. </w:t>
      </w:r>
      <w:r w:rsidR="00E37241" w:rsidRPr="005B1CF9">
        <w:rPr>
          <w:rFonts w:ascii="Times New Roman" w:hAnsi="Times New Roman"/>
          <w:sz w:val="28"/>
          <w:szCs w:val="28"/>
        </w:rPr>
        <w:t>Результаты, обработанные с помощью этих методов, позволяют показать количественную зависимость в виде графиков, диаграмм и таблиц.</w:t>
      </w:r>
    </w:p>
    <w:p w:rsidR="00DA343E" w:rsidRPr="003B574F" w:rsidRDefault="00DA343E" w:rsidP="009F04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4D63" w:rsidRDefault="00DB4D63" w:rsidP="009F04C6">
      <w:pPr>
        <w:pStyle w:val="a4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0E0FB2">
        <w:rPr>
          <w:sz w:val="28"/>
          <w:szCs w:val="28"/>
          <w:shd w:val="clear" w:color="auto" w:fill="FFFFFF"/>
        </w:rPr>
        <w:t>2.3. Организация исследования</w:t>
      </w:r>
    </w:p>
    <w:p w:rsidR="00D14ED8" w:rsidRDefault="00D14ED8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E0FB2" w:rsidRDefault="000E0FB2" w:rsidP="009F04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63A13">
        <w:rPr>
          <w:rFonts w:ascii="Times New Roman" w:hAnsi="Times New Roman"/>
          <w:sz w:val="28"/>
          <w:szCs w:val="28"/>
        </w:rPr>
        <w:t>На первом этапе исследования (</w:t>
      </w:r>
      <w:r w:rsidR="00320326">
        <w:rPr>
          <w:rFonts w:ascii="Times New Roman" w:hAnsi="Times New Roman"/>
          <w:sz w:val="28"/>
          <w:szCs w:val="28"/>
        </w:rPr>
        <w:t>с сентября 2018</w:t>
      </w:r>
      <w:r>
        <w:rPr>
          <w:rFonts w:ascii="Times New Roman" w:hAnsi="Times New Roman"/>
          <w:sz w:val="28"/>
          <w:szCs w:val="28"/>
        </w:rPr>
        <w:t xml:space="preserve"> по май </w:t>
      </w:r>
      <w:r w:rsidRPr="00263A13">
        <w:rPr>
          <w:rFonts w:ascii="Times New Roman" w:hAnsi="Times New Roman"/>
          <w:sz w:val="28"/>
          <w:szCs w:val="28"/>
        </w:rPr>
        <w:t>201</w:t>
      </w:r>
      <w:r w:rsidR="00320326">
        <w:rPr>
          <w:rFonts w:ascii="Times New Roman" w:hAnsi="Times New Roman"/>
          <w:sz w:val="28"/>
          <w:szCs w:val="28"/>
        </w:rPr>
        <w:t xml:space="preserve">9 г.) </w:t>
      </w:r>
      <w:r>
        <w:rPr>
          <w:rFonts w:ascii="Times New Roman" w:hAnsi="Times New Roman"/>
          <w:sz w:val="28"/>
          <w:szCs w:val="28"/>
        </w:rPr>
        <w:t>п</w:t>
      </w:r>
      <w:r w:rsidRPr="00714C9A">
        <w:rPr>
          <w:rFonts w:ascii="Times New Roman" w:hAnsi="Times New Roman"/>
          <w:bCs/>
          <w:sz w:val="28"/>
        </w:rPr>
        <w:t xml:space="preserve">роводилось изучение научно-методический литературы </w:t>
      </w:r>
      <w:r w:rsidRPr="00263A13">
        <w:rPr>
          <w:rFonts w:ascii="Times New Roman" w:hAnsi="Times New Roman"/>
          <w:sz w:val="28"/>
          <w:szCs w:val="28"/>
        </w:rPr>
        <w:t>по исследуемой проблеме</w:t>
      </w:r>
      <w:r>
        <w:rPr>
          <w:rFonts w:ascii="Times New Roman" w:hAnsi="Times New Roman"/>
          <w:sz w:val="28"/>
          <w:szCs w:val="28"/>
        </w:rPr>
        <w:t>,</w:t>
      </w:r>
      <w:r w:rsidRPr="00714C9A">
        <w:rPr>
          <w:rFonts w:ascii="Times New Roman" w:hAnsi="Times New Roman"/>
          <w:bCs/>
          <w:sz w:val="28"/>
        </w:rPr>
        <w:t xml:space="preserve"> новых учебных программ начальной школы Федерального государственного образовательного стандарта</w:t>
      </w:r>
      <w:r>
        <w:rPr>
          <w:rFonts w:ascii="Times New Roman" w:hAnsi="Times New Roman"/>
          <w:bCs/>
          <w:sz w:val="28"/>
        </w:rPr>
        <w:t xml:space="preserve"> и нормативного положения о системе мониторинга состояния здоровья населения, физического развития детей, подростков и молодежи в образовательных учреждения ХМАО–Югры принятое правительством ХМАО–Югры</w:t>
      </w:r>
      <w:r w:rsidRPr="00714C9A">
        <w:rPr>
          <w:rFonts w:ascii="Times New Roman" w:hAnsi="Times New Roman"/>
          <w:bCs/>
          <w:sz w:val="28"/>
        </w:rPr>
        <w:t>.</w:t>
      </w:r>
      <w:proofErr w:type="gramEnd"/>
      <w:r w:rsidR="00C31F47">
        <w:rPr>
          <w:rFonts w:ascii="Times New Roman" w:hAnsi="Times New Roman"/>
          <w:bCs/>
          <w:sz w:val="28"/>
        </w:rPr>
        <w:t xml:space="preserve"> </w:t>
      </w:r>
      <w:r w:rsidRPr="00263A13">
        <w:rPr>
          <w:rFonts w:ascii="Times New Roman" w:hAnsi="Times New Roman"/>
          <w:sz w:val="28"/>
          <w:szCs w:val="28"/>
        </w:rPr>
        <w:t>На основе анализа литературных источников были определены цель, предмет, объект, задачи и методы исследования. Подобраны тесты для определения</w:t>
      </w:r>
      <w:r>
        <w:rPr>
          <w:rFonts w:ascii="Times New Roman" w:hAnsi="Times New Roman"/>
          <w:sz w:val="28"/>
          <w:szCs w:val="28"/>
        </w:rPr>
        <w:t xml:space="preserve"> уровня</w:t>
      </w:r>
      <w:r w:rsidR="00C31F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физической подготовленности учащихся начальных классов с учетом возраста и пола</w:t>
      </w:r>
      <w:r w:rsidRPr="00263A13">
        <w:rPr>
          <w:rFonts w:ascii="Times New Roman" w:hAnsi="Times New Roman"/>
          <w:sz w:val="28"/>
          <w:szCs w:val="28"/>
        </w:rPr>
        <w:t xml:space="preserve">. </w:t>
      </w:r>
    </w:p>
    <w:p w:rsidR="006558B5" w:rsidRDefault="000E0FB2" w:rsidP="00664340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</w:rPr>
      </w:pPr>
      <w:proofErr w:type="gramStart"/>
      <w:r w:rsidRPr="00263A13">
        <w:rPr>
          <w:sz w:val="28"/>
          <w:szCs w:val="28"/>
        </w:rPr>
        <w:t xml:space="preserve">На </w:t>
      </w:r>
      <w:r w:rsidR="00C71777">
        <w:rPr>
          <w:sz w:val="28"/>
          <w:szCs w:val="28"/>
        </w:rPr>
        <w:t>втором</w:t>
      </w:r>
      <w:r w:rsidRPr="00263A13">
        <w:rPr>
          <w:sz w:val="28"/>
          <w:szCs w:val="28"/>
        </w:rPr>
        <w:t xml:space="preserve"> этапе исследования</w:t>
      </w:r>
      <w:r>
        <w:rPr>
          <w:sz w:val="28"/>
          <w:szCs w:val="28"/>
        </w:rPr>
        <w:t xml:space="preserve"> планируется</w:t>
      </w:r>
      <w:r w:rsidR="00D14ED8">
        <w:rPr>
          <w:sz w:val="28"/>
          <w:szCs w:val="28"/>
        </w:rPr>
        <w:t xml:space="preserve"> проведение мониторинговых исследований</w:t>
      </w:r>
      <w:r w:rsidR="00702858" w:rsidRPr="00465186">
        <w:rPr>
          <w:noProof/>
          <w:sz w:val="28"/>
          <w:szCs w:val="28"/>
          <w:highlight w:val="white"/>
        </w:rPr>
        <w:fldChar w:fldCharType="begin"/>
      </w:r>
      <w:r w:rsidR="00DB4D63" w:rsidRPr="00465186">
        <w:rPr>
          <w:noProof/>
          <w:sz w:val="28"/>
          <w:szCs w:val="28"/>
          <w:highlight w:val="white"/>
        </w:rPr>
        <w:instrText>eq на</w:instrText>
      </w:r>
      <w:r w:rsidR="00702858" w:rsidRPr="00465186">
        <w:rPr>
          <w:noProof/>
          <w:sz w:val="28"/>
          <w:szCs w:val="28"/>
          <w:highlight w:val="white"/>
        </w:rPr>
        <w:fldChar w:fldCharType="end"/>
      </w:r>
      <w:r w:rsidR="00DB4D63">
        <w:rPr>
          <w:noProof/>
          <w:sz w:val="28"/>
          <w:szCs w:val="28"/>
          <w:shd w:val="clear" w:color="auto" w:fill="FFFFFF"/>
        </w:rPr>
        <w:t xml:space="preserve"> базе МБО</w:t>
      </w:r>
      <w:r w:rsidR="00DB4D63" w:rsidRPr="00465186">
        <w:rPr>
          <w:noProof/>
          <w:sz w:val="28"/>
          <w:szCs w:val="28"/>
          <w:shd w:val="clear" w:color="auto" w:fill="FFFFFF"/>
        </w:rPr>
        <w:t xml:space="preserve">У </w:t>
      </w:r>
      <w:r w:rsidR="00702858" w:rsidRPr="00465186">
        <w:rPr>
          <w:noProof/>
          <w:sz w:val="28"/>
          <w:szCs w:val="28"/>
          <w:highlight w:val="white"/>
        </w:rPr>
        <w:fldChar w:fldCharType="begin"/>
      </w:r>
      <w:r w:rsidR="00DB4D63" w:rsidRPr="00465186">
        <w:rPr>
          <w:noProof/>
          <w:sz w:val="28"/>
          <w:szCs w:val="28"/>
          <w:highlight w:val="white"/>
        </w:rPr>
        <w:instrText>eq СОШ</w:instrText>
      </w:r>
      <w:r w:rsidR="00702858" w:rsidRPr="00465186">
        <w:rPr>
          <w:noProof/>
          <w:sz w:val="28"/>
          <w:szCs w:val="28"/>
          <w:highlight w:val="white"/>
        </w:rPr>
        <w:fldChar w:fldCharType="end"/>
      </w:r>
      <w:r w:rsidR="00DB4D63">
        <w:rPr>
          <w:noProof/>
          <w:sz w:val="28"/>
          <w:szCs w:val="28"/>
          <w:shd w:val="clear" w:color="auto" w:fill="FFFFFF"/>
        </w:rPr>
        <w:t xml:space="preserve"> № 1</w:t>
      </w:r>
      <w:r w:rsidR="00DB4D63" w:rsidRPr="00465186">
        <w:rPr>
          <w:noProof/>
          <w:sz w:val="28"/>
          <w:szCs w:val="28"/>
          <w:shd w:val="clear" w:color="auto" w:fill="FFFFFF"/>
        </w:rPr>
        <w:t xml:space="preserve"> г</w:t>
      </w:r>
      <w:r w:rsidR="00DB4D63" w:rsidRPr="00465186">
        <w:rPr>
          <w:noProof/>
          <w:sz w:val="28"/>
          <w:szCs w:val="28"/>
        </w:rPr>
        <w:t xml:space="preserve">ород </w:t>
      </w:r>
      <w:r w:rsidR="00702858" w:rsidRPr="00465186">
        <w:rPr>
          <w:noProof/>
          <w:sz w:val="28"/>
          <w:szCs w:val="28"/>
          <w:highlight w:val="white"/>
        </w:rPr>
        <w:fldChar w:fldCharType="begin"/>
      </w:r>
      <w:r w:rsidR="00DB4D63" w:rsidRPr="00465186">
        <w:rPr>
          <w:noProof/>
          <w:sz w:val="28"/>
          <w:szCs w:val="28"/>
          <w:highlight w:val="white"/>
        </w:rPr>
        <w:instrText>eq Мегион</w:instrText>
      </w:r>
      <w:r w:rsidR="00702858" w:rsidRPr="00465186">
        <w:rPr>
          <w:noProof/>
          <w:sz w:val="28"/>
          <w:szCs w:val="28"/>
          <w:highlight w:val="white"/>
        </w:rPr>
        <w:fldChar w:fldCharType="end"/>
      </w:r>
      <w:r w:rsidR="00DB4D63" w:rsidRPr="00465186">
        <w:rPr>
          <w:noProof/>
          <w:sz w:val="28"/>
          <w:szCs w:val="28"/>
        </w:rPr>
        <w:t xml:space="preserve"> Ханты-Мансийский автономный </w:t>
      </w:r>
      <w:r w:rsidR="00702858" w:rsidRPr="00465186">
        <w:rPr>
          <w:noProof/>
          <w:sz w:val="28"/>
          <w:szCs w:val="28"/>
          <w:highlight w:val="white"/>
        </w:rPr>
        <w:fldChar w:fldCharType="begin"/>
      </w:r>
      <w:r w:rsidR="00DB4D63" w:rsidRPr="00465186">
        <w:rPr>
          <w:noProof/>
          <w:sz w:val="28"/>
          <w:szCs w:val="28"/>
          <w:highlight w:val="white"/>
        </w:rPr>
        <w:instrText>eq округ</w:instrText>
      </w:r>
      <w:r w:rsidR="00702858" w:rsidRPr="00465186">
        <w:rPr>
          <w:noProof/>
          <w:sz w:val="28"/>
          <w:szCs w:val="28"/>
          <w:highlight w:val="white"/>
        </w:rPr>
        <w:fldChar w:fldCharType="end"/>
      </w:r>
      <w:r w:rsidR="00C71777">
        <w:rPr>
          <w:noProof/>
          <w:sz w:val="28"/>
          <w:szCs w:val="28"/>
        </w:rPr>
        <w:t>–</w:t>
      </w:r>
      <w:r w:rsidR="00DB4D63" w:rsidRPr="00465186">
        <w:rPr>
          <w:noProof/>
          <w:sz w:val="28"/>
          <w:szCs w:val="28"/>
        </w:rPr>
        <w:t xml:space="preserve"> Югра.В </w:t>
      </w:r>
      <w:r w:rsidR="00702858" w:rsidRPr="00465186">
        <w:rPr>
          <w:noProof/>
          <w:sz w:val="28"/>
          <w:szCs w:val="28"/>
          <w:highlight w:val="white"/>
        </w:rPr>
        <w:fldChar w:fldCharType="begin"/>
      </w:r>
      <w:r w:rsidR="00DB4D63" w:rsidRPr="00465186">
        <w:rPr>
          <w:noProof/>
          <w:sz w:val="28"/>
          <w:szCs w:val="28"/>
          <w:highlight w:val="white"/>
        </w:rPr>
        <w:instrText>eq исследовании</w:instrText>
      </w:r>
      <w:r w:rsidR="00702858" w:rsidRPr="00465186">
        <w:rPr>
          <w:noProof/>
          <w:sz w:val="28"/>
          <w:szCs w:val="28"/>
          <w:highlight w:val="white"/>
        </w:rPr>
        <w:fldChar w:fldCharType="end"/>
      </w:r>
      <w:r w:rsidR="00320326">
        <w:rPr>
          <w:noProof/>
          <w:sz w:val="28"/>
          <w:szCs w:val="28"/>
        </w:rPr>
        <w:t xml:space="preserve"> при</w:t>
      </w:r>
      <w:r w:rsidR="00664340">
        <w:rPr>
          <w:noProof/>
          <w:sz w:val="28"/>
          <w:szCs w:val="28"/>
        </w:rPr>
        <w:t xml:space="preserve">няли </w:t>
      </w:r>
      <w:r w:rsidR="00DB4D63" w:rsidRPr="00465186">
        <w:rPr>
          <w:noProof/>
          <w:sz w:val="28"/>
          <w:szCs w:val="28"/>
        </w:rPr>
        <w:t>участи</w:t>
      </w:r>
      <w:r w:rsidR="003A36D6">
        <w:rPr>
          <w:noProof/>
          <w:sz w:val="28"/>
          <w:szCs w:val="28"/>
        </w:rPr>
        <w:t xml:space="preserve">е </w:t>
      </w:r>
      <w:r w:rsidR="00664340">
        <w:rPr>
          <w:noProof/>
          <w:sz w:val="28"/>
          <w:szCs w:val="28"/>
        </w:rPr>
        <w:t>школьники</w:t>
      </w:r>
      <w:r w:rsidR="003A36D6" w:rsidRPr="00817B47">
        <w:rPr>
          <w:noProof/>
          <w:sz w:val="28"/>
          <w:szCs w:val="28"/>
        </w:rPr>
        <w:t>3б</w:t>
      </w:r>
      <w:r w:rsidR="00DB4D63" w:rsidRPr="00817B47">
        <w:rPr>
          <w:noProof/>
          <w:sz w:val="28"/>
          <w:szCs w:val="28"/>
        </w:rPr>
        <w:t xml:space="preserve"> класса в количестве</w:t>
      </w:r>
      <w:r w:rsidR="00817B47" w:rsidRPr="00817B47">
        <w:rPr>
          <w:noProof/>
          <w:sz w:val="28"/>
          <w:szCs w:val="28"/>
        </w:rPr>
        <w:t>23</w:t>
      </w:r>
      <w:r w:rsidR="00DB4D63" w:rsidRPr="00817B47">
        <w:rPr>
          <w:noProof/>
          <w:sz w:val="28"/>
          <w:szCs w:val="28"/>
        </w:rPr>
        <w:t xml:space="preserve"> детей</w:t>
      </w:r>
      <w:r w:rsidR="00817B47" w:rsidRPr="00817B47">
        <w:rPr>
          <w:noProof/>
          <w:sz w:val="28"/>
          <w:szCs w:val="28"/>
        </w:rPr>
        <w:t xml:space="preserve"> (девочек – 10, мальчиков – 13)</w:t>
      </w:r>
      <w:r w:rsidR="00201455" w:rsidRPr="00817B47">
        <w:rPr>
          <w:noProof/>
          <w:sz w:val="28"/>
          <w:szCs w:val="28"/>
        </w:rPr>
        <w:t>и 3в класса</w:t>
      </w:r>
      <w:r w:rsidR="00817B47" w:rsidRPr="00817B47">
        <w:rPr>
          <w:noProof/>
          <w:sz w:val="28"/>
          <w:szCs w:val="28"/>
        </w:rPr>
        <w:t xml:space="preserve"> в количестве 16 детей (девочек – 9, мальчиков – 7) младшего </w:t>
      </w:r>
      <w:r w:rsidR="00702858" w:rsidRPr="00817B47">
        <w:rPr>
          <w:noProof/>
          <w:sz w:val="28"/>
          <w:szCs w:val="28"/>
          <w:highlight w:val="white"/>
        </w:rPr>
        <w:fldChar w:fldCharType="begin"/>
      </w:r>
      <w:r w:rsidR="00817B47" w:rsidRPr="00817B47">
        <w:rPr>
          <w:noProof/>
          <w:sz w:val="28"/>
          <w:szCs w:val="28"/>
          <w:highlight w:val="white"/>
        </w:rPr>
        <w:instrText>eq школьного</w:instrText>
      </w:r>
      <w:r w:rsidR="00702858" w:rsidRPr="00817B47">
        <w:rPr>
          <w:noProof/>
          <w:sz w:val="28"/>
          <w:szCs w:val="28"/>
          <w:highlight w:val="white"/>
        </w:rPr>
        <w:fldChar w:fldCharType="end"/>
      </w:r>
      <w:r w:rsidR="00817B47" w:rsidRPr="00817B47">
        <w:rPr>
          <w:noProof/>
          <w:sz w:val="28"/>
          <w:szCs w:val="28"/>
        </w:rPr>
        <w:t xml:space="preserve"> возраста.</w:t>
      </w:r>
      <w:r w:rsidR="00664340">
        <w:rPr>
          <w:noProof/>
          <w:sz w:val="28"/>
          <w:szCs w:val="28"/>
        </w:rPr>
        <w:t>После выполнения предложанных тестов, результаты обучающихся анализировались и выявлялся индивидуально по каждому нормативу уровень развития данного физического качества.</w:t>
      </w:r>
      <w:proofErr w:type="gramEnd"/>
      <w:r w:rsidR="00664340">
        <w:rPr>
          <w:noProof/>
          <w:sz w:val="28"/>
          <w:szCs w:val="28"/>
        </w:rPr>
        <w:t xml:space="preserve"> </w:t>
      </w:r>
      <w:r w:rsidR="006558B5">
        <w:rPr>
          <w:bCs/>
          <w:sz w:val="28"/>
        </w:rPr>
        <w:t xml:space="preserve">После каждого </w:t>
      </w:r>
      <w:r w:rsidR="006558B5">
        <w:rPr>
          <w:bCs/>
          <w:sz w:val="28"/>
        </w:rPr>
        <w:lastRenderedPageBreak/>
        <w:t xml:space="preserve">мониторинга в программу физического воспитания для данной группы учеников вносились корректировки и изменения в форме </w:t>
      </w:r>
      <w:r w:rsidR="00664340">
        <w:rPr>
          <w:bCs/>
          <w:sz w:val="28"/>
        </w:rPr>
        <w:t xml:space="preserve">дифференцированных </w:t>
      </w:r>
      <w:r w:rsidR="006558B5">
        <w:rPr>
          <w:bCs/>
          <w:sz w:val="28"/>
        </w:rPr>
        <w:t xml:space="preserve">комплексов </w:t>
      </w:r>
      <w:r w:rsidR="00664340">
        <w:rPr>
          <w:bCs/>
          <w:sz w:val="28"/>
        </w:rPr>
        <w:t>упражнений для</w:t>
      </w:r>
      <w:r w:rsidR="006558B5">
        <w:rPr>
          <w:bCs/>
          <w:sz w:val="28"/>
        </w:rPr>
        <w:t xml:space="preserve"> развития</w:t>
      </w:r>
      <w:r w:rsidR="00AC55FA">
        <w:rPr>
          <w:bCs/>
          <w:sz w:val="28"/>
        </w:rPr>
        <w:t xml:space="preserve"> отдельных физических качеств</w:t>
      </w:r>
      <w:r w:rsidR="00664340">
        <w:rPr>
          <w:bCs/>
          <w:sz w:val="28"/>
        </w:rPr>
        <w:t>.</w:t>
      </w:r>
      <w:r w:rsidR="00C31F47">
        <w:rPr>
          <w:bCs/>
          <w:sz w:val="28"/>
        </w:rPr>
        <w:t xml:space="preserve"> </w:t>
      </w:r>
      <w:r w:rsidR="006558B5">
        <w:rPr>
          <w:bCs/>
          <w:sz w:val="28"/>
        </w:rPr>
        <w:t>Оценивалась динамика изменений и прироста результатов физической подготовленности.</w:t>
      </w:r>
    </w:p>
    <w:p w:rsidR="006558B5" w:rsidRPr="00263A13" w:rsidRDefault="006558B5" w:rsidP="006558B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A13">
        <w:rPr>
          <w:rFonts w:ascii="Times New Roman" w:hAnsi="Times New Roman"/>
          <w:sz w:val="28"/>
          <w:szCs w:val="28"/>
        </w:rPr>
        <w:t xml:space="preserve">На третьем этапе </w:t>
      </w:r>
      <w:r w:rsidRPr="004714F7">
        <w:rPr>
          <w:rFonts w:ascii="Times New Roman" w:hAnsi="Times New Roman"/>
          <w:sz w:val="28"/>
          <w:szCs w:val="28"/>
        </w:rPr>
        <w:t>исследования (с января по апрель 20</w:t>
      </w:r>
      <w:r w:rsidR="004714F7" w:rsidRPr="004714F7">
        <w:rPr>
          <w:rFonts w:ascii="Times New Roman" w:hAnsi="Times New Roman"/>
          <w:sz w:val="28"/>
          <w:szCs w:val="28"/>
        </w:rPr>
        <w:t>20</w:t>
      </w:r>
      <w:r w:rsidRPr="004714F7">
        <w:rPr>
          <w:rFonts w:ascii="Times New Roman" w:hAnsi="Times New Roman"/>
          <w:sz w:val="28"/>
          <w:szCs w:val="28"/>
        </w:rPr>
        <w:t xml:space="preserve"> г.) –</w:t>
      </w:r>
      <w:r w:rsidRPr="00263A13">
        <w:rPr>
          <w:rFonts w:ascii="Times New Roman" w:hAnsi="Times New Roman"/>
          <w:sz w:val="28"/>
          <w:szCs w:val="28"/>
        </w:rPr>
        <w:t xml:space="preserve"> подв</w:t>
      </w:r>
      <w:r>
        <w:rPr>
          <w:rFonts w:ascii="Times New Roman" w:hAnsi="Times New Roman"/>
          <w:sz w:val="28"/>
          <w:szCs w:val="28"/>
        </w:rPr>
        <w:t>о</w:t>
      </w:r>
      <w:r w:rsidRPr="00263A13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ились</w:t>
      </w:r>
      <w:r w:rsidRPr="00263A13">
        <w:rPr>
          <w:rFonts w:ascii="Times New Roman" w:hAnsi="Times New Roman"/>
          <w:sz w:val="28"/>
          <w:szCs w:val="28"/>
        </w:rPr>
        <w:t xml:space="preserve"> итоги </w:t>
      </w:r>
      <w:r>
        <w:rPr>
          <w:rFonts w:ascii="Times New Roman" w:hAnsi="Times New Roman"/>
          <w:sz w:val="28"/>
          <w:szCs w:val="28"/>
        </w:rPr>
        <w:t>мониторинговых исследование</w:t>
      </w:r>
      <w:r w:rsidRPr="00263A13">
        <w:rPr>
          <w:rFonts w:ascii="Times New Roman" w:hAnsi="Times New Roman"/>
          <w:sz w:val="28"/>
          <w:szCs w:val="28"/>
        </w:rPr>
        <w:t>, проанализированы</w:t>
      </w:r>
      <w:r>
        <w:rPr>
          <w:rFonts w:ascii="Times New Roman" w:hAnsi="Times New Roman"/>
          <w:sz w:val="28"/>
          <w:szCs w:val="28"/>
        </w:rPr>
        <w:t>, обобщены</w:t>
      </w:r>
      <w:r w:rsidRPr="00263A13">
        <w:rPr>
          <w:rFonts w:ascii="Times New Roman" w:hAnsi="Times New Roman"/>
          <w:sz w:val="28"/>
          <w:szCs w:val="28"/>
        </w:rPr>
        <w:t xml:space="preserve"> и оформлены результаты исследования, сделаны выводы</w:t>
      </w:r>
      <w:r>
        <w:rPr>
          <w:rFonts w:ascii="Times New Roman" w:hAnsi="Times New Roman"/>
          <w:sz w:val="28"/>
          <w:szCs w:val="28"/>
        </w:rPr>
        <w:t>, даны педагогические рекомендации</w:t>
      </w:r>
      <w:r w:rsidRPr="00263A13">
        <w:rPr>
          <w:rFonts w:ascii="Times New Roman" w:hAnsi="Times New Roman"/>
          <w:sz w:val="28"/>
          <w:szCs w:val="28"/>
        </w:rPr>
        <w:t>.</w:t>
      </w:r>
    </w:p>
    <w:p w:rsidR="00C133A7" w:rsidRDefault="00C133A7" w:rsidP="00E82F9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C133A7" w:rsidRDefault="00C133A7" w:rsidP="00E82F9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2E48AB" w:rsidRDefault="002E48AB" w:rsidP="00530345">
      <w:pPr>
        <w:pageBreakBefore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ГЛАВА 3. ОРГАНИЗАЦИЯ МОНИТОРИНГА В ФИЗИЧЕСКОМ ВОСПИТАНИИ ДЕТЕЙ МЛАДШЕГО ШКОЛЬНОГО ВОЗРАСТА</w:t>
      </w:r>
    </w:p>
    <w:p w:rsidR="002E48AB" w:rsidRDefault="002E48AB" w:rsidP="00293DEE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16B35" w:rsidRDefault="00716B35" w:rsidP="00293DEE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16B35" w:rsidRDefault="00716B35" w:rsidP="00716B35">
      <w:pPr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Мониторинг показателей физической подготовленности </w:t>
      </w:r>
    </w:p>
    <w:p w:rsidR="00716B35" w:rsidRDefault="00AC55FA" w:rsidP="00716B35">
      <w:pPr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учащихся 3 класса в 2018-2019</w:t>
      </w:r>
      <w:r w:rsidR="00716B35">
        <w:rPr>
          <w:rFonts w:ascii="Times New Roman" w:eastAsia="Times New Roman" w:hAnsi="Times New Roman"/>
          <w:color w:val="000000"/>
          <w:sz w:val="28"/>
          <w:szCs w:val="28"/>
        </w:rPr>
        <w:t xml:space="preserve"> учебном году</w:t>
      </w:r>
    </w:p>
    <w:p w:rsidR="00293DEE" w:rsidRDefault="00293DEE" w:rsidP="00293DEE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71614" w:rsidRPr="000669CF" w:rsidRDefault="00171614" w:rsidP="001716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71614" w:rsidRDefault="00171614" w:rsidP="00171614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300711">
        <w:rPr>
          <w:bCs/>
          <w:sz w:val="28"/>
          <w:szCs w:val="28"/>
        </w:rPr>
        <w:t>Широкое</w:t>
      </w:r>
      <w:proofErr w:type="gramEnd"/>
      <w:r w:rsidRPr="00300711">
        <w:rPr>
          <w:bCs/>
          <w:sz w:val="28"/>
          <w:szCs w:val="28"/>
        </w:rPr>
        <w:t xml:space="preserve"> распростр</w:t>
      </w:r>
      <w:r>
        <w:rPr>
          <w:bCs/>
          <w:sz w:val="28"/>
          <w:szCs w:val="28"/>
        </w:rPr>
        <w:t>анения среди современных методов</w:t>
      </w:r>
      <w:r w:rsidRPr="00300711">
        <w:rPr>
          <w:bCs/>
          <w:sz w:val="28"/>
          <w:szCs w:val="28"/>
        </w:rPr>
        <w:t xml:space="preserve"> исследования физического состояния младшего школьника получил мониторинг физического воспитания. С его помощью можно произвести педагогическое</w:t>
      </w:r>
      <w:r w:rsidRPr="00300711">
        <w:rPr>
          <w:sz w:val="28"/>
          <w:szCs w:val="28"/>
        </w:rPr>
        <w:t xml:space="preserve"> наблюдение, дать объективную оценку развитию и физических качеств, определить функциональное состояние систем ор</w:t>
      </w:r>
      <w:r w:rsidR="00C31F47">
        <w:rPr>
          <w:sz w:val="28"/>
          <w:szCs w:val="28"/>
        </w:rPr>
        <w:t>ганизма и осуществить прогноз</w:t>
      </w:r>
      <w:r w:rsidRPr="00300711">
        <w:rPr>
          <w:sz w:val="28"/>
          <w:szCs w:val="28"/>
        </w:rPr>
        <w:t xml:space="preserve"> физического воспитания ребенка.</w:t>
      </w:r>
      <w:r>
        <w:rPr>
          <w:sz w:val="28"/>
          <w:szCs w:val="28"/>
        </w:rPr>
        <w:t xml:space="preserve"> В основе мониторинга </w:t>
      </w:r>
      <w:r w:rsidRPr="00171614">
        <w:rPr>
          <w:sz w:val="28"/>
          <w:szCs w:val="28"/>
        </w:rPr>
        <w:t xml:space="preserve">лежит </w:t>
      </w:r>
      <w:r>
        <w:rPr>
          <w:sz w:val="28"/>
          <w:szCs w:val="28"/>
        </w:rPr>
        <w:t xml:space="preserve">тестирование показателей физической подготовленности, проводимого </w:t>
      </w:r>
      <w:r w:rsidRPr="00546E68">
        <w:rPr>
          <w:sz w:val="28"/>
          <w:szCs w:val="28"/>
        </w:rPr>
        <w:t>систематическ</w:t>
      </w:r>
      <w:r>
        <w:rPr>
          <w:sz w:val="28"/>
          <w:szCs w:val="28"/>
        </w:rPr>
        <w:t xml:space="preserve">и, </w:t>
      </w:r>
      <w:proofErr w:type="gramStart"/>
      <w:r>
        <w:rPr>
          <w:sz w:val="28"/>
          <w:szCs w:val="28"/>
        </w:rPr>
        <w:t>позволяющий</w:t>
      </w:r>
      <w:proofErr w:type="gramEnd"/>
      <w:r w:rsidR="00C31F47">
        <w:rPr>
          <w:sz w:val="28"/>
          <w:szCs w:val="28"/>
        </w:rPr>
        <w:t xml:space="preserve"> </w:t>
      </w:r>
      <w:r>
        <w:rPr>
          <w:sz w:val="28"/>
          <w:szCs w:val="28"/>
        </w:rPr>
        <w:t>наблюдать за</w:t>
      </w:r>
      <w:r w:rsidRPr="00546E68">
        <w:rPr>
          <w:sz w:val="28"/>
          <w:szCs w:val="28"/>
        </w:rPr>
        <w:t xml:space="preserve"> состоянием и динамикой изменений результатов и условий осуществления образовательных процессов, контингента обучающихся</w:t>
      </w:r>
      <w:r>
        <w:rPr>
          <w:sz w:val="28"/>
          <w:szCs w:val="28"/>
        </w:rPr>
        <w:t>.</w:t>
      </w:r>
    </w:p>
    <w:p w:rsidR="00171614" w:rsidRDefault="00171614" w:rsidP="001716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 проведении мониторинга младших школьников, следует соблюдать преемственность в тестировании показателей физической подготовленности.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своей работе мы использовали тесты, которые</w:t>
      </w:r>
      <w:r w:rsidRPr="00FD2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включены в программу городских соревнований «Губернаторские состязания» среди обучающихся 3-4 классов</w:t>
      </w:r>
    </w:p>
    <w:p w:rsidR="00171614" w:rsidRDefault="00171614" w:rsidP="00171614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</w:rPr>
      </w:pPr>
      <w:bookmarkStart w:id="1" w:name="_Hlk42858126"/>
      <w:r>
        <w:rPr>
          <w:rFonts w:ascii="Times New Roman" w:hAnsi="Times New Roman"/>
          <w:bCs/>
          <w:sz w:val="28"/>
        </w:rPr>
        <w:t>Мониторинг физической подготовленности обучающихся 3-хклассов проводился в три этапа</w:t>
      </w:r>
      <w:r w:rsidR="009C7DD6">
        <w:rPr>
          <w:rFonts w:ascii="Times New Roman" w:hAnsi="Times New Roman"/>
          <w:bCs/>
          <w:sz w:val="28"/>
        </w:rPr>
        <w:t xml:space="preserve"> в процессе учебного года</w:t>
      </w:r>
      <w:r>
        <w:rPr>
          <w:rFonts w:ascii="Times New Roman" w:hAnsi="Times New Roman"/>
          <w:bCs/>
          <w:sz w:val="28"/>
        </w:rPr>
        <w:t xml:space="preserve">. </w:t>
      </w:r>
      <w:r w:rsidR="009C7DD6">
        <w:rPr>
          <w:rFonts w:ascii="Times New Roman" w:hAnsi="Times New Roman"/>
          <w:bCs/>
          <w:sz w:val="28"/>
        </w:rPr>
        <w:t>П</w:t>
      </w:r>
      <w:r>
        <w:rPr>
          <w:rFonts w:ascii="Times New Roman" w:hAnsi="Times New Roman"/>
          <w:bCs/>
          <w:sz w:val="28"/>
        </w:rPr>
        <w:t xml:space="preserve">ервые два этапа включали в себя следующие блоки: контрольный, аналитический и практический. В контрольный блок входило тестирование показателей физической подготовленности обучающихся, по представленным в работе тестам. Аналитический блок включал в себя анализ результатов при выполнении тестов и определение уровня физической подготовленности по каждому нормативу. </w:t>
      </w:r>
      <w:r w:rsidR="009C7DD6">
        <w:rPr>
          <w:rFonts w:ascii="Times New Roman" w:hAnsi="Times New Roman"/>
          <w:bCs/>
          <w:sz w:val="28"/>
        </w:rPr>
        <w:t>Индивидуально для ученика подбирались дифференцированные карточки на основе уровня развития физических качеств.</w:t>
      </w:r>
      <w:r w:rsidR="00C31F47">
        <w:rPr>
          <w:rFonts w:ascii="Times New Roman" w:hAnsi="Times New Roman"/>
          <w:bCs/>
          <w:sz w:val="28"/>
        </w:rPr>
        <w:t xml:space="preserve"> </w:t>
      </w:r>
      <w:r w:rsidR="009C7DD6">
        <w:rPr>
          <w:rFonts w:ascii="Times New Roman" w:hAnsi="Times New Roman"/>
          <w:bCs/>
          <w:sz w:val="28"/>
        </w:rPr>
        <w:t xml:space="preserve">В процессе реализации практического блока проводились уроки физической культуры в объеме 3-го часа, направленные на повышение уровня физической подготовленности. </w:t>
      </w:r>
      <w:r w:rsidR="009C7DD6">
        <w:rPr>
          <w:rFonts w:ascii="Times New Roman" w:hAnsi="Times New Roman"/>
          <w:bCs/>
          <w:sz w:val="28"/>
        </w:rPr>
        <w:lastRenderedPageBreak/>
        <w:t xml:space="preserve">В зависимости от задач урока, обучающиеся делились на группы по уровню физической подготовленности и выполняли рекомендуемые физические упражнения. </w:t>
      </w:r>
      <w:r>
        <w:rPr>
          <w:rFonts w:ascii="Times New Roman" w:hAnsi="Times New Roman"/>
          <w:bCs/>
          <w:sz w:val="28"/>
        </w:rPr>
        <w:t xml:space="preserve">Разработанные карточки дифференцированного развития представлены </w:t>
      </w:r>
      <w:r w:rsidR="009C7DD6">
        <w:rPr>
          <w:rFonts w:ascii="Times New Roman" w:hAnsi="Times New Roman"/>
          <w:bCs/>
          <w:sz w:val="28"/>
        </w:rPr>
        <w:t>в приложении</w:t>
      </w:r>
      <w:r>
        <w:rPr>
          <w:rFonts w:ascii="Times New Roman" w:hAnsi="Times New Roman"/>
          <w:bCs/>
          <w:sz w:val="28"/>
        </w:rPr>
        <w:t xml:space="preserve">. На </w:t>
      </w:r>
      <w:r w:rsidR="009C7DD6">
        <w:rPr>
          <w:rFonts w:ascii="Times New Roman" w:hAnsi="Times New Roman"/>
          <w:bCs/>
          <w:sz w:val="28"/>
        </w:rPr>
        <w:t>третьем этапе</w:t>
      </w:r>
      <w:r>
        <w:rPr>
          <w:rFonts w:ascii="Times New Roman" w:hAnsi="Times New Roman"/>
          <w:bCs/>
          <w:sz w:val="28"/>
        </w:rPr>
        <w:t xml:space="preserve"> мониторинга </w:t>
      </w:r>
      <w:r w:rsidR="009C7DD6">
        <w:rPr>
          <w:rFonts w:ascii="Times New Roman" w:hAnsi="Times New Roman"/>
          <w:bCs/>
          <w:sz w:val="28"/>
        </w:rPr>
        <w:t xml:space="preserve">проводилось итоговое </w:t>
      </w:r>
      <w:proofErr w:type="gramStart"/>
      <w:r w:rsidR="009C7DD6">
        <w:rPr>
          <w:rFonts w:ascii="Times New Roman" w:hAnsi="Times New Roman"/>
          <w:bCs/>
          <w:sz w:val="28"/>
        </w:rPr>
        <w:t>тестирование</w:t>
      </w:r>
      <w:proofErr w:type="gramEnd"/>
      <w:r w:rsidR="009C7DD6">
        <w:rPr>
          <w:rFonts w:ascii="Times New Roman" w:hAnsi="Times New Roman"/>
          <w:bCs/>
          <w:sz w:val="28"/>
        </w:rPr>
        <w:t xml:space="preserve"> и </w:t>
      </w:r>
      <w:r>
        <w:rPr>
          <w:rFonts w:ascii="Times New Roman" w:hAnsi="Times New Roman"/>
          <w:bCs/>
          <w:sz w:val="28"/>
        </w:rPr>
        <w:t>оценивалась динамика изменений и прироста результатов физической подготовленности.</w:t>
      </w:r>
    </w:p>
    <w:bookmarkEnd w:id="1"/>
    <w:p w:rsidR="00A56BA4" w:rsidRDefault="00716B35" w:rsidP="00716B35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</w:rPr>
      </w:pPr>
      <w:r>
        <w:rPr>
          <w:rFonts w:ascii="Times New Roman" w:hAnsi="Times New Roman"/>
          <w:bCs/>
          <w:sz w:val="28"/>
        </w:rPr>
        <w:t>Мониторинговое исследование за физической подготовленностью учащихся 3</w:t>
      </w:r>
      <w:r>
        <w:rPr>
          <w:rFonts w:ascii="Times New Roman" w:hAnsi="Times New Roman"/>
          <w:sz w:val="28"/>
          <w:szCs w:val="28"/>
        </w:rPr>
        <w:t xml:space="preserve"> класса</w:t>
      </w:r>
      <w:r>
        <w:rPr>
          <w:rFonts w:ascii="Times New Roman" w:hAnsi="Times New Roman"/>
          <w:bCs/>
          <w:sz w:val="28"/>
        </w:rPr>
        <w:t xml:space="preserve"> проводилось на базе</w:t>
      </w:r>
      <w:r w:rsidR="00AC55FA">
        <w:rPr>
          <w:rFonts w:ascii="Times New Roman" w:hAnsi="Times New Roman"/>
          <w:bCs/>
          <w:sz w:val="28"/>
        </w:rPr>
        <w:t xml:space="preserve"> МБ</w:t>
      </w:r>
      <w:r w:rsidR="00B62936">
        <w:rPr>
          <w:rFonts w:ascii="Times New Roman" w:hAnsi="Times New Roman"/>
          <w:bCs/>
          <w:sz w:val="28"/>
        </w:rPr>
        <w:t>ОУ СО</w:t>
      </w:r>
      <w:r w:rsidRPr="00714C9A">
        <w:rPr>
          <w:rFonts w:ascii="Times New Roman" w:hAnsi="Times New Roman"/>
          <w:bCs/>
          <w:sz w:val="28"/>
        </w:rPr>
        <w:t xml:space="preserve">Ш № </w:t>
      </w:r>
      <w:r w:rsidR="00AC55FA">
        <w:rPr>
          <w:rFonts w:ascii="Times New Roman" w:hAnsi="Times New Roman"/>
          <w:bCs/>
          <w:sz w:val="28"/>
        </w:rPr>
        <w:t>1</w:t>
      </w:r>
      <w:r w:rsidRPr="00714C9A">
        <w:rPr>
          <w:rFonts w:ascii="Times New Roman" w:hAnsi="Times New Roman"/>
          <w:bCs/>
          <w:sz w:val="28"/>
        </w:rPr>
        <w:t>г</w:t>
      </w:r>
      <w:r>
        <w:rPr>
          <w:rFonts w:ascii="Times New Roman" w:hAnsi="Times New Roman"/>
          <w:bCs/>
          <w:sz w:val="28"/>
        </w:rPr>
        <w:t>ородаМегиона, в течение учебного года. В тестировании показателей физической подготовленности приняли участи мальчики и девочки двух 3-х классов</w:t>
      </w:r>
      <w:r w:rsidR="00A56BA4">
        <w:rPr>
          <w:rFonts w:ascii="Times New Roman" w:hAnsi="Times New Roman"/>
          <w:bCs/>
          <w:sz w:val="28"/>
        </w:rPr>
        <w:t xml:space="preserve"> школы. В исследовании применялись тесты</w:t>
      </w:r>
      <w:r w:rsidR="00C31F47">
        <w:rPr>
          <w:rFonts w:ascii="Times New Roman" w:hAnsi="Times New Roman"/>
          <w:bCs/>
          <w:sz w:val="28"/>
        </w:rPr>
        <w:t>,</w:t>
      </w:r>
      <w:r>
        <w:rPr>
          <w:rFonts w:ascii="Times New Roman" w:hAnsi="Times New Roman"/>
          <w:bCs/>
          <w:sz w:val="28"/>
        </w:rPr>
        <w:t xml:space="preserve"> предусмотренны</w:t>
      </w:r>
      <w:r w:rsidR="00A56BA4">
        <w:rPr>
          <w:rFonts w:ascii="Times New Roman" w:hAnsi="Times New Roman"/>
          <w:bCs/>
          <w:sz w:val="28"/>
        </w:rPr>
        <w:t>е</w:t>
      </w:r>
      <w:r>
        <w:rPr>
          <w:rFonts w:ascii="Times New Roman" w:hAnsi="Times New Roman"/>
          <w:bCs/>
          <w:sz w:val="28"/>
        </w:rPr>
        <w:t xml:space="preserve"> учебной программой по физическому воспитанию для начальной школы.</w:t>
      </w:r>
    </w:p>
    <w:p w:rsidR="00716B35" w:rsidRDefault="00A56BA4" w:rsidP="00716B35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</w:rPr>
      </w:pPr>
      <w:r>
        <w:rPr>
          <w:rFonts w:ascii="Times New Roman" w:hAnsi="Times New Roman"/>
          <w:bCs/>
          <w:color w:val="000000"/>
          <w:sz w:val="28"/>
        </w:rPr>
        <w:t xml:space="preserve">Особенностью проведения данного исследования стало изучение динамики изменчивости показателей, в результате применения третьего часа урока физической культуры, направленного на развитие и совершенствования физических качеств. </w:t>
      </w:r>
      <w:r w:rsidR="00716B35">
        <w:rPr>
          <w:rFonts w:ascii="Times New Roman" w:hAnsi="Times New Roman"/>
          <w:bCs/>
          <w:color w:val="000000"/>
          <w:sz w:val="28"/>
        </w:rPr>
        <w:t>Р</w:t>
      </w:r>
      <w:r w:rsidR="00716B35" w:rsidRPr="00714C9A">
        <w:rPr>
          <w:rFonts w:ascii="Times New Roman" w:hAnsi="Times New Roman"/>
          <w:bCs/>
          <w:color w:val="000000"/>
          <w:sz w:val="28"/>
        </w:rPr>
        <w:t>езультат</w:t>
      </w:r>
      <w:r w:rsidR="00716B35">
        <w:rPr>
          <w:rFonts w:ascii="Times New Roman" w:hAnsi="Times New Roman"/>
          <w:bCs/>
          <w:color w:val="000000"/>
          <w:sz w:val="28"/>
        </w:rPr>
        <w:t>ы</w:t>
      </w:r>
      <w:r w:rsidR="00716B35" w:rsidRPr="00714C9A">
        <w:rPr>
          <w:rFonts w:ascii="Times New Roman" w:hAnsi="Times New Roman"/>
          <w:bCs/>
          <w:color w:val="000000"/>
          <w:sz w:val="28"/>
        </w:rPr>
        <w:t xml:space="preserve"> исследования </w:t>
      </w:r>
      <w:r w:rsidR="00716B35">
        <w:rPr>
          <w:rFonts w:ascii="Times New Roman" w:hAnsi="Times New Roman"/>
          <w:bCs/>
          <w:color w:val="000000"/>
          <w:sz w:val="28"/>
        </w:rPr>
        <w:t xml:space="preserve">подверглись обработке </w:t>
      </w:r>
      <w:r w:rsidR="00716B35" w:rsidRPr="00714C9A">
        <w:rPr>
          <w:rFonts w:ascii="Times New Roman" w:hAnsi="Times New Roman"/>
          <w:bCs/>
          <w:color w:val="000000"/>
          <w:sz w:val="28"/>
        </w:rPr>
        <w:t>методами математической статистики</w:t>
      </w:r>
      <w:r w:rsidR="00716B35">
        <w:rPr>
          <w:rFonts w:ascii="Times New Roman" w:hAnsi="Times New Roman"/>
          <w:bCs/>
          <w:color w:val="000000"/>
          <w:sz w:val="28"/>
        </w:rPr>
        <w:t xml:space="preserve">, были определены среднее значение группы и среднеквадратичное отклонение по каждому из тестов. </w:t>
      </w:r>
    </w:p>
    <w:p w:rsidR="002D6EA4" w:rsidRDefault="002D6EA4" w:rsidP="002D6EA4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Результаты силовых способностей обучающихся, оценивались в процессе выполнения норматива подтягивания из положения виса – мальчики, и сгибании, разгибании рук в упоре лежа – девочки (рис. 1). Отмечаются очень слабые силовые способности </w:t>
      </w:r>
      <w:proofErr w:type="gramStart"/>
      <w:r>
        <w:rPr>
          <w:sz w:val="28"/>
          <w:szCs w:val="28"/>
          <w:shd w:val="clear" w:color="auto" w:fill="FFFFFF"/>
        </w:rPr>
        <w:t>обучающихся</w:t>
      </w:r>
      <w:proofErr w:type="gramEnd"/>
      <w:r>
        <w:rPr>
          <w:sz w:val="28"/>
          <w:szCs w:val="28"/>
          <w:shd w:val="clear" w:color="auto" w:fill="FFFFFF"/>
        </w:rPr>
        <w:t xml:space="preserve">, что соответствует возрастным особенностям. У мальчиков в данном возрастном периоде всегда отмечаются трудности при выполнении данного норматива, которые чаще всего связаны с большой силовой нагрузкой на мышцы верхних конечностей и </w:t>
      </w:r>
      <w:proofErr w:type="gramStart"/>
      <w:r>
        <w:rPr>
          <w:sz w:val="28"/>
          <w:szCs w:val="28"/>
          <w:shd w:val="clear" w:color="auto" w:fill="FFFFFF"/>
        </w:rPr>
        <w:t>поднять</w:t>
      </w:r>
      <w:proofErr w:type="gramEnd"/>
      <w:r>
        <w:rPr>
          <w:sz w:val="28"/>
          <w:szCs w:val="28"/>
          <w:shd w:val="clear" w:color="auto" w:fill="FFFFFF"/>
        </w:rPr>
        <w:t xml:space="preserve"> собственный вес тела им сложно, и правильностью выполнения техники упражнения. Однако, систематичное включение данного упражнения в уроки, позволяет повысить показатель к окончанию учебного года. </w:t>
      </w:r>
    </w:p>
    <w:p w:rsidR="002D6EA4" w:rsidRPr="002D6EA4" w:rsidRDefault="002D6EA4" w:rsidP="002D6EA4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E48AB" w:rsidRDefault="00530345" w:rsidP="002D6EA4">
      <w:pPr>
        <w:pStyle w:val="a4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5010150" cy="3238500"/>
            <wp:effectExtent l="0" t="0" r="19050" b="19050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DD190E73-8E6E-4621-9781-DFF14E8CEF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30345" w:rsidRDefault="00530345" w:rsidP="002D6EA4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Рис. 1. Показатели силовых способностей учащихся 3 класса.</w:t>
      </w:r>
    </w:p>
    <w:p w:rsidR="00530345" w:rsidRDefault="00530345" w:rsidP="002D6EA4">
      <w:pPr>
        <w:pStyle w:val="a4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5143500" cy="3228975"/>
            <wp:effectExtent l="0" t="0" r="0" b="0"/>
            <wp:docPr id="2" name="Диаграмма 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D9719AA8-D591-4D75-9D71-0EBA8E52CF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30345" w:rsidRDefault="00530345" w:rsidP="00530345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Рис. 2. Показатели скоростно-силовых способностей </w:t>
      </w:r>
      <w:r w:rsidR="005273F9">
        <w:rPr>
          <w:sz w:val="28"/>
          <w:szCs w:val="28"/>
          <w:shd w:val="clear" w:color="auto" w:fill="FFFFFF"/>
        </w:rPr>
        <w:t>в прыжке с места</w:t>
      </w:r>
      <w:r>
        <w:rPr>
          <w:sz w:val="28"/>
          <w:szCs w:val="28"/>
          <w:shd w:val="clear" w:color="auto" w:fill="FFFFFF"/>
        </w:rPr>
        <w:t xml:space="preserve"> учащихся 3 класса.</w:t>
      </w:r>
    </w:p>
    <w:p w:rsidR="00530345" w:rsidRDefault="005273F9" w:rsidP="00530345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</w:t>
      </w:r>
      <w:r w:rsidR="00530345">
        <w:rPr>
          <w:sz w:val="28"/>
          <w:szCs w:val="28"/>
          <w:shd w:val="clear" w:color="auto" w:fill="FFFFFF"/>
        </w:rPr>
        <w:t xml:space="preserve">редставленные на </w:t>
      </w:r>
      <w:r>
        <w:rPr>
          <w:sz w:val="28"/>
          <w:szCs w:val="28"/>
          <w:shd w:val="clear" w:color="auto" w:fill="FFFFFF"/>
        </w:rPr>
        <w:t xml:space="preserve">рисунке 2 результаты скоростно-силовых способностей мышц нижних конечностей, указывают на то, что мальчики значительно опережают девочек данного возраста. В ходе исследования установлено, что занятия общей физической подготовки положительно сказываются на росте данного показателя. Прирост к окончанию учебного года у мальчиков выше, чем у девочек. </w:t>
      </w:r>
      <w:r w:rsidR="00B62936">
        <w:rPr>
          <w:sz w:val="28"/>
          <w:szCs w:val="28"/>
          <w:shd w:val="clear" w:color="auto" w:fill="FFFFFF"/>
        </w:rPr>
        <w:t xml:space="preserve">Прирост </w:t>
      </w:r>
      <w:r w:rsidR="00B62936">
        <w:rPr>
          <w:sz w:val="28"/>
          <w:szCs w:val="28"/>
          <w:shd w:val="clear" w:color="auto" w:fill="FFFFFF"/>
        </w:rPr>
        <w:lastRenderedPageBreak/>
        <w:t>результатов у мальчиков составил 32%, у девочек – 14 %, что указывает на недостаточность проработанность данного норматива у школьниц, и в процессе физического воспитания следует уделить особое внимание развитию данных способностей.</w:t>
      </w:r>
    </w:p>
    <w:p w:rsidR="00B62936" w:rsidRDefault="00B62936" w:rsidP="00530345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273F9" w:rsidRPr="002E48AB" w:rsidRDefault="005273F9" w:rsidP="00530345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5314950" cy="3429000"/>
            <wp:effectExtent l="0" t="0" r="19050" b="19050"/>
            <wp:docPr id="4" name="Диаграмма 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9F66E18-D62B-40F1-80DA-C4B1FAEECE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273F9" w:rsidRDefault="005273F9" w:rsidP="005273F9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Рис. 3. Показатели скоростно-силовых способностей в поднимании туловища из </w:t>
      </w:r>
      <w:proofErr w:type="gramStart"/>
      <w:r>
        <w:rPr>
          <w:sz w:val="28"/>
          <w:szCs w:val="28"/>
          <w:shd w:val="clear" w:color="auto" w:fill="FFFFFF"/>
        </w:rPr>
        <w:t>положения</w:t>
      </w:r>
      <w:proofErr w:type="gramEnd"/>
      <w:r>
        <w:rPr>
          <w:sz w:val="28"/>
          <w:szCs w:val="28"/>
          <w:shd w:val="clear" w:color="auto" w:fill="FFFFFF"/>
        </w:rPr>
        <w:t xml:space="preserve"> лежа учащихся 3 класса.</w:t>
      </w:r>
    </w:p>
    <w:p w:rsidR="00530345" w:rsidRDefault="00530345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16FC" w:rsidRDefault="00716B35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На рисунке 3 можно наблюдать хорошо развитые результаты в проявлении скоростно-силовых способностей. </w:t>
      </w:r>
      <w:r w:rsidR="008616FC">
        <w:rPr>
          <w:sz w:val="28"/>
          <w:szCs w:val="28"/>
          <w:shd w:val="clear" w:color="auto" w:fill="FFFFFF"/>
        </w:rPr>
        <w:t xml:space="preserve">В показателях скоростно-силовых способностей мышц брюшного пресса отмечается аналогичная динамика. У мальчиков значения выше по сравнению с девочками, </w:t>
      </w:r>
      <w:r>
        <w:rPr>
          <w:sz w:val="28"/>
          <w:szCs w:val="28"/>
          <w:shd w:val="clear" w:color="auto" w:fill="FFFFFF"/>
        </w:rPr>
        <w:t>рост результатов</w:t>
      </w:r>
      <w:r w:rsidR="008616FC">
        <w:rPr>
          <w:sz w:val="28"/>
          <w:szCs w:val="28"/>
          <w:shd w:val="clear" w:color="auto" w:fill="FFFFFF"/>
        </w:rPr>
        <w:t xml:space="preserve"> сохраняется на протяжении всего года. </w:t>
      </w:r>
    </w:p>
    <w:p w:rsidR="005273F9" w:rsidRDefault="005273F9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273F9" w:rsidRDefault="005273F9" w:rsidP="005A6B4A">
      <w:pPr>
        <w:pStyle w:val="a4"/>
        <w:spacing w:before="0" w:beforeAutospacing="0" w:after="0" w:afterAutospacing="0" w:line="360" w:lineRule="auto"/>
        <w:ind w:firstLine="284"/>
        <w:jc w:val="both"/>
        <w:rPr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5695950" cy="3676650"/>
            <wp:effectExtent l="0" t="0" r="19050" b="19050"/>
            <wp:docPr id="3" name="Диаграмма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AE79165A-0E86-44CA-9D33-855C18FA028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273F9" w:rsidRDefault="005273F9" w:rsidP="005273F9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Рис. 4. Показатели гибкости </w:t>
      </w:r>
      <w:r w:rsidR="002A6E19">
        <w:rPr>
          <w:sz w:val="28"/>
          <w:szCs w:val="28"/>
          <w:shd w:val="clear" w:color="auto" w:fill="FFFFFF"/>
        </w:rPr>
        <w:t xml:space="preserve">при выполнении наклона из </w:t>
      </w:r>
      <w:proofErr w:type="gramStart"/>
      <w:r w:rsidR="002A6E19">
        <w:rPr>
          <w:sz w:val="28"/>
          <w:szCs w:val="28"/>
          <w:shd w:val="clear" w:color="auto" w:fill="FFFFFF"/>
        </w:rPr>
        <w:t>положения</w:t>
      </w:r>
      <w:proofErr w:type="gramEnd"/>
      <w:r w:rsidR="002A6E19">
        <w:rPr>
          <w:sz w:val="28"/>
          <w:szCs w:val="28"/>
          <w:shd w:val="clear" w:color="auto" w:fill="FFFFFF"/>
        </w:rPr>
        <w:t xml:space="preserve"> сидя </w:t>
      </w:r>
      <w:r>
        <w:rPr>
          <w:sz w:val="28"/>
          <w:szCs w:val="28"/>
          <w:shd w:val="clear" w:color="auto" w:fill="FFFFFF"/>
        </w:rPr>
        <w:t>учащихся 3 класса.</w:t>
      </w:r>
    </w:p>
    <w:p w:rsidR="00EA7ADA" w:rsidRDefault="00EA7ADA" w:rsidP="00EA7ADA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A7ADA" w:rsidRDefault="00EA7ADA" w:rsidP="00EA7ADA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результате мониторинговых исследований у мальчиков 3 класса выявлены низкие показатели в демонстрации гибкости, по сравнению с девочками, но имеют умеренную тенденцию к увеличению</w:t>
      </w:r>
      <w:r w:rsidR="00716B35">
        <w:rPr>
          <w:rFonts w:ascii="Times New Roman" w:hAnsi="Times New Roman"/>
          <w:bCs/>
          <w:sz w:val="28"/>
          <w:szCs w:val="28"/>
        </w:rPr>
        <w:t xml:space="preserve"> (рис. 4)</w:t>
      </w:r>
      <w:r>
        <w:rPr>
          <w:rFonts w:ascii="Times New Roman" w:hAnsi="Times New Roman"/>
          <w:bCs/>
          <w:sz w:val="28"/>
          <w:szCs w:val="28"/>
        </w:rPr>
        <w:t>.</w:t>
      </w:r>
      <w:r w:rsidR="00C31F47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Так, в начале года М = 2,3 см, в середине и к концу года соответственно улучшилось М = </w:t>
      </w:r>
      <w:r w:rsidR="002A6E19">
        <w:rPr>
          <w:rFonts w:ascii="Times New Roman" w:hAnsi="Times New Roman"/>
          <w:bCs/>
          <w:sz w:val="28"/>
          <w:szCs w:val="28"/>
        </w:rPr>
        <w:t>3,7 см и М = 5,1 см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="002A6E19">
        <w:rPr>
          <w:rFonts w:ascii="Times New Roman" w:hAnsi="Times New Roman"/>
          <w:bCs/>
          <w:sz w:val="28"/>
          <w:szCs w:val="28"/>
        </w:rPr>
        <w:t>У девочек результаты по данному качеству изначально выше и средний показатель на начало года фиксировался на отметке М = 8,3 см, а уже к окончанию года был установлен – М = 13,3 см. Качество гибкости в данной возрастной группе сохраняет тенденцию</w:t>
      </w:r>
      <w:proofErr w:type="gramEnd"/>
      <w:r w:rsidR="002A6E19">
        <w:rPr>
          <w:rFonts w:ascii="Times New Roman" w:hAnsi="Times New Roman"/>
          <w:bCs/>
          <w:sz w:val="28"/>
          <w:szCs w:val="28"/>
        </w:rPr>
        <w:t xml:space="preserve"> к положительному развитию. </w:t>
      </w:r>
    </w:p>
    <w:p w:rsidR="00B62936" w:rsidRDefault="00B62936" w:rsidP="00B62936">
      <w:pPr>
        <w:shd w:val="clear" w:color="auto" w:fill="FFFFFF"/>
        <w:spacing w:after="0" w:line="360" w:lineRule="auto"/>
        <w:ind w:right="34" w:firstLine="709"/>
        <w:jc w:val="both"/>
        <w:rPr>
          <w:sz w:val="28"/>
          <w:szCs w:val="28"/>
          <w:shd w:val="clear" w:color="auto" w:fill="FFFFFF"/>
        </w:rPr>
      </w:pPr>
      <w:r w:rsidRPr="00B62936">
        <w:rPr>
          <w:rFonts w:ascii="Times New Roman" w:hAnsi="Times New Roman"/>
          <w:sz w:val="28"/>
          <w:szCs w:val="28"/>
        </w:rPr>
        <w:t xml:space="preserve">Координационные способности учащихся 3 класса практически находятся на одном уровне развития и </w:t>
      </w:r>
      <w:r>
        <w:rPr>
          <w:rFonts w:ascii="Times New Roman" w:hAnsi="Times New Roman"/>
          <w:sz w:val="28"/>
          <w:szCs w:val="28"/>
        </w:rPr>
        <w:t xml:space="preserve">существенная </w:t>
      </w:r>
      <w:r w:rsidRPr="00B62936">
        <w:rPr>
          <w:rFonts w:ascii="Times New Roman" w:hAnsi="Times New Roman"/>
          <w:sz w:val="28"/>
          <w:szCs w:val="28"/>
        </w:rPr>
        <w:t xml:space="preserve">разница между результатами девочек </w:t>
      </w:r>
      <w:r>
        <w:rPr>
          <w:rFonts w:ascii="Times New Roman" w:hAnsi="Times New Roman"/>
          <w:sz w:val="28"/>
          <w:szCs w:val="28"/>
        </w:rPr>
        <w:t xml:space="preserve">и мальчиков не установлена. Следует отметить, несколько выше показатели у мальчиков по сравнению с девочками, и незначительно улучшаются к концу года. </w:t>
      </w:r>
    </w:p>
    <w:p w:rsidR="008616FC" w:rsidRDefault="008616FC" w:rsidP="002D6EA4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5534025" cy="3209925"/>
            <wp:effectExtent l="0" t="0" r="9525" b="9525"/>
            <wp:docPr id="5" name="Диаграмма 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8F58710E-9A01-410D-9944-1D83565560B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616FC" w:rsidRDefault="008616FC" w:rsidP="008616F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Рис. 5. Показатели координационных способностей учащихся 3 класса.</w:t>
      </w:r>
    </w:p>
    <w:p w:rsidR="008616FC" w:rsidRDefault="008616FC" w:rsidP="002D6EA4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5695950" cy="3581400"/>
            <wp:effectExtent l="0" t="0" r="0" b="0"/>
            <wp:docPr id="6" name="Диаграмма 6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C4E40F3E-D66C-4157-A259-7D9CB6DD97F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616FC" w:rsidRDefault="008616FC" w:rsidP="008616F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Рис. </w:t>
      </w:r>
      <w:r w:rsidR="002D6EA4">
        <w:rPr>
          <w:sz w:val="28"/>
          <w:szCs w:val="28"/>
          <w:shd w:val="clear" w:color="auto" w:fill="FFFFFF"/>
        </w:rPr>
        <w:t>6</w:t>
      </w:r>
      <w:r>
        <w:rPr>
          <w:sz w:val="28"/>
          <w:szCs w:val="28"/>
          <w:shd w:val="clear" w:color="auto" w:fill="FFFFFF"/>
        </w:rPr>
        <w:t>. Показатели скоростн</w:t>
      </w:r>
      <w:r w:rsidR="00A56BA4">
        <w:rPr>
          <w:sz w:val="28"/>
          <w:szCs w:val="28"/>
          <w:shd w:val="clear" w:color="auto" w:fill="FFFFFF"/>
        </w:rPr>
        <w:t>ой выносливости при выполнении бега 400м</w:t>
      </w:r>
      <w:r>
        <w:rPr>
          <w:sz w:val="28"/>
          <w:szCs w:val="28"/>
          <w:shd w:val="clear" w:color="auto" w:fill="FFFFFF"/>
        </w:rPr>
        <w:t xml:space="preserve"> учащихся 3 класса.</w:t>
      </w:r>
    </w:p>
    <w:p w:rsidR="004714F7" w:rsidRDefault="004714F7" w:rsidP="00A56BA4">
      <w:pPr>
        <w:shd w:val="clear" w:color="auto" w:fill="FFFFFF"/>
        <w:spacing w:after="0" w:line="360" w:lineRule="auto"/>
        <w:ind w:right="34" w:firstLine="709"/>
        <w:jc w:val="both"/>
        <w:rPr>
          <w:rFonts w:ascii="Times New Roman" w:hAnsi="Times New Roman"/>
          <w:bCs/>
          <w:color w:val="000000"/>
          <w:sz w:val="28"/>
        </w:rPr>
      </w:pPr>
    </w:p>
    <w:p w:rsidR="00A56BA4" w:rsidRDefault="00A56BA4" w:rsidP="00A56BA4">
      <w:pPr>
        <w:shd w:val="clear" w:color="auto" w:fill="FFFFFF"/>
        <w:spacing w:after="0" w:line="360" w:lineRule="auto"/>
        <w:ind w:right="3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</w:rPr>
        <w:t>Изучая результаты</w:t>
      </w:r>
      <w:r w:rsidR="00C31F47">
        <w:rPr>
          <w:rFonts w:ascii="Times New Roman" w:hAnsi="Times New Roman"/>
          <w:bCs/>
          <w:color w:val="000000"/>
          <w:sz w:val="28"/>
        </w:rPr>
        <w:t>,</w:t>
      </w:r>
      <w:r>
        <w:rPr>
          <w:rFonts w:ascii="Times New Roman" w:hAnsi="Times New Roman"/>
          <w:bCs/>
          <w:color w:val="000000"/>
          <w:sz w:val="28"/>
        </w:rPr>
        <w:t xml:space="preserve"> полученные в беге на 400 метров, установлено, установлено, что данный тест относится к изучению скоростной выносливости</w:t>
      </w:r>
      <w:r w:rsidR="00FE4140">
        <w:rPr>
          <w:rFonts w:ascii="Times New Roman" w:hAnsi="Times New Roman"/>
          <w:bCs/>
          <w:color w:val="000000"/>
          <w:sz w:val="28"/>
        </w:rPr>
        <w:t>. Выполняя этот норматив</w:t>
      </w:r>
      <w:r w:rsidR="00C31F47">
        <w:rPr>
          <w:rFonts w:ascii="Times New Roman" w:hAnsi="Times New Roman"/>
          <w:bCs/>
          <w:color w:val="000000"/>
          <w:sz w:val="28"/>
        </w:rPr>
        <w:t>,</w:t>
      </w:r>
      <w:r w:rsidR="00FE4140">
        <w:rPr>
          <w:rFonts w:ascii="Times New Roman" w:hAnsi="Times New Roman"/>
          <w:bCs/>
          <w:color w:val="000000"/>
          <w:sz w:val="28"/>
        </w:rPr>
        <w:t xml:space="preserve"> мальчики показали лучшие результаты по сравнению с девочками.</w:t>
      </w:r>
      <w:r>
        <w:rPr>
          <w:rFonts w:ascii="Times New Roman" w:hAnsi="Times New Roman"/>
          <w:bCs/>
          <w:color w:val="000000"/>
          <w:sz w:val="28"/>
        </w:rPr>
        <w:t xml:space="preserve"> Так, в </w:t>
      </w:r>
      <w:r w:rsidR="00FE4140">
        <w:rPr>
          <w:rFonts w:ascii="Times New Roman" w:hAnsi="Times New Roman"/>
          <w:bCs/>
          <w:color w:val="000000"/>
          <w:sz w:val="28"/>
        </w:rPr>
        <w:lastRenderedPageBreak/>
        <w:t>начале года средний результат мальчиков составил 1,8, а к концу года 1,69. Т</w:t>
      </w:r>
      <w:r>
        <w:rPr>
          <w:rFonts w:ascii="Times New Roman" w:hAnsi="Times New Roman"/>
          <w:bCs/>
          <w:color w:val="000000"/>
          <w:sz w:val="28"/>
        </w:rPr>
        <w:t>енденция на у</w:t>
      </w:r>
      <w:r w:rsidR="00FE4140">
        <w:rPr>
          <w:rFonts w:ascii="Times New Roman" w:hAnsi="Times New Roman"/>
          <w:bCs/>
          <w:color w:val="000000"/>
          <w:sz w:val="28"/>
        </w:rPr>
        <w:t xml:space="preserve">лучшении </w:t>
      </w:r>
      <w:r>
        <w:rPr>
          <w:rFonts w:ascii="Times New Roman" w:hAnsi="Times New Roman"/>
          <w:bCs/>
          <w:color w:val="000000"/>
          <w:sz w:val="28"/>
        </w:rPr>
        <w:t xml:space="preserve">сохранилась </w:t>
      </w:r>
      <w:r w:rsidR="00FE4140">
        <w:rPr>
          <w:rFonts w:ascii="Times New Roman" w:hAnsi="Times New Roman"/>
          <w:bCs/>
          <w:color w:val="000000"/>
          <w:sz w:val="28"/>
        </w:rPr>
        <w:t xml:space="preserve">и у девочек, соответственно </w:t>
      </w:r>
      <w:r>
        <w:rPr>
          <w:rFonts w:ascii="Times New Roman" w:hAnsi="Times New Roman"/>
          <w:bCs/>
          <w:color w:val="000000"/>
          <w:sz w:val="28"/>
        </w:rPr>
        <w:t xml:space="preserve">М = </w:t>
      </w:r>
      <w:r w:rsidR="00FE4140">
        <w:rPr>
          <w:rFonts w:ascii="Times New Roman" w:hAnsi="Times New Roman"/>
          <w:bCs/>
          <w:color w:val="000000"/>
          <w:sz w:val="28"/>
        </w:rPr>
        <w:t>2,1 и М = 1,9</w:t>
      </w:r>
      <w:r>
        <w:rPr>
          <w:rFonts w:ascii="Times New Roman" w:hAnsi="Times New Roman"/>
          <w:bCs/>
          <w:color w:val="000000"/>
          <w:sz w:val="28"/>
        </w:rPr>
        <w:t xml:space="preserve">. </w:t>
      </w:r>
    </w:p>
    <w:p w:rsidR="008616FC" w:rsidRDefault="008616FC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16B35" w:rsidRDefault="00B62936" w:rsidP="00880B3A">
      <w:pPr>
        <w:pStyle w:val="a4"/>
        <w:spacing w:before="0" w:beforeAutospacing="0" w:after="0" w:afterAutospacing="0" w:line="360" w:lineRule="auto"/>
        <w:ind w:firstLine="426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3.2. Оценка показателей физической подготовленности учащихся 3 класса</w:t>
      </w:r>
    </w:p>
    <w:p w:rsidR="00716B35" w:rsidRDefault="00716B35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714F7" w:rsidRDefault="004714F7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С целью выявления уровня физической подготовленности учащихся и облегчения сравнения полученных результатов осуществляют перевод показателей в оценочные баллы. З</w:t>
      </w:r>
      <w:r w:rsidRPr="000800D1">
        <w:rPr>
          <w:sz w:val="28"/>
          <w:szCs w:val="28"/>
        </w:rPr>
        <w:t>а основу системы оцен</w:t>
      </w:r>
      <w:r>
        <w:rPr>
          <w:sz w:val="28"/>
          <w:szCs w:val="28"/>
        </w:rPr>
        <w:t>ивания была</w:t>
      </w:r>
      <w:r w:rsidRPr="000800D1">
        <w:rPr>
          <w:sz w:val="28"/>
          <w:szCs w:val="28"/>
        </w:rPr>
        <w:t xml:space="preserve"> взят</w:t>
      </w:r>
      <w:r>
        <w:rPr>
          <w:sz w:val="28"/>
          <w:szCs w:val="28"/>
        </w:rPr>
        <w:t>а</w:t>
      </w:r>
      <w:r w:rsidRPr="000800D1">
        <w:rPr>
          <w:sz w:val="28"/>
          <w:szCs w:val="28"/>
        </w:rPr>
        <w:t xml:space="preserve"> таблица оценки результатов «Президентских состязаний»</w:t>
      </w:r>
      <w:r>
        <w:rPr>
          <w:sz w:val="28"/>
          <w:szCs w:val="28"/>
        </w:rPr>
        <w:t xml:space="preserve">. </w:t>
      </w:r>
    </w:p>
    <w:p w:rsidR="008616FC" w:rsidRDefault="008616FC" w:rsidP="008616FC">
      <w:pPr>
        <w:pStyle w:val="a4"/>
        <w:spacing w:before="0" w:beforeAutospacing="0" w:after="0" w:afterAutospacing="0" w:line="360" w:lineRule="auto"/>
        <w:ind w:firstLine="709"/>
        <w:jc w:val="right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Таблица 1</w:t>
      </w:r>
    </w:p>
    <w:p w:rsidR="008616FC" w:rsidRDefault="008616FC" w:rsidP="008616FC">
      <w:pPr>
        <w:pStyle w:val="a4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Оценивание показателей физической подготовленности учащихся 3 класса выраженное в баллах</w:t>
      </w:r>
    </w:p>
    <w:tbl>
      <w:tblPr>
        <w:tblW w:w="95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567"/>
        <w:gridCol w:w="1476"/>
        <w:gridCol w:w="1218"/>
        <w:gridCol w:w="1295"/>
        <w:gridCol w:w="1112"/>
        <w:gridCol w:w="1026"/>
        <w:gridCol w:w="851"/>
        <w:gridCol w:w="831"/>
      </w:tblGrid>
      <w:tr w:rsidR="005A6B4A" w:rsidRPr="005A6B4A" w:rsidTr="005A6B4A">
        <w:trPr>
          <w:trHeight w:val="1530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тестовые задания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Подтягивание /Сгибание и разгибание рук в упоре лежа,                              кол-во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Прыжок в длину с места, </w:t>
            </w:r>
            <w:proofErr w:type="gramStart"/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Поднимание туловища  из </w:t>
            </w:r>
            <w:proofErr w:type="gramStart"/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положения</w:t>
            </w:r>
            <w:proofErr w:type="gramEnd"/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лежа на  спине за 30с, кол-во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Наклон</w:t>
            </w:r>
            <w:proofErr w:type="gramEnd"/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вперед  сидя, см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Челночный, бег 4х9, </w:t>
            </w:r>
            <w:proofErr w:type="gramStart"/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B4A" w:rsidRPr="005A6B4A" w:rsidRDefault="005A6B4A" w:rsidP="00A5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Бег 400м, </w:t>
            </w:r>
            <w:r w:rsidR="00A56BA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мин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Общий балл</w:t>
            </w:r>
          </w:p>
        </w:tc>
      </w:tr>
      <w:tr w:rsidR="005A6B4A" w:rsidRPr="005A6B4A" w:rsidTr="005A6B4A">
        <w:trPr>
          <w:trHeight w:val="300"/>
        </w:trPr>
        <w:tc>
          <w:tcPr>
            <w:tcW w:w="8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мальчики, </w:t>
            </w:r>
            <w:proofErr w:type="gramStart"/>
            <w:r w:rsidRPr="005A6B4A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п</w:t>
            </w:r>
            <w:proofErr w:type="gramEnd"/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= 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A6B4A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М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1,15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9,35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17,6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2,8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16,9</w:t>
            </w:r>
          </w:p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68,1</w:t>
            </w: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σ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2,9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4,73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6,23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3,04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8,14</w:t>
            </w:r>
          </w:p>
        </w:tc>
        <w:tc>
          <w:tcPr>
            <w:tcW w:w="8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декабрь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М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2,01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11,1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20,35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4,85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18,01</w:t>
            </w:r>
          </w:p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67,02</w:t>
            </w: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σ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4,1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5,2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6,52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4,7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8,9</w:t>
            </w:r>
          </w:p>
        </w:tc>
        <w:tc>
          <w:tcPr>
            <w:tcW w:w="8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апрель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М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3,5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12,95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24,1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7,02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19,6</w:t>
            </w:r>
          </w:p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92,27</w:t>
            </w: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σ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5,63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5,87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7,85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6,31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9,2</w:t>
            </w:r>
          </w:p>
        </w:tc>
        <w:tc>
          <w:tcPr>
            <w:tcW w:w="8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прирост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31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86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30</w:t>
            </w:r>
          </w:p>
        </w:tc>
      </w:tr>
      <w:tr w:rsidR="005A6B4A" w:rsidRPr="005A6B4A" w:rsidTr="005A6B4A">
        <w:trPr>
          <w:trHeight w:val="300"/>
        </w:trPr>
        <w:tc>
          <w:tcPr>
            <w:tcW w:w="8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девочки, </w:t>
            </w:r>
            <w:proofErr w:type="gramStart"/>
            <w:r w:rsidRPr="005A6B4A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п</w:t>
            </w:r>
            <w:proofErr w:type="gramEnd"/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= 19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М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9,47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13,79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13,16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14,1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11,49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15,58</w:t>
            </w:r>
          </w:p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77,59</w:t>
            </w: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σ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5,17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1,73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4,79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11,8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0,73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7,98</w:t>
            </w:r>
          </w:p>
        </w:tc>
        <w:tc>
          <w:tcPr>
            <w:tcW w:w="8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декабрь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М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12,02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14,58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15,63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18,11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25,11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18,26</w:t>
            </w:r>
          </w:p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103,71</w:t>
            </w: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σ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6,71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4,82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4,51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11,96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8,68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8,27</w:t>
            </w:r>
          </w:p>
        </w:tc>
        <w:tc>
          <w:tcPr>
            <w:tcW w:w="8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апрель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М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16,05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15,79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18,26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22,21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27,89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21,63</w:t>
            </w:r>
          </w:p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121,83</w:t>
            </w: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σ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8,57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4,85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5,99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12,17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7,72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B954A5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B954A5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9,62</w:t>
            </w:r>
          </w:p>
        </w:tc>
        <w:tc>
          <w:tcPr>
            <w:tcW w:w="8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5A6B4A" w:rsidRPr="005A6B4A" w:rsidTr="005A6B4A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прирост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33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B4A" w:rsidRPr="005A6B4A" w:rsidRDefault="005A6B4A" w:rsidP="005A6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6B4A">
              <w:rPr>
                <w:rFonts w:ascii="Times New Roman" w:eastAsia="Times New Roman" w:hAnsi="Times New Roman"/>
                <w:color w:val="000000"/>
                <w:lang w:eastAsia="ru-RU"/>
              </w:rPr>
              <w:t>44</w:t>
            </w:r>
          </w:p>
        </w:tc>
      </w:tr>
    </w:tbl>
    <w:p w:rsidR="00B954A5" w:rsidRPr="000800D1" w:rsidRDefault="00B954A5" w:rsidP="00B954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За каждый норматив </w:t>
      </w:r>
      <w:r w:rsidRPr="00A10FEA">
        <w:rPr>
          <w:rFonts w:ascii="Times New Roman" w:eastAsia="Times New Roman" w:hAnsi="Times New Roman"/>
          <w:sz w:val="28"/>
          <w:szCs w:val="28"/>
        </w:rPr>
        <w:t>участник</w:t>
      </w:r>
      <w:r>
        <w:rPr>
          <w:rFonts w:ascii="Times New Roman" w:eastAsia="Times New Roman" w:hAnsi="Times New Roman"/>
          <w:sz w:val="28"/>
          <w:szCs w:val="28"/>
        </w:rPr>
        <w:t xml:space="preserve"> может набрать 30 баллов, но если он</w:t>
      </w:r>
      <w:r w:rsidRPr="00A10FEA">
        <w:rPr>
          <w:rFonts w:ascii="Times New Roman" w:eastAsia="Times New Roman" w:hAnsi="Times New Roman"/>
          <w:sz w:val="28"/>
          <w:szCs w:val="28"/>
        </w:rPr>
        <w:t xml:space="preserve"> показал результат, превышающий значение 30 очков, то за 1 см, 1 раз, 1 </w:t>
      </w:r>
      <w:proofErr w:type="gramStart"/>
      <w:r w:rsidRPr="00A10FEA">
        <w:rPr>
          <w:rFonts w:ascii="Times New Roman" w:eastAsia="Times New Roman" w:hAnsi="Times New Roman"/>
          <w:sz w:val="28"/>
          <w:szCs w:val="28"/>
        </w:rPr>
        <w:t>сек</w:t>
      </w:r>
      <w:proofErr w:type="gramEnd"/>
      <w:r w:rsidRPr="00A10FEA">
        <w:rPr>
          <w:rFonts w:ascii="Times New Roman" w:eastAsia="Times New Roman" w:hAnsi="Times New Roman"/>
          <w:sz w:val="28"/>
          <w:szCs w:val="28"/>
        </w:rPr>
        <w:t xml:space="preserve"> начисляется дополнительно 1 очко</w:t>
      </w:r>
      <w:r>
        <w:rPr>
          <w:rFonts w:ascii="Times New Roman" w:eastAsia="Times New Roman" w:hAnsi="Times New Roman"/>
          <w:sz w:val="28"/>
          <w:szCs w:val="28"/>
        </w:rPr>
        <w:t xml:space="preserve">. Учащиеся сдают 6 нормативов и в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сумме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если набирают: 0-29 </w:t>
      </w:r>
      <w:r>
        <w:rPr>
          <w:rFonts w:ascii="Times New Roman" w:eastAsia="Times New Roman" w:hAnsi="Times New Roman"/>
          <w:sz w:val="28"/>
          <w:szCs w:val="28"/>
        </w:rPr>
        <w:lastRenderedPageBreak/>
        <w:t>баллов – низкий уровень, 20-69 баллов – средний уровень, 70-84 баллов – хороший уровень, 85 баллов и выше – высокий уровень.</w:t>
      </w:r>
    </w:p>
    <w:p w:rsidR="004272E1" w:rsidRDefault="004272E1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72E1" w:rsidRDefault="00246DCF" w:rsidP="004272E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</w:r>
      <w:r>
        <w:rPr>
          <w:noProof/>
          <w:sz w:val="28"/>
          <w:szCs w:val="28"/>
          <w:shd w:val="clear" w:color="auto" w:fill="FFFFFF"/>
        </w:rPr>
        <w:pict>
          <v:group id="Группа 11" o:spid="_x0000_s1026" style="width:486.75pt;height:205.9pt;mso-position-horizontal-relative:char;mso-position-vertical-relative:line" coordsize="61817,2614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Диаграмма 12" o:spid="_x0000_s1027" type="#_x0000_t75" style="position:absolute;left:-60;top:-60;width:37672;height:2626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">
              <v:imagedata r:id="rId15" o:title=""/>
              <o:lock v:ext="edit" aspectratio="f"/>
            </v:shape>
            <v:shape id="Диаграмма 13" o:spid="_x0000_s1028" type="#_x0000_t75" style="position:absolute;left:27675;top:-60;width:34199;height:2626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">
              <v:imagedata r:id="rId16" o:title=""/>
              <o:lock v:ext="edit" aspectratio="f"/>
            </v:shape>
            <w10:wrap type="none"/>
            <w10:anchorlock/>
          </v:group>
        </w:pict>
      </w:r>
    </w:p>
    <w:p w:rsidR="004272E1" w:rsidRDefault="004272E1" w:rsidP="004272E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Рис. </w:t>
      </w:r>
      <w:r w:rsidR="002D6EA4">
        <w:rPr>
          <w:sz w:val="28"/>
          <w:szCs w:val="28"/>
          <w:shd w:val="clear" w:color="auto" w:fill="FFFFFF"/>
        </w:rPr>
        <w:t>7</w:t>
      </w:r>
      <w:r>
        <w:rPr>
          <w:sz w:val="28"/>
          <w:szCs w:val="28"/>
          <w:shd w:val="clear" w:color="auto" w:fill="FFFFFF"/>
        </w:rPr>
        <w:t>. Уровень физического развития у девочек 3 класса по результатам проведенного мониторинга.</w:t>
      </w:r>
    </w:p>
    <w:p w:rsidR="00880B3A" w:rsidRDefault="00880B3A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80B3A" w:rsidRDefault="00880B3A" w:rsidP="00880B3A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У девочек заметно увеличился процент с 45 до 67 тех, кто показывает отличный уровень общей физической подготовленности, хороший уровень к окончанию года показывают 11% школьниц и средний уровень смогли подтвердить 22% (рис. 7). Хочется отметить, что девочки с низким уровнем физической подготовленности в начале года 11% полностью улучшали свои показатели.</w:t>
      </w:r>
    </w:p>
    <w:p w:rsidR="00880B3A" w:rsidRDefault="00880B3A" w:rsidP="00880B3A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У мальчиков первоначально не наблюдался отличный уровень физической подготовленности, но в процессе работы 36% ребят показали данный уровень. Если в начале исследования 29% школьников имели низкий уровень развития физических качеств, то к окончанию они успешно переместились в средний уровень. 14 % из представителей среднего уровня смогли улучшить свои результаты в тестах до хорошего уровня. </w:t>
      </w:r>
    </w:p>
    <w:p w:rsidR="00880B3A" w:rsidRDefault="00880B3A" w:rsidP="009F04C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80B3A" w:rsidRDefault="00246DCF" w:rsidP="00880B3A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noProof/>
        </w:rPr>
      </w:r>
      <w:r>
        <w:rPr>
          <w:noProof/>
        </w:rPr>
        <w:pict>
          <v:group id="Группа 16" o:spid="_x0000_s1029" style="width:482.7pt;height:219.05pt;mso-position-horizontal-relative:char;mso-position-vertical-relative:line" coordsize="59626,26146">
            <v:shape id="Диаграмма 15" o:spid="_x0000_s1031" type="#_x0000_t75" style="position:absolute;left:-59;top:-57;width:37650;height:262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">
              <v:imagedata r:id="rId17" o:title=""/>
              <o:lock v:ext="edit" aspectratio="f"/>
            </v:shape>
            <v:shape id="Диаграмма 16" o:spid="_x0000_s1030" type="#_x0000_t75" style="position:absolute;left:24606;top:-57;width:35102;height:262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">
              <v:imagedata r:id="rId18" o:title=""/>
              <o:lock v:ext="edit" aspectratio="f"/>
            </v:shape>
            <w10:wrap type="none"/>
            <w10:anchorlock/>
          </v:group>
        </w:pict>
      </w:r>
    </w:p>
    <w:p w:rsidR="004272E1" w:rsidRDefault="004272E1" w:rsidP="004272E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Рис. </w:t>
      </w:r>
      <w:r w:rsidR="00880B3A">
        <w:rPr>
          <w:sz w:val="28"/>
          <w:szCs w:val="28"/>
          <w:shd w:val="clear" w:color="auto" w:fill="FFFFFF"/>
        </w:rPr>
        <w:t>8</w:t>
      </w:r>
      <w:r>
        <w:rPr>
          <w:sz w:val="28"/>
          <w:szCs w:val="28"/>
          <w:shd w:val="clear" w:color="auto" w:fill="FFFFFF"/>
        </w:rPr>
        <w:t>. Уровень физического развития у мальчиков 3 класса по результатам проведенного мониторинга.</w:t>
      </w:r>
    </w:p>
    <w:p w:rsidR="00880B3A" w:rsidRPr="00880B3A" w:rsidRDefault="00880B3A" w:rsidP="00880B3A">
      <w:pPr>
        <w:spacing w:line="360" w:lineRule="auto"/>
        <w:ind w:firstLine="709"/>
        <w:jc w:val="both"/>
        <w:rPr>
          <w:rFonts w:ascii="Times New Roman" w:hAnsi="Times New Roman"/>
          <w:lang w:eastAsia="ru-RU"/>
        </w:rPr>
      </w:pPr>
    </w:p>
    <w:p w:rsidR="004272E1" w:rsidRPr="00880B3A" w:rsidRDefault="00880B3A" w:rsidP="00880B3A">
      <w:pPr>
        <w:spacing w:line="360" w:lineRule="auto"/>
        <w:ind w:firstLine="709"/>
        <w:jc w:val="both"/>
        <w:rPr>
          <w:rFonts w:ascii="Times New Roman" w:hAnsi="Times New Roman"/>
          <w:lang w:eastAsia="ru-RU"/>
        </w:rPr>
      </w:pPr>
      <w:r w:rsidRPr="00880B3A">
        <w:rPr>
          <w:rFonts w:ascii="Times New Roman" w:hAnsi="Times New Roman"/>
          <w:sz w:val="28"/>
          <w:szCs w:val="28"/>
          <w:shd w:val="clear" w:color="auto" w:fill="FFFFFF"/>
        </w:rPr>
        <w:t xml:space="preserve">Внедрение дифференцированных карточек положительно </w:t>
      </w:r>
      <w:proofErr w:type="gramStart"/>
      <w:r w:rsidRPr="00880B3A">
        <w:rPr>
          <w:rFonts w:ascii="Times New Roman" w:hAnsi="Times New Roman"/>
          <w:sz w:val="28"/>
          <w:szCs w:val="28"/>
          <w:shd w:val="clear" w:color="auto" w:fill="FFFFFF"/>
        </w:rPr>
        <w:t>сказалось на развитие</w:t>
      </w:r>
      <w:proofErr w:type="gramEnd"/>
      <w:r w:rsidRPr="00880B3A">
        <w:rPr>
          <w:rFonts w:ascii="Times New Roman" w:hAnsi="Times New Roman"/>
          <w:sz w:val="28"/>
          <w:szCs w:val="28"/>
          <w:shd w:val="clear" w:color="auto" w:fill="FFFFFF"/>
        </w:rPr>
        <w:t xml:space="preserve"> физических качеств и повышения уровня физической подготовленности</w:t>
      </w:r>
      <w:r>
        <w:rPr>
          <w:sz w:val="28"/>
          <w:szCs w:val="28"/>
          <w:shd w:val="clear" w:color="auto" w:fill="FFFFFF"/>
        </w:rPr>
        <w:t xml:space="preserve">. </w:t>
      </w:r>
    </w:p>
    <w:p w:rsidR="00835226" w:rsidRPr="00DD4E61" w:rsidRDefault="00835226" w:rsidP="00835226">
      <w:pPr>
        <w:pageBreakBefore/>
        <w:spacing w:after="0" w:line="240" w:lineRule="auto"/>
        <w:ind w:firstLine="709"/>
        <w:jc w:val="center"/>
        <w:outlineLvl w:val="0"/>
        <w:rPr>
          <w:rFonts w:ascii="Times New Roman" w:hAnsi="Times New Roman"/>
          <w:caps/>
          <w:sz w:val="28"/>
          <w:szCs w:val="28"/>
        </w:rPr>
      </w:pPr>
      <w:r w:rsidRPr="00DD4E61">
        <w:rPr>
          <w:rFonts w:ascii="Times New Roman" w:hAnsi="Times New Roman"/>
          <w:caps/>
          <w:sz w:val="28"/>
          <w:szCs w:val="28"/>
        </w:rPr>
        <w:lastRenderedPageBreak/>
        <w:t>Выводы</w:t>
      </w:r>
    </w:p>
    <w:p w:rsidR="00835226" w:rsidRDefault="00835226" w:rsidP="00835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35226" w:rsidRDefault="00835226" w:rsidP="00835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04410" w:rsidRDefault="00835226" w:rsidP="008352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6DF5">
        <w:rPr>
          <w:rFonts w:ascii="Times New Roman" w:hAnsi="Times New Roman"/>
          <w:sz w:val="28"/>
          <w:szCs w:val="28"/>
        </w:rPr>
        <w:t>1.</w:t>
      </w:r>
      <w:r w:rsidR="00BB016C">
        <w:rPr>
          <w:rFonts w:ascii="Times New Roman" w:hAnsi="Times New Roman"/>
          <w:sz w:val="28"/>
          <w:szCs w:val="28"/>
        </w:rPr>
        <w:t xml:space="preserve"> </w:t>
      </w:r>
      <w:r w:rsidRPr="003F6DF5">
        <w:rPr>
          <w:rFonts w:ascii="Times New Roman" w:hAnsi="Times New Roman"/>
          <w:sz w:val="28"/>
          <w:szCs w:val="28"/>
        </w:rPr>
        <w:t xml:space="preserve">Проведенный анализ </w:t>
      </w:r>
      <w:r>
        <w:rPr>
          <w:rFonts w:ascii="Times New Roman" w:hAnsi="Times New Roman"/>
          <w:sz w:val="28"/>
          <w:szCs w:val="28"/>
        </w:rPr>
        <w:t xml:space="preserve">научно-методической </w:t>
      </w:r>
      <w:r w:rsidRPr="003F6DF5">
        <w:rPr>
          <w:rFonts w:ascii="Times New Roman" w:hAnsi="Times New Roman"/>
          <w:sz w:val="28"/>
          <w:szCs w:val="28"/>
        </w:rPr>
        <w:t>литературы</w:t>
      </w:r>
      <w:r>
        <w:rPr>
          <w:rFonts w:ascii="Times New Roman" w:hAnsi="Times New Roman"/>
          <w:sz w:val="28"/>
          <w:szCs w:val="28"/>
        </w:rPr>
        <w:t>,</w:t>
      </w:r>
      <w:r w:rsidRPr="003F6DF5">
        <w:rPr>
          <w:rFonts w:ascii="Times New Roman" w:hAnsi="Times New Roman"/>
          <w:sz w:val="28"/>
          <w:szCs w:val="28"/>
        </w:rPr>
        <w:t xml:space="preserve"> позволил </w:t>
      </w:r>
      <w:r>
        <w:rPr>
          <w:rFonts w:ascii="Times New Roman" w:hAnsi="Times New Roman"/>
          <w:sz w:val="28"/>
          <w:szCs w:val="28"/>
        </w:rPr>
        <w:t xml:space="preserve">установить процедуру мониторинга в процессе физического воспитания младших школьников, </w:t>
      </w:r>
      <w:proofErr w:type="gramStart"/>
      <w:r>
        <w:rPr>
          <w:rFonts w:ascii="Times New Roman" w:hAnsi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/>
          <w:sz w:val="28"/>
          <w:szCs w:val="28"/>
        </w:rPr>
        <w:t xml:space="preserve"> предполагает пройти процесс четырех этапов: </w:t>
      </w:r>
    </w:p>
    <w:p w:rsidR="00835226" w:rsidRDefault="00D04410" w:rsidP="008352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835226">
        <w:rPr>
          <w:rFonts w:ascii="Times New Roman" w:hAnsi="Times New Roman"/>
          <w:sz w:val="28"/>
          <w:szCs w:val="28"/>
        </w:rPr>
        <w:t>диагностического</w:t>
      </w:r>
      <w:proofErr w:type="gramEnd"/>
      <w:r w:rsidR="00835226">
        <w:rPr>
          <w:rFonts w:ascii="Times New Roman" w:hAnsi="Times New Roman"/>
          <w:sz w:val="28"/>
          <w:szCs w:val="28"/>
        </w:rPr>
        <w:t xml:space="preserve"> (сбор первичной информации о состоянии физической подго</w:t>
      </w:r>
      <w:r>
        <w:rPr>
          <w:rFonts w:ascii="Times New Roman" w:hAnsi="Times New Roman"/>
          <w:sz w:val="28"/>
          <w:szCs w:val="28"/>
        </w:rPr>
        <w:t>товленности обучающихся 3-х классов);</w:t>
      </w:r>
    </w:p>
    <w:p w:rsidR="00D04410" w:rsidRDefault="00835226" w:rsidP="008352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аналитико-проектировочного (оценка и анализ результатов мониторингового исследования планирование у</w:t>
      </w:r>
      <w:r w:rsidR="00D04410">
        <w:rPr>
          <w:rFonts w:ascii="Times New Roman" w:hAnsi="Times New Roman"/>
          <w:sz w:val="28"/>
          <w:szCs w:val="28"/>
        </w:rPr>
        <w:t>чебно-воспитательного процесса);</w:t>
      </w:r>
    </w:p>
    <w:p w:rsidR="00D04410" w:rsidRDefault="00D04410" w:rsidP="008352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</w:t>
      </w:r>
      <w:r w:rsidR="00835226">
        <w:rPr>
          <w:rFonts w:ascii="Times New Roman" w:hAnsi="Times New Roman"/>
          <w:sz w:val="28"/>
          <w:szCs w:val="28"/>
        </w:rPr>
        <w:t xml:space="preserve"> организационного (организация процесса физического воспитания)</w:t>
      </w:r>
      <w:r>
        <w:rPr>
          <w:rFonts w:ascii="Times New Roman" w:hAnsi="Times New Roman"/>
          <w:sz w:val="28"/>
          <w:szCs w:val="28"/>
        </w:rPr>
        <w:t>;</w:t>
      </w:r>
    </w:p>
    <w:p w:rsidR="00835226" w:rsidRPr="003F6DF5" w:rsidRDefault="00D04410" w:rsidP="008352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35226">
        <w:rPr>
          <w:rFonts w:ascii="Times New Roman" w:hAnsi="Times New Roman"/>
          <w:sz w:val="28"/>
          <w:szCs w:val="28"/>
        </w:rPr>
        <w:t xml:space="preserve"> контрольного (сопоставление результатов текущего и итогового контроля с последующей коррекцией учебно-воспитательного процесса). Соблюдение </w:t>
      </w:r>
      <w:r>
        <w:rPr>
          <w:rFonts w:ascii="Times New Roman" w:hAnsi="Times New Roman"/>
          <w:sz w:val="28"/>
          <w:szCs w:val="28"/>
        </w:rPr>
        <w:t xml:space="preserve">всех этих </w:t>
      </w:r>
      <w:r w:rsidR="00835226">
        <w:rPr>
          <w:rFonts w:ascii="Times New Roman" w:hAnsi="Times New Roman"/>
          <w:sz w:val="28"/>
          <w:szCs w:val="28"/>
        </w:rPr>
        <w:t xml:space="preserve">этапов мониторинговых исследований обеспечивает решение оздоровительных, образовательных, развивающих и воспитательных задач </w:t>
      </w:r>
      <w:r>
        <w:rPr>
          <w:rFonts w:ascii="Times New Roman" w:hAnsi="Times New Roman"/>
          <w:sz w:val="28"/>
          <w:szCs w:val="28"/>
        </w:rPr>
        <w:t>процесса физического воспитания младшего школьника.</w:t>
      </w:r>
    </w:p>
    <w:p w:rsidR="00517D0A" w:rsidRDefault="00835226" w:rsidP="008352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2. По результатам мониторинговых исследований </w:t>
      </w:r>
      <w:r w:rsidR="00D04410">
        <w:rPr>
          <w:rFonts w:ascii="Times New Roman" w:hAnsi="Times New Roman"/>
          <w:sz w:val="28"/>
          <w:szCs w:val="28"/>
        </w:rPr>
        <w:t xml:space="preserve">выявлена ярко выраженная </w:t>
      </w:r>
      <w:r>
        <w:rPr>
          <w:rFonts w:ascii="Times New Roman" w:hAnsi="Times New Roman"/>
          <w:sz w:val="28"/>
          <w:szCs w:val="28"/>
        </w:rPr>
        <w:t xml:space="preserve"> динамика развития показателей физической подготовленности. Так, положительная динамика показателей отме</w:t>
      </w:r>
      <w:r w:rsidR="00782F78">
        <w:rPr>
          <w:rFonts w:ascii="Times New Roman" w:hAnsi="Times New Roman"/>
          <w:sz w:val="28"/>
          <w:szCs w:val="28"/>
        </w:rPr>
        <w:t>чается в скоростно-силовых</w:t>
      </w:r>
      <w:r w:rsidR="00C31F47">
        <w:rPr>
          <w:rFonts w:ascii="Times New Roman" w:hAnsi="Times New Roman"/>
          <w:sz w:val="28"/>
          <w:szCs w:val="28"/>
        </w:rPr>
        <w:t xml:space="preserve"> </w:t>
      </w:r>
      <w:r w:rsidR="00782F78">
        <w:rPr>
          <w:rFonts w:ascii="Times New Roman" w:hAnsi="Times New Roman"/>
          <w:sz w:val="28"/>
          <w:szCs w:val="28"/>
        </w:rPr>
        <w:t>способностях в прыжке в длину с места, поднимание туловища за 30с., в тестах на гибкость хороший показатель у девочек, а так же</w:t>
      </w:r>
      <w:r>
        <w:rPr>
          <w:rFonts w:ascii="Times New Roman" w:hAnsi="Times New Roman"/>
          <w:sz w:val="28"/>
          <w:szCs w:val="28"/>
        </w:rPr>
        <w:t xml:space="preserve"> и в тесте на определение координационных способностей.</w:t>
      </w:r>
      <w:r w:rsidR="00C31F4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17D0A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782F78" w:rsidRPr="00782F78">
        <w:rPr>
          <w:rFonts w:ascii="Times New Roman" w:hAnsi="Times New Roman"/>
          <w:sz w:val="28"/>
          <w:szCs w:val="28"/>
          <w:shd w:val="clear" w:color="auto" w:fill="FFFFFF"/>
        </w:rPr>
        <w:t>тмечается слабая динамика в силовых способностях у обучающихся, особенно у мальчиков, что соответствует возрастным особенностям</w:t>
      </w:r>
      <w:r w:rsidR="00517D0A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="00517D0A">
        <w:rPr>
          <w:rFonts w:ascii="Times New Roman" w:hAnsi="Times New Roman"/>
          <w:sz w:val="28"/>
          <w:szCs w:val="28"/>
          <w:shd w:val="clear" w:color="auto" w:fill="FFFFFF"/>
        </w:rPr>
        <w:t xml:space="preserve">  Тест на гибкость у мальчиков тоже дал низкий показатель, но, при этом, </w:t>
      </w:r>
      <w:r w:rsidR="00517D0A">
        <w:rPr>
          <w:rFonts w:ascii="Times New Roman" w:hAnsi="Times New Roman"/>
          <w:bCs/>
          <w:sz w:val="28"/>
          <w:szCs w:val="28"/>
        </w:rPr>
        <w:t>имеет умеренную тенденцию к увеличению.</w:t>
      </w:r>
    </w:p>
    <w:p w:rsidR="00352E17" w:rsidRPr="00352E17" w:rsidRDefault="00835226" w:rsidP="008352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F6DF5">
        <w:rPr>
          <w:rFonts w:ascii="Times New Roman" w:hAnsi="Times New Roman"/>
          <w:sz w:val="28"/>
          <w:szCs w:val="28"/>
        </w:rPr>
        <w:t>3</w:t>
      </w:r>
      <w:r w:rsidRPr="00FE13B5">
        <w:rPr>
          <w:rFonts w:ascii="Times New Roman" w:eastAsia="Times New Roman" w:hAnsi="Times New Roman"/>
          <w:sz w:val="28"/>
          <w:szCs w:val="28"/>
        </w:rPr>
        <w:t>.</w:t>
      </w:r>
      <w:r w:rsidR="00BB016C">
        <w:rPr>
          <w:rFonts w:ascii="Times New Roman" w:eastAsia="Times New Roman" w:hAnsi="Times New Roman"/>
          <w:sz w:val="28"/>
          <w:szCs w:val="28"/>
        </w:rPr>
        <w:t xml:space="preserve"> </w:t>
      </w:r>
      <w:r w:rsidRPr="008B1F13">
        <w:rPr>
          <w:rFonts w:ascii="Times New Roman" w:hAnsi="Times New Roman"/>
          <w:sz w:val="28"/>
          <w:szCs w:val="28"/>
        </w:rPr>
        <w:t xml:space="preserve">По результатам мониторинга </w:t>
      </w:r>
      <w:r>
        <w:rPr>
          <w:rFonts w:ascii="Times New Roman" w:hAnsi="Times New Roman"/>
          <w:sz w:val="28"/>
          <w:szCs w:val="28"/>
        </w:rPr>
        <w:t>установлены различия в показателях физической подготовленности у мальчиков и девочек. Так,</w:t>
      </w:r>
      <w:r w:rsidRPr="008B1F13">
        <w:rPr>
          <w:rFonts w:ascii="Times New Roman" w:hAnsi="Times New Roman"/>
          <w:sz w:val="28"/>
          <w:szCs w:val="28"/>
        </w:rPr>
        <w:t xml:space="preserve"> мальчики имеют опережение в показателях скоростно-силовых тестов</w:t>
      </w:r>
      <w:r w:rsidR="00352E17">
        <w:rPr>
          <w:rFonts w:ascii="Times New Roman" w:hAnsi="Times New Roman"/>
          <w:sz w:val="28"/>
          <w:szCs w:val="28"/>
        </w:rPr>
        <w:t xml:space="preserve"> в прыжке в длину с места</w:t>
      </w:r>
      <w:r w:rsidRPr="008B1F13">
        <w:rPr>
          <w:rFonts w:ascii="Times New Roman" w:hAnsi="Times New Roman"/>
          <w:sz w:val="28"/>
          <w:szCs w:val="28"/>
        </w:rPr>
        <w:t>. У них лучше поддаются педагогическому воздействию развитие координационных способностей</w:t>
      </w:r>
      <w:r w:rsidR="00352E17">
        <w:rPr>
          <w:rFonts w:ascii="Times New Roman" w:hAnsi="Times New Roman"/>
          <w:sz w:val="28"/>
          <w:szCs w:val="28"/>
        </w:rPr>
        <w:t>.</w:t>
      </w:r>
      <w:r w:rsidR="00C31F47">
        <w:rPr>
          <w:rFonts w:ascii="Times New Roman" w:hAnsi="Times New Roman"/>
          <w:sz w:val="28"/>
          <w:szCs w:val="28"/>
        </w:rPr>
        <w:t xml:space="preserve"> </w:t>
      </w:r>
      <w:r w:rsidR="00352E17" w:rsidRPr="00352E17">
        <w:rPr>
          <w:rFonts w:ascii="Times New Roman" w:hAnsi="Times New Roman"/>
          <w:sz w:val="28"/>
          <w:szCs w:val="28"/>
          <w:shd w:val="clear" w:color="auto" w:fill="FFFFFF"/>
        </w:rPr>
        <w:t>Прирост к окончанию учебного года у мальчиков выше, чем у девочек. Прирост результатов у мальчиков составил 32%, у девочек – 14 %</w:t>
      </w:r>
      <w:r w:rsidR="00352E1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52E17" w:rsidRDefault="00835226" w:rsidP="00835226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B1F13">
        <w:rPr>
          <w:rFonts w:ascii="Times New Roman" w:hAnsi="Times New Roman"/>
          <w:sz w:val="28"/>
          <w:szCs w:val="28"/>
        </w:rPr>
        <w:lastRenderedPageBreak/>
        <w:t>4. Девочки опережают мальчиков в развитии гибкости, где отмечен высокий прирост</w:t>
      </w:r>
      <w:r w:rsidR="00352E17">
        <w:rPr>
          <w:rFonts w:ascii="Times New Roman" w:hAnsi="Times New Roman"/>
          <w:sz w:val="28"/>
          <w:szCs w:val="28"/>
        </w:rPr>
        <w:t xml:space="preserve">.  </w:t>
      </w:r>
      <w:proofErr w:type="gramStart"/>
      <w:r w:rsidR="00352E17">
        <w:rPr>
          <w:rFonts w:ascii="Times New Roman" w:hAnsi="Times New Roman"/>
          <w:sz w:val="28"/>
          <w:szCs w:val="28"/>
        </w:rPr>
        <w:t>Так, у</w:t>
      </w:r>
      <w:r w:rsidR="00352E17">
        <w:rPr>
          <w:rFonts w:ascii="Times New Roman" w:hAnsi="Times New Roman"/>
          <w:bCs/>
          <w:sz w:val="28"/>
          <w:szCs w:val="28"/>
        </w:rPr>
        <w:t xml:space="preserve"> девочек результаты по данному качеству изначально выше и средний показатель на начало года фиксировался на отметке М = 8,3 см, а уже к окончанию года был установлен – М = 13,3 см. У мальчиков: в начале года М = 2,3 см, в середине и к концу года соответственно улучшилось М = 3,7 см и М = 5,1 см. </w:t>
      </w:r>
      <w:proofErr w:type="gramEnd"/>
    </w:p>
    <w:p w:rsidR="00352E17" w:rsidRDefault="00835226" w:rsidP="00352E17">
      <w:pPr>
        <w:shd w:val="clear" w:color="auto" w:fill="FFFFFF"/>
        <w:spacing w:after="0" w:line="360" w:lineRule="auto"/>
        <w:ind w:right="34" w:firstLine="709"/>
        <w:jc w:val="both"/>
        <w:rPr>
          <w:sz w:val="28"/>
          <w:szCs w:val="28"/>
          <w:shd w:val="clear" w:color="auto" w:fill="FFFFFF"/>
        </w:rPr>
      </w:pPr>
      <w:r w:rsidRPr="0047487A">
        <w:rPr>
          <w:rFonts w:ascii="Times New Roman" w:hAnsi="Times New Roman"/>
          <w:sz w:val="28"/>
          <w:szCs w:val="28"/>
        </w:rPr>
        <w:t>5.</w:t>
      </w:r>
      <w:r w:rsidR="00BB016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52E17" w:rsidRPr="00B62936">
        <w:rPr>
          <w:rFonts w:ascii="Times New Roman" w:hAnsi="Times New Roman"/>
          <w:sz w:val="28"/>
          <w:szCs w:val="28"/>
        </w:rPr>
        <w:t xml:space="preserve">Координационные способности </w:t>
      </w:r>
      <w:r w:rsidR="00352E17">
        <w:rPr>
          <w:rFonts w:ascii="Times New Roman" w:hAnsi="Times New Roman"/>
          <w:sz w:val="28"/>
          <w:szCs w:val="28"/>
        </w:rPr>
        <w:t>в челночном беге 4Х9м, у обу</w:t>
      </w:r>
      <w:r w:rsidR="00352E17" w:rsidRPr="00B62936">
        <w:rPr>
          <w:rFonts w:ascii="Times New Roman" w:hAnsi="Times New Roman"/>
          <w:sz w:val="28"/>
          <w:szCs w:val="28"/>
        </w:rPr>
        <w:t>ча</w:t>
      </w:r>
      <w:r w:rsidR="00352E17">
        <w:rPr>
          <w:rFonts w:ascii="Times New Roman" w:hAnsi="Times New Roman"/>
          <w:sz w:val="28"/>
          <w:szCs w:val="28"/>
        </w:rPr>
        <w:t>ю</w:t>
      </w:r>
      <w:r w:rsidR="00352E17" w:rsidRPr="00B62936">
        <w:rPr>
          <w:rFonts w:ascii="Times New Roman" w:hAnsi="Times New Roman"/>
          <w:sz w:val="28"/>
          <w:szCs w:val="28"/>
        </w:rPr>
        <w:t xml:space="preserve">щихся 3 класса практически находятся на одном уровне развития и </w:t>
      </w:r>
      <w:r w:rsidR="00352E17">
        <w:rPr>
          <w:rFonts w:ascii="Times New Roman" w:hAnsi="Times New Roman"/>
          <w:sz w:val="28"/>
          <w:szCs w:val="28"/>
        </w:rPr>
        <w:t xml:space="preserve">существенная </w:t>
      </w:r>
      <w:r w:rsidR="00352E17" w:rsidRPr="00B62936">
        <w:rPr>
          <w:rFonts w:ascii="Times New Roman" w:hAnsi="Times New Roman"/>
          <w:sz w:val="28"/>
          <w:szCs w:val="28"/>
        </w:rPr>
        <w:t xml:space="preserve">разница между результатами девочек </w:t>
      </w:r>
      <w:r w:rsidR="00352E17">
        <w:rPr>
          <w:rFonts w:ascii="Times New Roman" w:hAnsi="Times New Roman"/>
          <w:sz w:val="28"/>
          <w:szCs w:val="28"/>
        </w:rPr>
        <w:t>и мальчиков не установлена.</w:t>
      </w:r>
      <w:proofErr w:type="gramEnd"/>
      <w:r w:rsidR="00352E17">
        <w:rPr>
          <w:rFonts w:ascii="Times New Roman" w:hAnsi="Times New Roman"/>
          <w:sz w:val="28"/>
          <w:szCs w:val="28"/>
        </w:rPr>
        <w:t xml:space="preserve"> Следует отметить, несколько выше показатели у мальчиков по сравнению с девочками, и незначительно улучшаются к концу года. </w:t>
      </w:r>
    </w:p>
    <w:p w:rsidR="00D7539B" w:rsidRDefault="00D7539B" w:rsidP="00D7539B">
      <w:pPr>
        <w:shd w:val="clear" w:color="auto" w:fill="FFFFFF"/>
        <w:spacing w:after="0" w:line="360" w:lineRule="auto"/>
        <w:ind w:right="3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5C31D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bCs/>
          <w:color w:val="000000"/>
          <w:sz w:val="28"/>
        </w:rPr>
        <w:t>Результаты</w:t>
      </w:r>
      <w:r w:rsidR="005C31D3">
        <w:rPr>
          <w:rFonts w:ascii="Times New Roman" w:hAnsi="Times New Roman"/>
          <w:bCs/>
          <w:color w:val="000000"/>
          <w:sz w:val="28"/>
        </w:rPr>
        <w:t xml:space="preserve">, </w:t>
      </w:r>
      <w:r>
        <w:rPr>
          <w:rFonts w:ascii="Times New Roman" w:hAnsi="Times New Roman"/>
          <w:bCs/>
          <w:color w:val="000000"/>
          <w:sz w:val="28"/>
        </w:rPr>
        <w:t xml:space="preserve"> полученные в беге на 400 метров, показали, что данный тест относится к изучению скоростной выносливости. Выполняя этот норматив, мальчики показали лучшие результаты по сравнению с девочками. Так, в начале года средний результат мальчиков составил 1,8, а к концу года 1,69. Тенденция на улучшении сохранилась и у девочек, соответственно М = 2,1 и М = 1,9. </w:t>
      </w:r>
    </w:p>
    <w:p w:rsidR="00835226" w:rsidRDefault="00D7539B" w:rsidP="008352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</w:t>
      </w:r>
      <w:r w:rsidR="00835226">
        <w:rPr>
          <w:rFonts w:ascii="Times New Roman" w:eastAsia="Times New Roman" w:hAnsi="Times New Roman"/>
          <w:sz w:val="28"/>
          <w:szCs w:val="28"/>
        </w:rPr>
        <w:t xml:space="preserve">. Рассмотрение мониторинга как части процесса физического воспитания в начальной школе, позволяет </w:t>
      </w:r>
      <w:r w:rsidR="00250C1C">
        <w:rPr>
          <w:rFonts w:ascii="Times New Roman" w:eastAsia="Times New Roman" w:hAnsi="Times New Roman"/>
          <w:sz w:val="28"/>
          <w:szCs w:val="28"/>
        </w:rPr>
        <w:t>учителю физической культуры</w:t>
      </w:r>
      <w:r w:rsidR="00835226">
        <w:rPr>
          <w:rFonts w:ascii="Times New Roman" w:eastAsia="Times New Roman" w:hAnsi="Times New Roman"/>
          <w:sz w:val="28"/>
          <w:szCs w:val="28"/>
        </w:rPr>
        <w:t xml:space="preserve"> внести</w:t>
      </w:r>
      <w:r w:rsidR="00250C1C">
        <w:rPr>
          <w:rFonts w:ascii="Times New Roman" w:eastAsia="Times New Roman" w:hAnsi="Times New Roman"/>
          <w:sz w:val="28"/>
          <w:szCs w:val="28"/>
        </w:rPr>
        <w:t xml:space="preserve"> свои</w:t>
      </w:r>
      <w:r w:rsidR="00835226">
        <w:rPr>
          <w:rFonts w:ascii="Times New Roman" w:eastAsia="Times New Roman" w:hAnsi="Times New Roman"/>
          <w:sz w:val="28"/>
          <w:szCs w:val="28"/>
        </w:rPr>
        <w:t xml:space="preserve"> коррективы в учебный процесс и повысить качество </w:t>
      </w:r>
      <w:proofErr w:type="spellStart"/>
      <w:r w:rsidR="00835226">
        <w:rPr>
          <w:rFonts w:ascii="Times New Roman" w:eastAsia="Times New Roman" w:hAnsi="Times New Roman"/>
          <w:sz w:val="28"/>
          <w:szCs w:val="28"/>
        </w:rPr>
        <w:t>обученности</w:t>
      </w:r>
      <w:proofErr w:type="spellEnd"/>
      <w:r w:rsidR="00835226">
        <w:rPr>
          <w:rFonts w:ascii="Times New Roman" w:eastAsia="Times New Roman" w:hAnsi="Times New Roman"/>
          <w:sz w:val="28"/>
          <w:szCs w:val="28"/>
        </w:rPr>
        <w:t xml:space="preserve"> детей. В ходе мониторинговых исследований проведенных в </w:t>
      </w:r>
      <w:r w:rsidR="00AC406C">
        <w:rPr>
          <w:rFonts w:ascii="Times New Roman" w:eastAsia="Times New Roman" w:hAnsi="Times New Roman"/>
          <w:sz w:val="28"/>
          <w:szCs w:val="28"/>
        </w:rPr>
        <w:t>течение</w:t>
      </w:r>
      <w:r w:rsidR="00250C1C">
        <w:rPr>
          <w:rFonts w:ascii="Times New Roman" w:eastAsia="Times New Roman" w:hAnsi="Times New Roman"/>
          <w:sz w:val="28"/>
          <w:szCs w:val="28"/>
        </w:rPr>
        <w:t xml:space="preserve"> учебного года (сентябрь, декабрь, апрель)</w:t>
      </w:r>
      <w:r w:rsidR="00835226">
        <w:rPr>
          <w:rFonts w:ascii="Times New Roman" w:eastAsia="Times New Roman" w:hAnsi="Times New Roman"/>
          <w:sz w:val="28"/>
          <w:szCs w:val="28"/>
        </w:rPr>
        <w:t>, привело к повышению</w:t>
      </w:r>
      <w:r w:rsidR="00250C1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50C1C">
        <w:rPr>
          <w:rFonts w:ascii="Times New Roman" w:eastAsia="Times New Roman" w:hAnsi="Times New Roman"/>
          <w:sz w:val="28"/>
          <w:szCs w:val="28"/>
        </w:rPr>
        <w:t>обученности</w:t>
      </w:r>
      <w:proofErr w:type="spellEnd"/>
      <w:r w:rsidR="00250C1C">
        <w:rPr>
          <w:rFonts w:ascii="Times New Roman" w:eastAsia="Times New Roman" w:hAnsi="Times New Roman"/>
          <w:sz w:val="28"/>
          <w:szCs w:val="28"/>
        </w:rPr>
        <w:t xml:space="preserve"> младшего школьника, в процентном соотношении у мальчиков прирост составил 30%, у девочек 44%.</w:t>
      </w:r>
    </w:p>
    <w:p w:rsidR="00835226" w:rsidRPr="002B5115" w:rsidRDefault="00250C1C" w:rsidP="0083522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35226">
        <w:rPr>
          <w:rFonts w:ascii="Times New Roman" w:hAnsi="Times New Roman"/>
          <w:sz w:val="28"/>
          <w:szCs w:val="28"/>
        </w:rPr>
        <w:t>.Введение корректировки в форме дифференцированных комплексов</w:t>
      </w:r>
      <w:r>
        <w:rPr>
          <w:rFonts w:ascii="Times New Roman" w:hAnsi="Times New Roman"/>
          <w:sz w:val="28"/>
          <w:szCs w:val="28"/>
        </w:rPr>
        <w:t xml:space="preserve"> и дифференцированных подходов</w:t>
      </w:r>
      <w:r w:rsidR="00835226">
        <w:rPr>
          <w:rFonts w:ascii="Times New Roman" w:hAnsi="Times New Roman"/>
          <w:sz w:val="28"/>
          <w:szCs w:val="28"/>
        </w:rPr>
        <w:t xml:space="preserve"> целенаправленного формирования физических качеств младшего школьника </w:t>
      </w:r>
      <w:r>
        <w:rPr>
          <w:rFonts w:ascii="Times New Roman" w:hAnsi="Times New Roman"/>
          <w:sz w:val="28"/>
          <w:szCs w:val="28"/>
        </w:rPr>
        <w:t>в уроки</w:t>
      </w:r>
      <w:r w:rsidR="00835226">
        <w:rPr>
          <w:rFonts w:ascii="Times New Roman" w:hAnsi="Times New Roman"/>
          <w:sz w:val="28"/>
          <w:szCs w:val="28"/>
        </w:rPr>
        <w:t xml:space="preserve"> по «Физической культуре», привели к положительной динамики увеличения большинства показателей физической подготовленности у </w:t>
      </w:r>
      <w:r>
        <w:rPr>
          <w:rFonts w:ascii="Times New Roman" w:hAnsi="Times New Roman"/>
          <w:sz w:val="28"/>
          <w:szCs w:val="28"/>
        </w:rPr>
        <w:t>обучающихся 3-х классов на протяжении всего учебного года.</w:t>
      </w:r>
    </w:p>
    <w:p w:rsidR="00835226" w:rsidRDefault="00835226" w:rsidP="00835226">
      <w:pPr>
        <w:pStyle w:val="a5"/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</w:p>
    <w:p w:rsidR="00DB4D63" w:rsidRPr="00D14ED8" w:rsidRDefault="00DB4D63" w:rsidP="00D14ED8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36523" w:rsidRDefault="00736523" w:rsidP="00736523">
      <w:pPr>
        <w:pageBreakBefore/>
        <w:spacing w:after="0" w:line="240" w:lineRule="auto"/>
        <w:ind w:firstLine="709"/>
        <w:jc w:val="center"/>
        <w:outlineLvl w:val="0"/>
        <w:rPr>
          <w:rFonts w:ascii="Times New Roman" w:hAnsi="Times New Roman"/>
          <w:caps/>
          <w:sz w:val="28"/>
        </w:rPr>
      </w:pPr>
      <w:r w:rsidRPr="00DD4E61">
        <w:rPr>
          <w:rFonts w:ascii="Times New Roman" w:hAnsi="Times New Roman"/>
          <w:caps/>
          <w:sz w:val="28"/>
        </w:rPr>
        <w:lastRenderedPageBreak/>
        <w:t>Рекомендации</w:t>
      </w:r>
    </w:p>
    <w:p w:rsidR="00736523" w:rsidRDefault="00736523" w:rsidP="007365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6523" w:rsidRDefault="00736523" w:rsidP="007365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6523" w:rsidRPr="00880B3A" w:rsidRDefault="00736523" w:rsidP="00880B3A">
      <w:pPr>
        <w:pStyle w:val="a5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80B3A">
        <w:rPr>
          <w:rFonts w:ascii="Times New Roman" w:hAnsi="Times New Roman"/>
          <w:sz w:val="28"/>
          <w:szCs w:val="28"/>
        </w:rPr>
        <w:t>Рекомендовать учителям физической культуры осуществлять мониторинг за физической подготовленность младшего школьника с целью совершенствования процесса физического воспитания.</w:t>
      </w:r>
      <w:proofErr w:type="gramEnd"/>
    </w:p>
    <w:p w:rsidR="00736523" w:rsidRPr="00880B3A" w:rsidRDefault="00736523" w:rsidP="00880B3A">
      <w:pPr>
        <w:pStyle w:val="a5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0B3A">
        <w:rPr>
          <w:rFonts w:ascii="Times New Roman" w:hAnsi="Times New Roman"/>
          <w:sz w:val="28"/>
          <w:szCs w:val="28"/>
        </w:rPr>
        <w:t xml:space="preserve">Педагогу следует целенаправленно подбирать подвижные игры и целенаправленные средства воздействия на развитие скоростных качеств, в обеспечении ожидаемых результатов прироста. </w:t>
      </w:r>
    </w:p>
    <w:p w:rsidR="00880B3A" w:rsidRDefault="00736523" w:rsidP="00664340">
      <w:pPr>
        <w:pStyle w:val="a5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0B3A">
        <w:rPr>
          <w:rFonts w:ascii="Times New Roman" w:hAnsi="Times New Roman"/>
          <w:sz w:val="28"/>
          <w:szCs w:val="28"/>
        </w:rPr>
        <w:t>Следует осуществлять дифференцированный подход к каждому обучающемуся в развитие отстающих физических качеств</w:t>
      </w:r>
      <w:r w:rsidR="002042F6" w:rsidRPr="00880B3A">
        <w:rPr>
          <w:rFonts w:ascii="Times New Roman" w:hAnsi="Times New Roman"/>
          <w:sz w:val="28"/>
          <w:szCs w:val="28"/>
        </w:rPr>
        <w:t>, применяя,</w:t>
      </w:r>
      <w:r w:rsidRPr="00880B3A">
        <w:rPr>
          <w:rFonts w:ascii="Times New Roman" w:hAnsi="Times New Roman"/>
          <w:sz w:val="28"/>
          <w:szCs w:val="28"/>
        </w:rPr>
        <w:t xml:space="preserve"> к</w:t>
      </w:r>
      <w:r w:rsidR="002042F6" w:rsidRPr="00880B3A">
        <w:rPr>
          <w:rFonts w:ascii="Times New Roman" w:hAnsi="Times New Roman"/>
          <w:sz w:val="28"/>
          <w:szCs w:val="28"/>
        </w:rPr>
        <w:t xml:space="preserve">ак урочную, так и внеурочную деятельности. </w:t>
      </w:r>
      <w:r w:rsidR="007D49E9">
        <w:rPr>
          <w:rFonts w:ascii="Times New Roman" w:hAnsi="Times New Roman"/>
          <w:sz w:val="28"/>
          <w:szCs w:val="28"/>
        </w:rPr>
        <w:t>Р</w:t>
      </w:r>
      <w:r w:rsidR="00880B3A">
        <w:rPr>
          <w:rFonts w:ascii="Times New Roman" w:hAnsi="Times New Roman"/>
          <w:sz w:val="28"/>
          <w:szCs w:val="28"/>
        </w:rPr>
        <w:t>екомендуется в учебном процессе применять разработанные карточки дифференцированного развития каждого физического качества.</w:t>
      </w:r>
    </w:p>
    <w:p w:rsidR="00736523" w:rsidRPr="00880B3A" w:rsidRDefault="00736523" w:rsidP="00664340">
      <w:pPr>
        <w:pStyle w:val="a5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0B3A">
        <w:rPr>
          <w:rFonts w:ascii="Times New Roman" w:hAnsi="Times New Roman"/>
          <w:bCs/>
          <w:sz w:val="28"/>
          <w:szCs w:val="28"/>
        </w:rPr>
        <w:t xml:space="preserve">Рекомендовать самостоятельные занятия на развитии силовых способностях мышц верхнего плечевого пояса, </w:t>
      </w:r>
      <w:r w:rsidRPr="00880B3A">
        <w:rPr>
          <w:rFonts w:ascii="Times New Roman" w:hAnsi="Times New Roman"/>
          <w:sz w:val="28"/>
          <w:szCs w:val="28"/>
        </w:rPr>
        <w:t>комплексы на</w:t>
      </w:r>
      <w:r w:rsidR="002042F6" w:rsidRPr="00880B3A">
        <w:rPr>
          <w:rFonts w:ascii="Times New Roman" w:hAnsi="Times New Roman"/>
          <w:sz w:val="28"/>
          <w:szCs w:val="28"/>
        </w:rPr>
        <w:t xml:space="preserve"> укрепления мышц живота и спины. Технологические карты для развития двигательных качеств.</w:t>
      </w:r>
    </w:p>
    <w:p w:rsidR="00736523" w:rsidRPr="00880B3A" w:rsidRDefault="002042F6" w:rsidP="00880B3A">
      <w:pPr>
        <w:pStyle w:val="a5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0B3A">
        <w:rPr>
          <w:rFonts w:ascii="Times New Roman" w:hAnsi="Times New Roman"/>
          <w:bCs/>
          <w:sz w:val="28"/>
          <w:szCs w:val="28"/>
        </w:rPr>
        <w:t>Рекомендовать</w:t>
      </w:r>
      <w:r w:rsidR="00736523" w:rsidRPr="00880B3A">
        <w:rPr>
          <w:rFonts w:ascii="Times New Roman" w:hAnsi="Times New Roman"/>
          <w:bCs/>
          <w:sz w:val="28"/>
          <w:szCs w:val="28"/>
        </w:rPr>
        <w:t xml:space="preserve"> больше</w:t>
      </w:r>
      <w:r w:rsidRPr="00880B3A">
        <w:rPr>
          <w:rFonts w:ascii="Times New Roman" w:hAnsi="Times New Roman"/>
          <w:bCs/>
          <w:sz w:val="28"/>
          <w:szCs w:val="28"/>
        </w:rPr>
        <w:t xml:space="preserve"> уделять</w:t>
      </w:r>
      <w:r w:rsidR="007D49E9">
        <w:rPr>
          <w:rFonts w:ascii="Times New Roman" w:hAnsi="Times New Roman"/>
          <w:bCs/>
          <w:sz w:val="28"/>
          <w:szCs w:val="28"/>
        </w:rPr>
        <w:t xml:space="preserve"> </w:t>
      </w:r>
      <w:r w:rsidRPr="00880B3A">
        <w:rPr>
          <w:rFonts w:ascii="Times New Roman" w:hAnsi="Times New Roman"/>
          <w:bCs/>
          <w:sz w:val="28"/>
          <w:szCs w:val="28"/>
        </w:rPr>
        <w:t xml:space="preserve">внимания и </w:t>
      </w:r>
      <w:r w:rsidR="00736523" w:rsidRPr="00880B3A">
        <w:rPr>
          <w:rFonts w:ascii="Times New Roman" w:hAnsi="Times New Roman"/>
          <w:bCs/>
          <w:sz w:val="28"/>
          <w:szCs w:val="28"/>
        </w:rPr>
        <w:t xml:space="preserve">времени развитию гибкости, включать упражнения растягивающего характера, </w:t>
      </w:r>
      <w:r w:rsidRPr="00880B3A">
        <w:rPr>
          <w:rFonts w:ascii="Times New Roman" w:hAnsi="Times New Roman"/>
          <w:bCs/>
          <w:sz w:val="28"/>
          <w:szCs w:val="28"/>
        </w:rPr>
        <w:t xml:space="preserve">например, </w:t>
      </w:r>
      <w:r w:rsidR="00736523" w:rsidRPr="00880B3A">
        <w:rPr>
          <w:rFonts w:ascii="Times New Roman" w:hAnsi="Times New Roman"/>
          <w:bCs/>
          <w:sz w:val="28"/>
          <w:szCs w:val="28"/>
        </w:rPr>
        <w:t>в конце урока или по</w:t>
      </w:r>
      <w:r w:rsidRPr="00880B3A">
        <w:rPr>
          <w:rFonts w:ascii="Times New Roman" w:hAnsi="Times New Roman"/>
          <w:bCs/>
          <w:sz w:val="28"/>
          <w:szCs w:val="28"/>
        </w:rPr>
        <w:t>сле хорошей физической нагрузки</w:t>
      </w:r>
      <w:r w:rsidR="00736523" w:rsidRPr="00880B3A">
        <w:rPr>
          <w:rFonts w:ascii="Times New Roman" w:hAnsi="Times New Roman"/>
          <w:bCs/>
          <w:sz w:val="28"/>
          <w:szCs w:val="28"/>
        </w:rPr>
        <w:t xml:space="preserve">. </w:t>
      </w:r>
    </w:p>
    <w:p w:rsidR="002042F6" w:rsidRPr="00880B3A" w:rsidRDefault="00736523" w:rsidP="00880B3A">
      <w:pPr>
        <w:pStyle w:val="a5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0B3A">
        <w:rPr>
          <w:rFonts w:ascii="Times New Roman" w:hAnsi="Times New Roman"/>
          <w:sz w:val="28"/>
          <w:szCs w:val="28"/>
        </w:rPr>
        <w:t>С учетом ре</w:t>
      </w:r>
      <w:r w:rsidR="007D49E9">
        <w:rPr>
          <w:rFonts w:ascii="Times New Roman" w:hAnsi="Times New Roman"/>
          <w:sz w:val="28"/>
          <w:szCs w:val="28"/>
        </w:rPr>
        <w:t>зультатов мониторинга физической подготовленности</w:t>
      </w:r>
      <w:r w:rsidR="00FD7A64" w:rsidRPr="00880B3A">
        <w:rPr>
          <w:rFonts w:ascii="Times New Roman" w:hAnsi="Times New Roman"/>
          <w:sz w:val="28"/>
          <w:szCs w:val="28"/>
        </w:rPr>
        <w:t>,</w:t>
      </w:r>
      <w:r w:rsidRPr="00880B3A">
        <w:rPr>
          <w:rFonts w:ascii="Times New Roman" w:hAnsi="Times New Roman"/>
          <w:sz w:val="28"/>
          <w:szCs w:val="28"/>
        </w:rPr>
        <w:t xml:space="preserve"> составлять </w:t>
      </w:r>
      <w:r w:rsidR="002042F6" w:rsidRPr="00880B3A">
        <w:rPr>
          <w:rFonts w:ascii="Times New Roman" w:hAnsi="Times New Roman"/>
          <w:sz w:val="28"/>
          <w:szCs w:val="28"/>
        </w:rPr>
        <w:t xml:space="preserve">различные </w:t>
      </w:r>
      <w:r w:rsidRPr="00880B3A">
        <w:rPr>
          <w:rFonts w:ascii="Times New Roman" w:hAnsi="Times New Roman"/>
          <w:sz w:val="28"/>
          <w:szCs w:val="28"/>
        </w:rPr>
        <w:t xml:space="preserve">комплексы </w:t>
      </w:r>
      <w:r w:rsidR="002042F6" w:rsidRPr="00880B3A">
        <w:rPr>
          <w:rFonts w:ascii="Times New Roman" w:hAnsi="Times New Roman"/>
          <w:sz w:val="28"/>
          <w:szCs w:val="28"/>
        </w:rPr>
        <w:t>для развития тех или иных качеств</w:t>
      </w:r>
      <w:r w:rsidR="00FD7A64" w:rsidRPr="00880B3A">
        <w:rPr>
          <w:rFonts w:ascii="Times New Roman" w:hAnsi="Times New Roman"/>
          <w:sz w:val="28"/>
          <w:szCs w:val="28"/>
        </w:rPr>
        <w:t>, которые способствуют формированию физических качеств, где просматривается увеличение нагрузки. Разнообразить средства воздействия на каждое из качеств, усложнить структуры выполнения упражнений.</w:t>
      </w:r>
    </w:p>
    <w:p w:rsidR="00FD7A64" w:rsidRPr="00880B3A" w:rsidRDefault="00FD7A64" w:rsidP="00880B3A">
      <w:pPr>
        <w:pStyle w:val="a5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0B3A">
        <w:rPr>
          <w:rFonts w:ascii="Times New Roman" w:hAnsi="Times New Roman"/>
          <w:sz w:val="28"/>
          <w:szCs w:val="28"/>
        </w:rPr>
        <w:t>Наблюдать за динамикой в течение всего учебного года.</w:t>
      </w:r>
    </w:p>
    <w:p w:rsidR="00FD7A64" w:rsidRPr="00880B3A" w:rsidRDefault="00FD7A64" w:rsidP="00880B3A">
      <w:pPr>
        <w:pStyle w:val="a5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0B3A">
        <w:rPr>
          <w:rFonts w:ascii="Times New Roman" w:hAnsi="Times New Roman"/>
          <w:sz w:val="28"/>
          <w:szCs w:val="28"/>
        </w:rPr>
        <w:t>Вовлекать родителей в процесс улучшения физических качеств через внеклассную деятельность.</w:t>
      </w:r>
    </w:p>
    <w:p w:rsidR="00455E92" w:rsidRDefault="00455E92" w:rsidP="00455E92">
      <w:pPr>
        <w:pageBreakBefore/>
        <w:widowControl w:val="0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ЛИТЕРАТУРА</w:t>
      </w:r>
    </w:p>
    <w:p w:rsidR="00455E92" w:rsidRDefault="00455E92" w:rsidP="00455E92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55E92" w:rsidRDefault="00455E92" w:rsidP="00455E92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71614" w:rsidRPr="0057451B" w:rsidRDefault="00171614" w:rsidP="00455E92">
      <w:pPr>
        <w:pStyle w:val="a4"/>
        <w:numPr>
          <w:ilvl w:val="0"/>
          <w:numId w:val="16"/>
        </w:numPr>
        <w:shd w:val="clear" w:color="auto" w:fill="FFFFFF"/>
        <w:tabs>
          <w:tab w:val="left" w:pos="426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7451B">
        <w:rPr>
          <w:color w:val="000000"/>
          <w:sz w:val="28"/>
          <w:szCs w:val="28"/>
        </w:rPr>
        <w:t xml:space="preserve">Алабин В.Г. Многолетняя тренировка юных спортсменов: учебное пособие / В.Г. Алабин, А.В. Алабина, В.П. </w:t>
      </w:r>
      <w:proofErr w:type="spellStart"/>
      <w:r w:rsidRPr="0057451B">
        <w:rPr>
          <w:color w:val="000000"/>
          <w:sz w:val="28"/>
          <w:szCs w:val="28"/>
        </w:rPr>
        <w:t>Бизин</w:t>
      </w:r>
      <w:proofErr w:type="spellEnd"/>
      <w:r w:rsidRPr="0057451B">
        <w:rPr>
          <w:color w:val="000000"/>
          <w:sz w:val="28"/>
          <w:szCs w:val="28"/>
        </w:rPr>
        <w:t>. – Харьков: Основа, 2003. – 240с.</w:t>
      </w:r>
    </w:p>
    <w:p w:rsidR="00171614" w:rsidRPr="0057451B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Баёва</w:t>
      </w:r>
      <w:proofErr w:type="spellEnd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Н.А. Анатомия и физиология детей школьного возраста: учебное пособие / Н.А. </w:t>
      </w:r>
      <w:proofErr w:type="spellStart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Баёва</w:t>
      </w:r>
      <w:proofErr w:type="spellEnd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О.В. </w:t>
      </w:r>
      <w:proofErr w:type="spellStart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Погадаева</w:t>
      </w:r>
      <w:proofErr w:type="spellEnd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– Омск: </w:t>
      </w:r>
      <w:proofErr w:type="spellStart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СибГУФК</w:t>
      </w:r>
      <w:proofErr w:type="spellEnd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2003. – 56с. </w:t>
      </w:r>
    </w:p>
    <w:p w:rsidR="00171614" w:rsidRPr="0057451B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Балтрунас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М.</w:t>
      </w:r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И. Теория и методика обучения физической культуре: учебное пособие / М.И. </w:t>
      </w:r>
      <w:proofErr w:type="spellStart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Балтрунас</w:t>
      </w:r>
      <w:proofErr w:type="spellEnd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С.В. Быченков. – Саратов: </w:t>
      </w:r>
      <w:proofErr w:type="gramStart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Ай</w:t>
      </w:r>
      <w:proofErr w:type="gramEnd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Пи Эр Медиа, 2019. – 135с.</w:t>
      </w:r>
    </w:p>
    <w:p w:rsidR="00171614" w:rsidRPr="0057451B" w:rsidRDefault="00171614" w:rsidP="00455E92">
      <w:pPr>
        <w:pStyle w:val="a4"/>
        <w:numPr>
          <w:ilvl w:val="0"/>
          <w:numId w:val="16"/>
        </w:numPr>
        <w:shd w:val="clear" w:color="auto" w:fill="FFFFFF"/>
        <w:tabs>
          <w:tab w:val="left" w:pos="142"/>
          <w:tab w:val="left" w:pos="426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7451B">
        <w:rPr>
          <w:color w:val="000000"/>
          <w:sz w:val="28"/>
          <w:szCs w:val="28"/>
        </w:rPr>
        <w:t>Богословский В.П. Физкультура и спорт в общеобразовательной школе / В.П. Богословский. – М.: Просвещение, 2005. – 34с.</w:t>
      </w:r>
    </w:p>
    <w:p w:rsidR="00171614" w:rsidRPr="006D5648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ВалкинаН.В</w:t>
      </w:r>
      <w:r w:rsidRPr="006D5648">
        <w:rPr>
          <w:rFonts w:ascii="Times New Roman" w:hAnsi="Times New Roman"/>
          <w:sz w:val="28"/>
          <w:szCs w:val="28"/>
          <w:shd w:val="clear" w:color="auto" w:fill="FFFFFF"/>
        </w:rPr>
        <w:t>.Теория</w:t>
      </w:r>
      <w:proofErr w:type="spellEnd"/>
      <w:r w:rsidRPr="006D5648">
        <w:rPr>
          <w:rFonts w:ascii="Times New Roman" w:hAnsi="Times New Roman"/>
          <w:sz w:val="28"/>
          <w:szCs w:val="28"/>
          <w:shd w:val="clear" w:color="auto" w:fill="FFFFFF"/>
        </w:rPr>
        <w:t xml:space="preserve"> и методика проведения тестов для определения уровня физической подготовленности студентов, занимающихся физической культурой и спортом: методическое пособие /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Н.</w:t>
      </w:r>
      <w:r w:rsidRPr="006D5648">
        <w:rPr>
          <w:rFonts w:ascii="Times New Roman" w:hAnsi="Times New Roman"/>
          <w:sz w:val="28"/>
          <w:szCs w:val="28"/>
          <w:shd w:val="clear" w:color="auto" w:fill="FFFFFF"/>
        </w:rPr>
        <w:t>В.Валкина</w:t>
      </w:r>
      <w:proofErr w:type="spellEnd"/>
      <w:r w:rsidRPr="006D5648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D5648">
        <w:rPr>
          <w:rFonts w:ascii="Times New Roman" w:hAnsi="Times New Roman"/>
          <w:sz w:val="28"/>
          <w:szCs w:val="28"/>
          <w:shd w:val="clear" w:color="auto" w:fill="FFFFFF"/>
        </w:rPr>
        <w:t>Н.С.Григорьева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, С.</w:t>
      </w:r>
      <w:r w:rsidRPr="006D5648">
        <w:rPr>
          <w:rFonts w:ascii="Times New Roman" w:hAnsi="Times New Roman"/>
          <w:sz w:val="28"/>
          <w:szCs w:val="28"/>
          <w:shd w:val="clear" w:color="auto" w:fill="FFFFFF"/>
        </w:rPr>
        <w:t xml:space="preserve">Н.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Башкайкина</w:t>
      </w:r>
      <w:proofErr w:type="spellEnd"/>
      <w:r w:rsidRPr="006D5648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– Ульяновск: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УлГПУ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им. И.Н. Ульянова, 2015. – 59</w:t>
      </w:r>
      <w:r w:rsidRPr="006D5648">
        <w:rPr>
          <w:rFonts w:ascii="Times New Roman" w:hAnsi="Times New Roman"/>
          <w:sz w:val="28"/>
          <w:szCs w:val="28"/>
          <w:shd w:val="clear" w:color="auto" w:fill="FFFFFF"/>
        </w:rPr>
        <w:t>с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171614" w:rsidRPr="00385342" w:rsidRDefault="00171614" w:rsidP="00171614">
      <w:pPr>
        <w:pStyle w:val="a5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5342">
        <w:rPr>
          <w:rFonts w:ascii="Times New Roman" w:hAnsi="Times New Roman"/>
          <w:sz w:val="28"/>
          <w:szCs w:val="28"/>
        </w:rPr>
        <w:t>Германов, Г. Н. Двигательные способности и физические качества. Разделы теории физической культуры [Электронный ресурс]</w:t>
      </w:r>
      <w:proofErr w:type="gramStart"/>
      <w:r w:rsidRPr="00385342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85342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85342">
        <w:rPr>
          <w:rFonts w:ascii="Times New Roman" w:hAnsi="Times New Roman"/>
          <w:sz w:val="28"/>
          <w:szCs w:val="28"/>
        </w:rPr>
        <w:t>бакалавриата</w:t>
      </w:r>
      <w:proofErr w:type="spellEnd"/>
      <w:r w:rsidRPr="00385342">
        <w:rPr>
          <w:rFonts w:ascii="Times New Roman" w:hAnsi="Times New Roman"/>
          <w:sz w:val="28"/>
          <w:szCs w:val="28"/>
        </w:rPr>
        <w:t xml:space="preserve"> и магистратуры / Г. Н. Германов. — 2-е изд., </w:t>
      </w:r>
      <w:proofErr w:type="spellStart"/>
      <w:r w:rsidRPr="00385342">
        <w:rPr>
          <w:rFonts w:ascii="Times New Roman" w:hAnsi="Times New Roman"/>
          <w:sz w:val="28"/>
          <w:szCs w:val="28"/>
        </w:rPr>
        <w:t>перераб</w:t>
      </w:r>
      <w:proofErr w:type="spellEnd"/>
      <w:r w:rsidRPr="00385342">
        <w:rPr>
          <w:rFonts w:ascii="Times New Roman" w:hAnsi="Times New Roman"/>
          <w:sz w:val="28"/>
          <w:szCs w:val="28"/>
        </w:rPr>
        <w:t xml:space="preserve">. и доп. — М. : Издательство </w:t>
      </w:r>
      <w:proofErr w:type="spellStart"/>
      <w:r w:rsidRPr="00385342">
        <w:rPr>
          <w:rFonts w:ascii="Times New Roman" w:hAnsi="Times New Roman"/>
          <w:sz w:val="28"/>
          <w:szCs w:val="28"/>
        </w:rPr>
        <w:t>Юрайт</w:t>
      </w:r>
      <w:proofErr w:type="spellEnd"/>
      <w:r w:rsidRPr="00385342">
        <w:rPr>
          <w:rFonts w:ascii="Times New Roman" w:hAnsi="Times New Roman"/>
          <w:sz w:val="28"/>
          <w:szCs w:val="28"/>
        </w:rPr>
        <w:t>, 2018. — 224 с.</w:t>
      </w:r>
    </w:p>
    <w:p w:rsidR="00171614" w:rsidRPr="0005178D" w:rsidRDefault="00171614" w:rsidP="00455E92">
      <w:pPr>
        <w:pStyle w:val="a4"/>
        <w:numPr>
          <w:ilvl w:val="0"/>
          <w:numId w:val="16"/>
        </w:numPr>
        <w:shd w:val="clear" w:color="auto" w:fill="FFFFFF"/>
        <w:tabs>
          <w:tab w:val="left" w:pos="142"/>
          <w:tab w:val="left" w:pos="426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05178D">
        <w:rPr>
          <w:color w:val="000000"/>
          <w:sz w:val="28"/>
          <w:szCs w:val="28"/>
        </w:rPr>
        <w:t>Гужаловский</w:t>
      </w:r>
      <w:proofErr w:type="spellEnd"/>
      <w:r w:rsidRPr="0005178D">
        <w:rPr>
          <w:color w:val="000000"/>
          <w:sz w:val="28"/>
          <w:szCs w:val="28"/>
        </w:rPr>
        <w:t xml:space="preserve"> А.А. Развитие двигательных качеств у школьников</w:t>
      </w:r>
      <w:r>
        <w:rPr>
          <w:color w:val="000000"/>
          <w:sz w:val="28"/>
          <w:szCs w:val="28"/>
        </w:rPr>
        <w:t xml:space="preserve"> / </w:t>
      </w:r>
      <w:proofErr w:type="spellStart"/>
      <w:r w:rsidRPr="0005178D">
        <w:rPr>
          <w:color w:val="000000"/>
          <w:sz w:val="28"/>
          <w:szCs w:val="28"/>
        </w:rPr>
        <w:t>А.А.Гужаловский</w:t>
      </w:r>
      <w:proofErr w:type="spellEnd"/>
      <w:r w:rsidRPr="0005178D">
        <w:rPr>
          <w:color w:val="000000"/>
          <w:sz w:val="28"/>
          <w:szCs w:val="28"/>
        </w:rPr>
        <w:t>. –</w:t>
      </w:r>
      <w:r>
        <w:rPr>
          <w:color w:val="000000"/>
          <w:sz w:val="28"/>
          <w:szCs w:val="28"/>
        </w:rPr>
        <w:t xml:space="preserve"> Минск: Народная газета, 2008. – 38</w:t>
      </w:r>
      <w:r w:rsidRPr="0005178D">
        <w:rPr>
          <w:color w:val="000000"/>
          <w:sz w:val="28"/>
          <w:szCs w:val="28"/>
        </w:rPr>
        <w:t>с.</w:t>
      </w:r>
    </w:p>
    <w:p w:rsidR="00171614" w:rsidRPr="0005178D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Гуревич И.А. Круговая тренировка при развитии физических качеств /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И.А. Гуревич. – 3-е изд.,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перераб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и доп. – Минск: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Вышэйн.шк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., 1985 – </w:t>
      </w:r>
      <w:r w:rsidRPr="000517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256с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171614" w:rsidRPr="0057451B" w:rsidRDefault="00171614" w:rsidP="00455E92">
      <w:pPr>
        <w:pStyle w:val="a4"/>
        <w:numPr>
          <w:ilvl w:val="0"/>
          <w:numId w:val="16"/>
        </w:numPr>
        <w:shd w:val="clear" w:color="auto" w:fill="FFFFFF"/>
        <w:tabs>
          <w:tab w:val="left" w:pos="284"/>
          <w:tab w:val="left" w:pos="426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7451B">
        <w:rPr>
          <w:color w:val="000000"/>
          <w:sz w:val="28"/>
          <w:szCs w:val="28"/>
        </w:rPr>
        <w:t>Железняк Ю.Д.</w:t>
      </w:r>
      <w:r w:rsidRPr="0057451B">
        <w:rPr>
          <w:sz w:val="28"/>
          <w:szCs w:val="28"/>
        </w:rPr>
        <w:t xml:space="preserve"> Основы научно-методической деятельности в физической культуре и спорте: учебник для студ. учреждений </w:t>
      </w:r>
      <w:proofErr w:type="spellStart"/>
      <w:r w:rsidRPr="0057451B">
        <w:rPr>
          <w:sz w:val="28"/>
          <w:szCs w:val="28"/>
        </w:rPr>
        <w:t>высш</w:t>
      </w:r>
      <w:proofErr w:type="spellEnd"/>
      <w:r w:rsidRPr="0057451B">
        <w:rPr>
          <w:sz w:val="28"/>
          <w:szCs w:val="28"/>
        </w:rPr>
        <w:t xml:space="preserve">. проф. образования / </w:t>
      </w:r>
      <w:proofErr w:type="spellStart"/>
      <w:r w:rsidRPr="0057451B">
        <w:rPr>
          <w:sz w:val="28"/>
          <w:szCs w:val="28"/>
        </w:rPr>
        <w:t>Ю.Д.Железняк</w:t>
      </w:r>
      <w:proofErr w:type="spellEnd"/>
      <w:r w:rsidRPr="0057451B">
        <w:rPr>
          <w:sz w:val="28"/>
          <w:szCs w:val="28"/>
        </w:rPr>
        <w:t>, П.К.</w:t>
      </w:r>
      <w:r>
        <w:rPr>
          <w:sz w:val="28"/>
          <w:szCs w:val="28"/>
        </w:rPr>
        <w:t xml:space="preserve"> Петров. –</w:t>
      </w:r>
      <w:r w:rsidRPr="0057451B">
        <w:rPr>
          <w:sz w:val="28"/>
          <w:szCs w:val="28"/>
        </w:rPr>
        <w:t xml:space="preserve"> 6-е изд., </w:t>
      </w:r>
      <w:proofErr w:type="spellStart"/>
      <w:r w:rsidRPr="0057451B">
        <w:rPr>
          <w:sz w:val="28"/>
          <w:szCs w:val="28"/>
        </w:rPr>
        <w:t>перераб</w:t>
      </w:r>
      <w:proofErr w:type="spellEnd"/>
      <w:r w:rsidRPr="0057451B">
        <w:rPr>
          <w:sz w:val="28"/>
          <w:szCs w:val="28"/>
        </w:rPr>
        <w:t xml:space="preserve">. </w:t>
      </w:r>
      <w:r>
        <w:rPr>
          <w:sz w:val="28"/>
          <w:szCs w:val="28"/>
        </w:rPr>
        <w:t>–</w:t>
      </w:r>
      <w:r w:rsidRPr="0057451B">
        <w:rPr>
          <w:sz w:val="28"/>
          <w:szCs w:val="28"/>
        </w:rPr>
        <w:t xml:space="preserve"> М.</w:t>
      </w:r>
      <w:r>
        <w:rPr>
          <w:sz w:val="28"/>
          <w:szCs w:val="28"/>
        </w:rPr>
        <w:t>: Академия, 2013. – 288</w:t>
      </w:r>
      <w:r w:rsidRPr="0057451B">
        <w:rPr>
          <w:sz w:val="28"/>
          <w:szCs w:val="28"/>
        </w:rPr>
        <w:t>с.</w:t>
      </w:r>
    </w:p>
    <w:p w:rsidR="00171614" w:rsidRPr="008E26FE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Иванков Ч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Теория, методика и практика физического воспитания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у</w:t>
      </w:r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чебное </w:t>
      </w:r>
      <w:r w:rsidRPr="008E26FE">
        <w:rPr>
          <w:rFonts w:ascii="Times New Roman" w:hAnsi="Times New Roman"/>
          <w:sz w:val="28"/>
          <w:szCs w:val="28"/>
        </w:rPr>
        <w:t xml:space="preserve">пособие для студентов высших и средних образовательных учреждений физической культуры и спорта / Ч.Т. Иванков, А.В. </w:t>
      </w:r>
      <w:proofErr w:type="spellStart"/>
      <w:r w:rsidRPr="008E26FE">
        <w:rPr>
          <w:rFonts w:ascii="Times New Roman" w:hAnsi="Times New Roman"/>
          <w:sz w:val="28"/>
          <w:szCs w:val="28"/>
        </w:rPr>
        <w:t>Сафошин</w:t>
      </w:r>
      <w:proofErr w:type="spellEnd"/>
      <w:r w:rsidRPr="008E26FE">
        <w:rPr>
          <w:rFonts w:ascii="Times New Roman" w:hAnsi="Times New Roman"/>
          <w:sz w:val="28"/>
          <w:szCs w:val="28"/>
        </w:rPr>
        <w:t xml:space="preserve">, А.Я. </w:t>
      </w:r>
      <w:proofErr w:type="spellStart"/>
      <w:r w:rsidRPr="008E26FE">
        <w:rPr>
          <w:rFonts w:ascii="Times New Roman" w:hAnsi="Times New Roman"/>
          <w:sz w:val="28"/>
          <w:szCs w:val="28"/>
        </w:rPr>
        <w:t>Габбазова</w:t>
      </w:r>
      <w:proofErr w:type="spellEnd"/>
      <w:r w:rsidRPr="008E26FE">
        <w:rPr>
          <w:rFonts w:ascii="Times New Roman" w:hAnsi="Times New Roman"/>
          <w:sz w:val="28"/>
          <w:szCs w:val="28"/>
        </w:rPr>
        <w:t xml:space="preserve">, С.Ч. </w:t>
      </w:r>
      <w:proofErr w:type="spellStart"/>
      <w:r w:rsidRPr="008E26FE">
        <w:rPr>
          <w:rFonts w:ascii="Times New Roman" w:hAnsi="Times New Roman"/>
          <w:sz w:val="28"/>
          <w:szCs w:val="28"/>
        </w:rPr>
        <w:t>Мухаметова</w:t>
      </w:r>
      <w:proofErr w:type="spellEnd"/>
      <w:r w:rsidRPr="008E26FE">
        <w:rPr>
          <w:rFonts w:ascii="Times New Roman" w:hAnsi="Times New Roman"/>
          <w:sz w:val="28"/>
          <w:szCs w:val="28"/>
        </w:rPr>
        <w:t>. – Москва: МПГУ, 2014. – 392с.</w:t>
      </w:r>
    </w:p>
    <w:p w:rsidR="00171614" w:rsidRPr="008E26FE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proofErr w:type="spellStart"/>
      <w:r w:rsidRPr="008E26FE">
        <w:rPr>
          <w:rFonts w:ascii="Times New Roman" w:hAnsi="Times New Roman"/>
          <w:sz w:val="28"/>
          <w:szCs w:val="28"/>
        </w:rPr>
        <w:lastRenderedPageBreak/>
        <w:t>Изак</w:t>
      </w:r>
      <w:proofErr w:type="spellEnd"/>
      <w:r w:rsidRPr="008E26FE">
        <w:rPr>
          <w:rFonts w:ascii="Times New Roman" w:hAnsi="Times New Roman"/>
          <w:sz w:val="28"/>
          <w:szCs w:val="28"/>
        </w:rPr>
        <w:t xml:space="preserve"> С.И. Мониторинг физического развития и физической подготовленности / С.И. </w:t>
      </w:r>
      <w:proofErr w:type="spellStart"/>
      <w:r w:rsidRPr="008E26FE">
        <w:rPr>
          <w:rFonts w:ascii="Times New Roman" w:hAnsi="Times New Roman"/>
          <w:sz w:val="28"/>
          <w:szCs w:val="28"/>
        </w:rPr>
        <w:t>Иза</w:t>
      </w:r>
      <w:proofErr w:type="gramStart"/>
      <w:r w:rsidRPr="008E26FE">
        <w:rPr>
          <w:rFonts w:ascii="Times New Roman" w:hAnsi="Times New Roman"/>
          <w:sz w:val="28"/>
          <w:szCs w:val="28"/>
        </w:rPr>
        <w:t>к</w:t>
      </w:r>
      <w:proofErr w:type="spellEnd"/>
      <w:r w:rsidRPr="008E26FE">
        <w:rPr>
          <w:rFonts w:ascii="Times New Roman" w:hAnsi="Times New Roman"/>
          <w:sz w:val="28"/>
          <w:szCs w:val="28"/>
        </w:rPr>
        <w:t>–</w:t>
      </w:r>
      <w:proofErr w:type="gramEnd"/>
      <w:r w:rsidRPr="008E26FE">
        <w:rPr>
          <w:rFonts w:ascii="Times New Roman" w:hAnsi="Times New Roman"/>
          <w:sz w:val="28"/>
          <w:szCs w:val="28"/>
        </w:rPr>
        <w:t xml:space="preserve"> М.: Советский спорт, 2005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softHyphen/>
        <w:t xml:space="preserve"> 42с.</w:t>
      </w:r>
    </w:p>
    <w:p w:rsidR="00171614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Карась Т.Ю. </w:t>
      </w:r>
      <w:r w:rsidRPr="001D52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Теория и методика физической культуры и спорта: учебно-практическое пособие / Т.Ю. Карась. </w:t>
      </w:r>
      <w:proofErr w:type="gramStart"/>
      <w:r w:rsidRPr="001D52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</w:t>
      </w:r>
      <w:proofErr w:type="spellStart"/>
      <w:r w:rsidRPr="001D52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1D52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мсомольск-на-Амуре</w:t>
      </w:r>
      <w:r w:rsidRPr="001D52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:АмГПГУ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2012. – 131</w:t>
      </w:r>
      <w:r w:rsidRPr="001D52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с.</w:t>
      </w:r>
    </w:p>
    <w:p w:rsidR="00171614" w:rsidRDefault="00171614" w:rsidP="00455E92">
      <w:pPr>
        <w:pStyle w:val="a5"/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F904A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Кокоулина</w:t>
      </w:r>
      <w:proofErr w:type="spellEnd"/>
      <w:r w:rsidRPr="00F904A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О.П. Основы теории и методики физической культуры и спорта: учебно-практическое пособие / О.П. </w:t>
      </w:r>
      <w:proofErr w:type="spellStart"/>
      <w:r w:rsidRPr="00F904A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оулина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– М.: ЕАОИ, 2011. – </w:t>
      </w:r>
      <w:r w:rsidRPr="0096739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144с.</w:t>
      </w:r>
    </w:p>
    <w:p w:rsidR="00171614" w:rsidRPr="00967398" w:rsidRDefault="00171614" w:rsidP="00455E92">
      <w:pPr>
        <w:pStyle w:val="a5"/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Ланда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Б.Х. Методика комплексной оценки физического развития и физической подготовленности / Б.Х.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Ланда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– М.: Советский спорт, 2006. – 192с.</w:t>
      </w:r>
    </w:p>
    <w:p w:rsidR="00171614" w:rsidRPr="0005178D" w:rsidRDefault="00171614" w:rsidP="00455E92">
      <w:pPr>
        <w:pStyle w:val="a4"/>
        <w:numPr>
          <w:ilvl w:val="0"/>
          <w:numId w:val="16"/>
        </w:numPr>
        <w:shd w:val="clear" w:color="auto" w:fill="FFFFFF"/>
        <w:tabs>
          <w:tab w:val="left" w:pos="142"/>
          <w:tab w:val="left" w:pos="426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5178D">
        <w:rPr>
          <w:color w:val="000000"/>
          <w:sz w:val="28"/>
          <w:szCs w:val="28"/>
        </w:rPr>
        <w:t xml:space="preserve">Лях В.И. Двигательные способности школьников: основы теории и методики развития/ </w:t>
      </w:r>
      <w:r w:rsidRPr="00F904A5">
        <w:rPr>
          <w:sz w:val="28"/>
          <w:szCs w:val="28"/>
        </w:rPr>
        <w:t xml:space="preserve">В.И. Лях. – </w:t>
      </w:r>
      <w:r w:rsidRPr="0005178D">
        <w:rPr>
          <w:color w:val="000000"/>
          <w:sz w:val="28"/>
          <w:szCs w:val="28"/>
        </w:rPr>
        <w:t>М: Терра-Спорт, 2000.</w:t>
      </w:r>
      <w:r>
        <w:rPr>
          <w:color w:val="000000"/>
          <w:sz w:val="28"/>
          <w:szCs w:val="28"/>
        </w:rPr>
        <w:t xml:space="preserve"> –</w:t>
      </w:r>
      <w:r w:rsidRPr="0005178D">
        <w:rPr>
          <w:color w:val="000000"/>
          <w:sz w:val="28"/>
          <w:szCs w:val="28"/>
        </w:rPr>
        <w:t xml:space="preserve"> 192с.</w:t>
      </w:r>
    </w:p>
    <w:p w:rsidR="00171614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Лях В.И. Координационные способности: диагностика и развитие / В.И. Лях. – М.: ТВТ Дивизион, 2006 – 290с.</w:t>
      </w:r>
    </w:p>
    <w:p w:rsidR="00171614" w:rsidRPr="00F904A5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04A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Лях В.И. Тесты в физическом воспитании школьников: пособие для учителя / В.И. Лях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– М.: Изд-во АСТ, 1998. – 272</w:t>
      </w:r>
      <w:r w:rsidRPr="00F904A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с.</w:t>
      </w:r>
    </w:p>
    <w:p w:rsidR="00171614" w:rsidRPr="00F904A5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04A5">
        <w:rPr>
          <w:rFonts w:ascii="Times New Roman" w:hAnsi="Times New Roman"/>
          <w:sz w:val="28"/>
          <w:szCs w:val="28"/>
        </w:rPr>
        <w:t>Лях В.И. Физическая культура. Рабочие программы: пособие для учителей общеобразовательной организаций / В.И. Лях. – 4-е изд</w:t>
      </w:r>
      <w:r>
        <w:rPr>
          <w:rFonts w:ascii="Times New Roman" w:hAnsi="Times New Roman"/>
          <w:sz w:val="28"/>
          <w:szCs w:val="28"/>
        </w:rPr>
        <w:t>. – М.: Просвещение, 2014. – 64</w:t>
      </w:r>
      <w:r w:rsidRPr="00F904A5">
        <w:rPr>
          <w:rFonts w:ascii="Times New Roman" w:hAnsi="Times New Roman"/>
          <w:sz w:val="28"/>
          <w:szCs w:val="28"/>
        </w:rPr>
        <w:t>с.</w:t>
      </w:r>
    </w:p>
    <w:p w:rsidR="00171614" w:rsidRPr="0005178D" w:rsidRDefault="00171614" w:rsidP="00455E92">
      <w:pPr>
        <w:pStyle w:val="a4"/>
        <w:numPr>
          <w:ilvl w:val="0"/>
          <w:numId w:val="16"/>
        </w:numPr>
        <w:shd w:val="clear" w:color="auto" w:fill="FFFFFF"/>
        <w:tabs>
          <w:tab w:val="left" w:pos="142"/>
          <w:tab w:val="left" w:pos="426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5178D">
        <w:rPr>
          <w:color w:val="000000"/>
          <w:sz w:val="28"/>
          <w:szCs w:val="28"/>
        </w:rPr>
        <w:t>Матвеев Л.П. Теория и методика физической культуры/ Л.П. Матвеев</w:t>
      </w:r>
      <w:r>
        <w:rPr>
          <w:color w:val="000000"/>
          <w:sz w:val="28"/>
          <w:szCs w:val="28"/>
        </w:rPr>
        <w:t xml:space="preserve">. – </w:t>
      </w:r>
      <w:r w:rsidRPr="0005178D">
        <w:rPr>
          <w:color w:val="000000"/>
          <w:sz w:val="28"/>
          <w:szCs w:val="28"/>
        </w:rPr>
        <w:t>М: Просвещение, 2011.</w:t>
      </w:r>
      <w:r>
        <w:rPr>
          <w:color w:val="000000"/>
          <w:sz w:val="28"/>
          <w:szCs w:val="28"/>
        </w:rPr>
        <w:t xml:space="preserve"> –</w:t>
      </w:r>
      <w:r w:rsidRPr="0005178D">
        <w:rPr>
          <w:color w:val="000000"/>
          <w:sz w:val="28"/>
          <w:szCs w:val="28"/>
        </w:rPr>
        <w:t xml:space="preserve"> 543с.</w:t>
      </w:r>
    </w:p>
    <w:p w:rsidR="00171614" w:rsidRPr="00F904A5" w:rsidRDefault="00171614" w:rsidP="00455E92">
      <w:pPr>
        <w:pStyle w:val="a5"/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04A5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Матвеев Л.П. Теория и методика физической культуры: учебное пособие для студентов высших учебных заведений / Л.П. Матвеев</w:t>
      </w:r>
      <w:r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 xml:space="preserve">. </w:t>
      </w:r>
      <w:proofErr w:type="gramStart"/>
      <w:r w:rsidRPr="00F904A5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–М</w:t>
      </w:r>
      <w:proofErr w:type="gramEnd"/>
      <w:r w:rsidRPr="00F904A5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.: Физкультура и спорт, 1991.</w:t>
      </w:r>
      <w:r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 xml:space="preserve"> –</w:t>
      </w:r>
      <w:r w:rsidRPr="00F904A5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 xml:space="preserve"> 443с.</w:t>
      </w:r>
    </w:p>
    <w:p w:rsidR="00171614" w:rsidRPr="006D62AF" w:rsidRDefault="00171614" w:rsidP="00455E92">
      <w:pPr>
        <w:pStyle w:val="a5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D62AF">
        <w:rPr>
          <w:rFonts w:ascii="Times New Roman" w:hAnsi="Times New Roman"/>
          <w:sz w:val="28"/>
          <w:szCs w:val="28"/>
        </w:rPr>
        <w:t>Неверкович</w:t>
      </w:r>
      <w:proofErr w:type="spellEnd"/>
      <w:r w:rsidRPr="006D62AF">
        <w:rPr>
          <w:rFonts w:ascii="Times New Roman" w:hAnsi="Times New Roman"/>
          <w:sz w:val="28"/>
          <w:szCs w:val="28"/>
        </w:rPr>
        <w:t xml:space="preserve"> С.Д. Психолого-педагогические основы игровых методов подготовки кадров: </w:t>
      </w:r>
      <w:proofErr w:type="spellStart"/>
      <w:r>
        <w:rPr>
          <w:rFonts w:ascii="Times New Roman" w:hAnsi="Times New Roman"/>
          <w:sz w:val="28"/>
          <w:szCs w:val="28"/>
        </w:rPr>
        <w:t>а</w:t>
      </w:r>
      <w:r w:rsidRPr="006D62AF">
        <w:rPr>
          <w:rFonts w:ascii="Times New Roman" w:hAnsi="Times New Roman"/>
          <w:sz w:val="28"/>
          <w:szCs w:val="28"/>
        </w:rPr>
        <w:t>втореф</w:t>
      </w:r>
      <w:proofErr w:type="spellEnd"/>
      <w:r w:rsidRPr="006D62A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D62AF">
        <w:rPr>
          <w:rFonts w:ascii="Times New Roman" w:hAnsi="Times New Roman"/>
          <w:sz w:val="28"/>
          <w:szCs w:val="28"/>
        </w:rPr>
        <w:t>дис</w:t>
      </w:r>
      <w:proofErr w:type="spellEnd"/>
      <w:r w:rsidRPr="006D62A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… </w:t>
      </w:r>
      <w:r w:rsidRPr="006D62AF">
        <w:rPr>
          <w:rFonts w:ascii="Times New Roman" w:hAnsi="Times New Roman"/>
          <w:sz w:val="28"/>
          <w:szCs w:val="28"/>
        </w:rPr>
        <w:t xml:space="preserve">д-ра </w:t>
      </w:r>
      <w:proofErr w:type="spellStart"/>
      <w:r>
        <w:rPr>
          <w:rFonts w:ascii="Times New Roman" w:hAnsi="Times New Roman"/>
          <w:sz w:val="28"/>
          <w:szCs w:val="28"/>
        </w:rPr>
        <w:t>пед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6D62AF">
        <w:rPr>
          <w:rFonts w:ascii="Times New Roman" w:hAnsi="Times New Roman"/>
          <w:sz w:val="28"/>
          <w:szCs w:val="28"/>
        </w:rPr>
        <w:t>наук / С.</w:t>
      </w:r>
      <w:r>
        <w:rPr>
          <w:rFonts w:ascii="Times New Roman" w:hAnsi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sz w:val="28"/>
          <w:szCs w:val="28"/>
        </w:rPr>
        <w:t>Неверкович</w:t>
      </w:r>
      <w:proofErr w:type="spellEnd"/>
      <w:r>
        <w:rPr>
          <w:rFonts w:ascii="Times New Roman" w:hAnsi="Times New Roman"/>
          <w:sz w:val="28"/>
          <w:szCs w:val="28"/>
        </w:rPr>
        <w:t>. – М., 1998. – 66</w:t>
      </w:r>
      <w:r w:rsidRPr="006D62AF">
        <w:rPr>
          <w:rFonts w:ascii="Times New Roman" w:hAnsi="Times New Roman"/>
          <w:sz w:val="28"/>
          <w:szCs w:val="28"/>
        </w:rPr>
        <w:t>с.</w:t>
      </w:r>
    </w:p>
    <w:p w:rsidR="00171614" w:rsidRPr="00CE551A" w:rsidRDefault="00171614" w:rsidP="00455E92">
      <w:pPr>
        <w:pStyle w:val="a4"/>
        <w:numPr>
          <w:ilvl w:val="0"/>
          <w:numId w:val="16"/>
        </w:numPr>
        <w:shd w:val="clear" w:color="auto" w:fill="FFFFFF"/>
        <w:tabs>
          <w:tab w:val="left" w:pos="142"/>
          <w:tab w:val="left" w:pos="426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CE551A">
        <w:rPr>
          <w:color w:val="000000"/>
          <w:sz w:val="28"/>
          <w:szCs w:val="28"/>
        </w:rPr>
        <w:t xml:space="preserve">Некоторые проблемы физического воспитания/ под ред. М.П. Спирина. – Белгород: </w:t>
      </w:r>
      <w:proofErr w:type="spellStart"/>
      <w:r w:rsidRPr="00CE551A">
        <w:rPr>
          <w:color w:val="000000"/>
          <w:sz w:val="28"/>
          <w:szCs w:val="28"/>
        </w:rPr>
        <w:t>БелГУ</w:t>
      </w:r>
      <w:proofErr w:type="spellEnd"/>
      <w:r w:rsidRPr="00CE551A">
        <w:rPr>
          <w:color w:val="000000"/>
          <w:sz w:val="28"/>
          <w:szCs w:val="28"/>
        </w:rPr>
        <w:t>, 2001. – С. 41-70.</w:t>
      </w:r>
    </w:p>
    <w:p w:rsidR="00171614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284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Никитушкина Н.Н. Организация методической работы в спортивное школе: учебно-методическое пособие /Н.Н. Никитушкина.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–М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Спорт, 2019 – 320с.</w:t>
      </w:r>
    </w:p>
    <w:p w:rsidR="00171614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284"/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Орлова С.В. Научно-методическое обеспечение системы мониторинга физического развития и физической подготовленности подрастающего поколения / С.В. Орлова // Теория и практика физической культуры. – 2011. - №6. – С. 22 – 24.</w:t>
      </w:r>
    </w:p>
    <w:p w:rsidR="00171614" w:rsidRPr="0057451B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7451B">
        <w:rPr>
          <w:rFonts w:ascii="Times New Roman" w:hAnsi="Times New Roman"/>
          <w:sz w:val="28"/>
          <w:szCs w:val="28"/>
        </w:rPr>
        <w:t xml:space="preserve">Покровский Е.А. Русские детские подвижные игры / Е.А. Покровский.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57451B">
        <w:rPr>
          <w:rFonts w:ascii="Times New Roman" w:hAnsi="Times New Roman"/>
          <w:sz w:val="28"/>
          <w:szCs w:val="28"/>
        </w:rPr>
        <w:t>СПб</w:t>
      </w:r>
      <w:proofErr w:type="gramStart"/>
      <w:r w:rsidRPr="0057451B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57451B">
        <w:rPr>
          <w:rFonts w:ascii="Times New Roman" w:hAnsi="Times New Roman"/>
          <w:sz w:val="28"/>
          <w:szCs w:val="28"/>
        </w:rPr>
        <w:t xml:space="preserve">Речь, Образовательные проекты; М.: Сфера, 2011. </w:t>
      </w:r>
      <w:r>
        <w:rPr>
          <w:rFonts w:ascii="Times New Roman" w:hAnsi="Times New Roman"/>
          <w:sz w:val="28"/>
          <w:szCs w:val="28"/>
        </w:rPr>
        <w:t>–</w:t>
      </w:r>
      <w:r w:rsidRPr="0057451B">
        <w:rPr>
          <w:rFonts w:ascii="Times New Roman" w:hAnsi="Times New Roman"/>
          <w:sz w:val="28"/>
          <w:szCs w:val="28"/>
        </w:rPr>
        <w:t xml:space="preserve"> 184с.</w:t>
      </w:r>
    </w:p>
    <w:p w:rsidR="00171614" w:rsidRDefault="00171614" w:rsidP="00455E92">
      <w:pPr>
        <w:pStyle w:val="a5"/>
        <w:numPr>
          <w:ilvl w:val="0"/>
          <w:numId w:val="16"/>
        </w:numPr>
        <w:tabs>
          <w:tab w:val="left" w:pos="142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Семенов Л.</w:t>
      </w:r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А. Коррекция отклонений в кондиционной физической подготовленности школьников на основе мониторинга: учеб</w:t>
      </w:r>
      <w:proofErr w:type="gramStart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особие/Л.А. Семенов. – М.: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Советский спорт, 2013. – 100</w:t>
      </w:r>
      <w:r w:rsidRPr="005745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с.</w:t>
      </w:r>
    </w:p>
    <w:p w:rsidR="00171614" w:rsidRPr="00385342" w:rsidRDefault="00171614" w:rsidP="00171614">
      <w:pPr>
        <w:pStyle w:val="a5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5342">
        <w:rPr>
          <w:rFonts w:ascii="Times New Roman" w:hAnsi="Times New Roman"/>
          <w:sz w:val="28"/>
          <w:szCs w:val="28"/>
        </w:rPr>
        <w:t>Теория, методика и практика физического воспитания [Электронный ресурс]</w:t>
      </w:r>
      <w:proofErr w:type="gramStart"/>
      <w:r w:rsidRPr="00385342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85342">
        <w:rPr>
          <w:rFonts w:ascii="Times New Roman" w:hAnsi="Times New Roman"/>
          <w:sz w:val="28"/>
          <w:szCs w:val="28"/>
        </w:rPr>
        <w:t xml:space="preserve"> учебное пособие для студентов высших и средних образовательных учреждений физической культуры и спорта / Ч. Т. Иванков, А. В. </w:t>
      </w:r>
      <w:proofErr w:type="spellStart"/>
      <w:r w:rsidRPr="00385342">
        <w:rPr>
          <w:rFonts w:ascii="Times New Roman" w:hAnsi="Times New Roman"/>
          <w:sz w:val="28"/>
          <w:szCs w:val="28"/>
        </w:rPr>
        <w:t>Сафошин</w:t>
      </w:r>
      <w:proofErr w:type="spellEnd"/>
      <w:r w:rsidRPr="00385342">
        <w:rPr>
          <w:rFonts w:ascii="Times New Roman" w:hAnsi="Times New Roman"/>
          <w:sz w:val="28"/>
          <w:szCs w:val="28"/>
        </w:rPr>
        <w:t xml:space="preserve">, А. Я. </w:t>
      </w:r>
      <w:proofErr w:type="spellStart"/>
      <w:r w:rsidRPr="00385342">
        <w:rPr>
          <w:rFonts w:ascii="Times New Roman" w:hAnsi="Times New Roman"/>
          <w:sz w:val="28"/>
          <w:szCs w:val="28"/>
        </w:rPr>
        <w:t>Габбазова</w:t>
      </w:r>
      <w:proofErr w:type="spellEnd"/>
      <w:r w:rsidRPr="00385342">
        <w:rPr>
          <w:rFonts w:ascii="Times New Roman" w:hAnsi="Times New Roman"/>
          <w:sz w:val="28"/>
          <w:szCs w:val="28"/>
        </w:rPr>
        <w:t xml:space="preserve">, С. Ч. </w:t>
      </w:r>
      <w:proofErr w:type="spellStart"/>
      <w:r w:rsidRPr="00385342">
        <w:rPr>
          <w:rFonts w:ascii="Times New Roman" w:hAnsi="Times New Roman"/>
          <w:sz w:val="28"/>
          <w:szCs w:val="28"/>
        </w:rPr>
        <w:t>Мухаметова</w:t>
      </w:r>
      <w:proofErr w:type="spellEnd"/>
      <w:r w:rsidRPr="00385342">
        <w:rPr>
          <w:rFonts w:ascii="Times New Roman" w:hAnsi="Times New Roman"/>
          <w:sz w:val="28"/>
          <w:szCs w:val="28"/>
        </w:rPr>
        <w:t>. — М.</w:t>
      </w:r>
      <w:proofErr w:type="gramStart"/>
      <w:r w:rsidRPr="00385342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85342">
        <w:rPr>
          <w:rFonts w:ascii="Times New Roman" w:hAnsi="Times New Roman"/>
          <w:sz w:val="28"/>
          <w:szCs w:val="28"/>
        </w:rPr>
        <w:t xml:space="preserve"> Московский педагогический государственный университет, 2014. — 392 c.</w:t>
      </w:r>
    </w:p>
    <w:p w:rsidR="00171614" w:rsidRPr="00A93071" w:rsidRDefault="00171614" w:rsidP="00455E92">
      <w:pPr>
        <w:pStyle w:val="a5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Ториев А.Ш. Игровые методы в физическом воспитании / А.Ш. Ториев //Педагогика традиции и </w:t>
      </w:r>
      <w:proofErr w:type="spellStart"/>
      <w:r>
        <w:rPr>
          <w:rFonts w:ascii="Times New Roman" w:hAnsi="Times New Roman"/>
          <w:sz w:val="28"/>
          <w:szCs w:val="28"/>
        </w:rPr>
        <w:t>иновации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материалы Ш. </w:t>
      </w:r>
      <w:proofErr w:type="spellStart"/>
      <w:r>
        <w:rPr>
          <w:rFonts w:ascii="Times New Roman" w:hAnsi="Times New Roman"/>
          <w:sz w:val="28"/>
          <w:szCs w:val="28"/>
        </w:rPr>
        <w:t>Междунар</w:t>
      </w:r>
      <w:proofErr w:type="spellEnd"/>
      <w:r>
        <w:rPr>
          <w:rFonts w:ascii="Times New Roman" w:hAnsi="Times New Roman"/>
          <w:sz w:val="28"/>
          <w:szCs w:val="28"/>
        </w:rPr>
        <w:t xml:space="preserve">. науч. </w:t>
      </w:r>
      <w:proofErr w:type="spellStart"/>
      <w:r>
        <w:rPr>
          <w:rFonts w:ascii="Times New Roman" w:hAnsi="Times New Roman"/>
          <w:sz w:val="28"/>
          <w:szCs w:val="28"/>
        </w:rPr>
        <w:t>конф</w:t>
      </w:r>
      <w:proofErr w:type="spellEnd"/>
      <w:r>
        <w:rPr>
          <w:rFonts w:ascii="Times New Roman" w:hAnsi="Times New Roman"/>
          <w:sz w:val="28"/>
          <w:szCs w:val="28"/>
        </w:rPr>
        <w:t>. Челябинск: Два комсомольца, 2013. 103с.</w:t>
      </w:r>
    </w:p>
    <w:p w:rsidR="00171614" w:rsidRPr="00A93071" w:rsidRDefault="00171614" w:rsidP="00455E92">
      <w:pPr>
        <w:numPr>
          <w:ilvl w:val="0"/>
          <w:numId w:val="16"/>
        </w:numPr>
        <w:tabs>
          <w:tab w:val="left" w:pos="426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61385">
        <w:rPr>
          <w:rFonts w:ascii="Times New Roman" w:hAnsi="Times New Roman"/>
          <w:sz w:val="28"/>
          <w:szCs w:val="28"/>
        </w:rPr>
        <w:t>Тяпин</w:t>
      </w:r>
      <w:proofErr w:type="spellEnd"/>
      <w:r w:rsidRPr="00761385">
        <w:rPr>
          <w:rFonts w:ascii="Times New Roman" w:hAnsi="Times New Roman"/>
          <w:sz w:val="28"/>
          <w:szCs w:val="28"/>
        </w:rPr>
        <w:t xml:space="preserve"> А.Н. Оценка </w:t>
      </w:r>
      <w:proofErr w:type="gramStart"/>
      <w:r w:rsidRPr="00761385">
        <w:rPr>
          <w:rFonts w:ascii="Times New Roman" w:hAnsi="Times New Roman"/>
          <w:sz w:val="28"/>
          <w:szCs w:val="28"/>
        </w:rPr>
        <w:t>эффективности проведения мониторинга физической подготовленности школьников</w:t>
      </w:r>
      <w:proofErr w:type="gramEnd"/>
      <w:r w:rsidRPr="00761385">
        <w:rPr>
          <w:rFonts w:ascii="Times New Roman" w:hAnsi="Times New Roman"/>
          <w:sz w:val="28"/>
          <w:szCs w:val="28"/>
        </w:rPr>
        <w:t xml:space="preserve"> / А.Н. </w:t>
      </w:r>
      <w:proofErr w:type="spellStart"/>
      <w:r w:rsidRPr="00761385">
        <w:rPr>
          <w:rFonts w:ascii="Times New Roman" w:hAnsi="Times New Roman"/>
          <w:sz w:val="28"/>
          <w:szCs w:val="28"/>
        </w:rPr>
        <w:t>Тяпин</w:t>
      </w:r>
      <w:proofErr w:type="spellEnd"/>
      <w:r w:rsidRPr="00761385">
        <w:rPr>
          <w:rFonts w:ascii="Times New Roman" w:hAnsi="Times New Roman"/>
          <w:sz w:val="28"/>
          <w:szCs w:val="28"/>
        </w:rPr>
        <w:t>, Ю.П. Пузырь, И.С. Решетников // Сборник науч. трудов. «Опыт работы в субъектах Российской Федерации по осуществлению мониторинга состояния физического здоровья детей, подростков, молодежи». – М., 2002. – С. 47–62.</w:t>
      </w:r>
    </w:p>
    <w:p w:rsidR="00171614" w:rsidRPr="0005178D" w:rsidRDefault="00171614" w:rsidP="00455E92">
      <w:pPr>
        <w:pStyle w:val="a4"/>
        <w:numPr>
          <w:ilvl w:val="0"/>
          <w:numId w:val="16"/>
        </w:numPr>
        <w:shd w:val="clear" w:color="auto" w:fill="FFFFFF"/>
        <w:tabs>
          <w:tab w:val="left" w:pos="142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5178D">
        <w:rPr>
          <w:color w:val="000000"/>
          <w:sz w:val="28"/>
          <w:szCs w:val="28"/>
        </w:rPr>
        <w:t xml:space="preserve">Урок физкультуры в современной школе/ под ред. </w:t>
      </w:r>
      <w:proofErr w:type="spellStart"/>
      <w:r w:rsidRPr="0005178D">
        <w:rPr>
          <w:color w:val="000000"/>
          <w:sz w:val="28"/>
          <w:szCs w:val="28"/>
        </w:rPr>
        <w:t>Г.А.Баландина</w:t>
      </w:r>
      <w:proofErr w:type="spellEnd"/>
      <w:r>
        <w:rPr>
          <w:color w:val="000000"/>
          <w:sz w:val="28"/>
          <w:szCs w:val="28"/>
        </w:rPr>
        <w:t>. – М: Советский спорт, 2004. –</w:t>
      </w:r>
      <w:r w:rsidRPr="0005178D">
        <w:rPr>
          <w:color w:val="000000"/>
          <w:sz w:val="28"/>
          <w:szCs w:val="28"/>
        </w:rPr>
        <w:t xml:space="preserve"> 71с.</w:t>
      </w:r>
    </w:p>
    <w:p w:rsidR="00171614" w:rsidRPr="006D62AF" w:rsidRDefault="00171614" w:rsidP="00455E92">
      <w:pPr>
        <w:pStyle w:val="a5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Усова</w:t>
      </w:r>
      <w:r w:rsidRPr="006D62AF">
        <w:rPr>
          <w:rFonts w:ascii="Times New Roman" w:hAnsi="Times New Roman"/>
          <w:sz w:val="28"/>
          <w:szCs w:val="28"/>
        </w:rPr>
        <w:t xml:space="preserve"> А.П. Роль игры в воспитании детей / А.П. Усова; под ред. А.В. Запорожца</w:t>
      </w:r>
      <w:r>
        <w:rPr>
          <w:rFonts w:ascii="Times New Roman" w:hAnsi="Times New Roman"/>
          <w:sz w:val="28"/>
          <w:szCs w:val="28"/>
        </w:rPr>
        <w:t>. – М.: Просвещение, 1976. – 96</w:t>
      </w:r>
      <w:r w:rsidRPr="006D62AF">
        <w:rPr>
          <w:rFonts w:ascii="Times New Roman" w:hAnsi="Times New Roman"/>
          <w:sz w:val="28"/>
          <w:szCs w:val="28"/>
        </w:rPr>
        <w:t>с.</w:t>
      </w:r>
    </w:p>
    <w:p w:rsidR="00171614" w:rsidRPr="006D62AF" w:rsidRDefault="00171614" w:rsidP="00455E92">
      <w:pPr>
        <w:pStyle w:val="a4"/>
        <w:numPr>
          <w:ilvl w:val="0"/>
          <w:numId w:val="16"/>
        </w:numPr>
        <w:shd w:val="clear" w:color="auto" w:fill="FFFFFF"/>
        <w:tabs>
          <w:tab w:val="left" w:pos="142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Холодов Ж.К.</w:t>
      </w:r>
      <w:r w:rsidRPr="0005178D">
        <w:rPr>
          <w:color w:val="000000"/>
          <w:sz w:val="28"/>
          <w:szCs w:val="28"/>
        </w:rPr>
        <w:t xml:space="preserve"> Теория и методика физического </w:t>
      </w:r>
      <w:r w:rsidRPr="006D62AF">
        <w:rPr>
          <w:color w:val="000000"/>
          <w:sz w:val="28"/>
          <w:szCs w:val="28"/>
        </w:rPr>
        <w:t xml:space="preserve">воспитания и спорта/ </w:t>
      </w:r>
      <w:proofErr w:type="spellStart"/>
      <w:r w:rsidRPr="0005178D">
        <w:rPr>
          <w:color w:val="000000"/>
          <w:sz w:val="28"/>
          <w:szCs w:val="28"/>
        </w:rPr>
        <w:t>Ж.К.Холодов</w:t>
      </w:r>
      <w:proofErr w:type="spellEnd"/>
      <w:r w:rsidRPr="0005178D"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</w:t>
      </w:r>
      <w:r w:rsidRPr="0005178D">
        <w:rPr>
          <w:color w:val="000000"/>
          <w:sz w:val="28"/>
          <w:szCs w:val="28"/>
        </w:rPr>
        <w:t>.С.Кузнецов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gramStart"/>
      <w:r>
        <w:rPr>
          <w:color w:val="000000"/>
          <w:sz w:val="28"/>
          <w:szCs w:val="28"/>
        </w:rPr>
        <w:t>–</w:t>
      </w:r>
      <w:r w:rsidRPr="006D62AF">
        <w:rPr>
          <w:color w:val="000000"/>
          <w:sz w:val="28"/>
          <w:szCs w:val="28"/>
        </w:rPr>
        <w:t>М</w:t>
      </w:r>
      <w:proofErr w:type="gramEnd"/>
      <w:r w:rsidRPr="006D62AF">
        <w:rPr>
          <w:color w:val="000000"/>
          <w:sz w:val="28"/>
          <w:szCs w:val="28"/>
        </w:rPr>
        <w:t>: Академия, 2003.</w:t>
      </w:r>
      <w:r>
        <w:rPr>
          <w:color w:val="000000"/>
          <w:sz w:val="28"/>
          <w:szCs w:val="28"/>
        </w:rPr>
        <w:t xml:space="preserve"> –</w:t>
      </w:r>
      <w:r w:rsidRPr="006D62AF">
        <w:rPr>
          <w:color w:val="000000"/>
          <w:sz w:val="28"/>
          <w:szCs w:val="28"/>
        </w:rPr>
        <w:t xml:space="preserve"> 480с.</w:t>
      </w:r>
    </w:p>
    <w:p w:rsidR="00171614" w:rsidRPr="006D62AF" w:rsidRDefault="00171614" w:rsidP="00455E92">
      <w:pPr>
        <w:pStyle w:val="a5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D62AF">
        <w:rPr>
          <w:rFonts w:ascii="Times New Roman" w:hAnsi="Times New Roman"/>
          <w:sz w:val="28"/>
          <w:szCs w:val="28"/>
        </w:rPr>
        <w:t>Эльконин</w:t>
      </w:r>
      <w:proofErr w:type="spellEnd"/>
      <w:r>
        <w:rPr>
          <w:rFonts w:ascii="Times New Roman" w:hAnsi="Times New Roman"/>
          <w:sz w:val="28"/>
          <w:szCs w:val="28"/>
        </w:rPr>
        <w:t xml:space="preserve"> Д.Б. Психология игры: анализ зарубежных теорий / Д.Б. </w:t>
      </w:r>
      <w:proofErr w:type="spellStart"/>
      <w:r>
        <w:rPr>
          <w:rFonts w:ascii="Times New Roman" w:hAnsi="Times New Roman"/>
          <w:sz w:val="28"/>
          <w:szCs w:val="28"/>
        </w:rPr>
        <w:t>Эльконин</w:t>
      </w:r>
      <w:proofErr w:type="spellEnd"/>
      <w:r>
        <w:rPr>
          <w:rFonts w:ascii="Times New Roman" w:hAnsi="Times New Roman"/>
          <w:sz w:val="28"/>
          <w:szCs w:val="28"/>
        </w:rPr>
        <w:t>. –</w:t>
      </w:r>
      <w:r w:rsidRPr="006D62AF">
        <w:rPr>
          <w:rFonts w:ascii="Times New Roman" w:hAnsi="Times New Roman"/>
          <w:sz w:val="28"/>
          <w:szCs w:val="28"/>
        </w:rPr>
        <w:t xml:space="preserve"> 2-е изд. </w:t>
      </w:r>
      <w:r>
        <w:rPr>
          <w:rFonts w:ascii="Times New Roman" w:hAnsi="Times New Roman"/>
          <w:sz w:val="28"/>
          <w:szCs w:val="28"/>
        </w:rPr>
        <w:t xml:space="preserve">– М.: ВЛАДОС, 1999. – </w:t>
      </w:r>
      <w:r w:rsidRPr="006D62A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60</w:t>
      </w:r>
      <w:r w:rsidRPr="006D62AF">
        <w:rPr>
          <w:rFonts w:ascii="Times New Roman" w:hAnsi="Times New Roman"/>
          <w:sz w:val="28"/>
          <w:szCs w:val="28"/>
        </w:rPr>
        <w:t>с.</w:t>
      </w:r>
    </w:p>
    <w:p w:rsidR="00455E92" w:rsidRDefault="00455E92" w:rsidP="00455E92">
      <w:pPr>
        <w:pStyle w:val="a5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tabs>
          <w:tab w:val="left" w:pos="993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2" w:name="_GoBack"/>
      <w:bookmarkEnd w:id="2"/>
      <w:r>
        <w:rPr>
          <w:rFonts w:ascii="Times New Roman" w:hAnsi="Times New Roman"/>
          <w:b/>
          <w:sz w:val="28"/>
          <w:szCs w:val="28"/>
        </w:rPr>
        <w:lastRenderedPageBreak/>
        <w:t xml:space="preserve">ТЕХНОЛОГИЧЕСКИЕ КАРТЫ </w:t>
      </w:r>
    </w:p>
    <w:p w:rsidR="00420393" w:rsidRDefault="00420393" w:rsidP="00420393">
      <w:pPr>
        <w:tabs>
          <w:tab w:val="left" w:pos="993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РАЗВИТИЯ ДВИГАТЕЛЬНЫХ КАЧЕСТВ</w:t>
      </w:r>
    </w:p>
    <w:p w:rsidR="00420393" w:rsidRDefault="00420393" w:rsidP="00420393">
      <w:pPr>
        <w:tabs>
          <w:tab w:val="left" w:pos="993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0393" w:rsidRDefault="00420393" w:rsidP="00420393">
      <w:pPr>
        <w:pStyle w:val="a5"/>
        <w:numPr>
          <w:ilvl w:val="0"/>
          <w:numId w:val="38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РАЗВИТИТЕ ГИБКОСТИ</w:t>
      </w:r>
    </w:p>
    <w:p w:rsidR="00420393" w:rsidRPr="00420393" w:rsidRDefault="00420393" w:rsidP="00420393">
      <w:pPr>
        <w:pStyle w:val="a5"/>
        <w:spacing w:line="240" w:lineRule="auto"/>
        <w:ind w:left="1080"/>
        <w:rPr>
          <w:rFonts w:ascii="Times New Roman" w:hAnsi="Times New Roman"/>
          <w:b/>
          <w:sz w:val="28"/>
          <w:szCs w:val="28"/>
          <w:u w:val="single"/>
        </w:rPr>
      </w:pPr>
    </w:p>
    <w:p w:rsidR="00420393" w:rsidRPr="00420393" w:rsidRDefault="00420393" w:rsidP="00420393">
      <w:pPr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№1</w:t>
      </w:r>
    </w:p>
    <w:p w:rsidR="00420393" w:rsidRPr="005B4B70" w:rsidRDefault="00420393" w:rsidP="00420393">
      <w:pPr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с низким уровнем подготовленности</w:t>
      </w:r>
      <w:r>
        <w:rPr>
          <w:rFonts w:ascii="Times New Roman" w:hAnsi="Times New Roman"/>
          <w:sz w:val="28"/>
        </w:rPr>
        <w:t>, Желтый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1"/>
      </w:tblGrid>
      <w:tr w:rsidR="00420393" w:rsidRPr="00AB62CC" w:rsidTr="00C31F47">
        <w:tc>
          <w:tcPr>
            <w:tcW w:w="957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00"/>
          </w:tcPr>
          <w:p w:rsidR="00420393" w:rsidRPr="00420393" w:rsidRDefault="00420393" w:rsidP="00C31F47">
            <w:pPr>
              <w:spacing w:after="0" w:line="240" w:lineRule="auto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Развитие гибкости</w:t>
            </w:r>
          </w:p>
          <w:p w:rsidR="00420393" w:rsidRPr="00420393" w:rsidRDefault="00420393" w:rsidP="00C31F47">
            <w:pPr>
              <w:pStyle w:val="af"/>
              <w:rPr>
                <w:szCs w:val="24"/>
              </w:rPr>
            </w:pPr>
            <w:r w:rsidRPr="00420393">
              <w:rPr>
                <w:szCs w:val="24"/>
              </w:rPr>
              <w:t>Карточка №1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Стойка на одной ноге. Свободные махи руками и ногами вперед – назад. 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proofErr w:type="spellStart"/>
            <w:r w:rsidRPr="00420393">
              <w:rPr>
                <w:sz w:val="24"/>
                <w:szCs w:val="24"/>
              </w:rPr>
              <w:t>Скрестные</w:t>
            </w:r>
            <w:proofErr w:type="spellEnd"/>
            <w:r w:rsidRPr="00420393">
              <w:rPr>
                <w:sz w:val="24"/>
                <w:szCs w:val="24"/>
              </w:rPr>
              <w:t xml:space="preserve"> наклоны назад (слегка сгибая колени), касаясь левой рукой правой ноги и наоборот. 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Стойка ноги врозь. Энергичные наклоны туловища в стороны. 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Стойка ноги врозь. Пружинящие наклоны туловища с поочередным захватом за щиколотки. 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proofErr w:type="gramStart"/>
            <w:r w:rsidRPr="00420393">
              <w:rPr>
                <w:sz w:val="24"/>
                <w:szCs w:val="24"/>
              </w:rPr>
              <w:t>Сед</w:t>
            </w:r>
            <w:proofErr w:type="gramEnd"/>
            <w:r w:rsidRPr="00420393">
              <w:rPr>
                <w:sz w:val="24"/>
                <w:szCs w:val="24"/>
              </w:rPr>
              <w:t xml:space="preserve"> в положении «барьерного шага» - одна нога согнута колене, другая выпрямлена. Наклоны туловища к выпрямленной ноге. (10-15р)</w:t>
            </w:r>
          </w:p>
        </w:tc>
      </w:tr>
    </w:tbl>
    <w:p w:rsidR="00420393" w:rsidRDefault="00420393" w:rsidP="00420393">
      <w:pPr>
        <w:jc w:val="center"/>
        <w:rPr>
          <w:rFonts w:ascii="Times New Roman" w:hAnsi="Times New Roman"/>
          <w:sz w:val="28"/>
        </w:rPr>
      </w:pPr>
    </w:p>
    <w:p w:rsidR="00420393" w:rsidRPr="00420393" w:rsidRDefault="00420393" w:rsidP="00420393">
      <w:pPr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№2</w:t>
      </w:r>
    </w:p>
    <w:p w:rsidR="00420393" w:rsidRDefault="00420393" w:rsidP="00420393">
      <w:pPr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с</w:t>
      </w:r>
      <w:r>
        <w:rPr>
          <w:rFonts w:ascii="Times New Roman" w:hAnsi="Times New Roman"/>
          <w:sz w:val="28"/>
        </w:rPr>
        <w:t>о средним</w:t>
      </w:r>
      <w:r w:rsidRPr="005B4B70">
        <w:rPr>
          <w:rFonts w:ascii="Times New Roman" w:hAnsi="Times New Roman"/>
          <w:sz w:val="28"/>
        </w:rPr>
        <w:t xml:space="preserve"> уровнем подготовленности</w:t>
      </w:r>
      <w:r>
        <w:rPr>
          <w:rFonts w:ascii="Times New Roman" w:hAnsi="Times New Roman"/>
          <w:sz w:val="28"/>
        </w:rPr>
        <w:t>, Зеленый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00B050"/>
        <w:tblLook w:val="04A0" w:firstRow="1" w:lastRow="0" w:firstColumn="1" w:lastColumn="0" w:noHBand="0" w:noVBand="1"/>
      </w:tblPr>
      <w:tblGrid>
        <w:gridCol w:w="9571"/>
      </w:tblGrid>
      <w:tr w:rsidR="00420393" w:rsidRPr="00AB62CC" w:rsidTr="00C31F47">
        <w:tc>
          <w:tcPr>
            <w:tcW w:w="957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00B050"/>
          </w:tcPr>
          <w:p w:rsidR="00420393" w:rsidRPr="00420393" w:rsidRDefault="00420393" w:rsidP="00C31F47">
            <w:pPr>
              <w:spacing w:after="0" w:line="240" w:lineRule="auto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Развитие гибкости</w:t>
            </w:r>
          </w:p>
          <w:p w:rsidR="00420393" w:rsidRPr="00420393" w:rsidRDefault="00420393" w:rsidP="00C31F47">
            <w:pPr>
              <w:pStyle w:val="af"/>
              <w:rPr>
                <w:szCs w:val="24"/>
              </w:rPr>
            </w:pPr>
            <w:r w:rsidRPr="00420393">
              <w:rPr>
                <w:szCs w:val="24"/>
              </w:rPr>
              <w:t>Карточка №2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Стойка ноги врозь, одна рука на поясе, другая поднята вверх. Пружинящие наклоны туловища в стороны, со сменой рук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 xml:space="preserve"> Стоя перед гимнастической стенкой, поднять ногу до уровня груди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proofErr w:type="gramStart"/>
            <w:r w:rsidRPr="00420393">
              <w:rPr>
                <w:sz w:val="24"/>
                <w:szCs w:val="24"/>
              </w:rPr>
              <w:t>Сед</w:t>
            </w:r>
            <w:proofErr w:type="gramEnd"/>
            <w:r w:rsidRPr="00420393">
              <w:rPr>
                <w:sz w:val="24"/>
                <w:szCs w:val="24"/>
              </w:rPr>
              <w:t xml:space="preserve"> на полу лицом к стенке, взяться руками за перекладину и попеременно поднимать и опускать ноги.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Стоя боком к стенке, одна рука на перекладине на высоте плеч, маховые движения ноги в сторону.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Встать спиной к стенке, широко расставив ноги, руки согнутые в локтях, держаться за перекладину хватом сверху. Пружинящими движениями разводить ноги в стороны.</w:t>
            </w:r>
          </w:p>
        </w:tc>
      </w:tr>
    </w:tbl>
    <w:p w:rsidR="00420393" w:rsidRDefault="00420393" w:rsidP="00420393">
      <w:pPr>
        <w:jc w:val="center"/>
        <w:rPr>
          <w:rFonts w:ascii="Times New Roman" w:hAnsi="Times New Roman"/>
          <w:sz w:val="28"/>
        </w:rPr>
      </w:pPr>
    </w:p>
    <w:p w:rsidR="00420393" w:rsidRDefault="00420393" w:rsidP="00420393">
      <w:pPr>
        <w:jc w:val="center"/>
        <w:rPr>
          <w:rFonts w:ascii="Times New Roman" w:hAnsi="Times New Roman"/>
          <w:b/>
          <w:sz w:val="28"/>
        </w:rPr>
      </w:pPr>
    </w:p>
    <w:p w:rsidR="00420393" w:rsidRDefault="00420393" w:rsidP="00420393">
      <w:pPr>
        <w:jc w:val="center"/>
        <w:rPr>
          <w:rFonts w:ascii="Times New Roman" w:hAnsi="Times New Roman"/>
          <w:b/>
          <w:sz w:val="28"/>
        </w:rPr>
      </w:pPr>
    </w:p>
    <w:p w:rsidR="00420393" w:rsidRPr="00420393" w:rsidRDefault="00420393" w:rsidP="00420393">
      <w:pPr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lastRenderedPageBreak/>
        <w:t>Карта №3</w:t>
      </w:r>
    </w:p>
    <w:p w:rsidR="00420393" w:rsidRDefault="00420393" w:rsidP="00420393">
      <w:pPr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</w:t>
      </w:r>
      <w:r>
        <w:rPr>
          <w:rFonts w:ascii="Times New Roman" w:hAnsi="Times New Roman"/>
          <w:sz w:val="28"/>
        </w:rPr>
        <w:t>с высоким</w:t>
      </w:r>
      <w:r w:rsidRPr="005B4B70">
        <w:rPr>
          <w:rFonts w:ascii="Times New Roman" w:hAnsi="Times New Roman"/>
          <w:sz w:val="28"/>
        </w:rPr>
        <w:t xml:space="preserve"> уровнем подготовленности</w:t>
      </w:r>
      <w:r>
        <w:rPr>
          <w:rFonts w:ascii="Times New Roman" w:hAnsi="Times New Roman"/>
          <w:sz w:val="28"/>
        </w:rPr>
        <w:t>, Красный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0000"/>
        <w:tblLook w:val="04A0" w:firstRow="1" w:lastRow="0" w:firstColumn="1" w:lastColumn="0" w:noHBand="0" w:noVBand="1"/>
      </w:tblPr>
      <w:tblGrid>
        <w:gridCol w:w="9541"/>
      </w:tblGrid>
      <w:tr w:rsidR="00420393" w:rsidRPr="00AB62CC" w:rsidTr="00C31F47">
        <w:trPr>
          <w:trHeight w:val="3054"/>
        </w:trPr>
        <w:tc>
          <w:tcPr>
            <w:tcW w:w="954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0000"/>
          </w:tcPr>
          <w:p w:rsidR="00420393" w:rsidRPr="00420393" w:rsidRDefault="00420393" w:rsidP="00C31F47">
            <w:pPr>
              <w:spacing w:after="0" w:line="240" w:lineRule="auto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Развитие гибкости</w:t>
            </w:r>
          </w:p>
          <w:p w:rsidR="00420393" w:rsidRPr="00420393" w:rsidRDefault="00420393" w:rsidP="00C31F47">
            <w:pPr>
              <w:pStyle w:val="af"/>
              <w:rPr>
                <w:szCs w:val="24"/>
              </w:rPr>
            </w:pPr>
            <w:r w:rsidRPr="00420393">
              <w:rPr>
                <w:szCs w:val="24"/>
              </w:rPr>
              <w:t>Карточка №3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Стоя лицом к стенке, взяться за перекладину на уровне груди. Маховым движением поднять ногу до упора о перекладину.(6-8раз)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Стоя на гимнастической скамейке. Глубокие наклоны туловища.(6-8раз)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Стоя в наклоне лицом друг к другу ноги врозь. Синхронные наклоны вправо – влево. (6-8раз)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 xml:space="preserve">А находится в стойке на одном колене, руки на полу. </w:t>
            </w:r>
            <w:proofErr w:type="gramStart"/>
            <w:r w:rsidRPr="00420393">
              <w:rPr>
                <w:sz w:val="24"/>
                <w:szCs w:val="24"/>
              </w:rPr>
              <w:t>Б</w:t>
            </w:r>
            <w:proofErr w:type="gramEnd"/>
            <w:r w:rsidRPr="00420393">
              <w:rPr>
                <w:sz w:val="24"/>
                <w:szCs w:val="24"/>
              </w:rPr>
              <w:t xml:space="preserve"> садится на спину партнера и, захватив руками поднятую ногу, пружинящими движениями поднимает ее вверх. (6-8раз)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proofErr w:type="gramStart"/>
            <w:r w:rsidRPr="00420393">
              <w:rPr>
                <w:sz w:val="24"/>
                <w:szCs w:val="24"/>
              </w:rPr>
              <w:t>Б</w:t>
            </w:r>
            <w:proofErr w:type="gramEnd"/>
            <w:r w:rsidRPr="00420393">
              <w:rPr>
                <w:sz w:val="24"/>
                <w:szCs w:val="24"/>
              </w:rPr>
              <w:t xml:space="preserve"> находится в </w:t>
            </w:r>
            <w:proofErr w:type="spellStart"/>
            <w:r w:rsidRPr="00420393">
              <w:rPr>
                <w:sz w:val="24"/>
                <w:szCs w:val="24"/>
              </w:rPr>
              <w:t>седе</w:t>
            </w:r>
            <w:proofErr w:type="spellEnd"/>
            <w:r w:rsidRPr="00420393">
              <w:rPr>
                <w:sz w:val="24"/>
                <w:szCs w:val="24"/>
              </w:rPr>
              <w:t xml:space="preserve"> на пятках и держит партнера за щиколотки. А положив ладони на лопатки партнера, пружинящими движениями рук помогает</w:t>
            </w:r>
            <w:proofErr w:type="gramStart"/>
            <w:r w:rsidRPr="00420393">
              <w:rPr>
                <w:sz w:val="24"/>
                <w:szCs w:val="24"/>
              </w:rPr>
              <w:t xml:space="preserve"> Б</w:t>
            </w:r>
            <w:proofErr w:type="gramEnd"/>
            <w:r w:rsidRPr="00420393">
              <w:rPr>
                <w:sz w:val="24"/>
                <w:szCs w:val="24"/>
              </w:rPr>
              <w:t xml:space="preserve"> сделать наклоны туловища вперед более глубоким.</w:t>
            </w:r>
          </w:p>
        </w:tc>
      </w:tr>
    </w:tbl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0393" w:rsidRPr="00420393" w:rsidRDefault="00420393" w:rsidP="00420393">
      <w:pPr>
        <w:pStyle w:val="a5"/>
        <w:numPr>
          <w:ilvl w:val="0"/>
          <w:numId w:val="38"/>
        </w:num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РАЗВИТИЕ ВЫНОСЛИВИСТИ</w:t>
      </w:r>
    </w:p>
    <w:p w:rsidR="00420393" w:rsidRPr="00420393" w:rsidRDefault="00420393" w:rsidP="00420393">
      <w:pPr>
        <w:pStyle w:val="a5"/>
        <w:spacing w:line="240" w:lineRule="auto"/>
        <w:ind w:left="1080"/>
        <w:rPr>
          <w:rFonts w:ascii="Times New Roman" w:hAnsi="Times New Roman"/>
          <w:sz w:val="28"/>
          <w:szCs w:val="28"/>
        </w:rPr>
      </w:pPr>
    </w:p>
    <w:p w:rsidR="00420393" w:rsidRPr="00420393" w:rsidRDefault="00420393" w:rsidP="00420393">
      <w:pPr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№1</w:t>
      </w:r>
    </w:p>
    <w:p w:rsidR="00420393" w:rsidRPr="005B4B70" w:rsidRDefault="00420393" w:rsidP="00420393">
      <w:pPr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с низким уровнем подготовленности</w:t>
      </w:r>
      <w:r>
        <w:rPr>
          <w:rFonts w:ascii="Times New Roman" w:hAnsi="Times New Roman"/>
          <w:sz w:val="28"/>
        </w:rPr>
        <w:t>, Желтый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00"/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00"/>
          </w:tcPr>
          <w:p w:rsidR="00420393" w:rsidRPr="00420393" w:rsidRDefault="00420393" w:rsidP="0042039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Развитие выносливости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420393">
              <w:rPr>
                <w:rFonts w:ascii="Times New Roman" w:hAnsi="Times New Roman"/>
                <w:b/>
                <w:sz w:val="24"/>
                <w:szCs w:val="24"/>
              </w:rPr>
              <w:t>Карточка №1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Бег в медленном темпе до 3мин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 xml:space="preserve">3мин </w:t>
            </w:r>
            <w:proofErr w:type="gramStart"/>
            <w:r w:rsidRPr="00420393">
              <w:rPr>
                <w:sz w:val="24"/>
                <w:szCs w:val="24"/>
              </w:rPr>
              <w:t>–х</w:t>
            </w:r>
            <w:proofErr w:type="gramEnd"/>
            <w:r w:rsidRPr="00420393">
              <w:rPr>
                <w:sz w:val="24"/>
                <w:szCs w:val="24"/>
              </w:rPr>
              <w:t xml:space="preserve">одьба 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Бег в медленном темпе до 3 мин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Ходьба – 3мин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7"/>
              </w:numPr>
              <w:rPr>
                <w:i/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Прыжки через скакалку на 2 ногах – 100раз</w:t>
            </w:r>
          </w:p>
        </w:tc>
      </w:tr>
    </w:tbl>
    <w:p w:rsidR="00420393" w:rsidRDefault="00420393" w:rsidP="00420393">
      <w:pPr>
        <w:jc w:val="center"/>
        <w:rPr>
          <w:rFonts w:ascii="Times New Roman" w:hAnsi="Times New Roman"/>
          <w:sz w:val="28"/>
        </w:rPr>
      </w:pPr>
    </w:p>
    <w:p w:rsidR="00420393" w:rsidRPr="00420393" w:rsidRDefault="00420393" w:rsidP="00420393">
      <w:pPr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№2</w:t>
      </w:r>
    </w:p>
    <w:p w:rsidR="00420393" w:rsidRDefault="00420393" w:rsidP="00420393">
      <w:pPr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с</w:t>
      </w:r>
      <w:r>
        <w:rPr>
          <w:rFonts w:ascii="Times New Roman" w:hAnsi="Times New Roman"/>
          <w:sz w:val="28"/>
        </w:rPr>
        <w:t>о средним</w:t>
      </w:r>
      <w:r w:rsidRPr="005B4B70">
        <w:rPr>
          <w:rFonts w:ascii="Times New Roman" w:hAnsi="Times New Roman"/>
          <w:sz w:val="28"/>
        </w:rPr>
        <w:t xml:space="preserve"> уровнем подготовленности</w:t>
      </w:r>
      <w:r>
        <w:rPr>
          <w:rFonts w:ascii="Times New Roman" w:hAnsi="Times New Roman"/>
          <w:sz w:val="28"/>
        </w:rPr>
        <w:t>, Зеленый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00B050"/>
          </w:tcPr>
          <w:p w:rsidR="00420393" w:rsidRPr="00420393" w:rsidRDefault="00420393" w:rsidP="0042039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Развитие  выносливости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Pr="00420393">
              <w:rPr>
                <w:rFonts w:ascii="Times New Roman" w:hAnsi="Times New Roman"/>
                <w:b/>
                <w:sz w:val="24"/>
                <w:szCs w:val="24"/>
              </w:rPr>
              <w:t>Карточка №2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Бег в медленном темпе до 5мин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Ходьба до 3 мин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Бег в медленном темпе до 4 мин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Ходьба до 3мин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 xml:space="preserve"> Прыжки через скакалку на 2 ногах – 150раз</w:t>
            </w:r>
          </w:p>
        </w:tc>
      </w:tr>
    </w:tbl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</w:rPr>
      </w:pPr>
    </w:p>
    <w:p w:rsidR="00420393" w:rsidRPr="00420393" w:rsidRDefault="00420393" w:rsidP="00420393">
      <w:pPr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№3</w:t>
      </w:r>
    </w:p>
    <w:p w:rsidR="00420393" w:rsidRDefault="00420393" w:rsidP="00420393">
      <w:pPr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</w:t>
      </w:r>
      <w:r>
        <w:rPr>
          <w:rFonts w:ascii="Times New Roman" w:hAnsi="Times New Roman"/>
          <w:sz w:val="28"/>
        </w:rPr>
        <w:t>с высоким</w:t>
      </w:r>
      <w:r w:rsidRPr="005B4B70">
        <w:rPr>
          <w:rFonts w:ascii="Times New Roman" w:hAnsi="Times New Roman"/>
          <w:sz w:val="28"/>
        </w:rPr>
        <w:t xml:space="preserve"> уровнем подготовленности</w:t>
      </w:r>
      <w:r>
        <w:rPr>
          <w:rFonts w:ascii="Times New Roman" w:hAnsi="Times New Roman"/>
          <w:sz w:val="28"/>
        </w:rPr>
        <w:t>, Красный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0000"/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0000"/>
          </w:tcPr>
          <w:p w:rsidR="00420393" w:rsidRPr="00420393" w:rsidRDefault="00420393" w:rsidP="00420393">
            <w:pPr>
              <w:rPr>
                <w:rFonts w:ascii="Times New Roman" w:hAnsi="Times New Roman"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Развитие  выносливости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 w:rsidRPr="00420393">
              <w:rPr>
                <w:rFonts w:ascii="Times New Roman" w:hAnsi="Times New Roman"/>
                <w:sz w:val="24"/>
                <w:szCs w:val="24"/>
              </w:rPr>
              <w:t>Карточка №3</w:t>
            </w:r>
          </w:p>
          <w:p w:rsidR="00420393" w:rsidRPr="00420393" w:rsidRDefault="00420393" w:rsidP="00C31F47">
            <w:pPr>
              <w:pStyle w:val="a"/>
              <w:numPr>
                <w:ilvl w:val="0"/>
                <w:numId w:val="0"/>
              </w:numPr>
              <w:ind w:left="360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1.Бег до 5мин в среднем темпе</w:t>
            </w:r>
          </w:p>
          <w:p w:rsidR="00420393" w:rsidRPr="00420393" w:rsidRDefault="00420393" w:rsidP="00C31F47">
            <w:pPr>
              <w:pStyle w:val="a"/>
              <w:numPr>
                <w:ilvl w:val="0"/>
                <w:numId w:val="0"/>
              </w:numPr>
              <w:ind w:left="360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2.Ходьба до 3мин</w:t>
            </w:r>
          </w:p>
          <w:p w:rsidR="00420393" w:rsidRPr="00420393" w:rsidRDefault="00420393" w:rsidP="00C31F47">
            <w:pPr>
              <w:pStyle w:val="a"/>
              <w:numPr>
                <w:ilvl w:val="0"/>
                <w:numId w:val="0"/>
              </w:numPr>
              <w:ind w:left="360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3.Бег 1мин в мед</w:t>
            </w:r>
            <w:proofErr w:type="gramStart"/>
            <w:r w:rsidRPr="00420393">
              <w:rPr>
                <w:sz w:val="24"/>
                <w:szCs w:val="24"/>
              </w:rPr>
              <w:t xml:space="preserve"> .</w:t>
            </w:r>
            <w:proofErr w:type="gramEnd"/>
            <w:r w:rsidRPr="00420393">
              <w:rPr>
                <w:sz w:val="24"/>
                <w:szCs w:val="24"/>
              </w:rPr>
              <w:t>темпе,1мин в быстром  - 3 раза</w:t>
            </w:r>
          </w:p>
          <w:p w:rsidR="00420393" w:rsidRPr="00420393" w:rsidRDefault="00420393" w:rsidP="00C31F47">
            <w:pPr>
              <w:pStyle w:val="a"/>
              <w:numPr>
                <w:ilvl w:val="0"/>
                <w:numId w:val="0"/>
              </w:numPr>
              <w:ind w:left="360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4.Ходьба до 3 мин</w:t>
            </w:r>
          </w:p>
          <w:p w:rsidR="00420393" w:rsidRPr="00420393" w:rsidRDefault="00420393" w:rsidP="00C31F47">
            <w:pPr>
              <w:pStyle w:val="a"/>
              <w:numPr>
                <w:ilvl w:val="0"/>
                <w:numId w:val="0"/>
              </w:numPr>
              <w:ind w:left="360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5. Прыжки через скакалку на 2 ногах – 200раз</w:t>
            </w:r>
          </w:p>
        </w:tc>
      </w:tr>
    </w:tbl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u w:val="single"/>
        </w:rPr>
      </w:pPr>
    </w:p>
    <w:p w:rsidR="00420393" w:rsidRP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  <w:u w:val="single"/>
        </w:rPr>
      </w:pPr>
    </w:p>
    <w:p w:rsidR="00420393" w:rsidRDefault="00420393" w:rsidP="00420393">
      <w:pPr>
        <w:pStyle w:val="a5"/>
        <w:numPr>
          <w:ilvl w:val="0"/>
          <w:numId w:val="38"/>
        </w:numPr>
        <w:spacing w:line="240" w:lineRule="auto"/>
        <w:jc w:val="center"/>
        <w:rPr>
          <w:rFonts w:ascii="Times New Roman" w:hAnsi="Times New Roman"/>
          <w:b/>
          <w:sz w:val="28"/>
          <w:u w:val="single"/>
        </w:rPr>
      </w:pPr>
      <w:r w:rsidRPr="00420393">
        <w:rPr>
          <w:rFonts w:ascii="Times New Roman" w:hAnsi="Times New Roman"/>
          <w:b/>
          <w:sz w:val="28"/>
          <w:u w:val="single"/>
        </w:rPr>
        <w:lastRenderedPageBreak/>
        <w:t>РАЗВИТИЕ СКОРОСТНО-СИЛОВЫХ КАЧЕСТВ</w:t>
      </w:r>
    </w:p>
    <w:p w:rsidR="00420393" w:rsidRPr="00420393" w:rsidRDefault="00420393" w:rsidP="00420393">
      <w:pPr>
        <w:pStyle w:val="a5"/>
        <w:spacing w:line="240" w:lineRule="auto"/>
        <w:ind w:left="1080"/>
        <w:rPr>
          <w:rFonts w:ascii="Times New Roman" w:hAnsi="Times New Roman"/>
          <w:b/>
          <w:sz w:val="28"/>
          <w:u w:val="single"/>
        </w:rPr>
      </w:pPr>
    </w:p>
    <w:p w:rsidR="00420393" w:rsidRPr="00420393" w:rsidRDefault="00420393" w:rsidP="00420393">
      <w:pPr>
        <w:spacing w:line="240" w:lineRule="auto"/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№1</w:t>
      </w:r>
    </w:p>
    <w:p w:rsidR="00420393" w:rsidRDefault="00420393" w:rsidP="00420393">
      <w:pPr>
        <w:spacing w:line="240" w:lineRule="auto"/>
        <w:jc w:val="center"/>
        <w:rPr>
          <w:i/>
          <w:sz w:val="56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с низким уровнем подготовленности</w:t>
      </w:r>
      <w:r>
        <w:rPr>
          <w:rFonts w:ascii="Times New Roman" w:hAnsi="Times New Roman"/>
          <w:sz w:val="28"/>
        </w:rPr>
        <w:t>, Желтый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00"/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00"/>
          </w:tcPr>
          <w:p w:rsidR="00420393" w:rsidRPr="00420393" w:rsidRDefault="00420393" w:rsidP="0042039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Развитие прыгучести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Pr="00420393">
              <w:rPr>
                <w:rFonts w:ascii="Times New Roman" w:hAnsi="Times New Roman"/>
                <w:b/>
                <w:sz w:val="24"/>
                <w:szCs w:val="24"/>
              </w:rPr>
              <w:t>Карточка №1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Многократные прыжки вверх, отталкиваясь двумя ногами.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proofErr w:type="gramStart"/>
            <w:r w:rsidRPr="00420393">
              <w:rPr>
                <w:sz w:val="24"/>
                <w:szCs w:val="24"/>
              </w:rPr>
              <w:t>Прыжок</w:t>
            </w:r>
            <w:proofErr w:type="gramEnd"/>
            <w:r w:rsidRPr="00420393">
              <w:rPr>
                <w:sz w:val="24"/>
                <w:szCs w:val="24"/>
              </w:rPr>
              <w:t xml:space="preserve"> согнувшись с поднимание коленей к груди – прыжок согнувшись с подниманием пяток к ягодицам. (6-8раз)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Многократные прыжки вверх, отталкиваясь одной ногой.(15-20пр)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 xml:space="preserve">Два – три прыжка вверх – </w:t>
            </w:r>
            <w:proofErr w:type="gramStart"/>
            <w:r w:rsidRPr="00420393">
              <w:rPr>
                <w:sz w:val="24"/>
                <w:szCs w:val="24"/>
              </w:rPr>
              <w:t>прыжок</w:t>
            </w:r>
            <w:proofErr w:type="gramEnd"/>
            <w:r w:rsidRPr="00420393">
              <w:rPr>
                <w:sz w:val="24"/>
                <w:szCs w:val="24"/>
              </w:rPr>
              <w:t xml:space="preserve"> согнувшись, поднимая колени к груди. (6-8раз)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Из приседа выпрыгивание вве</w:t>
            </w:r>
            <w:proofErr w:type="gramStart"/>
            <w:r w:rsidRPr="00420393">
              <w:rPr>
                <w:sz w:val="24"/>
                <w:szCs w:val="24"/>
              </w:rPr>
              <w:t>рх с пр</w:t>
            </w:r>
            <w:proofErr w:type="gramEnd"/>
            <w:r w:rsidRPr="00420393">
              <w:rPr>
                <w:sz w:val="24"/>
                <w:szCs w:val="24"/>
              </w:rPr>
              <w:t>иземлением на обе ноги(15-20пр)</w:t>
            </w:r>
          </w:p>
        </w:tc>
      </w:tr>
    </w:tbl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</w:rPr>
      </w:pPr>
    </w:p>
    <w:p w:rsidR="00420393" w:rsidRPr="00420393" w:rsidRDefault="00420393" w:rsidP="00420393">
      <w:pPr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№2</w:t>
      </w:r>
    </w:p>
    <w:p w:rsidR="00420393" w:rsidRDefault="00420393" w:rsidP="00420393">
      <w:pPr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с</w:t>
      </w:r>
      <w:r>
        <w:rPr>
          <w:rFonts w:ascii="Times New Roman" w:hAnsi="Times New Roman"/>
          <w:sz w:val="28"/>
        </w:rPr>
        <w:t>о средним</w:t>
      </w:r>
      <w:r w:rsidRPr="005B4B70">
        <w:rPr>
          <w:rFonts w:ascii="Times New Roman" w:hAnsi="Times New Roman"/>
          <w:sz w:val="28"/>
        </w:rPr>
        <w:t xml:space="preserve"> уровнем подготовленности</w:t>
      </w:r>
      <w:r>
        <w:rPr>
          <w:rFonts w:ascii="Times New Roman" w:hAnsi="Times New Roman"/>
          <w:sz w:val="28"/>
        </w:rPr>
        <w:t>, Зеленый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00B050"/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00B050"/>
          </w:tcPr>
          <w:p w:rsidR="00420393" w:rsidRPr="00420393" w:rsidRDefault="00420393" w:rsidP="00420393">
            <w:pPr>
              <w:rPr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Развитие прыгучести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Pr="00420393">
              <w:rPr>
                <w:rFonts w:ascii="Times New Roman" w:hAnsi="Times New Roman"/>
                <w:sz w:val="24"/>
                <w:szCs w:val="24"/>
              </w:rPr>
              <w:t>Карточка №2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Прыжок в длину из приседа.  (10-15пр)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Прыжок вверх, в полете коснуться руками стоп. .(15-20пр)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proofErr w:type="gramStart"/>
            <w:r w:rsidRPr="00420393">
              <w:rPr>
                <w:sz w:val="24"/>
                <w:szCs w:val="24"/>
              </w:rPr>
              <w:t>Прыжок</w:t>
            </w:r>
            <w:proofErr w:type="gramEnd"/>
            <w:r w:rsidRPr="00420393">
              <w:rPr>
                <w:sz w:val="24"/>
                <w:szCs w:val="24"/>
              </w:rPr>
              <w:t xml:space="preserve"> вверх поднимая колени к груди.(10пр)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Прыжок вперед со сменой ног («ножницы»).(10пр)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Три прыжка вверх – прыжок в длину с выпрямлением ног в полете.(4серии)</w:t>
            </w:r>
          </w:p>
        </w:tc>
      </w:tr>
    </w:tbl>
    <w:p w:rsidR="00420393" w:rsidRDefault="00420393" w:rsidP="00420393">
      <w:pPr>
        <w:jc w:val="center"/>
        <w:rPr>
          <w:rFonts w:ascii="Times New Roman" w:hAnsi="Times New Roman"/>
          <w:sz w:val="28"/>
        </w:rPr>
      </w:pPr>
    </w:p>
    <w:p w:rsidR="00420393" w:rsidRPr="00420393" w:rsidRDefault="00420393" w:rsidP="00420393">
      <w:pPr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№3</w:t>
      </w:r>
    </w:p>
    <w:p w:rsidR="00420393" w:rsidRDefault="00420393" w:rsidP="00420393">
      <w:pPr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</w:t>
      </w:r>
      <w:r>
        <w:rPr>
          <w:rFonts w:ascii="Times New Roman" w:hAnsi="Times New Roman"/>
          <w:sz w:val="28"/>
        </w:rPr>
        <w:t>с высоким</w:t>
      </w:r>
      <w:r w:rsidRPr="005B4B70">
        <w:rPr>
          <w:rFonts w:ascii="Times New Roman" w:hAnsi="Times New Roman"/>
          <w:sz w:val="28"/>
        </w:rPr>
        <w:t xml:space="preserve"> уровнем подготовленности</w:t>
      </w:r>
      <w:r>
        <w:rPr>
          <w:rFonts w:ascii="Times New Roman" w:hAnsi="Times New Roman"/>
          <w:sz w:val="28"/>
        </w:rPr>
        <w:t>, Красный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0000"/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0000"/>
          </w:tcPr>
          <w:p w:rsidR="00420393" w:rsidRPr="00420393" w:rsidRDefault="00420393" w:rsidP="00420393">
            <w:pPr>
              <w:rPr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Развитие прыгучести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</w:t>
            </w:r>
            <w:r w:rsidRPr="00420393">
              <w:rPr>
                <w:rFonts w:ascii="Times New Roman" w:hAnsi="Times New Roman"/>
                <w:sz w:val="24"/>
                <w:szCs w:val="24"/>
              </w:rPr>
              <w:t>Карточка №3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Прыжки в длину на одной ноге, держа другую за стопу.(10пр)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Многократные прыжки, отталкиваясь двумя ногами, вперед – назад – в стороны, после каждого прыжка возвращаться в исходную точку(1мин)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 xml:space="preserve">Прыжок вперед из </w:t>
            </w:r>
            <w:proofErr w:type="gramStart"/>
            <w:r w:rsidRPr="00420393">
              <w:rPr>
                <w:sz w:val="24"/>
                <w:szCs w:val="24"/>
              </w:rPr>
              <w:t>седа</w:t>
            </w:r>
            <w:proofErr w:type="gramEnd"/>
            <w:r w:rsidRPr="00420393">
              <w:rPr>
                <w:sz w:val="24"/>
                <w:szCs w:val="24"/>
              </w:rPr>
              <w:t xml:space="preserve"> на пятках.(10-15пр)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Многократные прыжки вперед в приседе. .(10-15пр)</w:t>
            </w:r>
          </w:p>
          <w:p w:rsidR="00420393" w:rsidRPr="00420393" w:rsidRDefault="00420393" w:rsidP="00C31F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Присед – «заячий прыжок» - стойка на коленях, - прыжок в присед(10-15пр)</w:t>
            </w:r>
          </w:p>
        </w:tc>
      </w:tr>
    </w:tbl>
    <w:p w:rsidR="00420393" w:rsidRDefault="00420393" w:rsidP="00420393">
      <w:pPr>
        <w:jc w:val="center"/>
        <w:rPr>
          <w:rFonts w:ascii="Times New Roman" w:hAnsi="Times New Roman"/>
          <w:sz w:val="28"/>
        </w:rPr>
      </w:pPr>
    </w:p>
    <w:p w:rsidR="00420393" w:rsidRDefault="00420393" w:rsidP="00420393">
      <w:pPr>
        <w:pStyle w:val="a"/>
        <w:numPr>
          <w:ilvl w:val="0"/>
          <w:numId w:val="0"/>
        </w:numPr>
        <w:ind w:left="644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4. </w:t>
      </w:r>
      <w:r w:rsidRPr="00420393">
        <w:rPr>
          <w:b/>
          <w:sz w:val="28"/>
          <w:szCs w:val="28"/>
          <w:u w:val="single"/>
        </w:rPr>
        <w:t>РАЗВИТИЕ СИЛЫ</w:t>
      </w:r>
    </w:p>
    <w:p w:rsidR="00420393" w:rsidRPr="00420393" w:rsidRDefault="00420393" w:rsidP="00420393">
      <w:pPr>
        <w:spacing w:line="240" w:lineRule="auto"/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№1</w:t>
      </w:r>
    </w:p>
    <w:p w:rsidR="00420393" w:rsidRDefault="00420393" w:rsidP="00420393">
      <w:pPr>
        <w:spacing w:line="240" w:lineRule="auto"/>
        <w:jc w:val="center"/>
        <w:rPr>
          <w:i/>
          <w:sz w:val="56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с низким уровнем подготовленности</w:t>
      </w:r>
      <w:r>
        <w:rPr>
          <w:rFonts w:ascii="Times New Roman" w:hAnsi="Times New Roman"/>
          <w:sz w:val="28"/>
        </w:rPr>
        <w:t>, Желтый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00"/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00"/>
          </w:tcPr>
          <w:p w:rsidR="00420393" w:rsidRPr="00420393" w:rsidRDefault="00420393" w:rsidP="0042039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Развитие силы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</w:t>
            </w:r>
            <w:r w:rsidRPr="00420393">
              <w:rPr>
                <w:rFonts w:ascii="Times New Roman" w:hAnsi="Times New Roman"/>
                <w:b/>
                <w:sz w:val="24"/>
                <w:szCs w:val="24"/>
              </w:rPr>
              <w:t>Карточка №1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В упоре лежа – сгибание и разгибание ру</w:t>
            </w:r>
            <w:proofErr w:type="gramStart"/>
            <w:r w:rsidRPr="00420393">
              <w:rPr>
                <w:sz w:val="24"/>
                <w:szCs w:val="24"/>
              </w:rPr>
              <w:t>к(</w:t>
            </w:r>
            <w:proofErr w:type="gramEnd"/>
            <w:r w:rsidRPr="00420393">
              <w:rPr>
                <w:sz w:val="24"/>
                <w:szCs w:val="24"/>
              </w:rPr>
              <w:t>до отказа)</w:t>
            </w:r>
          </w:p>
          <w:p w:rsidR="00420393" w:rsidRPr="00420393" w:rsidRDefault="00420393" w:rsidP="00420393">
            <w:pPr>
              <w:pStyle w:val="a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 xml:space="preserve">Лежа на груди – </w:t>
            </w:r>
            <w:proofErr w:type="gramStart"/>
            <w:r w:rsidRPr="00420393">
              <w:rPr>
                <w:sz w:val="24"/>
                <w:szCs w:val="24"/>
              </w:rPr>
              <w:t>упор</w:t>
            </w:r>
            <w:proofErr w:type="gramEnd"/>
            <w:r w:rsidRPr="00420393">
              <w:rPr>
                <w:sz w:val="24"/>
                <w:szCs w:val="24"/>
              </w:rPr>
              <w:t xml:space="preserve"> лежа – перемещение руками вперед – назад. .(10-15р)</w:t>
            </w:r>
          </w:p>
          <w:p w:rsidR="00420393" w:rsidRPr="00420393" w:rsidRDefault="00420393" w:rsidP="00420393">
            <w:pPr>
              <w:pStyle w:val="a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В упоре лежа поочередно сгибание рук в локтевом суставе.</w:t>
            </w:r>
          </w:p>
          <w:p w:rsidR="00420393" w:rsidRPr="00420393" w:rsidRDefault="00420393" w:rsidP="00420393">
            <w:pPr>
              <w:pStyle w:val="a"/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Из упора лежа, оттолкнувшись руками от пола, сделать хлопок ладонями в воздухе</w:t>
            </w:r>
            <w:proofErr w:type="gramStart"/>
            <w:r w:rsidRPr="00420393">
              <w:rPr>
                <w:sz w:val="24"/>
                <w:szCs w:val="24"/>
              </w:rPr>
              <w:t>.</w:t>
            </w:r>
            <w:proofErr w:type="gramEnd"/>
            <w:r w:rsidRPr="00420393">
              <w:rPr>
                <w:sz w:val="24"/>
                <w:szCs w:val="24"/>
              </w:rPr>
              <w:t xml:space="preserve"> (</w:t>
            </w:r>
            <w:proofErr w:type="gramStart"/>
            <w:r w:rsidRPr="00420393">
              <w:rPr>
                <w:sz w:val="24"/>
                <w:szCs w:val="24"/>
              </w:rPr>
              <w:t>д</w:t>
            </w:r>
            <w:proofErr w:type="gramEnd"/>
            <w:r w:rsidRPr="00420393">
              <w:rPr>
                <w:sz w:val="24"/>
                <w:szCs w:val="24"/>
              </w:rPr>
              <w:t>о отказа)</w:t>
            </w:r>
          </w:p>
          <w:p w:rsidR="00420393" w:rsidRPr="00420393" w:rsidRDefault="00420393" w:rsidP="00420393">
            <w:pPr>
              <w:pStyle w:val="a"/>
              <w:rPr>
                <w:i/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Из стойки, сгибая ногу в коленном суставе, перейти в присед, другая нога выпрямлена и вытянута вперед(10-15р)</w:t>
            </w:r>
          </w:p>
        </w:tc>
      </w:tr>
    </w:tbl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</w:rPr>
      </w:pPr>
    </w:p>
    <w:p w:rsidR="00420393" w:rsidRPr="00420393" w:rsidRDefault="00420393" w:rsidP="00420393">
      <w:pPr>
        <w:spacing w:line="240" w:lineRule="auto"/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№2</w:t>
      </w: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с</w:t>
      </w:r>
      <w:r>
        <w:rPr>
          <w:rFonts w:ascii="Times New Roman" w:hAnsi="Times New Roman"/>
          <w:sz w:val="28"/>
        </w:rPr>
        <w:t>о средним</w:t>
      </w:r>
      <w:r w:rsidRPr="005B4B70">
        <w:rPr>
          <w:rFonts w:ascii="Times New Roman" w:hAnsi="Times New Roman"/>
          <w:sz w:val="28"/>
        </w:rPr>
        <w:t xml:space="preserve"> уровнем подготовленности</w:t>
      </w:r>
      <w:r>
        <w:rPr>
          <w:rFonts w:ascii="Times New Roman" w:hAnsi="Times New Roman"/>
          <w:sz w:val="28"/>
        </w:rPr>
        <w:t>, Зеленый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00B050"/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00B050"/>
          </w:tcPr>
          <w:p w:rsidR="00420393" w:rsidRPr="00420393" w:rsidRDefault="00420393" w:rsidP="0042039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Развитие силы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</w:t>
            </w:r>
            <w:r w:rsidRPr="00420393">
              <w:rPr>
                <w:rFonts w:ascii="Times New Roman" w:hAnsi="Times New Roman"/>
                <w:b/>
                <w:sz w:val="24"/>
                <w:szCs w:val="24"/>
              </w:rPr>
              <w:t>Карточка №2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Ходьба на руках вперед.(1раз)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Сгибание и разгибание ног в коленных суставах (стойка – присед – стойка)(10-15р)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 xml:space="preserve">Основная стойка – упор присев – </w:t>
            </w:r>
            <w:proofErr w:type="gramStart"/>
            <w:r w:rsidRPr="00420393">
              <w:rPr>
                <w:sz w:val="24"/>
                <w:szCs w:val="24"/>
              </w:rPr>
              <w:t>упор</w:t>
            </w:r>
            <w:proofErr w:type="gramEnd"/>
            <w:r w:rsidRPr="00420393">
              <w:rPr>
                <w:sz w:val="24"/>
                <w:szCs w:val="24"/>
              </w:rPr>
              <w:t xml:space="preserve"> лежа – лежа на полу – упор присев – стойка руки вверх(10-15р)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proofErr w:type="gramStart"/>
            <w:r w:rsidRPr="00420393">
              <w:rPr>
                <w:sz w:val="24"/>
                <w:szCs w:val="24"/>
              </w:rPr>
              <w:t>Сед</w:t>
            </w:r>
            <w:proofErr w:type="gramEnd"/>
            <w:r w:rsidRPr="00420393">
              <w:rPr>
                <w:sz w:val="24"/>
                <w:szCs w:val="24"/>
              </w:rPr>
              <w:t xml:space="preserve"> на коленях возле гимнастической стенки, руки сзади. «Падение» на гимнастическую стенку с энергичным отталкиванием от нее. 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2"/>
              </w:numPr>
              <w:rPr>
                <w:i/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Лежа на полу, лицом к стенке. Подъем по лестнице вверх, перехватывая руками перекладины(10-15р)</w:t>
            </w:r>
          </w:p>
        </w:tc>
      </w:tr>
    </w:tbl>
    <w:p w:rsidR="00420393" w:rsidRDefault="00420393" w:rsidP="00420393">
      <w:pPr>
        <w:spacing w:line="240" w:lineRule="auto"/>
        <w:rPr>
          <w:rFonts w:ascii="Times New Roman" w:hAnsi="Times New Roman"/>
          <w:sz w:val="28"/>
        </w:rPr>
      </w:pPr>
    </w:p>
    <w:p w:rsidR="00420393" w:rsidRPr="00420393" w:rsidRDefault="00420393" w:rsidP="00420393">
      <w:pPr>
        <w:spacing w:line="240" w:lineRule="auto"/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№3</w:t>
      </w: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</w:t>
      </w:r>
      <w:r>
        <w:rPr>
          <w:rFonts w:ascii="Times New Roman" w:hAnsi="Times New Roman"/>
          <w:sz w:val="28"/>
        </w:rPr>
        <w:t>с высоким</w:t>
      </w:r>
      <w:r w:rsidRPr="005B4B70">
        <w:rPr>
          <w:rFonts w:ascii="Times New Roman" w:hAnsi="Times New Roman"/>
          <w:sz w:val="28"/>
        </w:rPr>
        <w:t xml:space="preserve"> уровнем подготовленности</w:t>
      </w:r>
      <w:r>
        <w:rPr>
          <w:rFonts w:ascii="Times New Roman" w:hAnsi="Times New Roman"/>
          <w:sz w:val="28"/>
        </w:rPr>
        <w:t>, Красный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0000"/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0000"/>
          </w:tcPr>
          <w:p w:rsidR="00420393" w:rsidRPr="00420393" w:rsidRDefault="00420393" w:rsidP="0042039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Развитие силы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Pr="00420393">
              <w:rPr>
                <w:rFonts w:ascii="Times New Roman" w:hAnsi="Times New Roman"/>
                <w:b/>
                <w:sz w:val="24"/>
                <w:szCs w:val="24"/>
              </w:rPr>
              <w:t>Карточка №3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proofErr w:type="gramStart"/>
            <w:r w:rsidRPr="00420393">
              <w:rPr>
                <w:sz w:val="24"/>
                <w:szCs w:val="24"/>
              </w:rPr>
              <w:t>Вис</w:t>
            </w:r>
            <w:proofErr w:type="gramEnd"/>
            <w:r w:rsidRPr="00420393">
              <w:rPr>
                <w:sz w:val="24"/>
                <w:szCs w:val="24"/>
              </w:rPr>
              <w:t xml:space="preserve"> сидя углом на гимнастической стенке – вис прогнувшись, поднимая ноги вверх.(6-8р)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Вис спиной на гимнастической стенке. Сгибание и разгибание рук.(6-8р)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Подтягивание на перекладине с опорой на ноги(10-15р)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Подтягивание на перекладине в висе сто</w:t>
            </w:r>
            <w:proofErr w:type="gramStart"/>
            <w:r w:rsidRPr="00420393">
              <w:rPr>
                <w:sz w:val="24"/>
                <w:szCs w:val="24"/>
              </w:rPr>
              <w:t>я(</w:t>
            </w:r>
            <w:proofErr w:type="gramEnd"/>
            <w:r w:rsidRPr="00420393">
              <w:rPr>
                <w:sz w:val="24"/>
                <w:szCs w:val="24"/>
              </w:rPr>
              <w:t>по возможности)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Стоя на расстоянии 0,5 м от гимнастической стенки. «Падение» вперед с энергичным отталкиванием от стенки.</w:t>
            </w:r>
          </w:p>
        </w:tc>
      </w:tr>
    </w:tbl>
    <w:p w:rsidR="00420393" w:rsidRDefault="00420393" w:rsidP="00420393">
      <w:pPr>
        <w:spacing w:line="240" w:lineRule="auto"/>
        <w:ind w:left="360"/>
        <w:jc w:val="center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</w:rPr>
        <w:lastRenderedPageBreak/>
        <w:t xml:space="preserve">5. </w:t>
      </w:r>
      <w:r w:rsidRPr="00420393">
        <w:rPr>
          <w:rFonts w:ascii="Times New Roman" w:hAnsi="Times New Roman"/>
          <w:b/>
          <w:sz w:val="28"/>
          <w:u w:val="single"/>
        </w:rPr>
        <w:t>РАЗВИТИЕ БЫСТРОТЫ</w:t>
      </w:r>
    </w:p>
    <w:p w:rsidR="00420393" w:rsidRPr="00420393" w:rsidRDefault="00420393" w:rsidP="00420393">
      <w:pPr>
        <w:spacing w:line="240" w:lineRule="auto"/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№1</w:t>
      </w:r>
    </w:p>
    <w:p w:rsidR="00420393" w:rsidRDefault="00420393" w:rsidP="00420393">
      <w:pPr>
        <w:spacing w:line="240" w:lineRule="auto"/>
        <w:jc w:val="center"/>
        <w:rPr>
          <w:i/>
          <w:sz w:val="56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с низким уровнем подготовленности</w:t>
      </w:r>
      <w:r>
        <w:rPr>
          <w:rFonts w:ascii="Times New Roman" w:hAnsi="Times New Roman"/>
          <w:sz w:val="28"/>
        </w:rPr>
        <w:t>, Желтый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00"/>
          </w:tcPr>
          <w:p w:rsidR="00420393" w:rsidRPr="00420393" w:rsidRDefault="00420393" w:rsidP="0042039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 xml:space="preserve">Развитие быстроты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Pr="00420393">
              <w:rPr>
                <w:rFonts w:ascii="Times New Roman" w:hAnsi="Times New Roman"/>
                <w:b/>
                <w:sz w:val="24"/>
                <w:szCs w:val="24"/>
              </w:rPr>
              <w:t>Карточка №1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В упоре о стенку руками. Подъем и опускание маховой ноги. 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 xml:space="preserve">То же, </w:t>
            </w:r>
            <w:proofErr w:type="gramStart"/>
            <w:r w:rsidRPr="00420393">
              <w:rPr>
                <w:sz w:val="24"/>
                <w:szCs w:val="24"/>
              </w:rPr>
              <w:t>но</w:t>
            </w:r>
            <w:proofErr w:type="gramEnd"/>
            <w:r w:rsidRPr="00420393">
              <w:rPr>
                <w:sz w:val="24"/>
                <w:szCs w:val="24"/>
              </w:rPr>
              <w:t xml:space="preserve"> не отрывая носков от пола. 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Ходьба с энергичной работой рук. На каждый третий шаг высокое поднимание бедра маховой ноги.(30с)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 xml:space="preserve">Бег с энергичной работой рук и </w:t>
            </w:r>
            <w:proofErr w:type="gramStart"/>
            <w:r w:rsidRPr="00420393">
              <w:rPr>
                <w:sz w:val="24"/>
                <w:szCs w:val="24"/>
              </w:rPr>
              <w:t>высоким</w:t>
            </w:r>
            <w:proofErr w:type="gramEnd"/>
            <w:r w:rsidRPr="00420393">
              <w:rPr>
                <w:sz w:val="24"/>
                <w:szCs w:val="24"/>
              </w:rPr>
              <w:t xml:space="preserve"> поднимание бедра маховой ноги.(3-4р)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4"/>
              </w:numPr>
              <w:rPr>
                <w:i/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Стоя боком к стенке на одной ноге. Широкие махи ногой(10-15р)</w:t>
            </w:r>
          </w:p>
        </w:tc>
      </w:tr>
    </w:tbl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</w:rPr>
      </w:pPr>
    </w:p>
    <w:p w:rsidR="00420393" w:rsidRPr="00420393" w:rsidRDefault="00420393" w:rsidP="00420393">
      <w:pPr>
        <w:spacing w:line="240" w:lineRule="auto"/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№2</w:t>
      </w: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с</w:t>
      </w:r>
      <w:r>
        <w:rPr>
          <w:rFonts w:ascii="Times New Roman" w:hAnsi="Times New Roman"/>
          <w:sz w:val="28"/>
        </w:rPr>
        <w:t>о средним</w:t>
      </w:r>
      <w:r w:rsidRPr="005B4B70">
        <w:rPr>
          <w:rFonts w:ascii="Times New Roman" w:hAnsi="Times New Roman"/>
          <w:sz w:val="28"/>
        </w:rPr>
        <w:t xml:space="preserve"> уровнем подготовленности</w:t>
      </w:r>
      <w:r>
        <w:rPr>
          <w:rFonts w:ascii="Times New Roman" w:hAnsi="Times New Roman"/>
          <w:sz w:val="28"/>
        </w:rPr>
        <w:t>, Зеленый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00B050"/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00B050"/>
          </w:tcPr>
          <w:p w:rsidR="00420393" w:rsidRPr="00420393" w:rsidRDefault="00420393" w:rsidP="00420393">
            <w:pPr>
              <w:rPr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 xml:space="preserve">Развитие быстроты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Pr="00420393">
              <w:rPr>
                <w:rFonts w:ascii="Times New Roman" w:hAnsi="Times New Roman"/>
                <w:b/>
                <w:sz w:val="24"/>
                <w:szCs w:val="24"/>
              </w:rPr>
              <w:t>Карточка№2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Стоя на одной ноге, лицом к стене, в упоре. Широкие махи ногой, согнутой в коленном суставе. (10-15р)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Бег с высоким забрасыванием голени назад(3-4р.)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Бег с высоким подниманием бедра. (3-4р.)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Бег с поочередным касанием правой рукой – левой стопы, левой рукой – правой стопы. (3-4р)</w:t>
            </w:r>
          </w:p>
          <w:p w:rsidR="00420393" w:rsidRPr="00420393" w:rsidRDefault="00420393" w:rsidP="00420393">
            <w:pPr>
              <w:numPr>
                <w:ilvl w:val="0"/>
                <w:numId w:val="3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 xml:space="preserve">Бег </w:t>
            </w:r>
            <w:proofErr w:type="spellStart"/>
            <w:r w:rsidRPr="00420393">
              <w:rPr>
                <w:rFonts w:ascii="Times New Roman" w:hAnsi="Times New Roman"/>
                <w:sz w:val="24"/>
                <w:szCs w:val="24"/>
              </w:rPr>
              <w:t>скрестным</w:t>
            </w:r>
            <w:proofErr w:type="spellEnd"/>
            <w:r w:rsidRPr="00420393">
              <w:rPr>
                <w:rFonts w:ascii="Times New Roman" w:hAnsi="Times New Roman"/>
                <w:sz w:val="24"/>
                <w:szCs w:val="24"/>
              </w:rPr>
              <w:t xml:space="preserve"> шагом. (3-4р.)</w:t>
            </w:r>
          </w:p>
        </w:tc>
      </w:tr>
    </w:tbl>
    <w:p w:rsidR="00420393" w:rsidRPr="00420393" w:rsidRDefault="00420393" w:rsidP="00420393">
      <w:pPr>
        <w:spacing w:line="240" w:lineRule="auto"/>
        <w:jc w:val="center"/>
        <w:rPr>
          <w:rFonts w:ascii="Times New Roman" w:hAnsi="Times New Roman"/>
          <w:b/>
          <w:sz w:val="28"/>
        </w:rPr>
      </w:pPr>
    </w:p>
    <w:p w:rsidR="00420393" w:rsidRPr="00420393" w:rsidRDefault="00420393" w:rsidP="00420393">
      <w:pPr>
        <w:spacing w:line="240" w:lineRule="auto"/>
        <w:jc w:val="center"/>
        <w:rPr>
          <w:rFonts w:ascii="Times New Roman" w:hAnsi="Times New Roman"/>
          <w:b/>
          <w:sz w:val="28"/>
        </w:rPr>
      </w:pPr>
      <w:r w:rsidRPr="00420393">
        <w:rPr>
          <w:rFonts w:ascii="Times New Roman" w:hAnsi="Times New Roman"/>
          <w:b/>
          <w:sz w:val="28"/>
        </w:rPr>
        <w:t>Карта №3</w:t>
      </w:r>
    </w:p>
    <w:p w:rsidR="00420393" w:rsidRDefault="00420393" w:rsidP="00420393">
      <w:pPr>
        <w:spacing w:line="240" w:lineRule="auto"/>
        <w:jc w:val="center"/>
        <w:rPr>
          <w:rFonts w:ascii="Times New Roman" w:hAnsi="Times New Roman"/>
          <w:sz w:val="28"/>
        </w:rPr>
      </w:pPr>
      <w:r w:rsidRPr="005B4B70">
        <w:rPr>
          <w:rFonts w:ascii="Times New Roman" w:hAnsi="Times New Roman"/>
          <w:sz w:val="28"/>
        </w:rPr>
        <w:t>(</w:t>
      </w:r>
      <w:proofErr w:type="gramStart"/>
      <w:r w:rsidRPr="005B4B70">
        <w:rPr>
          <w:rFonts w:ascii="Times New Roman" w:hAnsi="Times New Roman"/>
          <w:sz w:val="28"/>
        </w:rPr>
        <w:t>Предназначена</w:t>
      </w:r>
      <w:proofErr w:type="gramEnd"/>
      <w:r w:rsidRPr="005B4B70">
        <w:rPr>
          <w:rFonts w:ascii="Times New Roman" w:hAnsi="Times New Roman"/>
          <w:sz w:val="28"/>
        </w:rPr>
        <w:t xml:space="preserve"> для учащихся </w:t>
      </w:r>
      <w:r>
        <w:rPr>
          <w:rFonts w:ascii="Times New Roman" w:hAnsi="Times New Roman"/>
          <w:sz w:val="28"/>
        </w:rPr>
        <w:t>с высоким</w:t>
      </w:r>
      <w:r w:rsidRPr="005B4B70">
        <w:rPr>
          <w:rFonts w:ascii="Times New Roman" w:hAnsi="Times New Roman"/>
          <w:sz w:val="28"/>
        </w:rPr>
        <w:t xml:space="preserve"> уровнем подготовленности</w:t>
      </w:r>
      <w:r>
        <w:rPr>
          <w:rFonts w:ascii="Times New Roman" w:hAnsi="Times New Roman"/>
          <w:sz w:val="28"/>
        </w:rPr>
        <w:t>, Красный цвет</w:t>
      </w:r>
      <w:r w:rsidRPr="005B4B70">
        <w:rPr>
          <w:rFonts w:ascii="Times New Roman" w:hAnsi="Times New Roman"/>
          <w:sz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0000"/>
        <w:tblLook w:val="04A0" w:firstRow="1" w:lastRow="0" w:firstColumn="1" w:lastColumn="0" w:noHBand="0" w:noVBand="1"/>
      </w:tblPr>
      <w:tblGrid>
        <w:gridCol w:w="10268"/>
      </w:tblGrid>
      <w:tr w:rsidR="00420393" w:rsidRPr="003E6A1A" w:rsidTr="00C31F47">
        <w:tc>
          <w:tcPr>
            <w:tcW w:w="102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0000"/>
          </w:tcPr>
          <w:p w:rsidR="00420393" w:rsidRPr="00420393" w:rsidRDefault="00420393" w:rsidP="0042039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 xml:space="preserve">Развитие быстроты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Pr="00420393">
              <w:rPr>
                <w:rFonts w:ascii="Times New Roman" w:hAnsi="Times New Roman"/>
                <w:b/>
                <w:sz w:val="24"/>
                <w:szCs w:val="24"/>
              </w:rPr>
              <w:t>Карточка №3</w:t>
            </w:r>
          </w:p>
          <w:p w:rsidR="00420393" w:rsidRPr="00420393" w:rsidRDefault="00420393" w:rsidP="00420393">
            <w:pPr>
              <w:numPr>
                <w:ilvl w:val="0"/>
                <w:numId w:val="36"/>
              </w:numPr>
              <w:rPr>
                <w:rFonts w:ascii="Times New Roman" w:hAnsi="Times New Roman"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Бег с поворотом туловища вправо – влево(3-4р.)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Бег по наклонной плоскости вверх(3-4р.)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Бег по прямой линии со сменой направления (прямоугольник)(3-4р.)</w:t>
            </w:r>
          </w:p>
          <w:p w:rsidR="00420393" w:rsidRPr="00420393" w:rsidRDefault="00420393" w:rsidP="00420393">
            <w:pPr>
              <w:pStyle w:val="a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420393">
              <w:rPr>
                <w:sz w:val="24"/>
                <w:szCs w:val="24"/>
              </w:rPr>
              <w:t>Партнер, бегущий впереди, ускоряется и подтягивает партнера, находящегося сзади, вперед. После чего они меняются местами и повторяют упражнение вновь(3-4р.)</w:t>
            </w:r>
          </w:p>
          <w:p w:rsidR="00420393" w:rsidRPr="00420393" w:rsidRDefault="00420393" w:rsidP="00420393">
            <w:pPr>
              <w:numPr>
                <w:ilvl w:val="0"/>
                <w:numId w:val="3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0393">
              <w:rPr>
                <w:rFonts w:ascii="Times New Roman" w:hAnsi="Times New Roman"/>
                <w:sz w:val="24"/>
                <w:szCs w:val="24"/>
              </w:rPr>
              <w:t>Бег вперед – приседание – спринтерский бег, приставными шагами(3-4р.)</w:t>
            </w:r>
          </w:p>
        </w:tc>
      </w:tr>
    </w:tbl>
    <w:p w:rsidR="00420393" w:rsidRPr="00A10FEA" w:rsidRDefault="00420393" w:rsidP="00420393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420393" w:rsidRPr="00A10FEA" w:rsidSect="007D49E9">
      <w:footerReference w:type="default" r:id="rId19"/>
      <w:pgSz w:w="11906" w:h="16838"/>
      <w:pgMar w:top="1134" w:right="28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DCF" w:rsidRDefault="00246DCF" w:rsidP="001C55ED">
      <w:pPr>
        <w:spacing w:after="0" w:line="240" w:lineRule="auto"/>
      </w:pPr>
      <w:r>
        <w:separator/>
      </w:r>
    </w:p>
  </w:endnote>
  <w:endnote w:type="continuationSeparator" w:id="0">
    <w:p w:rsidR="00246DCF" w:rsidRDefault="00246DCF" w:rsidP="001C5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8"/>
        <w:szCs w:val="28"/>
      </w:rPr>
      <w:id w:val="13723050"/>
      <w:docPartObj>
        <w:docPartGallery w:val="Page Numbers (Bottom of Page)"/>
        <w:docPartUnique/>
      </w:docPartObj>
    </w:sdtPr>
    <w:sdtEndPr/>
    <w:sdtContent>
      <w:p w:rsidR="00C47F4B" w:rsidRPr="00C133A7" w:rsidRDefault="00C47F4B">
        <w:pPr>
          <w:pStyle w:val="a9"/>
          <w:jc w:val="center"/>
          <w:rPr>
            <w:rFonts w:ascii="Times New Roman" w:hAnsi="Times New Roman"/>
            <w:sz w:val="28"/>
            <w:szCs w:val="28"/>
          </w:rPr>
        </w:pPr>
        <w:r w:rsidRPr="00C133A7">
          <w:rPr>
            <w:rFonts w:ascii="Times New Roman" w:hAnsi="Times New Roman"/>
            <w:sz w:val="28"/>
            <w:szCs w:val="28"/>
          </w:rPr>
          <w:fldChar w:fldCharType="begin"/>
        </w:r>
        <w:r w:rsidRPr="00C133A7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C133A7">
          <w:rPr>
            <w:rFonts w:ascii="Times New Roman" w:hAnsi="Times New Roman"/>
            <w:sz w:val="28"/>
            <w:szCs w:val="28"/>
          </w:rPr>
          <w:fldChar w:fldCharType="separate"/>
        </w:r>
        <w:r w:rsidR="00782FC2">
          <w:rPr>
            <w:rFonts w:ascii="Times New Roman" w:hAnsi="Times New Roman"/>
            <w:noProof/>
            <w:sz w:val="28"/>
            <w:szCs w:val="28"/>
          </w:rPr>
          <w:t>52</w:t>
        </w:r>
        <w:r w:rsidRPr="00C133A7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:rsidR="00C47F4B" w:rsidRDefault="00C47F4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DCF" w:rsidRDefault="00246DCF" w:rsidP="001C55ED">
      <w:pPr>
        <w:spacing w:after="0" w:line="240" w:lineRule="auto"/>
      </w:pPr>
      <w:r>
        <w:separator/>
      </w:r>
    </w:p>
  </w:footnote>
  <w:footnote w:type="continuationSeparator" w:id="0">
    <w:p w:rsidR="00246DCF" w:rsidRDefault="00246DCF" w:rsidP="001C55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0692A"/>
    <w:multiLevelType w:val="hybridMultilevel"/>
    <w:tmpl w:val="E6200BA4"/>
    <w:lvl w:ilvl="0" w:tplc="DC38F2C0">
      <w:start w:val="1"/>
      <w:numFmt w:val="decimal"/>
      <w:pStyle w:val="a"/>
      <w:lvlText w:val="%1."/>
      <w:lvlJc w:val="left"/>
      <w:pPr>
        <w:ind w:left="644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92A69"/>
    <w:multiLevelType w:val="hybridMultilevel"/>
    <w:tmpl w:val="9D20697C"/>
    <w:lvl w:ilvl="0" w:tplc="3B0474C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96321"/>
    <w:multiLevelType w:val="hybridMultilevel"/>
    <w:tmpl w:val="5CC0B4C2"/>
    <w:lvl w:ilvl="0" w:tplc="178E09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3546"/>
    <w:multiLevelType w:val="hybridMultilevel"/>
    <w:tmpl w:val="019C1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D0917"/>
    <w:multiLevelType w:val="multilevel"/>
    <w:tmpl w:val="E6BC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6844CD"/>
    <w:multiLevelType w:val="hybridMultilevel"/>
    <w:tmpl w:val="FC6EB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0A1245"/>
    <w:multiLevelType w:val="multilevel"/>
    <w:tmpl w:val="5BAAEA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277A20C3"/>
    <w:multiLevelType w:val="multilevel"/>
    <w:tmpl w:val="404E6A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9B41FC6"/>
    <w:multiLevelType w:val="hybridMultilevel"/>
    <w:tmpl w:val="DADE1B06"/>
    <w:lvl w:ilvl="0" w:tplc="FA3ECD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5C16AE"/>
    <w:multiLevelType w:val="multilevel"/>
    <w:tmpl w:val="76C8603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B2D6C8B"/>
    <w:multiLevelType w:val="hybridMultilevel"/>
    <w:tmpl w:val="D5F60104"/>
    <w:lvl w:ilvl="0" w:tplc="68B2FF7C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F29AF"/>
    <w:multiLevelType w:val="multilevel"/>
    <w:tmpl w:val="86EC7CB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2"/>
      <w:numFmt w:val="decimal"/>
      <w:isLgl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3EEE6354"/>
    <w:multiLevelType w:val="hybridMultilevel"/>
    <w:tmpl w:val="A2E6D4C0"/>
    <w:lvl w:ilvl="0" w:tplc="9F56287E">
      <w:start w:val="1"/>
      <w:numFmt w:val="decimal"/>
      <w:lvlText w:val="%1."/>
      <w:lvlJc w:val="center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736B30"/>
    <w:multiLevelType w:val="multilevel"/>
    <w:tmpl w:val="C568BD5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4">
    <w:nsid w:val="50CC6CBC"/>
    <w:multiLevelType w:val="hybridMultilevel"/>
    <w:tmpl w:val="31946D26"/>
    <w:lvl w:ilvl="0" w:tplc="B734F79C">
      <w:start w:val="28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54EC3978"/>
    <w:multiLevelType w:val="multilevel"/>
    <w:tmpl w:val="FDF44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71297C"/>
    <w:multiLevelType w:val="hybridMultilevel"/>
    <w:tmpl w:val="453A5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CD4572"/>
    <w:multiLevelType w:val="multilevel"/>
    <w:tmpl w:val="C1EE684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5B4774CA"/>
    <w:multiLevelType w:val="hybridMultilevel"/>
    <w:tmpl w:val="F25E81F2"/>
    <w:lvl w:ilvl="0" w:tplc="BB0E90F0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79275E"/>
    <w:multiLevelType w:val="hybridMultilevel"/>
    <w:tmpl w:val="E7FE8152"/>
    <w:lvl w:ilvl="0" w:tplc="9F56287E">
      <w:start w:val="1"/>
      <w:numFmt w:val="decimal"/>
      <w:lvlText w:val="%1."/>
      <w:lvlJc w:val="center"/>
      <w:pPr>
        <w:ind w:left="786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E6DD7"/>
    <w:multiLevelType w:val="hybridMultilevel"/>
    <w:tmpl w:val="1E2CF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3C1E0B"/>
    <w:multiLevelType w:val="multilevel"/>
    <w:tmpl w:val="A6D60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D21CCA"/>
    <w:multiLevelType w:val="hybridMultilevel"/>
    <w:tmpl w:val="E8FEE59A"/>
    <w:lvl w:ilvl="0" w:tplc="6360DB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49E46FD"/>
    <w:multiLevelType w:val="hybridMultilevel"/>
    <w:tmpl w:val="7A8CD47C"/>
    <w:lvl w:ilvl="0" w:tplc="B148B1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6FB6C30"/>
    <w:multiLevelType w:val="hybridMultilevel"/>
    <w:tmpl w:val="1EF4E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0353FD"/>
    <w:multiLevelType w:val="multilevel"/>
    <w:tmpl w:val="B574D0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Times New Roman" w:hint="default"/>
        <w:color w:val="000000"/>
      </w:rPr>
    </w:lvl>
  </w:abstractNum>
  <w:abstractNum w:abstractNumId="26">
    <w:nsid w:val="6E783312"/>
    <w:multiLevelType w:val="hybridMultilevel"/>
    <w:tmpl w:val="E42C3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0C57F8"/>
    <w:multiLevelType w:val="hybridMultilevel"/>
    <w:tmpl w:val="25E2D8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73E5625"/>
    <w:multiLevelType w:val="hybridMultilevel"/>
    <w:tmpl w:val="3650F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3F5B83"/>
    <w:multiLevelType w:val="multilevel"/>
    <w:tmpl w:val="D6D08EC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30">
    <w:nsid w:val="7C1B79A8"/>
    <w:multiLevelType w:val="multilevel"/>
    <w:tmpl w:val="D5E42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D7063D"/>
    <w:multiLevelType w:val="hybridMultilevel"/>
    <w:tmpl w:val="F17E0BC8"/>
    <w:lvl w:ilvl="0" w:tplc="3D5C4B3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390505"/>
    <w:multiLevelType w:val="hybridMultilevel"/>
    <w:tmpl w:val="39E67C4A"/>
    <w:lvl w:ilvl="0" w:tplc="B2722DE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32"/>
  </w:num>
  <w:num w:numId="4">
    <w:abstractNumId w:val="17"/>
  </w:num>
  <w:num w:numId="5">
    <w:abstractNumId w:val="25"/>
  </w:num>
  <w:num w:numId="6">
    <w:abstractNumId w:val="11"/>
  </w:num>
  <w:num w:numId="7">
    <w:abstractNumId w:val="7"/>
  </w:num>
  <w:num w:numId="8">
    <w:abstractNumId w:val="29"/>
  </w:num>
  <w:num w:numId="9">
    <w:abstractNumId w:val="15"/>
  </w:num>
  <w:num w:numId="10">
    <w:abstractNumId w:val="30"/>
  </w:num>
  <w:num w:numId="11">
    <w:abstractNumId w:val="21"/>
  </w:num>
  <w:num w:numId="12">
    <w:abstractNumId w:val="4"/>
  </w:num>
  <w:num w:numId="13">
    <w:abstractNumId w:val="24"/>
  </w:num>
  <w:num w:numId="14">
    <w:abstractNumId w:val="18"/>
  </w:num>
  <w:num w:numId="15">
    <w:abstractNumId w:val="14"/>
  </w:num>
  <w:num w:numId="16">
    <w:abstractNumId w:val="19"/>
  </w:num>
  <w:num w:numId="17">
    <w:abstractNumId w:val="13"/>
  </w:num>
  <w:num w:numId="18">
    <w:abstractNumId w:val="23"/>
  </w:num>
  <w:num w:numId="19">
    <w:abstractNumId w:val="6"/>
  </w:num>
  <w:num w:numId="20">
    <w:abstractNumId w:val="12"/>
  </w:num>
  <w:num w:numId="21">
    <w:abstractNumId w:val="22"/>
  </w:num>
  <w:num w:numId="22">
    <w:abstractNumId w:val="27"/>
  </w:num>
  <w:num w:numId="23">
    <w:abstractNumId w:val="0"/>
  </w:num>
  <w:num w:numId="24">
    <w:abstractNumId w:val="0"/>
    <w:lvlOverride w:ilvl="0">
      <w:startOverride w:val="1"/>
    </w:lvlOverride>
  </w:num>
  <w:num w:numId="25">
    <w:abstractNumId w:val="26"/>
  </w:num>
  <w:num w:numId="26">
    <w:abstractNumId w:val="0"/>
    <w:lvlOverride w:ilvl="0">
      <w:startOverride w:val="1"/>
    </w:lvlOverride>
  </w:num>
  <w:num w:numId="27">
    <w:abstractNumId w:val="10"/>
  </w:num>
  <w:num w:numId="28">
    <w:abstractNumId w:val="20"/>
  </w:num>
  <w:num w:numId="29">
    <w:abstractNumId w:val="0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28"/>
  </w:num>
  <w:num w:numId="33">
    <w:abstractNumId w:val="1"/>
  </w:num>
  <w:num w:numId="34">
    <w:abstractNumId w:val="31"/>
  </w:num>
  <w:num w:numId="35">
    <w:abstractNumId w:val="16"/>
  </w:num>
  <w:num w:numId="36">
    <w:abstractNumId w:val="3"/>
  </w:num>
  <w:num w:numId="37">
    <w:abstractNumId w:val="2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7EB7"/>
    <w:rsid w:val="000031A2"/>
    <w:rsid w:val="00006FCA"/>
    <w:rsid w:val="0001542B"/>
    <w:rsid w:val="00017EB7"/>
    <w:rsid w:val="00035F8C"/>
    <w:rsid w:val="000430E0"/>
    <w:rsid w:val="0004577E"/>
    <w:rsid w:val="0005151F"/>
    <w:rsid w:val="0005178D"/>
    <w:rsid w:val="000535FC"/>
    <w:rsid w:val="00057893"/>
    <w:rsid w:val="00062BBF"/>
    <w:rsid w:val="0006341B"/>
    <w:rsid w:val="00065B80"/>
    <w:rsid w:val="0006608D"/>
    <w:rsid w:val="00066E13"/>
    <w:rsid w:val="00075D9D"/>
    <w:rsid w:val="000A2A12"/>
    <w:rsid w:val="000A4551"/>
    <w:rsid w:val="000D2AD3"/>
    <w:rsid w:val="000E0FB2"/>
    <w:rsid w:val="001002C0"/>
    <w:rsid w:val="00100B6F"/>
    <w:rsid w:val="00102038"/>
    <w:rsid w:val="001156DC"/>
    <w:rsid w:val="001214CE"/>
    <w:rsid w:val="0012659B"/>
    <w:rsid w:val="00127366"/>
    <w:rsid w:val="0014130F"/>
    <w:rsid w:val="00143D70"/>
    <w:rsid w:val="001532F6"/>
    <w:rsid w:val="001574F4"/>
    <w:rsid w:val="00171614"/>
    <w:rsid w:val="0017491D"/>
    <w:rsid w:val="00182D7D"/>
    <w:rsid w:val="001B5855"/>
    <w:rsid w:val="001C51E0"/>
    <w:rsid w:val="001C55ED"/>
    <w:rsid w:val="001D0EB8"/>
    <w:rsid w:val="001D52C3"/>
    <w:rsid w:val="001E0B7B"/>
    <w:rsid w:val="001F6228"/>
    <w:rsid w:val="00201455"/>
    <w:rsid w:val="0020425B"/>
    <w:rsid w:val="002042F6"/>
    <w:rsid w:val="00210004"/>
    <w:rsid w:val="0021058F"/>
    <w:rsid w:val="00242C1B"/>
    <w:rsid w:val="00246DCF"/>
    <w:rsid w:val="00250C1C"/>
    <w:rsid w:val="00251BFA"/>
    <w:rsid w:val="002659BA"/>
    <w:rsid w:val="002714F9"/>
    <w:rsid w:val="00282714"/>
    <w:rsid w:val="00282D25"/>
    <w:rsid w:val="0028697D"/>
    <w:rsid w:val="00293DEE"/>
    <w:rsid w:val="002A299D"/>
    <w:rsid w:val="002A2AF9"/>
    <w:rsid w:val="002A38D8"/>
    <w:rsid w:val="002A6E19"/>
    <w:rsid w:val="002B25B0"/>
    <w:rsid w:val="002B72A8"/>
    <w:rsid w:val="002C21A7"/>
    <w:rsid w:val="002D6EA4"/>
    <w:rsid w:val="002E48AB"/>
    <w:rsid w:val="003015EA"/>
    <w:rsid w:val="0030291A"/>
    <w:rsid w:val="0031722D"/>
    <w:rsid w:val="00320326"/>
    <w:rsid w:val="00332C22"/>
    <w:rsid w:val="00340DAE"/>
    <w:rsid w:val="00345AE2"/>
    <w:rsid w:val="00352E17"/>
    <w:rsid w:val="00354C74"/>
    <w:rsid w:val="003558A1"/>
    <w:rsid w:val="003565E9"/>
    <w:rsid w:val="003624DB"/>
    <w:rsid w:val="0037382E"/>
    <w:rsid w:val="0037554E"/>
    <w:rsid w:val="00385342"/>
    <w:rsid w:val="00387FB9"/>
    <w:rsid w:val="003A36D6"/>
    <w:rsid w:val="003B574F"/>
    <w:rsid w:val="003B76D1"/>
    <w:rsid w:val="003D029A"/>
    <w:rsid w:val="003D5F06"/>
    <w:rsid w:val="003E27FF"/>
    <w:rsid w:val="003E322B"/>
    <w:rsid w:val="003E3631"/>
    <w:rsid w:val="003F2C13"/>
    <w:rsid w:val="003F76D2"/>
    <w:rsid w:val="00402038"/>
    <w:rsid w:val="00420393"/>
    <w:rsid w:val="00421F49"/>
    <w:rsid w:val="00423280"/>
    <w:rsid w:val="004272E1"/>
    <w:rsid w:val="0043116A"/>
    <w:rsid w:val="0045003B"/>
    <w:rsid w:val="004548EF"/>
    <w:rsid w:val="00455E92"/>
    <w:rsid w:val="004622E9"/>
    <w:rsid w:val="004714F7"/>
    <w:rsid w:val="00471A58"/>
    <w:rsid w:val="00484462"/>
    <w:rsid w:val="00487401"/>
    <w:rsid w:val="004955C5"/>
    <w:rsid w:val="004A5394"/>
    <w:rsid w:val="004A6C1D"/>
    <w:rsid w:val="004B18E5"/>
    <w:rsid w:val="004B28AD"/>
    <w:rsid w:val="004C3660"/>
    <w:rsid w:val="004C6507"/>
    <w:rsid w:val="004D62CC"/>
    <w:rsid w:val="004D6572"/>
    <w:rsid w:val="004E6C28"/>
    <w:rsid w:val="004F5306"/>
    <w:rsid w:val="004F589E"/>
    <w:rsid w:val="004F67FE"/>
    <w:rsid w:val="0050446A"/>
    <w:rsid w:val="0051343B"/>
    <w:rsid w:val="00517D0A"/>
    <w:rsid w:val="00523CE9"/>
    <w:rsid w:val="005273F9"/>
    <w:rsid w:val="00530345"/>
    <w:rsid w:val="00531EED"/>
    <w:rsid w:val="005324CC"/>
    <w:rsid w:val="00537C98"/>
    <w:rsid w:val="00540BC7"/>
    <w:rsid w:val="00546CCF"/>
    <w:rsid w:val="00546E68"/>
    <w:rsid w:val="00550078"/>
    <w:rsid w:val="00554309"/>
    <w:rsid w:val="0056067E"/>
    <w:rsid w:val="00565491"/>
    <w:rsid w:val="0057078D"/>
    <w:rsid w:val="00572522"/>
    <w:rsid w:val="0057451B"/>
    <w:rsid w:val="0058244D"/>
    <w:rsid w:val="005838E0"/>
    <w:rsid w:val="005945A5"/>
    <w:rsid w:val="00595708"/>
    <w:rsid w:val="005A6B4A"/>
    <w:rsid w:val="005B0414"/>
    <w:rsid w:val="005C31D3"/>
    <w:rsid w:val="005C55C2"/>
    <w:rsid w:val="005E3BF1"/>
    <w:rsid w:val="005F3142"/>
    <w:rsid w:val="005F7EA8"/>
    <w:rsid w:val="0061379F"/>
    <w:rsid w:val="00615E87"/>
    <w:rsid w:val="00616F77"/>
    <w:rsid w:val="00623779"/>
    <w:rsid w:val="00627EBA"/>
    <w:rsid w:val="006320BD"/>
    <w:rsid w:val="00632881"/>
    <w:rsid w:val="00632C9D"/>
    <w:rsid w:val="00642482"/>
    <w:rsid w:val="00651A6B"/>
    <w:rsid w:val="00655146"/>
    <w:rsid w:val="006558B5"/>
    <w:rsid w:val="006571B2"/>
    <w:rsid w:val="00664340"/>
    <w:rsid w:val="00665928"/>
    <w:rsid w:val="00666A98"/>
    <w:rsid w:val="00671780"/>
    <w:rsid w:val="0067419A"/>
    <w:rsid w:val="006777C8"/>
    <w:rsid w:val="006845A4"/>
    <w:rsid w:val="006A36FB"/>
    <w:rsid w:val="006D2956"/>
    <w:rsid w:val="006D5648"/>
    <w:rsid w:val="006D62AF"/>
    <w:rsid w:val="007011F7"/>
    <w:rsid w:val="007015A3"/>
    <w:rsid w:val="00702858"/>
    <w:rsid w:val="007122B1"/>
    <w:rsid w:val="00713273"/>
    <w:rsid w:val="00716B35"/>
    <w:rsid w:val="00722BC0"/>
    <w:rsid w:val="00722E42"/>
    <w:rsid w:val="00736523"/>
    <w:rsid w:val="00737FC0"/>
    <w:rsid w:val="00742FAB"/>
    <w:rsid w:val="00755751"/>
    <w:rsid w:val="007623B6"/>
    <w:rsid w:val="007642B2"/>
    <w:rsid w:val="007666E8"/>
    <w:rsid w:val="0076722A"/>
    <w:rsid w:val="00776AF0"/>
    <w:rsid w:val="00782F78"/>
    <w:rsid w:val="00782FC2"/>
    <w:rsid w:val="007A61B2"/>
    <w:rsid w:val="007A69A0"/>
    <w:rsid w:val="007B1EC8"/>
    <w:rsid w:val="007D49E9"/>
    <w:rsid w:val="007E0BFD"/>
    <w:rsid w:val="00817B47"/>
    <w:rsid w:val="00830BFB"/>
    <w:rsid w:val="00835226"/>
    <w:rsid w:val="00841DDF"/>
    <w:rsid w:val="00850B69"/>
    <w:rsid w:val="0085267B"/>
    <w:rsid w:val="0085426B"/>
    <w:rsid w:val="00854B7B"/>
    <w:rsid w:val="008616FC"/>
    <w:rsid w:val="00880B3A"/>
    <w:rsid w:val="00882581"/>
    <w:rsid w:val="00885752"/>
    <w:rsid w:val="0089047F"/>
    <w:rsid w:val="008A0AAF"/>
    <w:rsid w:val="008A1A1C"/>
    <w:rsid w:val="008A5C92"/>
    <w:rsid w:val="008B49C4"/>
    <w:rsid w:val="008C14E4"/>
    <w:rsid w:val="008D0D3E"/>
    <w:rsid w:val="008D56D3"/>
    <w:rsid w:val="008D6708"/>
    <w:rsid w:val="008E26FE"/>
    <w:rsid w:val="00920D5F"/>
    <w:rsid w:val="009241A6"/>
    <w:rsid w:val="009243C4"/>
    <w:rsid w:val="00924DEE"/>
    <w:rsid w:val="00926D1A"/>
    <w:rsid w:val="00933147"/>
    <w:rsid w:val="009352CA"/>
    <w:rsid w:val="009641ED"/>
    <w:rsid w:val="00966CAF"/>
    <w:rsid w:val="00967046"/>
    <w:rsid w:val="00967398"/>
    <w:rsid w:val="00972406"/>
    <w:rsid w:val="00972CD8"/>
    <w:rsid w:val="009772C3"/>
    <w:rsid w:val="00981E36"/>
    <w:rsid w:val="00983A47"/>
    <w:rsid w:val="00985DB2"/>
    <w:rsid w:val="009A1C96"/>
    <w:rsid w:val="009A447A"/>
    <w:rsid w:val="009A5BF7"/>
    <w:rsid w:val="009B3149"/>
    <w:rsid w:val="009B728B"/>
    <w:rsid w:val="009C3FF9"/>
    <w:rsid w:val="009C7DD6"/>
    <w:rsid w:val="009D22BC"/>
    <w:rsid w:val="009D4BF4"/>
    <w:rsid w:val="009F04C6"/>
    <w:rsid w:val="009F68B0"/>
    <w:rsid w:val="00A0754C"/>
    <w:rsid w:val="00A10FEA"/>
    <w:rsid w:val="00A20F6B"/>
    <w:rsid w:val="00A23157"/>
    <w:rsid w:val="00A27CAF"/>
    <w:rsid w:val="00A32295"/>
    <w:rsid w:val="00A35406"/>
    <w:rsid w:val="00A52891"/>
    <w:rsid w:val="00A56BA4"/>
    <w:rsid w:val="00A637D6"/>
    <w:rsid w:val="00A6433B"/>
    <w:rsid w:val="00A66F16"/>
    <w:rsid w:val="00A71A49"/>
    <w:rsid w:val="00A72C83"/>
    <w:rsid w:val="00A76404"/>
    <w:rsid w:val="00A8425D"/>
    <w:rsid w:val="00A905FA"/>
    <w:rsid w:val="00A939E8"/>
    <w:rsid w:val="00AB7C32"/>
    <w:rsid w:val="00AC122C"/>
    <w:rsid w:val="00AC1E4F"/>
    <w:rsid w:val="00AC3EA8"/>
    <w:rsid w:val="00AC406C"/>
    <w:rsid w:val="00AC55FA"/>
    <w:rsid w:val="00AF6492"/>
    <w:rsid w:val="00B0410D"/>
    <w:rsid w:val="00B11F50"/>
    <w:rsid w:val="00B167E6"/>
    <w:rsid w:val="00B33BF6"/>
    <w:rsid w:val="00B413F7"/>
    <w:rsid w:val="00B4376B"/>
    <w:rsid w:val="00B62936"/>
    <w:rsid w:val="00B848DA"/>
    <w:rsid w:val="00B84ED9"/>
    <w:rsid w:val="00B85C46"/>
    <w:rsid w:val="00B954A5"/>
    <w:rsid w:val="00BA7CF0"/>
    <w:rsid w:val="00BB016C"/>
    <w:rsid w:val="00BB0907"/>
    <w:rsid w:val="00BB1B8A"/>
    <w:rsid w:val="00BC61FF"/>
    <w:rsid w:val="00BE38FA"/>
    <w:rsid w:val="00BE6A02"/>
    <w:rsid w:val="00BF2F25"/>
    <w:rsid w:val="00BF50A2"/>
    <w:rsid w:val="00BF6DDB"/>
    <w:rsid w:val="00C03CF0"/>
    <w:rsid w:val="00C133A7"/>
    <w:rsid w:val="00C31F47"/>
    <w:rsid w:val="00C32F41"/>
    <w:rsid w:val="00C47F4B"/>
    <w:rsid w:val="00C50351"/>
    <w:rsid w:val="00C505AF"/>
    <w:rsid w:val="00C505F3"/>
    <w:rsid w:val="00C56486"/>
    <w:rsid w:val="00C602F7"/>
    <w:rsid w:val="00C60B52"/>
    <w:rsid w:val="00C626AF"/>
    <w:rsid w:val="00C71777"/>
    <w:rsid w:val="00C90DBB"/>
    <w:rsid w:val="00CB1D2D"/>
    <w:rsid w:val="00CC5541"/>
    <w:rsid w:val="00CC78BD"/>
    <w:rsid w:val="00CD2B52"/>
    <w:rsid w:val="00CD710A"/>
    <w:rsid w:val="00CE2085"/>
    <w:rsid w:val="00CE551A"/>
    <w:rsid w:val="00D0065A"/>
    <w:rsid w:val="00D04410"/>
    <w:rsid w:val="00D14ED8"/>
    <w:rsid w:val="00D179D2"/>
    <w:rsid w:val="00D23815"/>
    <w:rsid w:val="00D26AF6"/>
    <w:rsid w:val="00D271C6"/>
    <w:rsid w:val="00D3178E"/>
    <w:rsid w:val="00D3318E"/>
    <w:rsid w:val="00D33D0F"/>
    <w:rsid w:val="00D379EF"/>
    <w:rsid w:val="00D41370"/>
    <w:rsid w:val="00D422E7"/>
    <w:rsid w:val="00D42E39"/>
    <w:rsid w:val="00D45754"/>
    <w:rsid w:val="00D661F9"/>
    <w:rsid w:val="00D6698A"/>
    <w:rsid w:val="00D67E1A"/>
    <w:rsid w:val="00D7539B"/>
    <w:rsid w:val="00D76C17"/>
    <w:rsid w:val="00D8711D"/>
    <w:rsid w:val="00D92255"/>
    <w:rsid w:val="00D94102"/>
    <w:rsid w:val="00D953BF"/>
    <w:rsid w:val="00D95E1D"/>
    <w:rsid w:val="00D969B0"/>
    <w:rsid w:val="00DA343E"/>
    <w:rsid w:val="00DA76CA"/>
    <w:rsid w:val="00DB4D63"/>
    <w:rsid w:val="00DC7213"/>
    <w:rsid w:val="00DF37EE"/>
    <w:rsid w:val="00DF5537"/>
    <w:rsid w:val="00E05658"/>
    <w:rsid w:val="00E17E3B"/>
    <w:rsid w:val="00E22DDE"/>
    <w:rsid w:val="00E25DF1"/>
    <w:rsid w:val="00E269C9"/>
    <w:rsid w:val="00E37241"/>
    <w:rsid w:val="00E6152C"/>
    <w:rsid w:val="00E70FAA"/>
    <w:rsid w:val="00E82F9C"/>
    <w:rsid w:val="00E84B95"/>
    <w:rsid w:val="00E92147"/>
    <w:rsid w:val="00E952E6"/>
    <w:rsid w:val="00EA7ADA"/>
    <w:rsid w:val="00EB02CB"/>
    <w:rsid w:val="00EB4E47"/>
    <w:rsid w:val="00EB6581"/>
    <w:rsid w:val="00EC69DD"/>
    <w:rsid w:val="00ED3E2A"/>
    <w:rsid w:val="00ED667A"/>
    <w:rsid w:val="00EE6750"/>
    <w:rsid w:val="00EF18F7"/>
    <w:rsid w:val="00EF1C6A"/>
    <w:rsid w:val="00EF36D6"/>
    <w:rsid w:val="00EF7397"/>
    <w:rsid w:val="00F00F14"/>
    <w:rsid w:val="00F174DB"/>
    <w:rsid w:val="00F36C70"/>
    <w:rsid w:val="00F41EF5"/>
    <w:rsid w:val="00F4478B"/>
    <w:rsid w:val="00F50972"/>
    <w:rsid w:val="00F5400E"/>
    <w:rsid w:val="00F553CD"/>
    <w:rsid w:val="00F57709"/>
    <w:rsid w:val="00F62147"/>
    <w:rsid w:val="00F739B3"/>
    <w:rsid w:val="00F904A5"/>
    <w:rsid w:val="00F94E5C"/>
    <w:rsid w:val="00FA553F"/>
    <w:rsid w:val="00FB08AA"/>
    <w:rsid w:val="00FB47D6"/>
    <w:rsid w:val="00FC2AE7"/>
    <w:rsid w:val="00FD23C7"/>
    <w:rsid w:val="00FD57B0"/>
    <w:rsid w:val="00FD5B65"/>
    <w:rsid w:val="00FD7A64"/>
    <w:rsid w:val="00FE2A1B"/>
    <w:rsid w:val="00FE4140"/>
    <w:rsid w:val="00FF21BD"/>
    <w:rsid w:val="00FF7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151F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716B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05151F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05151F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4">
    <w:name w:val="Normal (Web)"/>
    <w:aliases w:val="Обычный (Web)"/>
    <w:basedOn w:val="a0"/>
    <w:uiPriority w:val="99"/>
    <w:unhideWhenUsed/>
    <w:rsid w:val="000515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0"/>
    <w:uiPriority w:val="34"/>
    <w:qFormat/>
    <w:rsid w:val="003E3631"/>
    <w:pPr>
      <w:ind w:left="720"/>
      <w:contextualSpacing/>
    </w:pPr>
  </w:style>
  <w:style w:type="character" w:customStyle="1" w:styleId="c1">
    <w:name w:val="c1"/>
    <w:basedOn w:val="a1"/>
    <w:rsid w:val="002A38D8"/>
  </w:style>
  <w:style w:type="paragraph" w:customStyle="1" w:styleId="c20">
    <w:name w:val="c20"/>
    <w:basedOn w:val="a0"/>
    <w:rsid w:val="00332C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1"/>
    <w:rsid w:val="00332C22"/>
  </w:style>
  <w:style w:type="paragraph" w:styleId="a6">
    <w:name w:val="No Spacing"/>
    <w:uiPriority w:val="1"/>
    <w:qFormat/>
    <w:rsid w:val="0031722D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header"/>
    <w:basedOn w:val="a0"/>
    <w:link w:val="a8"/>
    <w:uiPriority w:val="99"/>
    <w:unhideWhenUsed/>
    <w:rsid w:val="001C5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1C55ED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unhideWhenUsed/>
    <w:rsid w:val="001C5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1C55ED"/>
    <w:rPr>
      <w:rFonts w:ascii="Calibri" w:eastAsia="Calibri" w:hAnsi="Calibri" w:cs="Times New Roman"/>
    </w:rPr>
  </w:style>
  <w:style w:type="paragraph" w:styleId="21">
    <w:name w:val="Body Text 2"/>
    <w:basedOn w:val="a0"/>
    <w:link w:val="22"/>
    <w:semiHidden/>
    <w:rsid w:val="0043116A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2">
    <w:name w:val="Основной текст 2 Знак"/>
    <w:basedOn w:val="a1"/>
    <w:link w:val="21"/>
    <w:semiHidden/>
    <w:rsid w:val="004311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star-inserted">
    <w:name w:val="ng-star-inserted"/>
    <w:basedOn w:val="a1"/>
    <w:rsid w:val="0085426B"/>
  </w:style>
  <w:style w:type="character" w:styleId="ab">
    <w:name w:val="Hyperlink"/>
    <w:basedOn w:val="a1"/>
    <w:uiPriority w:val="99"/>
    <w:semiHidden/>
    <w:unhideWhenUsed/>
    <w:rsid w:val="0085426B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716B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c">
    <w:name w:val="Balloon Text"/>
    <w:basedOn w:val="a0"/>
    <w:link w:val="ad"/>
    <w:uiPriority w:val="99"/>
    <w:semiHidden/>
    <w:unhideWhenUsed/>
    <w:rsid w:val="00035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035F8C"/>
    <w:rPr>
      <w:rFonts w:ascii="Tahoma" w:eastAsia="Calibri" w:hAnsi="Tahoma" w:cs="Tahoma"/>
      <w:sz w:val="16"/>
      <w:szCs w:val="16"/>
    </w:rPr>
  </w:style>
  <w:style w:type="paragraph" w:customStyle="1" w:styleId="Standard">
    <w:name w:val="Standard"/>
    <w:rsid w:val="008D56D3"/>
    <w:pPr>
      <w:widowControl w:val="0"/>
      <w:suppressAutoHyphens/>
      <w:autoSpaceDN w:val="0"/>
      <w:spacing w:after="0" w:line="240" w:lineRule="auto"/>
    </w:pPr>
    <w:rPr>
      <w:rFonts w:ascii="Times New Roman" w:eastAsia="Verdana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8D56D3"/>
    <w:pPr>
      <w:suppressLineNumbers/>
    </w:pPr>
    <w:rPr>
      <w:color w:val="000000"/>
    </w:rPr>
  </w:style>
  <w:style w:type="paragraph" w:customStyle="1" w:styleId="a">
    <w:name w:val="Текст карты"/>
    <w:basedOn w:val="a0"/>
    <w:link w:val="ae"/>
    <w:qFormat/>
    <w:rsid w:val="00420393"/>
    <w:pPr>
      <w:numPr>
        <w:numId w:val="23"/>
      </w:numPr>
      <w:spacing w:before="120" w:after="120" w:line="240" w:lineRule="auto"/>
    </w:pPr>
    <w:rPr>
      <w:rFonts w:ascii="Times New Roman" w:eastAsia="Times New Roman" w:hAnsi="Times New Roman"/>
      <w:sz w:val="20"/>
      <w:szCs w:val="30"/>
      <w:lang w:eastAsia="ru-RU"/>
    </w:rPr>
  </w:style>
  <w:style w:type="paragraph" w:customStyle="1" w:styleId="af">
    <w:name w:val="№карты"/>
    <w:basedOn w:val="a0"/>
    <w:link w:val="af0"/>
    <w:qFormat/>
    <w:rsid w:val="00420393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32"/>
      <w:lang w:eastAsia="ru-RU"/>
    </w:rPr>
  </w:style>
  <w:style w:type="character" w:customStyle="1" w:styleId="ae">
    <w:name w:val="Текст карты Знак"/>
    <w:basedOn w:val="a1"/>
    <w:link w:val="a"/>
    <w:rsid w:val="00420393"/>
    <w:rPr>
      <w:rFonts w:ascii="Times New Roman" w:eastAsia="Times New Roman" w:hAnsi="Times New Roman" w:cs="Times New Roman"/>
      <w:sz w:val="20"/>
      <w:szCs w:val="30"/>
      <w:lang w:eastAsia="ru-RU"/>
    </w:rPr>
  </w:style>
  <w:style w:type="character" w:customStyle="1" w:styleId="af0">
    <w:name w:val="№карты Знак"/>
    <w:basedOn w:val="a1"/>
    <w:link w:val="af"/>
    <w:rsid w:val="00420393"/>
    <w:rPr>
      <w:rFonts w:ascii="Times New Roman" w:eastAsia="Times New Roman" w:hAnsi="Times New Roman" w:cs="Times New Roman"/>
      <w:b/>
      <w:sz w:val="24"/>
      <w:szCs w:val="32"/>
      <w:lang w:eastAsia="ru-RU"/>
    </w:rPr>
  </w:style>
  <w:style w:type="paragraph" w:customStyle="1" w:styleId="11">
    <w:name w:val="Без интервала1"/>
    <w:uiPriority w:val="1"/>
    <w:qFormat/>
    <w:rsid w:val="00FD5B6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9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6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8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7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3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8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8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1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0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7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66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7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7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1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4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6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1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0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8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0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10" Type="http://schemas.openxmlformats.org/officeDocument/2006/relationships/chart" Target="charts/chart2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\Desktop\&#1064;&#1077;&#1074;&#1095;&#1077;&#1085;&#1082;&#1086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\Desktop\&#1064;&#1077;&#1074;&#1095;&#1077;&#1085;&#1082;&#1086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\Desktop\&#1064;&#1077;&#1074;&#1095;&#1077;&#1085;&#1082;&#1086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\Desktop\&#1064;&#1077;&#1074;&#1095;&#1077;&#1085;&#1082;&#1086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\Desktop\&#1064;&#1077;&#1074;&#1095;&#1077;&#1085;&#1082;&#1086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\Desktop\&#1064;&#1077;&#1074;&#1095;&#1077;&#1085;&#1082;&#1086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6608705161855046E-2"/>
          <c:y val="0.15740740740740822"/>
          <c:w val="0.78609536307961503"/>
          <c:h val="0.7018365412656750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Лист3!$B$13</c:f>
              <c:strCache>
                <c:ptCount val="1"/>
                <c:pt idx="0">
                  <c:v>мальчики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Лист3!$A$14:$A$16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Лист3!$B$14:$B$16</c:f>
              <c:numCache>
                <c:formatCode>General</c:formatCode>
                <c:ptCount val="3"/>
                <c:pt idx="0">
                  <c:v>0.60000000000000064</c:v>
                </c:pt>
                <c:pt idx="1">
                  <c:v>0.9</c:v>
                </c:pt>
                <c:pt idx="2">
                  <c:v>1.3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524-44CD-A21F-D7167CAB9030}"/>
            </c:ext>
          </c:extLst>
        </c:ser>
        <c:ser>
          <c:idx val="1"/>
          <c:order val="1"/>
          <c:tx>
            <c:strRef>
              <c:f>Лист3!$C$13</c:f>
              <c:strCache>
                <c:ptCount val="1"/>
                <c:pt idx="0">
                  <c:v>девочки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Лист3!$A$14:$A$16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Лист3!$C$14:$C$16</c:f>
              <c:numCache>
                <c:formatCode>General</c:formatCode>
                <c:ptCount val="3"/>
                <c:pt idx="0">
                  <c:v>8.6</c:v>
                </c:pt>
                <c:pt idx="1">
                  <c:v>10.3</c:v>
                </c:pt>
                <c:pt idx="2">
                  <c:v>12.7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524-44CD-A21F-D7167CAB90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5791616"/>
        <c:axId val="145801984"/>
      </c:barChart>
      <c:catAx>
        <c:axId val="14579161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периоды</a:t>
                </a:r>
              </a:p>
            </c:rich>
          </c:tx>
          <c:layout>
            <c:manualLayout>
              <c:xMode val="edge"/>
              <c:yMode val="edge"/>
              <c:x val="0.87392038495188162"/>
              <c:y val="0.7675692621755616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5801984"/>
        <c:crosses val="autoZero"/>
        <c:auto val="1"/>
        <c:lblAlgn val="ctr"/>
        <c:lblOffset val="100"/>
        <c:noMultiLvlLbl val="0"/>
      </c:catAx>
      <c:valAx>
        <c:axId val="145801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 b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результат,  кол-во</a:t>
                </a:r>
              </a:p>
            </c:rich>
          </c:tx>
          <c:layout>
            <c:manualLayout>
              <c:xMode val="edge"/>
              <c:yMode val="edge"/>
              <c:x val="9.1666666666666952E-2"/>
              <c:y val="3.9054753572470166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5791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4659295713035876"/>
          <c:y val="7.0230752405949309E-2"/>
          <c:w val="0.15340704286964174"/>
          <c:h val="0.1570756780402449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6608705161855019E-2"/>
          <c:y val="0.15740740740740822"/>
          <c:w val="0.78609536307961503"/>
          <c:h val="0.7018365412656750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Лист3!$B$20</c:f>
              <c:strCache>
                <c:ptCount val="1"/>
                <c:pt idx="0">
                  <c:v>мальчики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dLbl>
              <c:idx val="0"/>
              <c:layout>
                <c:manualLayout>
                  <c:x val="-2.2633483392035723E-17"/>
                  <c:y val="-1.179941002949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CAA8-424A-962D-3D6EDB227012}"/>
                </c:ext>
              </c:extLst>
            </c:dLbl>
            <c:dLbl>
              <c:idx val="1"/>
              <c:layout>
                <c:manualLayout>
                  <c:x val="-9.0533933568143127E-17"/>
                  <c:y val="-1.179941002949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CAA8-424A-962D-3D6EDB22701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Лист3!$A$21:$A$23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Лист3!$B$21:$B$23</c:f>
              <c:numCache>
                <c:formatCode>General</c:formatCode>
                <c:ptCount val="3"/>
                <c:pt idx="0">
                  <c:v>128.4</c:v>
                </c:pt>
                <c:pt idx="1">
                  <c:v>133.80000000000001</c:v>
                </c:pt>
                <c:pt idx="2">
                  <c:v>139.80000000000001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AA8-424A-962D-3D6EDB227012}"/>
            </c:ext>
          </c:extLst>
        </c:ser>
        <c:ser>
          <c:idx val="1"/>
          <c:order val="1"/>
          <c:tx>
            <c:strRef>
              <c:f>Лист3!$C$20</c:f>
              <c:strCache>
                <c:ptCount val="1"/>
                <c:pt idx="0">
                  <c:v>девочки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dLbl>
              <c:idx val="0"/>
              <c:spPr>
                <a:solidFill>
                  <a:schemeClr val="lt1"/>
                </a:solidFill>
                <a:ln>
                  <a:solidFill>
                    <a:schemeClr val="dk1">
                      <a:lumMod val="25000"/>
                      <a:lumOff val="75000"/>
                    </a:scheme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dk1">
                          <a:lumMod val="65000"/>
                          <a:lumOff val="35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2.35988200589971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CAA8-424A-962D-3D6EDB22701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Лист3!$A$21:$A$23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Лист3!$C$21:$C$23</c:f>
              <c:numCache>
                <c:formatCode>General</c:formatCode>
                <c:ptCount val="3"/>
                <c:pt idx="0">
                  <c:v>118.5</c:v>
                </c:pt>
                <c:pt idx="1">
                  <c:v>122.6</c:v>
                </c:pt>
                <c:pt idx="2">
                  <c:v>125.8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AA8-424A-962D-3D6EDB2270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4711168"/>
        <c:axId val="134725632"/>
      </c:barChart>
      <c:catAx>
        <c:axId val="13471116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периоды</a:t>
                </a:r>
              </a:p>
            </c:rich>
          </c:tx>
          <c:layout>
            <c:manualLayout>
              <c:xMode val="edge"/>
              <c:yMode val="edge"/>
              <c:x val="0.87392038495188162"/>
              <c:y val="0.7675692621755616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4725632"/>
        <c:crosses val="autoZero"/>
        <c:auto val="1"/>
        <c:lblAlgn val="ctr"/>
        <c:lblOffset val="100"/>
        <c:noMultiLvlLbl val="0"/>
      </c:catAx>
      <c:valAx>
        <c:axId val="134725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 b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результат, см</a:t>
                </a:r>
              </a:p>
            </c:rich>
          </c:tx>
          <c:layout>
            <c:manualLayout>
              <c:xMode val="edge"/>
              <c:yMode val="edge"/>
              <c:x val="9.1666666666666952E-2"/>
              <c:y val="3.905475357247015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47111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4659295713035876"/>
          <c:y val="7.0230752405949268E-2"/>
          <c:w val="0.15340704286964174"/>
          <c:h val="0.1570756780402449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6608705161855019E-2"/>
          <c:y val="0.1410975462929519"/>
          <c:w val="0.78609536307961503"/>
          <c:h val="0.7181465160891600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Лист3!$B$39</c:f>
              <c:strCache>
                <c:ptCount val="1"/>
                <c:pt idx="0">
                  <c:v>мальчики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Лист3!$A$40:$A$42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Лист3!$B$40:$B$42</c:f>
              <c:numCache>
                <c:formatCode>General</c:formatCode>
                <c:ptCount val="3"/>
                <c:pt idx="0">
                  <c:v>15.8</c:v>
                </c:pt>
                <c:pt idx="1">
                  <c:v>17.600000000000001</c:v>
                </c:pt>
                <c:pt idx="2">
                  <c:v>20.3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977-426C-8C3F-6E6FE6213E09}"/>
            </c:ext>
          </c:extLst>
        </c:ser>
        <c:ser>
          <c:idx val="1"/>
          <c:order val="1"/>
          <c:tx>
            <c:strRef>
              <c:f>Лист3!$C$39</c:f>
              <c:strCache>
                <c:ptCount val="1"/>
                <c:pt idx="0">
                  <c:v>девочки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Лист3!$A$40:$A$42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Лист3!$C$40:$C$42</c:f>
              <c:numCache>
                <c:formatCode>General</c:formatCode>
                <c:ptCount val="3"/>
                <c:pt idx="0">
                  <c:v>14.1</c:v>
                </c:pt>
                <c:pt idx="1">
                  <c:v>15.8</c:v>
                </c:pt>
                <c:pt idx="2">
                  <c:v>18.3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977-426C-8C3F-6E6FE6213E0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0043520"/>
        <c:axId val="50049792"/>
      </c:barChart>
      <c:catAx>
        <c:axId val="5004352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периоды</a:t>
                </a:r>
              </a:p>
            </c:rich>
          </c:tx>
          <c:layout>
            <c:manualLayout>
              <c:xMode val="edge"/>
              <c:yMode val="edge"/>
              <c:x val="0.87392038495188162"/>
              <c:y val="0.7675692621755616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50049792"/>
        <c:crosses val="autoZero"/>
        <c:auto val="1"/>
        <c:lblAlgn val="ctr"/>
        <c:lblOffset val="100"/>
        <c:noMultiLvlLbl val="0"/>
      </c:catAx>
      <c:valAx>
        <c:axId val="50049792"/>
        <c:scaling>
          <c:orientation val="minMax"/>
          <c:max val="2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 b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результат, раз</a:t>
                </a:r>
              </a:p>
            </c:rich>
          </c:tx>
          <c:layout>
            <c:manualLayout>
              <c:xMode val="edge"/>
              <c:yMode val="edge"/>
              <c:x val="9.1666666666666952E-2"/>
              <c:y val="3.905475357247015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50043520"/>
        <c:crosses val="autoZero"/>
        <c:crossBetween val="between"/>
        <c:majorUnit val="3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4659295713035876"/>
          <c:y val="7.0230752405949268E-2"/>
          <c:w val="0.15340704286964174"/>
          <c:h val="0.1570756780402449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6608705161855019E-2"/>
          <c:y val="0.15740740740740822"/>
          <c:w val="0.78609536307961503"/>
          <c:h val="0.7018365412656750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Лист3!$B$30</c:f>
              <c:strCache>
                <c:ptCount val="1"/>
                <c:pt idx="0">
                  <c:v>мальчики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Лист3!$A$31:$A$33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Лист3!$B$31:$B$33</c:f>
              <c:numCache>
                <c:formatCode>General</c:formatCode>
                <c:ptCount val="3"/>
                <c:pt idx="0">
                  <c:v>2.2999999999999998</c:v>
                </c:pt>
                <c:pt idx="1">
                  <c:v>3.7</c:v>
                </c:pt>
                <c:pt idx="2">
                  <c:v>5.0999999999999996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37D-470E-976D-86C6C083F7D2}"/>
            </c:ext>
          </c:extLst>
        </c:ser>
        <c:ser>
          <c:idx val="1"/>
          <c:order val="1"/>
          <c:tx>
            <c:strRef>
              <c:f>Лист3!$C$30</c:f>
              <c:strCache>
                <c:ptCount val="1"/>
                <c:pt idx="0">
                  <c:v>девочки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Лист3!$A$31:$A$33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Лист3!$C$31:$C$33</c:f>
              <c:numCache>
                <c:formatCode>General</c:formatCode>
                <c:ptCount val="3"/>
                <c:pt idx="0">
                  <c:v>8.3000000000000007</c:v>
                </c:pt>
                <c:pt idx="1">
                  <c:v>10.8</c:v>
                </c:pt>
                <c:pt idx="2">
                  <c:v>13.3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37D-470E-976D-86C6C083F7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5939456"/>
        <c:axId val="145945728"/>
      </c:barChart>
      <c:catAx>
        <c:axId val="14593945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периоды</a:t>
                </a:r>
              </a:p>
            </c:rich>
          </c:tx>
          <c:layout>
            <c:manualLayout>
              <c:xMode val="edge"/>
              <c:yMode val="edge"/>
              <c:x val="0.87392038495188162"/>
              <c:y val="0.7675692621755616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5945728"/>
        <c:crosses val="autoZero"/>
        <c:auto val="1"/>
        <c:lblAlgn val="ctr"/>
        <c:lblOffset val="100"/>
        <c:noMultiLvlLbl val="0"/>
      </c:catAx>
      <c:valAx>
        <c:axId val="145945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 b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результат,</a:t>
                </a:r>
                <a:r>
                  <a:rPr lang="ru-RU" b="0" baseline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см</a:t>
                </a:r>
                <a:endParaRPr lang="ru-RU" b="0">
                  <a:solidFill>
                    <a:schemeClr val="tx1"/>
                  </a:solidFill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9.1666666666666952E-2"/>
              <c:y val="3.905475357247015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5939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4659295713035876"/>
          <c:y val="7.0230752405949268E-2"/>
          <c:w val="0.15340704286964174"/>
          <c:h val="0.1570756780402449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6608705161855019E-2"/>
          <c:y val="0.10762974628171515"/>
          <c:w val="0.78609536307961503"/>
          <c:h val="0.751614208223973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Лист3!$B$47</c:f>
              <c:strCache>
                <c:ptCount val="1"/>
                <c:pt idx="0">
                  <c:v>мальчики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Лист3!$A$48:$A$50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Лист3!$B$48:$B$50</c:f>
              <c:numCache>
                <c:formatCode>General</c:formatCode>
                <c:ptCount val="3"/>
                <c:pt idx="0">
                  <c:v>10.8</c:v>
                </c:pt>
                <c:pt idx="1">
                  <c:v>10.68</c:v>
                </c:pt>
                <c:pt idx="2">
                  <c:v>10.4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877-41AD-902B-32BC9379F3DC}"/>
            </c:ext>
          </c:extLst>
        </c:ser>
        <c:ser>
          <c:idx val="1"/>
          <c:order val="1"/>
          <c:tx>
            <c:strRef>
              <c:f>Лист3!$C$47</c:f>
              <c:strCache>
                <c:ptCount val="1"/>
                <c:pt idx="0">
                  <c:v>девочки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Лист3!$A$48:$A$50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Лист3!$C$48:$C$50</c:f>
              <c:numCache>
                <c:formatCode>General</c:formatCode>
                <c:ptCount val="3"/>
                <c:pt idx="0">
                  <c:v>11.5</c:v>
                </c:pt>
                <c:pt idx="1">
                  <c:v>11.2</c:v>
                </c:pt>
                <c:pt idx="2">
                  <c:v>10.9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877-41AD-902B-32BC9379F3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5755520"/>
        <c:axId val="145765888"/>
      </c:barChart>
      <c:catAx>
        <c:axId val="14575552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периоды</a:t>
                </a:r>
              </a:p>
            </c:rich>
          </c:tx>
          <c:layout>
            <c:manualLayout>
              <c:xMode val="edge"/>
              <c:yMode val="edge"/>
              <c:x val="0.87392038495188162"/>
              <c:y val="0.7675692621755616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5765888"/>
        <c:crossesAt val="0"/>
        <c:auto val="1"/>
        <c:lblAlgn val="ctr"/>
        <c:lblOffset val="100"/>
        <c:noMultiLvlLbl val="0"/>
      </c:catAx>
      <c:valAx>
        <c:axId val="145765888"/>
        <c:scaling>
          <c:orientation val="minMax"/>
          <c:max val="12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 b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время,с</a:t>
                </a:r>
              </a:p>
            </c:rich>
          </c:tx>
          <c:layout>
            <c:manualLayout>
              <c:xMode val="edge"/>
              <c:yMode val="edge"/>
              <c:x val="9.0890036594888216E-2"/>
              <c:y val="3.9576692913385829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5755520"/>
        <c:crosses val="autoZero"/>
        <c:crossBetween val="between"/>
        <c:majorUnit val="2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4420342618463062"/>
          <c:y val="2.7563954505686789E-2"/>
          <c:w val="0.15340704286964174"/>
          <c:h val="0.1570756780402449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6608705161855019E-2"/>
          <c:y val="0.1410975462929519"/>
          <c:w val="0.78609536307961503"/>
          <c:h val="0.7181465160891600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Лист3!$B$55</c:f>
              <c:strCache>
                <c:ptCount val="1"/>
                <c:pt idx="0">
                  <c:v>мальчики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Лист3!$A$56:$A$58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Лист3!$B$56:$B$58</c:f>
              <c:numCache>
                <c:formatCode>General</c:formatCode>
                <c:ptCount val="3"/>
                <c:pt idx="0">
                  <c:v>1.8</c:v>
                </c:pt>
                <c:pt idx="1">
                  <c:v>1.7</c:v>
                </c:pt>
                <c:pt idx="2">
                  <c:v>1.6900000000000022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6BC-45A0-8065-5FFE494CB09F}"/>
            </c:ext>
          </c:extLst>
        </c:ser>
        <c:ser>
          <c:idx val="1"/>
          <c:order val="1"/>
          <c:tx>
            <c:strRef>
              <c:f>Лист3!$C$55</c:f>
              <c:strCache>
                <c:ptCount val="1"/>
                <c:pt idx="0">
                  <c:v>девочки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 w="19050">
              <a:solidFill>
                <a:schemeClr val="tx1">
                  <a:lumMod val="75000"/>
                  <a:lumOff val="25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Лист3!$A$56:$A$58</c:f>
              <c:strCache>
                <c:ptCount val="3"/>
                <c:pt idx="0">
                  <c:v>сентябрь</c:v>
                </c:pt>
                <c:pt idx="1">
                  <c:v>декабрь</c:v>
                </c:pt>
                <c:pt idx="2">
                  <c:v>апрель</c:v>
                </c:pt>
              </c:strCache>
            </c:strRef>
          </c:cat>
          <c:val>
            <c:numRef>
              <c:f>Лист3!$C$56:$C$58</c:f>
              <c:numCache>
                <c:formatCode>General</c:formatCode>
                <c:ptCount val="3"/>
                <c:pt idx="0">
                  <c:v>2.1</c:v>
                </c:pt>
                <c:pt idx="1">
                  <c:v>2.0299999999999998</c:v>
                </c:pt>
                <c:pt idx="2">
                  <c:v>1.9000000000000001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6BC-45A0-8065-5FFE494CB0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8842496"/>
        <c:axId val="138844416"/>
      </c:barChart>
      <c:catAx>
        <c:axId val="13884249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периоды</a:t>
                </a:r>
              </a:p>
            </c:rich>
          </c:tx>
          <c:layout>
            <c:manualLayout>
              <c:xMode val="edge"/>
              <c:yMode val="edge"/>
              <c:x val="0.87392038495188162"/>
              <c:y val="0.7675692621755616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8844416"/>
        <c:crosses val="autoZero"/>
        <c:auto val="1"/>
        <c:lblAlgn val="ctr"/>
        <c:lblOffset val="100"/>
        <c:noMultiLvlLbl val="0"/>
      </c:catAx>
      <c:valAx>
        <c:axId val="138844416"/>
        <c:scaling>
          <c:orientation val="minMax"/>
          <c:max val="2.5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 b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время, мин</a:t>
                </a:r>
              </a:p>
            </c:rich>
          </c:tx>
          <c:layout>
            <c:manualLayout>
              <c:xMode val="edge"/>
              <c:yMode val="edge"/>
              <c:x val="9.1666666666666952E-2"/>
              <c:y val="3.905475357247015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8842496"/>
        <c:crosses val="autoZero"/>
        <c:crossBetween val="between"/>
        <c:majorUnit val="0.5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4659295713035876"/>
          <c:y val="7.0230752405949268E-2"/>
          <c:w val="0.15340704286964174"/>
          <c:h val="0.1570756780402449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2E3250D-9622-45E5-8C49-822A2B8F8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</TotalTime>
  <Pages>1</Pages>
  <Words>12787</Words>
  <Characters>72889</Characters>
  <Application>Microsoft Office Word</Application>
  <DocSecurity>0</DocSecurity>
  <Lines>607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Шевченко Оксана Александровна</cp:lastModifiedBy>
  <cp:revision>52</cp:revision>
  <cp:lastPrinted>2020-06-18T14:55:00Z</cp:lastPrinted>
  <dcterms:created xsi:type="dcterms:W3CDTF">2020-05-08T09:30:00Z</dcterms:created>
  <dcterms:modified xsi:type="dcterms:W3CDTF">2025-09-19T05:42:00Z</dcterms:modified>
</cp:coreProperties>
</file>