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DDD" w:rsidRDefault="00FE5CE9">
      <w:pPr>
        <w:rPr>
          <w:rFonts w:ascii="Times New Roman" w:hAnsi="Times New Roman" w:cs="Times New Roman"/>
          <w:sz w:val="24"/>
          <w:szCs w:val="24"/>
        </w:rPr>
      </w:pPr>
    </w:p>
    <w:p w:rsidR="008106B4" w:rsidRPr="00893E5E" w:rsidRDefault="008106B4" w:rsidP="008106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E5E">
        <w:rPr>
          <w:rFonts w:ascii="Times New Roman" w:hAnsi="Times New Roman" w:cs="Times New Roman"/>
          <w:b/>
          <w:sz w:val="24"/>
          <w:szCs w:val="24"/>
        </w:rPr>
        <w:t>Тема:</w:t>
      </w:r>
    </w:p>
    <w:p w:rsidR="008106B4" w:rsidRPr="0059198C" w:rsidRDefault="008106B4" w:rsidP="008106B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9198C">
        <w:rPr>
          <w:rFonts w:ascii="Times New Roman" w:hAnsi="Times New Roman" w:cs="Times New Roman"/>
          <w:b/>
          <w:i/>
          <w:sz w:val="32"/>
          <w:szCs w:val="32"/>
        </w:rPr>
        <w:t>«Инновационный подх</w:t>
      </w:r>
      <w:r w:rsidR="0059198C">
        <w:rPr>
          <w:rFonts w:ascii="Times New Roman" w:hAnsi="Times New Roman" w:cs="Times New Roman"/>
          <w:b/>
          <w:i/>
          <w:sz w:val="32"/>
          <w:szCs w:val="32"/>
        </w:rPr>
        <w:t>од в воспитании дошкольников в Р</w:t>
      </w:r>
      <w:r w:rsidRPr="0059198C">
        <w:rPr>
          <w:rFonts w:ascii="Times New Roman" w:hAnsi="Times New Roman" w:cs="Times New Roman"/>
          <w:b/>
          <w:i/>
          <w:sz w:val="32"/>
          <w:szCs w:val="32"/>
        </w:rPr>
        <w:t>еджио – педагогике»</w:t>
      </w:r>
    </w:p>
    <w:p w:rsidR="008106B4" w:rsidRDefault="005919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17145</wp:posOffset>
            </wp:positionV>
            <wp:extent cx="5940425" cy="5940425"/>
            <wp:effectExtent l="0" t="0" r="0" b="0"/>
            <wp:wrapThrough wrapText="bothSides">
              <wp:wrapPolygon edited="0">
                <wp:start x="9420" y="139"/>
                <wp:lineTo x="8520" y="346"/>
                <wp:lineTo x="5818" y="1247"/>
                <wp:lineTo x="4156" y="2494"/>
                <wp:lineTo x="2909" y="3602"/>
                <wp:lineTo x="2009" y="4710"/>
                <wp:lineTo x="831" y="6927"/>
                <wp:lineTo x="485" y="8035"/>
                <wp:lineTo x="139" y="10252"/>
                <wp:lineTo x="277" y="12468"/>
                <wp:lineTo x="485" y="13576"/>
                <wp:lineTo x="1385" y="15793"/>
                <wp:lineTo x="2009" y="16901"/>
                <wp:lineTo x="2909" y="18010"/>
                <wp:lineTo x="4156" y="19118"/>
                <wp:lineTo x="5888" y="20226"/>
                <wp:lineTo x="5957" y="20503"/>
                <wp:lineTo x="9213" y="21334"/>
                <wp:lineTo x="10182" y="21473"/>
                <wp:lineTo x="11360" y="21473"/>
                <wp:lineTo x="21334" y="21196"/>
                <wp:lineTo x="21404" y="20295"/>
                <wp:lineTo x="15655" y="20226"/>
                <wp:lineTo x="17455" y="19118"/>
                <wp:lineTo x="19603" y="16901"/>
                <wp:lineTo x="20295" y="15793"/>
                <wp:lineTo x="21057" y="13576"/>
                <wp:lineTo x="21334" y="12468"/>
                <wp:lineTo x="21473" y="10252"/>
                <wp:lineTo x="21127" y="8035"/>
                <wp:lineTo x="20226" y="5818"/>
                <wp:lineTo x="19534" y="4710"/>
                <wp:lineTo x="18633" y="3602"/>
                <wp:lineTo x="17733" y="2701"/>
                <wp:lineTo x="16139" y="1593"/>
                <wp:lineTo x="15724" y="1178"/>
                <wp:lineTo x="13022" y="346"/>
                <wp:lineTo x="12122" y="139"/>
                <wp:lineTo x="9420" y="139"/>
              </wp:wrapPolygon>
            </wp:wrapThrough>
            <wp:docPr id="1" name="Рисунок 1" descr="E:\AIRetouch_20250401_132231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IRetouch_20250401_13223107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59198C" w:rsidRDefault="0059198C">
      <w:pPr>
        <w:rPr>
          <w:rFonts w:ascii="Times New Roman" w:hAnsi="Times New Roman" w:cs="Times New Roman"/>
          <w:sz w:val="24"/>
          <w:szCs w:val="24"/>
        </w:rPr>
      </w:pPr>
    </w:p>
    <w:p w:rsidR="00601183" w:rsidRDefault="00601183">
      <w:pPr>
        <w:rPr>
          <w:rFonts w:ascii="Times New Roman" w:hAnsi="Times New Roman" w:cs="Times New Roman"/>
          <w:sz w:val="24"/>
          <w:szCs w:val="24"/>
        </w:rPr>
      </w:pPr>
    </w:p>
    <w:p w:rsidR="00601183" w:rsidRDefault="0059198C" w:rsidP="006011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2025-2</w:t>
      </w:r>
      <w:r w:rsidR="0070491C">
        <w:rPr>
          <w:rFonts w:ascii="Times New Roman" w:hAnsi="Times New Roman" w:cs="Times New Roman"/>
          <w:sz w:val="24"/>
          <w:szCs w:val="24"/>
        </w:rPr>
        <w:t>026</w:t>
      </w:r>
    </w:p>
    <w:p w:rsidR="00601183" w:rsidRDefault="00601183" w:rsidP="006011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Подготовила: Герфанова Ю.А.</w:t>
      </w:r>
    </w:p>
    <w:p w:rsidR="00430201" w:rsidRDefault="004302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Рабочая программа кружка «Маленькие исследователи» (Реджио – педагогика) разработана  для детей  возраста 3-5 лет  и направлена на их всестороннее развитие в соответствии с принципами Реджио – педагогики.</w:t>
      </w:r>
    </w:p>
    <w:p w:rsidR="00430201" w:rsidRPr="00430201" w:rsidRDefault="00430201">
      <w:pPr>
        <w:rPr>
          <w:rFonts w:ascii="Times New Roman" w:hAnsi="Times New Roman" w:cs="Times New Roman"/>
          <w:sz w:val="24"/>
          <w:szCs w:val="24"/>
        </w:rPr>
      </w:pP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Развитие навыков и творческого подхода при выполнении различных заданий и поруче</w:t>
      </w:r>
      <w:r w:rsidR="00893E5E">
        <w:rPr>
          <w:rFonts w:ascii="Times New Roman" w:hAnsi="Times New Roman" w:cs="Times New Roman"/>
          <w:sz w:val="24"/>
          <w:szCs w:val="24"/>
        </w:rPr>
        <w:t>ний, критическому мышлению, само</w:t>
      </w:r>
      <w:r>
        <w:rPr>
          <w:rFonts w:ascii="Times New Roman" w:hAnsi="Times New Roman" w:cs="Times New Roman"/>
          <w:sz w:val="24"/>
          <w:szCs w:val="24"/>
        </w:rPr>
        <w:t>регуляции детей, через разные виды деятельности.</w:t>
      </w:r>
      <w:r w:rsidR="006D0C8C">
        <w:rPr>
          <w:rFonts w:ascii="Times New Roman" w:hAnsi="Times New Roman" w:cs="Times New Roman"/>
          <w:sz w:val="24"/>
          <w:szCs w:val="24"/>
        </w:rPr>
        <w:t xml:space="preserve"> Стимулировать любознательность и интерес к окружающему миру, содействовать развитию социальных навыков через совместные проекты.</w:t>
      </w: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1.Создать развивающую среду в группе, приспособленную для реализации Реджио – подхода, которая задаётся ребёнком.</w:t>
      </w: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Обобщить опыт работы по теме самообразования.</w:t>
      </w:r>
    </w:p>
    <w:p w:rsidR="008106B4" w:rsidRDefault="0081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оформить уголок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Пьяцца</w:t>
      </w:r>
      <w:proofErr w:type="spellEnd"/>
    </w:p>
    <w:p w:rsidR="008106B4" w:rsidRDefault="008106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с родителями: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2942"/>
      </w:tblGrid>
      <w:tr w:rsidR="008106B4" w:rsidTr="008106B4">
        <w:tc>
          <w:tcPr>
            <w:tcW w:w="6629" w:type="dxa"/>
          </w:tcPr>
          <w:p w:rsidR="008106B4" w:rsidRDefault="0081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анкетирование «Является ли Ваш ребёнок самостоятельным?</w:t>
            </w:r>
          </w:p>
          <w:p w:rsidR="00D12077" w:rsidRPr="008106B4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7B0F7E" w:rsidRDefault="007B0F7E" w:rsidP="007B0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F7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8106B4" w:rsidTr="008106B4">
        <w:tc>
          <w:tcPr>
            <w:tcW w:w="6629" w:type="dxa"/>
          </w:tcPr>
          <w:p w:rsidR="008106B4" w:rsidRDefault="007B0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 Реджио – педагогика в комплексном развитии ребёнка»</w:t>
            </w:r>
          </w:p>
          <w:p w:rsidR="00D12077" w:rsidRPr="007B0F7E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7B0F7E" w:rsidRDefault="007B0F7E" w:rsidP="007B0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F7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8106B4" w:rsidTr="008106B4">
        <w:tc>
          <w:tcPr>
            <w:tcW w:w="6629" w:type="dxa"/>
          </w:tcPr>
          <w:p w:rsidR="008106B4" w:rsidRDefault="007B0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 6 правил воспитания по итальянской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реджио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педагогике»</w:t>
            </w:r>
          </w:p>
          <w:p w:rsidR="00D12077" w:rsidRPr="007B0F7E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7B0F7E" w:rsidRDefault="007B0F7E" w:rsidP="007B0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8106B4" w:rsidTr="008106B4">
        <w:tc>
          <w:tcPr>
            <w:tcW w:w="6629" w:type="dxa"/>
          </w:tcPr>
          <w:p w:rsidR="008106B4" w:rsidRDefault="007B0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  <w:r w:rsidR="00FB47CD">
              <w:rPr>
                <w:rFonts w:ascii="Times New Roman" w:hAnsi="Times New Roman" w:cs="Times New Roman"/>
                <w:sz w:val="24"/>
                <w:szCs w:val="24"/>
              </w:rPr>
              <w:t>«Нетрадиционные методы и приёмы мотивации»</w:t>
            </w:r>
          </w:p>
          <w:p w:rsidR="00D12077" w:rsidRPr="007B0F7E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FB47CD" w:rsidRDefault="00FB47CD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8106B4" w:rsidTr="008106B4">
        <w:tc>
          <w:tcPr>
            <w:tcW w:w="6629" w:type="dxa"/>
          </w:tcPr>
          <w:p w:rsidR="008106B4" w:rsidRDefault="00FB4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занятие на тему «Цветные домики» (конструирование из магнитного конструктора)</w:t>
            </w:r>
          </w:p>
          <w:p w:rsidR="00D12077" w:rsidRPr="00FB47CD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FB47CD" w:rsidRDefault="00FB47CD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8106B4" w:rsidTr="008106B4">
        <w:tc>
          <w:tcPr>
            <w:tcW w:w="6629" w:type="dxa"/>
          </w:tcPr>
          <w:p w:rsidR="008106B4" w:rsidRDefault="00FB4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Оформить уголок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Пьяцца</w:t>
            </w:r>
            <w:proofErr w:type="spellEnd"/>
          </w:p>
          <w:p w:rsidR="00D12077" w:rsidRPr="00FB47CD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FB47CD" w:rsidRDefault="00FB47CD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7C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D12077" w:rsidTr="008106B4">
        <w:tc>
          <w:tcPr>
            <w:tcW w:w="6629" w:type="dxa"/>
          </w:tcPr>
          <w:p w:rsidR="00D12077" w:rsidRPr="00FB47CD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9FF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="00C839FF">
              <w:rPr>
                <w:rFonts w:ascii="Times New Roman" w:hAnsi="Times New Roman" w:cs="Times New Roman"/>
                <w:sz w:val="24"/>
                <w:szCs w:val="24"/>
              </w:rPr>
              <w:t xml:space="preserve"> «Цветы»</w:t>
            </w:r>
          </w:p>
        </w:tc>
        <w:tc>
          <w:tcPr>
            <w:tcW w:w="2942" w:type="dxa"/>
          </w:tcPr>
          <w:p w:rsidR="00D12077" w:rsidRPr="00FB47CD" w:rsidRDefault="00D12077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D12077" w:rsidTr="008106B4">
        <w:tc>
          <w:tcPr>
            <w:tcW w:w="6629" w:type="dxa"/>
          </w:tcPr>
          <w:p w:rsidR="00D12077" w:rsidRPr="00FB47CD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452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  <w:r w:rsidR="00DD6452">
              <w:rPr>
                <w:rFonts w:ascii="Times New Roman" w:hAnsi="Times New Roman" w:cs="Times New Roman"/>
                <w:sz w:val="24"/>
                <w:szCs w:val="24"/>
              </w:rPr>
              <w:t xml:space="preserve"> «Пасхальные зайчики»</w:t>
            </w:r>
          </w:p>
        </w:tc>
        <w:tc>
          <w:tcPr>
            <w:tcW w:w="2942" w:type="dxa"/>
          </w:tcPr>
          <w:p w:rsidR="00D12077" w:rsidRPr="00FB47CD" w:rsidRDefault="00D12077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8106B4" w:rsidTr="008106B4">
        <w:tc>
          <w:tcPr>
            <w:tcW w:w="6629" w:type="dxa"/>
          </w:tcPr>
          <w:p w:rsidR="008106B4" w:rsidRDefault="00FB4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7CD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с отчётом о проделанной работе.</w:t>
            </w:r>
          </w:p>
          <w:p w:rsidR="00D12077" w:rsidRPr="00FB47CD" w:rsidRDefault="00D1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8106B4" w:rsidRPr="00FB47CD" w:rsidRDefault="00FB47CD" w:rsidP="00FB47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7C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8106B4" w:rsidRDefault="008106B4">
      <w:pPr>
        <w:rPr>
          <w:rFonts w:ascii="Times New Roman" w:hAnsi="Times New Roman" w:cs="Times New Roman"/>
          <w:b/>
          <w:sz w:val="24"/>
          <w:szCs w:val="24"/>
        </w:rPr>
      </w:pPr>
    </w:p>
    <w:p w:rsidR="00D12077" w:rsidRDefault="00D12077">
      <w:pPr>
        <w:rPr>
          <w:rFonts w:ascii="Times New Roman" w:hAnsi="Times New Roman" w:cs="Times New Roman"/>
          <w:b/>
          <w:sz w:val="24"/>
          <w:szCs w:val="24"/>
        </w:rPr>
      </w:pPr>
    </w:p>
    <w:p w:rsidR="00D12077" w:rsidRDefault="00D12077">
      <w:pPr>
        <w:rPr>
          <w:rFonts w:ascii="Times New Roman" w:hAnsi="Times New Roman" w:cs="Times New Roman"/>
          <w:b/>
          <w:sz w:val="24"/>
          <w:szCs w:val="24"/>
        </w:rPr>
      </w:pPr>
    </w:p>
    <w:p w:rsidR="00D12077" w:rsidRDefault="00D12077">
      <w:pPr>
        <w:rPr>
          <w:rFonts w:ascii="Times New Roman" w:hAnsi="Times New Roman" w:cs="Times New Roman"/>
          <w:b/>
          <w:sz w:val="24"/>
          <w:szCs w:val="24"/>
        </w:rPr>
      </w:pPr>
    </w:p>
    <w:p w:rsidR="00847B9C" w:rsidRDefault="00847B9C" w:rsidP="00847B9C">
      <w:pPr>
        <w:rPr>
          <w:rFonts w:ascii="Times New Roman" w:hAnsi="Times New Roman" w:cs="Times New Roman"/>
          <w:b/>
          <w:sz w:val="24"/>
          <w:szCs w:val="24"/>
        </w:rPr>
      </w:pPr>
    </w:p>
    <w:p w:rsidR="00D12077" w:rsidRDefault="000B15E9" w:rsidP="00847B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Перспективный план: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B15E9" w:rsidTr="000B15E9">
        <w:tc>
          <w:tcPr>
            <w:tcW w:w="3190" w:type="dxa"/>
          </w:tcPr>
          <w:p w:rsidR="000B15E9" w:rsidRPr="00AB3594" w:rsidRDefault="00AB3594" w:rsidP="0018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0B15E9">
              <w:rPr>
                <w:rFonts w:ascii="Times New Roman" w:hAnsi="Times New Roman" w:cs="Times New Roman"/>
                <w:b/>
                <w:sz w:val="24"/>
                <w:szCs w:val="24"/>
              </w:rPr>
              <w:t>ентябрь</w:t>
            </w:r>
          </w:p>
        </w:tc>
        <w:tc>
          <w:tcPr>
            <w:tcW w:w="3190" w:type="dxa"/>
          </w:tcPr>
          <w:p w:rsidR="000B15E9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9C9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«Расскажи историю листа»</w:t>
            </w:r>
          </w:p>
        </w:tc>
        <w:tc>
          <w:tcPr>
            <w:tcW w:w="3191" w:type="dxa"/>
          </w:tcPr>
          <w:p w:rsidR="000B15E9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Собираем листья, рассматриваем их форму, рисуем его портрет отпечатками листьев.</w:t>
            </w:r>
          </w:p>
          <w:p w:rsidR="00AB3594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речи, воображения,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сенсорика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нетрадиционное рисование)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9C9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Осенние дары»</w:t>
            </w:r>
          </w:p>
        </w:tc>
        <w:tc>
          <w:tcPr>
            <w:tcW w:w="3191" w:type="dxa"/>
          </w:tcPr>
          <w:p w:rsidR="000B15E9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овощи пальчиками, разукрашиваем деревянные шаблоны.</w:t>
            </w:r>
          </w:p>
          <w:p w:rsidR="00AB3594" w:rsidRDefault="00AB359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(Сенсорное исс</w:t>
            </w:r>
            <w:r w:rsidR="00570427">
              <w:rPr>
                <w:rFonts w:ascii="Times New Roman" w:hAnsi="Times New Roman" w:cs="Times New Roman"/>
                <w:sz w:val="24"/>
                <w:szCs w:val="24"/>
              </w:rPr>
              <w:t>ледование, развитие мелкой моторики, нетрадиционное рисование)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7A29C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«Волшебный мир грибов»</w:t>
            </w:r>
          </w:p>
        </w:tc>
        <w:tc>
          <w:tcPr>
            <w:tcW w:w="3191" w:type="dxa"/>
          </w:tcPr>
          <w:p w:rsidR="000B15E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грибов из воздушного пластилина. Исследуем разные фактуры для шляпок (крупы, семена)</w:t>
            </w:r>
          </w:p>
          <w:p w:rsidR="007A29C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лес вокруг грибов ватными палочками.</w:t>
            </w:r>
          </w:p>
          <w:p w:rsidR="007A29C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Сенсорика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мелкая моторика, нетрадиционное рисование)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7A29C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«Грибная полянка»</w:t>
            </w:r>
          </w:p>
        </w:tc>
        <w:tc>
          <w:tcPr>
            <w:tcW w:w="3191" w:type="dxa"/>
          </w:tcPr>
          <w:p w:rsidR="000B15E9" w:rsidRDefault="007A29C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Создаём коллективную композицию «Грибная полянка» с использованием различных материалов</w:t>
            </w:r>
            <w:r w:rsidR="001827E6">
              <w:rPr>
                <w:rFonts w:ascii="Times New Roman" w:hAnsi="Times New Roman" w:cs="Times New Roman"/>
                <w:sz w:val="24"/>
                <w:szCs w:val="24"/>
              </w:rPr>
              <w:t xml:space="preserve"> (листья, мох, шишки)</w:t>
            </w:r>
          </w:p>
          <w:p w:rsidR="001827E6" w:rsidRDefault="001827E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Обсуждаем съедобные и несъедобные грибы.</w:t>
            </w:r>
          </w:p>
          <w:p w:rsidR="001827E6" w:rsidRDefault="001827E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(Экологическое воспитание, развитие речи, творчество)</w:t>
            </w:r>
          </w:p>
        </w:tc>
      </w:tr>
      <w:tr w:rsidR="000B15E9" w:rsidTr="000B15E9">
        <w:tc>
          <w:tcPr>
            <w:tcW w:w="3190" w:type="dxa"/>
          </w:tcPr>
          <w:p w:rsidR="000B15E9" w:rsidRPr="001827E6" w:rsidRDefault="001827E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</w:tc>
        <w:tc>
          <w:tcPr>
            <w:tcW w:w="3190" w:type="dxa"/>
          </w:tcPr>
          <w:p w:rsidR="000B15E9" w:rsidRPr="00966064" w:rsidRDefault="0096606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«Перелётные птицы»</w:t>
            </w:r>
          </w:p>
        </w:tc>
        <w:tc>
          <w:tcPr>
            <w:tcW w:w="3191" w:type="dxa"/>
          </w:tcPr>
          <w:p w:rsidR="000B15E9" w:rsidRDefault="00966064" w:rsidP="00966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Наблюдаем за птицами. Имитируем движение птиц, слушаем их голоса, показ светового театра.</w:t>
            </w:r>
          </w:p>
          <w:p w:rsidR="00966064" w:rsidRDefault="00966064" w:rsidP="00966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птиц из ладошек совместно с родителями.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966064" w:rsidRDefault="00966064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2 </w:t>
            </w:r>
            <w:r w:rsidR="00847B9C">
              <w:rPr>
                <w:rFonts w:ascii="Times New Roman" w:hAnsi="Times New Roman" w:cs="Times New Roman"/>
                <w:sz w:val="24"/>
                <w:szCs w:val="24"/>
              </w:rPr>
              <w:t>«Строим ко</w:t>
            </w:r>
            <w:r w:rsidRPr="00966064">
              <w:rPr>
                <w:rFonts w:ascii="Times New Roman" w:hAnsi="Times New Roman" w:cs="Times New Roman"/>
                <w:sz w:val="24"/>
                <w:szCs w:val="24"/>
              </w:rPr>
              <w:t>рмушку»</w:t>
            </w:r>
          </w:p>
        </w:tc>
        <w:tc>
          <w:tcPr>
            <w:tcW w:w="3191" w:type="dxa"/>
          </w:tcPr>
          <w:p w:rsidR="000B15E9" w:rsidRDefault="00596D5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Конструируем кормушку для птиц из природных материалов. Обсуждаем, зачем нужно помогать птицам зимой.</w:t>
            </w:r>
          </w:p>
          <w:p w:rsidR="00596D53" w:rsidRDefault="00596D5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(Экологическое воспитание, конструирование, развитие речи)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596D53" w:rsidRDefault="00596D5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Pr="00C839FF">
              <w:rPr>
                <w:rFonts w:ascii="Times New Roman" w:hAnsi="Times New Roman" w:cs="Times New Roman"/>
                <w:sz w:val="24"/>
                <w:szCs w:val="24"/>
              </w:rPr>
              <w:t>Чудесная коробочка»</w:t>
            </w:r>
          </w:p>
        </w:tc>
        <w:tc>
          <w:tcPr>
            <w:tcW w:w="3191" w:type="dxa"/>
          </w:tcPr>
          <w:p w:rsidR="000B15E9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Сенсорная игра с осенними дарами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7A73A6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Осенний коллаж»</w:t>
            </w:r>
          </w:p>
        </w:tc>
        <w:tc>
          <w:tcPr>
            <w:tcW w:w="3191" w:type="dxa"/>
          </w:tcPr>
          <w:p w:rsidR="000B15E9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Создаём коллективный коллаж из осенних листьев, веток, плодов.</w:t>
            </w:r>
          </w:p>
          <w:p w:rsidR="007A73A6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(Развитие творческих способностей, коллективная работа)</w:t>
            </w:r>
          </w:p>
        </w:tc>
      </w:tr>
      <w:tr w:rsidR="000B15E9" w:rsidTr="000B15E9">
        <w:tc>
          <w:tcPr>
            <w:tcW w:w="3190" w:type="dxa"/>
          </w:tcPr>
          <w:p w:rsidR="000B15E9" w:rsidRPr="007A73A6" w:rsidRDefault="007A73A6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3190" w:type="dxa"/>
          </w:tcPr>
          <w:p w:rsidR="000B15E9" w:rsidRPr="007A73A6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«Исследование текстур»</w:t>
            </w:r>
          </w:p>
        </w:tc>
        <w:tc>
          <w:tcPr>
            <w:tcW w:w="3191" w:type="dxa"/>
          </w:tcPr>
          <w:p w:rsidR="000B15E9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исследуют различные текстуры, а затем создают абстрактные картины, использую найденные текстуры как инструменты для рисования.</w:t>
            </w:r>
          </w:p>
          <w:p w:rsidR="007A73A6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(Стимулировать креативность при использовании текстурных материалов для рисования)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7A73A6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Цвета света»</w:t>
            </w:r>
          </w:p>
        </w:tc>
        <w:tc>
          <w:tcPr>
            <w:tcW w:w="3191" w:type="dxa"/>
          </w:tcPr>
          <w:p w:rsidR="000B15E9" w:rsidRDefault="007A73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работают с прозрачными плёнками,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накладывая их друг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друга</w:t>
            </w:r>
            <w:r w:rsidR="00BD555C">
              <w:rPr>
                <w:rFonts w:ascii="Times New Roman" w:hAnsi="Times New Roman" w:cs="Times New Roman"/>
                <w:sz w:val="24"/>
                <w:szCs w:val="24"/>
              </w:rPr>
              <w:t>, видят, как смешиваются цвета. Затем они создают рисунки, используя свет на белом картоне.</w:t>
            </w:r>
          </w:p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(Исследовать взаимодействие цвета и света)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3 </w:t>
            </w:r>
            <w:r w:rsidRPr="00C839FF">
              <w:rPr>
                <w:rFonts w:ascii="Times New Roman" w:hAnsi="Times New Roman" w:cs="Times New Roman"/>
                <w:sz w:val="24"/>
                <w:szCs w:val="24"/>
              </w:rPr>
              <w:t>« Звуки природы»</w:t>
            </w:r>
          </w:p>
        </w:tc>
        <w:tc>
          <w:tcPr>
            <w:tcW w:w="3191" w:type="dxa"/>
          </w:tcPr>
          <w:p w:rsidR="000B15E9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слушают звуки природы и обсуждают свои ощущения. Затем они рисуют птиц и дерево.</w:t>
            </w:r>
          </w:p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Развивать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слушательские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навыки и связь с природой, развитие творческих способностей)</w:t>
            </w:r>
          </w:p>
        </w:tc>
      </w:tr>
      <w:tr w:rsidR="000B15E9" w:rsidTr="000B15E9">
        <w:tc>
          <w:tcPr>
            <w:tcW w:w="3190" w:type="dxa"/>
          </w:tcPr>
          <w:p w:rsidR="000B15E9" w:rsidRDefault="000B15E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B15E9" w:rsidRP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Цветовой</w:t>
            </w:r>
            <w:proofErr w:type="gramEnd"/>
            <w:r w:rsidR="00847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1" w:type="dxa"/>
          </w:tcPr>
          <w:p w:rsidR="000B15E9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смешивают пальчиковые краски, экспериментируют с получением разных оттенков и создают абстрактные картины.</w:t>
            </w:r>
          </w:p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(Развитие фантазии и творческих способностей)</w:t>
            </w:r>
          </w:p>
        </w:tc>
      </w:tr>
      <w:tr w:rsidR="00BD555C" w:rsidTr="000B15E9">
        <w:tc>
          <w:tcPr>
            <w:tcW w:w="3190" w:type="dxa"/>
          </w:tcPr>
          <w:p w:rsidR="00BD555C" w:rsidRPr="00BD555C" w:rsidRDefault="00BD555C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3190" w:type="dxa"/>
          </w:tcPr>
          <w:p w:rsidR="00BD555C" w:rsidRPr="005E64A6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55C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 w:rsidR="005E64A6">
              <w:rPr>
                <w:rFonts w:ascii="Times New Roman" w:hAnsi="Times New Roman" w:cs="Times New Roman"/>
                <w:sz w:val="24"/>
                <w:szCs w:val="24"/>
              </w:rPr>
              <w:t xml:space="preserve">« Снежное волшебство» </w:t>
            </w:r>
          </w:p>
        </w:tc>
        <w:tc>
          <w:tcPr>
            <w:tcW w:w="3191" w:type="dxa"/>
          </w:tcPr>
          <w:p w:rsidR="00BD555C" w:rsidRDefault="005E64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знакомятся с искусственным снегом, играют в него, создавая снежные фигурки и конструкции.</w:t>
            </w:r>
          </w:p>
          <w:p w:rsidR="005E64A6" w:rsidRDefault="005E64A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(Развивать тактильные ощущения и моторику рук)</w:t>
            </w:r>
          </w:p>
        </w:tc>
      </w:tr>
      <w:tr w:rsidR="00BD555C" w:rsidTr="000B15E9">
        <w:tc>
          <w:tcPr>
            <w:tcW w:w="3190" w:type="dxa"/>
          </w:tcPr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D555C" w:rsidRPr="00281AC6" w:rsidRDefault="00281AC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E36E2">
              <w:rPr>
                <w:rFonts w:ascii="Times New Roman" w:hAnsi="Times New Roman" w:cs="Times New Roman"/>
                <w:sz w:val="24"/>
                <w:szCs w:val="24"/>
              </w:rPr>
              <w:t xml:space="preserve"> Мир чудесных деталей»</w:t>
            </w:r>
          </w:p>
        </w:tc>
        <w:tc>
          <w:tcPr>
            <w:tcW w:w="3191" w:type="dxa"/>
          </w:tcPr>
          <w:p w:rsidR="00BD555C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создают коллажи из картона. В конце занятия организуется выставка, где дети могут рассказать о своих поделках.</w:t>
            </w:r>
          </w:p>
        </w:tc>
      </w:tr>
      <w:tr w:rsidR="00BD555C" w:rsidTr="000B15E9">
        <w:tc>
          <w:tcPr>
            <w:tcW w:w="3190" w:type="dxa"/>
          </w:tcPr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D555C" w:rsidRP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Зимняя сказка» </w:t>
            </w:r>
          </w:p>
        </w:tc>
        <w:tc>
          <w:tcPr>
            <w:tcW w:w="3191" w:type="dxa"/>
          </w:tcPr>
          <w:p w:rsidR="00BD555C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картонного домика. Дети украшают его кусочками цветной бумаги, красками.</w:t>
            </w:r>
          </w:p>
        </w:tc>
      </w:tr>
      <w:tr w:rsidR="00BD555C" w:rsidTr="000B15E9">
        <w:tc>
          <w:tcPr>
            <w:tcW w:w="3190" w:type="dxa"/>
          </w:tcPr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D555C" w:rsidRP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Зимнее волшебство»</w:t>
            </w:r>
          </w:p>
        </w:tc>
        <w:tc>
          <w:tcPr>
            <w:tcW w:w="3191" w:type="dxa"/>
          </w:tcPr>
          <w:p w:rsidR="00BD555C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картонных масок. Уклон на творческий детский подход.</w:t>
            </w:r>
          </w:p>
        </w:tc>
      </w:tr>
      <w:tr w:rsidR="00BD555C" w:rsidTr="000B15E9">
        <w:tc>
          <w:tcPr>
            <w:tcW w:w="3190" w:type="dxa"/>
          </w:tcPr>
          <w:p w:rsidR="00BD555C" w:rsidRPr="004E36E2" w:rsidRDefault="004E36E2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190" w:type="dxa"/>
          </w:tcPr>
          <w:p w:rsidR="00BD555C" w:rsidRPr="004E36E2" w:rsidRDefault="004E36E2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 w:rsidR="00E070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</w:t>
            </w:r>
            <w:r w:rsidR="00E07092" w:rsidRPr="00E07092">
              <w:rPr>
                <w:rFonts w:ascii="Times New Roman" w:hAnsi="Times New Roman" w:cs="Times New Roman"/>
                <w:sz w:val="24"/>
                <w:szCs w:val="24"/>
              </w:rPr>
              <w:t>«Снегопад зимою»</w:t>
            </w:r>
          </w:p>
        </w:tc>
        <w:tc>
          <w:tcPr>
            <w:tcW w:w="3191" w:type="dxa"/>
          </w:tcPr>
          <w:p w:rsidR="00BD555C" w:rsidRDefault="00E0709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зимнего пейзажа с помощью нетрадиционного рисования: используя ватные диски как «снежки», добавление блёсток для создания эффекта инея.</w:t>
            </w:r>
          </w:p>
        </w:tc>
      </w:tr>
      <w:tr w:rsidR="00BD555C" w:rsidTr="000B15E9">
        <w:tc>
          <w:tcPr>
            <w:tcW w:w="3190" w:type="dxa"/>
          </w:tcPr>
          <w:p w:rsidR="00BD555C" w:rsidRDefault="00BD555C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D555C" w:rsidRPr="00E0709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2</w:t>
            </w:r>
            <w:r w:rsidR="00E07092">
              <w:rPr>
                <w:rFonts w:ascii="Times New Roman" w:hAnsi="Times New Roman" w:cs="Times New Roman"/>
                <w:sz w:val="24"/>
                <w:szCs w:val="24"/>
              </w:rPr>
              <w:t xml:space="preserve">« Зимние животные» </w:t>
            </w:r>
          </w:p>
        </w:tc>
        <w:tc>
          <w:tcPr>
            <w:tcW w:w="3191" w:type="dxa"/>
          </w:tcPr>
          <w:p w:rsidR="00BD555C" w:rsidRDefault="00E0709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рисуют основу своих животных, а затем создают с помощью пластилина объёмные детали.</w:t>
            </w:r>
          </w:p>
        </w:tc>
      </w:tr>
      <w:tr w:rsidR="004E36E2" w:rsidTr="000B15E9">
        <w:tc>
          <w:tcPr>
            <w:tcW w:w="3190" w:type="dxa"/>
          </w:tcPr>
          <w:p w:rsid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E36E2" w:rsidRPr="00E0709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3</w:t>
            </w:r>
            <w:r w:rsidR="00E0709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25F67">
              <w:rPr>
                <w:rFonts w:ascii="Times New Roman" w:hAnsi="Times New Roman" w:cs="Times New Roman"/>
                <w:sz w:val="24"/>
                <w:szCs w:val="24"/>
              </w:rPr>
              <w:t>Ледяные узоры»</w:t>
            </w:r>
          </w:p>
        </w:tc>
        <w:tc>
          <w:tcPr>
            <w:tcW w:w="3191" w:type="dxa"/>
          </w:tcPr>
          <w:p w:rsidR="004E36E2" w:rsidRPr="00525F67" w:rsidRDefault="00525F67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морской соли, акварели,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гелевых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ручек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создают картины узоров.</w:t>
            </w:r>
          </w:p>
        </w:tc>
      </w:tr>
      <w:tr w:rsidR="00525F67" w:rsidTr="000B15E9">
        <w:tc>
          <w:tcPr>
            <w:tcW w:w="3190" w:type="dxa"/>
          </w:tcPr>
          <w:p w:rsidR="00525F67" w:rsidRDefault="00525F67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25F67" w:rsidRPr="00525F67" w:rsidRDefault="00525F67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="00B46519">
              <w:rPr>
                <w:rFonts w:ascii="Times New Roman" w:hAnsi="Times New Roman" w:cs="Times New Roman"/>
                <w:sz w:val="24"/>
                <w:szCs w:val="24"/>
              </w:rPr>
              <w:t>Следы на снегу»</w:t>
            </w:r>
          </w:p>
        </w:tc>
        <w:tc>
          <w:tcPr>
            <w:tcW w:w="3191" w:type="dxa"/>
          </w:tcPr>
          <w:p w:rsidR="00525F67" w:rsidRDefault="00B4651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картоне сделать фон снега, добавить блёстки, а затем дети рисуют различные следы.</w:t>
            </w:r>
          </w:p>
        </w:tc>
      </w:tr>
      <w:tr w:rsidR="004E36E2" w:rsidTr="000B15E9">
        <w:tc>
          <w:tcPr>
            <w:tcW w:w="3190" w:type="dxa"/>
          </w:tcPr>
          <w:p w:rsidR="004E36E2" w:rsidRPr="004E36E2" w:rsidRDefault="004E36E2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190" w:type="dxa"/>
          </w:tcPr>
          <w:p w:rsidR="004E36E2" w:rsidRPr="00B46519" w:rsidRDefault="00B4651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Мужество через звук»</w:t>
            </w:r>
          </w:p>
        </w:tc>
        <w:tc>
          <w:tcPr>
            <w:tcW w:w="3191" w:type="dxa"/>
          </w:tcPr>
          <w:p w:rsidR="004E36E2" w:rsidRDefault="00B46519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Детям предлагаю поиграть на различных музыкальных инструментах. Затем предлагают создать абстрактные рисунки, вдохновлённые звуками.</w:t>
            </w:r>
            <w:r w:rsidR="00711906">
              <w:rPr>
                <w:rFonts w:ascii="Times New Roman" w:hAnsi="Times New Roman" w:cs="Times New Roman"/>
                <w:sz w:val="24"/>
                <w:szCs w:val="24"/>
              </w:rPr>
              <w:t xml:space="preserve"> Они могут использовать краски, чтобы передавать эмоции, которые вызвали звуки.</w:t>
            </w:r>
          </w:p>
        </w:tc>
      </w:tr>
      <w:tr w:rsidR="004E36E2" w:rsidTr="000B15E9">
        <w:tc>
          <w:tcPr>
            <w:tcW w:w="3190" w:type="dxa"/>
          </w:tcPr>
          <w:p w:rsid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E36E2" w:rsidRPr="00711906" w:rsidRDefault="0071190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«Сенсорный щит»</w:t>
            </w:r>
          </w:p>
        </w:tc>
        <w:tc>
          <w:tcPr>
            <w:tcW w:w="3191" w:type="dxa"/>
          </w:tcPr>
          <w:p w:rsidR="004E36E2" w:rsidRDefault="0071190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Берутся картонные щиты. Дети самостоятельно создают щиты, используя всевозможные материалы.</w:t>
            </w:r>
          </w:p>
        </w:tc>
      </w:tr>
      <w:tr w:rsidR="004E36E2" w:rsidTr="000B15E9">
        <w:tc>
          <w:tcPr>
            <w:tcW w:w="3190" w:type="dxa"/>
          </w:tcPr>
          <w:p w:rsid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E36E2" w:rsidRPr="00711906" w:rsidRDefault="0071190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Краски защитника»</w:t>
            </w:r>
          </w:p>
        </w:tc>
        <w:tc>
          <w:tcPr>
            <w:tcW w:w="3191" w:type="dxa"/>
          </w:tcPr>
          <w:p w:rsidR="004E36E2" w:rsidRDefault="00711906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объединяются в группу и рисуют совместную картину, представляя защитника Отечества. Используются нетрадиционные материалы, чтобы создать необычные текс</w:t>
            </w:r>
            <w:r w:rsidR="009F636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уры и эффекты.</w:t>
            </w:r>
          </w:p>
        </w:tc>
      </w:tr>
      <w:tr w:rsidR="004E36E2" w:rsidTr="000B15E9">
        <w:tc>
          <w:tcPr>
            <w:tcW w:w="3190" w:type="dxa"/>
          </w:tcPr>
          <w:p w:rsidR="004E36E2" w:rsidRDefault="004E36E2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E36E2" w:rsidRPr="00DD241A" w:rsidRDefault="00DD241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Занятие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История героя в различных цветах»</w:t>
            </w:r>
          </w:p>
        </w:tc>
        <w:tc>
          <w:tcPr>
            <w:tcW w:w="3191" w:type="dxa"/>
          </w:tcPr>
          <w:p w:rsidR="004E36E2" w:rsidRDefault="00DD241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создают коллажи, используя разные цвета и формы, чтобы изобразить свои мысли и чувства.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Например, красный – может символизировать смелость, синий – спокойствие и надёжность. </w:t>
            </w:r>
          </w:p>
        </w:tc>
      </w:tr>
      <w:tr w:rsidR="00C839FF" w:rsidTr="002E4B2E">
        <w:trPr>
          <w:trHeight w:val="1314"/>
        </w:trPr>
        <w:tc>
          <w:tcPr>
            <w:tcW w:w="3190" w:type="dxa"/>
          </w:tcPr>
          <w:p w:rsidR="00C839FF" w:rsidRPr="004B029A" w:rsidRDefault="004B029A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3190" w:type="dxa"/>
          </w:tcPr>
          <w:p w:rsidR="00C839FF" w:rsidRPr="00C50845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 w:rsidR="00C50845">
              <w:rPr>
                <w:rFonts w:ascii="Times New Roman" w:hAnsi="Times New Roman" w:cs="Times New Roman"/>
                <w:sz w:val="24"/>
                <w:szCs w:val="24"/>
              </w:rPr>
              <w:t xml:space="preserve"> «Весёлые маски»</w:t>
            </w:r>
          </w:p>
        </w:tc>
        <w:tc>
          <w:tcPr>
            <w:tcW w:w="3191" w:type="dxa"/>
          </w:tcPr>
          <w:p w:rsidR="00C839FF" w:rsidRDefault="00C50845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изготавливают  из различных фигур маску, а затем разукрашивают их гуашью.</w:t>
            </w:r>
          </w:p>
          <w:p w:rsidR="004E15D7" w:rsidRPr="004E15D7" w:rsidRDefault="004E15D7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9FF" w:rsidTr="000B15E9">
        <w:tc>
          <w:tcPr>
            <w:tcW w:w="3190" w:type="dxa"/>
          </w:tcPr>
          <w:p w:rsidR="00C839FF" w:rsidRDefault="00C839FF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2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>«Цветные камушки»</w:t>
            </w:r>
          </w:p>
        </w:tc>
        <w:tc>
          <w:tcPr>
            <w:tcW w:w="3191" w:type="dxa"/>
          </w:tcPr>
          <w:p w:rsidR="00C839FF" w:rsidRDefault="00D2305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Раскладывание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цветних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камней на образцы узоров.</w:t>
            </w:r>
          </w:p>
        </w:tc>
      </w:tr>
      <w:tr w:rsidR="00C839FF" w:rsidTr="000B15E9">
        <w:tc>
          <w:tcPr>
            <w:tcW w:w="3190" w:type="dxa"/>
          </w:tcPr>
          <w:p w:rsidR="00C839FF" w:rsidRDefault="00C839FF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3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 xml:space="preserve">«Цветное стекло» </w:t>
            </w:r>
          </w:p>
        </w:tc>
        <w:tc>
          <w:tcPr>
            <w:tcW w:w="3191" w:type="dxa"/>
          </w:tcPr>
          <w:p w:rsidR="00C839FF" w:rsidRDefault="00D2305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фальги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гуаши цветного стекла»</w:t>
            </w:r>
          </w:p>
        </w:tc>
      </w:tr>
      <w:tr w:rsidR="00C839FF" w:rsidTr="000B15E9">
        <w:tc>
          <w:tcPr>
            <w:tcW w:w="3190" w:type="dxa"/>
          </w:tcPr>
          <w:p w:rsidR="00C839FF" w:rsidRDefault="00C839FF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4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>«Весёлые котики»</w:t>
            </w:r>
          </w:p>
        </w:tc>
        <w:tc>
          <w:tcPr>
            <w:tcW w:w="3191" w:type="dxa"/>
          </w:tcPr>
          <w:p w:rsidR="00C839FF" w:rsidRDefault="00D2305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Украшение шаблонов кошек при помощи ниток, пуговиц,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пумпонов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фломастеров.</w:t>
            </w:r>
          </w:p>
        </w:tc>
      </w:tr>
      <w:tr w:rsidR="00C839FF" w:rsidTr="000B15E9">
        <w:tc>
          <w:tcPr>
            <w:tcW w:w="3190" w:type="dxa"/>
          </w:tcPr>
          <w:p w:rsidR="00C839FF" w:rsidRPr="004B029A" w:rsidRDefault="004B029A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 xml:space="preserve">«Смешные ёжики» </w:t>
            </w:r>
          </w:p>
        </w:tc>
        <w:tc>
          <w:tcPr>
            <w:tcW w:w="3191" w:type="dxa"/>
          </w:tcPr>
          <w:p w:rsidR="00C839FF" w:rsidRDefault="00D2305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Украшение шаблонов ёжиков из стружек  от карандашей.</w:t>
            </w:r>
          </w:p>
        </w:tc>
      </w:tr>
      <w:tr w:rsidR="00C839FF" w:rsidTr="000B15E9">
        <w:tc>
          <w:tcPr>
            <w:tcW w:w="3190" w:type="dxa"/>
          </w:tcPr>
          <w:p w:rsidR="00C839FF" w:rsidRDefault="00C839FF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2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 xml:space="preserve">«Зайки» </w:t>
            </w:r>
          </w:p>
        </w:tc>
        <w:tc>
          <w:tcPr>
            <w:tcW w:w="3191" w:type="dxa"/>
          </w:tcPr>
          <w:p w:rsidR="00C839FF" w:rsidRDefault="00D2305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зайчиков из дерева и украшений.</w:t>
            </w:r>
          </w:p>
        </w:tc>
      </w:tr>
      <w:tr w:rsidR="00C839FF" w:rsidTr="000B15E9">
        <w:tc>
          <w:tcPr>
            <w:tcW w:w="3190" w:type="dxa"/>
          </w:tcPr>
          <w:p w:rsidR="00C839FF" w:rsidRDefault="00C839FF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839FF" w:rsidRPr="00D2305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3</w:t>
            </w:r>
            <w:r w:rsidR="00D2305A">
              <w:rPr>
                <w:rFonts w:ascii="Times New Roman" w:hAnsi="Times New Roman" w:cs="Times New Roman"/>
                <w:sz w:val="24"/>
                <w:szCs w:val="24"/>
              </w:rPr>
              <w:t>«Бабочки»</w:t>
            </w:r>
          </w:p>
        </w:tc>
        <w:tc>
          <w:tcPr>
            <w:tcW w:w="3191" w:type="dxa"/>
          </w:tcPr>
          <w:p w:rsidR="00C839FF" w:rsidRDefault="0015383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Разукрашивание бабочек техникой – монотипия. </w:t>
            </w:r>
          </w:p>
        </w:tc>
      </w:tr>
      <w:tr w:rsidR="004B029A" w:rsidTr="000B15E9">
        <w:tc>
          <w:tcPr>
            <w:tcW w:w="3190" w:type="dxa"/>
          </w:tcPr>
          <w:p w:rsidR="004B029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B029A" w:rsidRPr="0015383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4</w:t>
            </w:r>
            <w:r w:rsidR="0015383A">
              <w:rPr>
                <w:rFonts w:ascii="Times New Roman" w:hAnsi="Times New Roman" w:cs="Times New Roman"/>
                <w:sz w:val="24"/>
                <w:szCs w:val="24"/>
              </w:rPr>
              <w:t>« Весёлые деревяшки»</w:t>
            </w:r>
          </w:p>
        </w:tc>
        <w:tc>
          <w:tcPr>
            <w:tcW w:w="3191" w:type="dxa"/>
          </w:tcPr>
          <w:p w:rsidR="004B029A" w:rsidRDefault="0015383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Разукрашивание различных фигур из дерева.</w:t>
            </w:r>
          </w:p>
        </w:tc>
      </w:tr>
      <w:tr w:rsidR="004B029A" w:rsidTr="000B15E9">
        <w:tc>
          <w:tcPr>
            <w:tcW w:w="3190" w:type="dxa"/>
          </w:tcPr>
          <w:p w:rsidR="004B029A" w:rsidRPr="004B029A" w:rsidRDefault="004B029A" w:rsidP="000B15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190" w:type="dxa"/>
          </w:tcPr>
          <w:p w:rsidR="004B029A" w:rsidRPr="00601183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1</w:t>
            </w:r>
            <w:r w:rsidR="00601183">
              <w:rPr>
                <w:rFonts w:ascii="Times New Roman" w:hAnsi="Times New Roman" w:cs="Times New Roman"/>
                <w:sz w:val="24"/>
                <w:szCs w:val="24"/>
              </w:rPr>
              <w:t>«Жирафик»</w:t>
            </w:r>
          </w:p>
        </w:tc>
        <w:tc>
          <w:tcPr>
            <w:tcW w:w="3191" w:type="dxa"/>
          </w:tcPr>
          <w:p w:rsidR="004B029A" w:rsidRDefault="0060118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рисуют жирафа, затем его разукрашивают и украшают его при помощи блёсток.</w:t>
            </w:r>
          </w:p>
        </w:tc>
      </w:tr>
      <w:tr w:rsidR="004B029A" w:rsidTr="000B15E9">
        <w:tc>
          <w:tcPr>
            <w:tcW w:w="3190" w:type="dxa"/>
          </w:tcPr>
          <w:p w:rsidR="004B029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B029A" w:rsidRPr="00601183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2</w:t>
            </w:r>
            <w:r w:rsidR="00601183">
              <w:rPr>
                <w:rFonts w:ascii="Times New Roman" w:hAnsi="Times New Roman" w:cs="Times New Roman"/>
                <w:sz w:val="24"/>
                <w:szCs w:val="24"/>
              </w:rPr>
              <w:t>«Доброе сердце»</w:t>
            </w:r>
          </w:p>
        </w:tc>
        <w:tc>
          <w:tcPr>
            <w:tcW w:w="3191" w:type="dxa"/>
          </w:tcPr>
          <w:p w:rsidR="004B029A" w:rsidRDefault="0060118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из шаблона сердце оборачивают нитками, а затем разукрашиваю его.</w:t>
            </w:r>
          </w:p>
        </w:tc>
      </w:tr>
      <w:tr w:rsidR="004B029A" w:rsidTr="000B15E9">
        <w:tc>
          <w:tcPr>
            <w:tcW w:w="3190" w:type="dxa"/>
          </w:tcPr>
          <w:p w:rsidR="004B029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B029A" w:rsidRPr="00601183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3</w:t>
            </w:r>
            <w:r w:rsidR="00601183">
              <w:rPr>
                <w:rFonts w:ascii="Times New Roman" w:hAnsi="Times New Roman" w:cs="Times New Roman"/>
                <w:sz w:val="24"/>
                <w:szCs w:val="24"/>
              </w:rPr>
              <w:t xml:space="preserve">«Я люблю свою лошадку» </w:t>
            </w:r>
          </w:p>
        </w:tc>
        <w:tc>
          <w:tcPr>
            <w:tcW w:w="3191" w:type="dxa"/>
          </w:tcPr>
          <w:p w:rsidR="004B029A" w:rsidRDefault="00C50845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Украшают шаблон лошади из цветных бумажек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пумпонов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029A" w:rsidTr="000B15E9">
        <w:tc>
          <w:tcPr>
            <w:tcW w:w="3190" w:type="dxa"/>
          </w:tcPr>
          <w:p w:rsidR="004B029A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B029A" w:rsidRPr="00601183" w:rsidRDefault="004B029A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Занятие 4</w:t>
            </w:r>
            <w:r w:rsidR="00601183">
              <w:rPr>
                <w:rFonts w:ascii="Times New Roman" w:hAnsi="Times New Roman" w:cs="Times New Roman"/>
                <w:sz w:val="24"/>
                <w:szCs w:val="24"/>
              </w:rPr>
              <w:t xml:space="preserve">«Насекомые из листочков» </w:t>
            </w:r>
          </w:p>
        </w:tc>
        <w:tc>
          <w:tcPr>
            <w:tcW w:w="3191" w:type="dxa"/>
          </w:tcPr>
          <w:p w:rsidR="004B029A" w:rsidRDefault="00601183" w:rsidP="000B15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Детям даётся развить своё воображение и изготовить из веточек и листочков различных насекомых»</w:t>
            </w:r>
          </w:p>
        </w:tc>
      </w:tr>
    </w:tbl>
    <w:p w:rsidR="00847B9C" w:rsidRDefault="00847B9C" w:rsidP="00847B9C">
      <w:pPr>
        <w:pStyle w:val="c28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847B9C" w:rsidRDefault="00847B9C" w:rsidP="00847B9C">
      <w:pPr>
        <w:pStyle w:val="c2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План по самообразованию воспитателя ДОУ не имеет </w:t>
      </w:r>
      <w:proofErr w:type="spellStart"/>
      <w:r>
        <w:rPr>
          <w:rStyle w:val="c7"/>
          <w:color w:val="000000"/>
          <w:sz w:val="28"/>
          <w:szCs w:val="28"/>
        </w:rPr>
        <w:t>стандратной</w:t>
      </w:r>
      <w:proofErr w:type="spellEnd"/>
      <w:r>
        <w:rPr>
          <w:rStyle w:val="c7"/>
          <w:color w:val="000000"/>
          <w:sz w:val="28"/>
          <w:szCs w:val="28"/>
        </w:rPr>
        <w:t xml:space="preserve"> структуры. Форма его составления может быть различной и определяется требованиями конкретного образовательного учреждения к оформлению деловой документации. В соответствии с этим воспитатель может вносить изменения в представленный образец, заменяя или добавляя определенные графы.</w:t>
      </w:r>
    </w:p>
    <w:p w:rsidR="000B15E9" w:rsidRDefault="000B15E9" w:rsidP="000B15E9">
      <w:pPr>
        <w:rPr>
          <w:rFonts w:ascii="Times New Roman" w:hAnsi="Times New Roman" w:cs="Times New Roman"/>
          <w:sz w:val="24"/>
          <w:szCs w:val="24"/>
        </w:rPr>
      </w:pPr>
    </w:p>
    <w:p w:rsidR="00FE5CE9" w:rsidRDefault="00FE5CE9" w:rsidP="000B15E9">
      <w:pPr>
        <w:rPr>
          <w:rFonts w:ascii="Times New Roman" w:hAnsi="Times New Roman" w:cs="Times New Roman"/>
          <w:sz w:val="24"/>
          <w:szCs w:val="24"/>
        </w:rPr>
      </w:pPr>
    </w:p>
    <w:p w:rsidR="00FE5CE9" w:rsidRDefault="00FE5CE9" w:rsidP="000B15E9">
      <w:pPr>
        <w:rPr>
          <w:rFonts w:ascii="Times New Roman" w:hAnsi="Times New Roman" w:cs="Times New Roman"/>
          <w:sz w:val="24"/>
          <w:szCs w:val="24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D83">
        <w:rPr>
          <w:rFonts w:ascii="Times New Roman" w:hAnsi="Times New Roman" w:cs="Times New Roman"/>
          <w:b/>
          <w:sz w:val="28"/>
          <w:szCs w:val="28"/>
        </w:rPr>
        <w:lastRenderedPageBreak/>
        <w:t>Проект мастер – классов «Мама и ребёнок» в мире Реджио.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классы с родителями в Реджио педагогике – это прекрасная возможность для педагогов и родителей обменяться опытом, знаниями и эмоциями в рамках образовательного процесса, а также установить взаимное понимание.</w:t>
      </w:r>
    </w:p>
    <w:p w:rsidR="00FE5CE9" w:rsidRPr="00227767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инструмент для реализации принципов Реджио педагогики, где ребёнок рассматривает как активный исследователь, а взрослые – как наставники, направляющие ребёнка в его исследовательской деятельности.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интерактивного пространства для совместного творчества и исследования мам и детей, основанного на принципах Реджио – педагогики, для укрепления эмоциональной связи, развития «ста языков» самовыражения ребёнка и осознание роли взрослого как партнёра и наблюдателя в процессе детского открытия.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hAnsi="Times New Roman" w:cs="Times New Roman"/>
          <w:sz w:val="28"/>
          <w:szCs w:val="28"/>
        </w:rPr>
        <w:t>мамы и дети (возраст 3-6 лет)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№1 «Магия света и тени: история без слов»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взаимодействия света, тени и прозрачных материалов.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Длительность: </w:t>
      </w:r>
      <w:r>
        <w:rPr>
          <w:rFonts w:ascii="Times New Roman" w:hAnsi="Times New Roman" w:cs="Times New Roman"/>
          <w:sz w:val="28"/>
          <w:szCs w:val="28"/>
        </w:rPr>
        <w:t>1.5 часа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Проекто</w:t>
      </w:r>
      <w:proofErr w:type="gramStart"/>
      <w:r>
        <w:rPr>
          <w:rFonts w:ascii="Times New Roman" w:hAnsi="Times New Roman" w:cs="Times New Roman"/>
          <w:sz w:val="28"/>
          <w:szCs w:val="28"/>
        </w:rPr>
        <w:t>р(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настольные лампы, фонарики), полупрозрачные ткани разных цветов (шарфы, отрезки тюли), природные материалы ( листья, перья, веточки), цветные плёнки, целлофан, мелкие прозрачные предметы( бусины, камешки), бумага для рисования, цветные карандаши, мелки (для фиксации впечатлений после)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наблюдательности и внимания к деталям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исследование физических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св</w:t>
      </w:r>
      <w:proofErr w:type="gramEnd"/>
      <w:r>
        <w:rPr>
          <w:rFonts w:ascii="Times New Roman" w:hAnsi="Times New Roman" w:cs="Times New Roman"/>
          <w:sz w:val="28"/>
          <w:szCs w:val="28"/>
        </w:rPr>
        <w:t>ета и тени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воображения и творческого мышления через создание историй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мелкой моторики через манипуляции с предметами.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активности: 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Пространство затемнено, включены несколько источников света (проекторы, лампы). На стенах и полу – большие белые экраны или листы бумаги.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 дети свободно перемещаются по пространству, экспериментируя с материалами. Они могут проецировать тени своих рук и тел, создавать «кукольный театр» из веточек и листьев, накладывать цветные плёнки на источник света, чтобы изменить атмосферу.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историй: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Взрослые поддерживают инициативу детей, задают открытые вопросы (Что видишь?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происходит с тенью, когда ты двигаешь рукой?), но не диктуют сюжет.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6E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позволить ребёнку самостоятельно исследовать и придумывать свои «истории» через свет и тень.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зарисовать или описать самые яркие впечатления и открытия.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№2 «Текстурный мир: волшебные скульптуры «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текстур и создание объёмных форм из природных и бытовых материалов.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большой выбор природных материалов: шишки, жёлуди, веточки, камни, песок, сухие листья, ракушки, кусочки тканей, разных текстур, нитки, пуговицы, коробки, втулки от туалетной бумаги, фольга, перья, клей ПВА, горячий клей – пистолет, пластилин, глина для лепки.</w:t>
      </w:r>
      <w:proofErr w:type="gramEnd"/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тактильной чувствительности и сенсорного восприятия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освоение понятий «объём», «форма», «баланс»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изобретательности и умения видеть потенциал в обыденных предметах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крупной и мелкой моторики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Материалы разложены по «станциям» или на большом столе, приглашая к свободному выбору и  исследованию.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Исследование материалов: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мамы сначала просто касаются, нюхают, ощупывают, пересыпают, слушают звуки материалов. Взрослый может предлагать вопросы: какое это на ощупь? Что можно с этим сделать?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Совместное создание: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выбирает материалы, которые его привлекают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начинает создавать свою «скульптуру». Это может быть что угодно: абстрактная форма, животное, фантастическое существо. Важен процесс соединения, экспериментирования с балансом и креплением. Мама помогает, если нужно, но основной импульс исходит от ребёнка.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обсуждение получившихся «шедевров», где дети делятся своими историями и впечатлениями. Фотографирование работ.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организуется фотовыставка.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№3 «Ритмы природы: звуки  и музыка вокруг нас «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звуков окружающей среды и создание собственной «природной «музыки»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пустые пластиковые бутылки, банки, картонные коробки, крупы (рис, гречка, фасоль), деревянные палочки, ложки, колокольчики, сухие листья, орехи, листы бумаги, карандаши для рисунков.</w:t>
      </w:r>
      <w:proofErr w:type="gramEnd"/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 цели: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слухового восприятия и внимания к звукам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понимание связи между материалом и издаваемым звуком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ритма и мелодии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совместного творчества и импровизации.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Короткая «звуковая прогулка» по помещению или за его предметами, чтобы послушать естественные звуки: шаги, шорох бумаги, звуки голоса.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инструментов: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мамы выбирают материалы и создают свои уникальные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гремелки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наполняя бутылки крупами, приклеивая к палочкам колокольчики.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Звуковые эксперименты: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разных способов извлечения звука: трясти, стучать, перекатывать. Создание «звуковых пейзажей» - например звук дождя, ветра, шагов животных.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Совместная импровизация: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 дети вместе создают ритмичные узоры, играют по очереди, «отвечая» друг другу звуками. Взрослый может предложить начать с простого ритма, а дети его подхватывают и развивают.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№4 «История оживает: театр движения теней»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Создание коллективной истории через движение, пантомиму и теневой театр.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большие белые простыни или экраны для теневого театра, источники света (фонарики, прожекторы), картон, палочки, ножницы для создания силуэтов персонажей, музыкальные записи (без слов) для создания атмосферного настроения.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 цели: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навыков невербального общения и самовыражения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совместного создания сюжета и персонажей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пространственного мышления и координации движений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понимание элементов драматургии (начало, развитие, кульминация)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Обсуждение идей для истории. Это может быть сказка, придуманная детьми, или события из их повседневной жизни. Взрослые записывают ключевые слова и идеи.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Создание персонажей: </w:t>
      </w:r>
      <w:r>
        <w:rPr>
          <w:rFonts w:ascii="Times New Roman" w:hAnsi="Times New Roman" w:cs="Times New Roman"/>
          <w:sz w:val="28"/>
          <w:szCs w:val="28"/>
        </w:rPr>
        <w:t>Дети вместе с мамами вырезают силуэты персонажей из картона и придумывают простые декорации.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Импровизация и движение: </w:t>
      </w:r>
      <w:r>
        <w:rPr>
          <w:rFonts w:ascii="Times New Roman" w:hAnsi="Times New Roman" w:cs="Times New Roman"/>
          <w:sz w:val="28"/>
          <w:szCs w:val="28"/>
        </w:rPr>
        <w:t>взрослые предлагают детям «оживить» своих персонажей за экраном. Это может быть свободное движение под музыку, эксперименты с размером теней (ближе/дальше от источника света)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Создание истории: </w:t>
      </w:r>
      <w:r>
        <w:rPr>
          <w:rFonts w:ascii="Times New Roman" w:hAnsi="Times New Roman" w:cs="Times New Roman"/>
          <w:sz w:val="28"/>
          <w:szCs w:val="28"/>
        </w:rPr>
        <w:t xml:space="preserve">постепенно, из этих импровизаций, начинает выстраиваться коллективная история. Мама может задать вопросы: Что будет дальше? Куда пошёл этот персонаж? Важно, чтобы сюжет рождался из детских предложений. Взрослые помогают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не доминируют.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Завершение: </w:t>
      </w:r>
      <w:r>
        <w:rPr>
          <w:rFonts w:ascii="Times New Roman" w:hAnsi="Times New Roman" w:cs="Times New Roman"/>
          <w:sz w:val="28"/>
          <w:szCs w:val="28"/>
        </w:rPr>
        <w:t xml:space="preserve">«показ» готовой истории для всех участников. Обсуждение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идей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было самым интересным, какие эмоции вызвал процесс.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Документация и рефлексия (для всего проекта):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 и видео: </w:t>
      </w:r>
      <w:r>
        <w:rPr>
          <w:rFonts w:ascii="Times New Roman" w:hAnsi="Times New Roman" w:cs="Times New Roman"/>
          <w:sz w:val="28"/>
          <w:szCs w:val="28"/>
        </w:rPr>
        <w:t>постоянно документировать процесс работы, взаимодействия, выражения эмоций детей.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Заметки: </w:t>
      </w:r>
      <w:r>
        <w:rPr>
          <w:rFonts w:ascii="Times New Roman" w:hAnsi="Times New Roman" w:cs="Times New Roman"/>
          <w:sz w:val="28"/>
          <w:szCs w:val="28"/>
        </w:rPr>
        <w:t>взрослые могут вести короткие записи  о наблюдениях: что привлекло ребёнка, какие вопросы он задавал, какие неожиданные открытия совершил.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Общие рефлексии: </w:t>
      </w:r>
      <w:r>
        <w:rPr>
          <w:rFonts w:ascii="Times New Roman" w:hAnsi="Times New Roman" w:cs="Times New Roman"/>
          <w:sz w:val="28"/>
          <w:szCs w:val="28"/>
        </w:rPr>
        <w:t>в конце каждого мастер – класса проводить короткую сессию обмена впечатлениями между мамами, где они делятся своими наблюдениями о детях и собственным опытом.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  <w:r>
        <w:rPr>
          <w:rFonts w:ascii="Times New Roman" w:hAnsi="Times New Roman" w:cs="Times New Roman"/>
          <w:sz w:val="28"/>
          <w:szCs w:val="28"/>
        </w:rPr>
        <w:t>развитие творческого мышления, мелкой и крупной моторики, сенсорного восприятия, навыков самовыражения  и коммуникации. Укрепление уверенности в себе и своих способностях.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мам: </w:t>
      </w:r>
      <w:r>
        <w:rPr>
          <w:rFonts w:ascii="Times New Roman" w:hAnsi="Times New Roman" w:cs="Times New Roman"/>
          <w:sz w:val="28"/>
          <w:szCs w:val="28"/>
        </w:rPr>
        <w:t xml:space="preserve">понимание уникальности детского мышления, развитие навыков наблюдения и поддержки, умение видеть в ребёнке активного исследователя, </w:t>
      </w:r>
      <w:r>
        <w:rPr>
          <w:rFonts w:ascii="Times New Roman" w:hAnsi="Times New Roman" w:cs="Times New Roman"/>
          <w:sz w:val="28"/>
          <w:szCs w:val="28"/>
        </w:rPr>
        <w:lastRenderedPageBreak/>
        <w:t>а не просто «ученика». Укрепление эмоциональной связи с ребёнком через совместную деятельность.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семьи: </w:t>
      </w:r>
      <w:r>
        <w:rPr>
          <w:rFonts w:ascii="Times New Roman" w:hAnsi="Times New Roman" w:cs="Times New Roman"/>
          <w:sz w:val="28"/>
          <w:szCs w:val="28"/>
        </w:rPr>
        <w:t>опыт создания совместных проектов, который может быть продолжен дома, обогащение домашней среды идеями и материалами для свободной игры.</w:t>
      </w:r>
    </w:p>
    <w:p w:rsidR="00FE5CE9" w:rsidRDefault="00FE5CE9" w:rsidP="00FE5CE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Этот проект создан, чтобы быть гибким и адаптивным, позволяя участникам следовать за своими интересами и исследовать мир в своём собственном темпе, что является основой философии Реджио  Педагогике.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 «мама и малыш»: Первые открытия в Мире Реджио»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безопасного, стимулирующего и вдохновляющего пространства для малышей и их мам, где через свободное исследование разнообразных сенсорных материалов и движений формируются первые представления о мире, развивается любознательность и укрепляется эмоциональная связь, следуя принципам Реджио – педагогике.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 </w:t>
      </w:r>
      <w:r>
        <w:rPr>
          <w:rFonts w:ascii="Times New Roman" w:hAnsi="Times New Roman" w:cs="Times New Roman"/>
          <w:sz w:val="28"/>
          <w:szCs w:val="28"/>
        </w:rPr>
        <w:t>(возраст от 1,5 до 3 лет)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работы с детьми от 1,5 лет: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Безопасность: </w:t>
      </w:r>
      <w:r>
        <w:rPr>
          <w:rFonts w:ascii="Times New Roman" w:hAnsi="Times New Roman" w:cs="Times New Roman"/>
          <w:sz w:val="28"/>
          <w:szCs w:val="28"/>
        </w:rPr>
        <w:t>все материалы должны быть нетоксичными, крупными, чтобы исключить риск проглатывания.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Свобода движения: </w:t>
      </w:r>
      <w:r>
        <w:rPr>
          <w:rFonts w:ascii="Times New Roman" w:hAnsi="Times New Roman" w:cs="Times New Roman"/>
          <w:sz w:val="28"/>
          <w:szCs w:val="28"/>
        </w:rPr>
        <w:t>пространство должно позволять ползать, ходить, вставать, садиться.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Короткая концентрация: </w:t>
      </w:r>
      <w:r w:rsidRPr="00715EFC">
        <w:rPr>
          <w:rFonts w:ascii="Times New Roman" w:hAnsi="Times New Roman" w:cs="Times New Roman"/>
          <w:sz w:val="28"/>
          <w:szCs w:val="28"/>
        </w:rPr>
        <w:t>активности должны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EFC">
        <w:rPr>
          <w:rFonts w:ascii="Times New Roman" w:hAnsi="Times New Roman" w:cs="Times New Roman"/>
          <w:sz w:val="28"/>
          <w:szCs w:val="28"/>
        </w:rPr>
        <w:t>быть гибкими, позволяя ребёнку переключаться по желанию.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исследование и удовольствие от него.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Роль мамы: </w:t>
      </w:r>
      <w:r>
        <w:rPr>
          <w:rFonts w:ascii="Times New Roman" w:hAnsi="Times New Roman" w:cs="Times New Roman"/>
          <w:sz w:val="28"/>
          <w:szCs w:val="28"/>
        </w:rPr>
        <w:t xml:space="preserve">активное участие, создание атмосферы принятия и поддержки, вербализация действий ребёнка (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пересыпаешь</w:t>
      </w:r>
      <w:proofErr w:type="gramStart"/>
      <w:r>
        <w:rPr>
          <w:rFonts w:ascii="Times New Roman" w:hAnsi="Times New Roman" w:cs="Times New Roman"/>
          <w:sz w:val="28"/>
          <w:szCs w:val="28"/>
        </w:rPr>
        <w:t>!,</w:t>
      </w:r>
      <w:proofErr w:type="gramEnd"/>
      <w:r>
        <w:rPr>
          <w:rFonts w:ascii="Times New Roman" w:hAnsi="Times New Roman" w:cs="Times New Roman"/>
          <w:sz w:val="28"/>
          <w:szCs w:val="28"/>
        </w:rPr>
        <w:t>Чувствуешь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какая мягкая ткань?)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1: «Мир текстур: сенсорное путешествие»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поверхностей, форм и объёмов через тактильные ощущения.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 xml:space="preserve">большие неглубокие контейнеры  с разными наполнителями, ткани разных текстур, натуральные крупные материалы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шишки, камни, ветки, большие листья), различные инструменты для исследования ( крупные ложки, ситечки, чашечки, воронки)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тактильной чувствительности и мелкой моторики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сенсорного опыта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координации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любознательности и самостоятельных действий.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Описание активности: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организованно как «сенсорные острова». Мамы и дети свободно перемещаются между ними.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Малыши могут пересыпать крупу, мять ткань, трогать камни, переливать воду, прятать и находить предметы. Взрослый лишь находится рядом обеспечивая безопасность,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вербализует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действия ребёнка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ты пересыпаешь рис из одной чашки в другую! </w:t>
      </w:r>
      <w:proofErr w:type="gramStart"/>
      <w:r>
        <w:rPr>
          <w:rFonts w:ascii="Times New Roman" w:hAnsi="Times New Roman" w:cs="Times New Roman"/>
          <w:sz w:val="28"/>
          <w:szCs w:val="28"/>
        </w:rPr>
        <w:t>О, какой гладкий камень)</w:t>
      </w:r>
      <w:proofErr w:type="gramEnd"/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может показать, как можно использовать ложку, но не настаивать. Важно, чтобы ребёнок сам выбрал, что ему интересно. 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Постепенное завершение, возможно, с помощью спокойной музыки и совместной уборки.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2 « Танцующие цвета: открытия через свет и тень»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взаимодействия света, цвета и полупрозрачных объектов.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естественный свет или мягкие источники искусственного света, куски полупрозрачных тканей, вода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небольшим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колличеством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пищевого красителя в прозрачных контейнерах, набор прозрачных и полупрозрачных кубиков, блоков, зеркала безопасные, цветные плёнки или целлофан.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визуального восприятия и внимания к цвету и свету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крупной моторики через движение с тканями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понимание простых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следственных связей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движение – ткань)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свободного движения и выражения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наполнено мягким светом. Цветные ткани и прозрачные предметы разложены так, чтобы дети могли легко до них дотянуться.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Малыши могут поднимать и опускать цветные шарфы, наблюдая за игрой света и тени. Они могут рассматривать себя и окружающие предметы в зеркалах, взаимодействовать с цветными блоками. Мама может накладывать ткань на окошко, наблюдая, как меняется цвет света.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>
        <w:rPr>
          <w:rFonts w:ascii="Times New Roman" w:hAnsi="Times New Roman" w:cs="Times New Roman"/>
          <w:sz w:val="28"/>
          <w:szCs w:val="28"/>
        </w:rPr>
        <w:t>взрослый может качать тканью, создавая «волны», или двигаться с ребёнком, позволяя ему ощутить движение воздуха от ткани.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Завершение: </w:t>
      </w:r>
      <w:r>
        <w:rPr>
          <w:rFonts w:ascii="Times New Roman" w:hAnsi="Times New Roman" w:cs="Times New Roman"/>
          <w:sz w:val="28"/>
          <w:szCs w:val="28"/>
        </w:rPr>
        <w:t>Можно использовать тихую музыку, чтобы постепенно замедлить темп и перейти к спокойному состоянию.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3 « Ритмы тела: звуки и движения»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звуков, создаваемых телом и простыми движениями под музыку (классическую)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пустые пластиковые бутылки или маленькие контейнеры и самовыражения через движение, наполненные разными безопасными материалами для создания шумовых инструментов: рис, фасоль, макароны, небольшие камушки, деревянные ложки, кастрюльки, миск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для стука), природные предметы, издающие звук: большие сухие листья, шишки, спокойная ритмичная музыка без слов, пространство для свободного движения.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слухового восприятия и внимания к звукам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ритма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крупной моторики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следственных связей (движение – звук)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создания звуков разложены по пространству. Включается спокойная фоновая музыка.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 звуков: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свободно выбирают «инструменты» и экспериментируют с ними: трясут, стучат, гремят. Мамы могут присоединиться, повторяя действия </w:t>
      </w:r>
      <w:r>
        <w:rPr>
          <w:rFonts w:ascii="Times New Roman" w:hAnsi="Times New Roman" w:cs="Times New Roman"/>
          <w:sz w:val="28"/>
          <w:szCs w:val="28"/>
        </w:rPr>
        <w:lastRenderedPageBreak/>
        <w:t>ребёнка, или предлагая новые способы извлечения звук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«Бух – бух,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Движение под музыку: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более ритмичная музыка. Мамы и дети могут вместе танцевать, топать ножками, хлопать в ладоши, кружится. Важна свобода выражения, а не повторение движений.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Звуковые дорожки: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пройтись по разным поверхностям (мягкий ковёр, твёрдый пол и т.д.), обращая внимание на звуки, которые издают шаги.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 к тихой музыке, возможно, короткое «обнимание» или совместное спокойное время.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4 «Большие мазки: исследование краски и пространства»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свободное исследование цвета и текстуры через безопасные краски и крупномасштабные движения.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большие листки бумаги, ватманы, различные виды красок, можно использовать натуральные овощные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пюре</w:t>
      </w:r>
      <w:proofErr w:type="gramStart"/>
      <w:r>
        <w:rPr>
          <w:rFonts w:ascii="Times New Roman" w:hAnsi="Times New Roman" w:cs="Times New Roman"/>
          <w:sz w:val="28"/>
          <w:szCs w:val="28"/>
        </w:rPr>
        <w:t>,й</w:t>
      </w:r>
      <w:proofErr w:type="gramEnd"/>
      <w:r>
        <w:rPr>
          <w:rFonts w:ascii="Times New Roman" w:hAnsi="Times New Roman" w:cs="Times New Roman"/>
          <w:sz w:val="28"/>
          <w:szCs w:val="28"/>
        </w:rPr>
        <w:t>огурты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большие губки, кисти, валики, полотенца, влажные салфетки для уборки.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крупной и мелкой моторики через движение всем телом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сенсорное развитие (трогаем, пачкаем, нюхаем, пробуем)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цветом и текстурой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самовыражения и радости от «грязной» игры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подготовлено для «беспорядка». Дети одеты в одежду, которую не жалко испачкать. Краски в неглубоких контейнерах расставлены на полу.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свободно подходят к краскам, макают в них руки, пальцы, губки, кисти и наносят их на большие листы бумаги. Важен сам процесс размазывания, смешивания цветов, ощущения краски на коже. Мама может просто наблюдать, иногда описывая действия ребёнка: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ох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ты сильно давишь на кисть, какое яркое пятно».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Движение: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могут ползать по бумаги, оставляя следы, или использовать ноги для рисования.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Понятие «беспорядка»: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не должен стремиться к «чистоте», а принимать процесс, как часть исследования. После занятия – совместная уборка.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Pr="002E1D05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Спокойное время, например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чтение книжки после очищения от красок.</w:t>
      </w:r>
    </w:p>
    <w:p w:rsidR="00FE5CE9" w:rsidRPr="00612963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981C14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981C14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B0774E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C568A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921054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FB1DAE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84223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C917A0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93053B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ED1A2E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854D05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293F3C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DD2BF8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547F6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547F6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D83">
        <w:rPr>
          <w:rFonts w:ascii="Times New Roman" w:hAnsi="Times New Roman" w:cs="Times New Roman"/>
          <w:b/>
          <w:sz w:val="28"/>
          <w:szCs w:val="28"/>
        </w:rPr>
        <w:t>Проект мастер – классов «Мама и ребёнок» в мире Реджио.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классы с родителями в Реджио педагогике – это прекрасная возможность для педагогов и родителей обменяться опытом, знаниями и эмоциями в рамках образовательного процесса, а также установить взаимное понимание.</w:t>
      </w:r>
    </w:p>
    <w:p w:rsidR="00FE5CE9" w:rsidRPr="00227767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инструмент для реализации принципов Реджио педагогики, где ребёнок рассматривает как активный исследователь, а взрослые – как наставники, направляющие ребёнка в его исследовательской деятельности.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интерактивного пространства для совместного творчества и исследования мам и детей, основанного на принципах Реджио – педагогики, для укрепления эмоциональной связи, развития «ста языков» самовыражения ребёнка и осознание роли взрослого как партнёра и наблюдателя в процессе детского открытия.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hAnsi="Times New Roman" w:cs="Times New Roman"/>
          <w:sz w:val="28"/>
          <w:szCs w:val="28"/>
        </w:rPr>
        <w:t>мамы и дети (возраст 3-6 лет)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№1 «Магия света и тени: история без слов»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взаимодействия света, тени и прозрачных материалов.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Длительность: </w:t>
      </w:r>
      <w:r>
        <w:rPr>
          <w:rFonts w:ascii="Times New Roman" w:hAnsi="Times New Roman" w:cs="Times New Roman"/>
          <w:sz w:val="28"/>
          <w:szCs w:val="28"/>
        </w:rPr>
        <w:t>1.5 часа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Проекто</w:t>
      </w:r>
      <w:proofErr w:type="gramStart"/>
      <w:r>
        <w:rPr>
          <w:rFonts w:ascii="Times New Roman" w:hAnsi="Times New Roman" w:cs="Times New Roman"/>
          <w:sz w:val="28"/>
          <w:szCs w:val="28"/>
        </w:rPr>
        <w:t>р(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настольные лампы, фонарики), полупрозрачные ткани разных цветов (шарфы, отрезки тюли), природные материалы ( листья, перья, веточки), цветные плёнки, целлофан, мелкие прозрачные предметы( бусины, камешки), бумага для рисования, цветные карандаши, мелки (для фиксации впечатлений после)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наблюдательности и внимания к деталям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исследование физических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св</w:t>
      </w:r>
      <w:proofErr w:type="gramEnd"/>
      <w:r>
        <w:rPr>
          <w:rFonts w:ascii="Times New Roman" w:hAnsi="Times New Roman" w:cs="Times New Roman"/>
          <w:sz w:val="28"/>
          <w:szCs w:val="28"/>
        </w:rPr>
        <w:t>ета и тени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воображения и творческого мышления через создание историй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мелкой моторики через манипуляции с предметами.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активности: 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Пространство затемнено, включены несколько источников света (проекторы, лампы). На стенах и полу – большие белые экраны или листы бумаги.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 дети свободно перемещаются по пространству, экспериментируя с материалами. Они могут проецировать тени своих рук и тел, создавать «кукольный театр» из веточек и листьев, накладывать цветные плёнки на источник света, чтобы изменить атмосферу.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историй: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Взрослые поддерживают инициативу детей, задают открытые вопросы (Что видишь?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происходит с тенью, когда ты двигаешь рукой?), но не диктуют сюжет.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6E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позволить ребёнку самостоятельно исследовать и придумывать свои «истории» через свет и тень.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зарисовать или описать самые яркие впечатления и открытия.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№2 «Текстурный мир: волшебные скульптуры «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текстур и создание объёмных форм из природных и бытовых материалов.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большой выбор природных материалов: шишки, жёлуди, веточки, камни, песок, сухие листья, ракушки, кусочки тканей, разных текстур, нитки, пуговицы, коробки, втулки от туалетной бумаги, фольга, перья, клей ПВА, горячий клей – пистолет, пластилин, глина для лепки.</w:t>
      </w:r>
      <w:proofErr w:type="gramEnd"/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тактильной чувствительности и сенсорного восприятия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освоение понятий «объём», «форма», «баланс»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изобретательности и умения видеть потенциал в обыденных предметах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крупной и мелкой моторики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Материалы разложены по «станциям» или на большом столе, приглашая к свободному выбору и  исследованию.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Исследование материалов: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мамы сначала просто касаются, нюхают, ощупывают, пересыпают, слушают звуки материалов. Взрослый может предлагать вопросы: какое это на ощупь? Что можно с этим сделать?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Совместное создание: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выбирает материалы, которые его привлекают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начинает создавать свою «скульптуру». Это может быть что угодно: абстрактная форма, животное, фантастическое существо. Важен процесс соединения, экспериментирования с балансом и креплением. Мама помогает, если нужно, но основной импульс исходит от ребёнка.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обсуждение получившихся «шедевров», где дети делятся своими историями и впечатлениями. Фотографирование работ.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организуется фотовыставка.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№3 «Ритмы природы: звуки  и музыка вокруг нас «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звуков окружающей среды и создание собственной «природной «музыки»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пустые пластиковые бутылки, банки, картонные коробки, крупы (рис, гречка, фасоль), деревянные палочки, ложки, колокольчики, сухие листья, орехи, листы бумаги, карандаши для рисунков.</w:t>
      </w:r>
      <w:proofErr w:type="gramEnd"/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 цели: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слухового восприятия и внимания к звукам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понимание связи между материалом и издаваемым звуком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ритма и мелодии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совместного творчества и импровизации.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Короткая «звуковая прогулка» по помещению или за его предметами, чтобы послушать естественные звуки: шаги, шорох бумаги, звуки голоса.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инструментов: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мамы выбирают материалы и создают свои уникальные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гремелки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наполняя бутылки крупами, приклеивая к палочкам колокольчики.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Звуковые эксперименты: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разных способов извлечения звука: трясти, стучать, перекатывать. Создание «звуковых пейзажей» - например звук дождя, ветра, шагов животных.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Совместная импровизация: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 дети вместе создают ритмичные узоры, играют по очереди, «отвечая» друг другу звуками. Взрослый может предложить начать с простого ритма, а дети его подхватывают и развивают.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№4 «История оживает: театр движения теней»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Создание коллективной истории через движение, пантомиму и теневой театр.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большие белые простыни или экраны для теневого театра, источники света (фонарики, прожекторы), картон, палочки, ножницы для создания силуэтов персонажей, музыкальные записи (без слов) для создания атмосферного настроения.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 цели: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навыков невербального общения и самовыражения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совместного создания сюжета и персонажей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пространственного мышления и координации движений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понимание элементов драматургии (начало, развитие, кульминация)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Обсуждение идей для истории. Это может быть сказка, придуманная детьми, или события из их повседневной жизни. Взрослые записывают ключевые слова и идеи.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Создание персонажей: </w:t>
      </w:r>
      <w:r>
        <w:rPr>
          <w:rFonts w:ascii="Times New Roman" w:hAnsi="Times New Roman" w:cs="Times New Roman"/>
          <w:sz w:val="28"/>
          <w:szCs w:val="28"/>
        </w:rPr>
        <w:t>Дети вместе с мамами вырезают силуэты персонажей из картона и придумывают простые декорации.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Импровизация и движение: </w:t>
      </w:r>
      <w:r>
        <w:rPr>
          <w:rFonts w:ascii="Times New Roman" w:hAnsi="Times New Roman" w:cs="Times New Roman"/>
          <w:sz w:val="28"/>
          <w:szCs w:val="28"/>
        </w:rPr>
        <w:t>взрослые предлагают детям «оживить» своих персонажей за экраном. Это может быть свободное движение под музыку, эксперименты с размером теней (ближе/дальше от источника света)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Создание истории: </w:t>
      </w:r>
      <w:r>
        <w:rPr>
          <w:rFonts w:ascii="Times New Roman" w:hAnsi="Times New Roman" w:cs="Times New Roman"/>
          <w:sz w:val="28"/>
          <w:szCs w:val="28"/>
        </w:rPr>
        <w:t xml:space="preserve">постепенно, из этих импровизаций, начинает выстраиваться коллективная история. Мама может задать вопросы: Что будет дальше? Куда пошёл этот персонаж? Важно, чтобы сюжет рождался из детских предложений. Взрослые помогают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не доминируют.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Завершение: </w:t>
      </w:r>
      <w:r>
        <w:rPr>
          <w:rFonts w:ascii="Times New Roman" w:hAnsi="Times New Roman" w:cs="Times New Roman"/>
          <w:sz w:val="28"/>
          <w:szCs w:val="28"/>
        </w:rPr>
        <w:t xml:space="preserve">«показ» готовой истории для всех участников. Обсуждение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идей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было самым интересным, какие эмоции вызвал процесс.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Документация и рефлексия (для всего проекта):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Фото и видео: </w:t>
      </w:r>
      <w:r>
        <w:rPr>
          <w:rFonts w:ascii="Times New Roman" w:hAnsi="Times New Roman" w:cs="Times New Roman"/>
          <w:sz w:val="28"/>
          <w:szCs w:val="28"/>
        </w:rPr>
        <w:t>постоянно документировать процесс работы, взаимодействия, выражения эмоций детей.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Заметки: </w:t>
      </w:r>
      <w:r>
        <w:rPr>
          <w:rFonts w:ascii="Times New Roman" w:hAnsi="Times New Roman" w:cs="Times New Roman"/>
          <w:sz w:val="28"/>
          <w:szCs w:val="28"/>
        </w:rPr>
        <w:t>взрослые могут вести короткие записи  о наблюдениях: что привлекло ребёнка, какие вопросы он задавал, какие неожиданные открытия совершил.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Общие рефлексии: </w:t>
      </w:r>
      <w:r>
        <w:rPr>
          <w:rFonts w:ascii="Times New Roman" w:hAnsi="Times New Roman" w:cs="Times New Roman"/>
          <w:sz w:val="28"/>
          <w:szCs w:val="28"/>
        </w:rPr>
        <w:t>в конце каждого мастер – класса проводить короткую сессию обмена впечатлениями между мамами, где они делятся своими наблюдениями о детях и собственным опытом.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  <w:r>
        <w:rPr>
          <w:rFonts w:ascii="Times New Roman" w:hAnsi="Times New Roman" w:cs="Times New Roman"/>
          <w:sz w:val="28"/>
          <w:szCs w:val="28"/>
        </w:rPr>
        <w:t>развитие творческого мышления, мелкой и крупной моторики, сенсорного восприятия, навыков самовыражения  и коммуникации. Укрепление уверенности в себе и своих способностях.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мам: </w:t>
      </w:r>
      <w:r>
        <w:rPr>
          <w:rFonts w:ascii="Times New Roman" w:hAnsi="Times New Roman" w:cs="Times New Roman"/>
          <w:sz w:val="28"/>
          <w:szCs w:val="28"/>
        </w:rPr>
        <w:t xml:space="preserve">понимание уникальности детского мышления, развитие навыков наблюдения и поддержки, умение видеть в ребёнке активного исследователя, </w:t>
      </w:r>
      <w:r>
        <w:rPr>
          <w:rFonts w:ascii="Times New Roman" w:hAnsi="Times New Roman" w:cs="Times New Roman"/>
          <w:sz w:val="28"/>
          <w:szCs w:val="28"/>
        </w:rPr>
        <w:lastRenderedPageBreak/>
        <w:t>а не просто «ученика». Укрепление эмоциональной связи с ребёнком через совместную деятельность.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семьи: </w:t>
      </w:r>
      <w:r>
        <w:rPr>
          <w:rFonts w:ascii="Times New Roman" w:hAnsi="Times New Roman" w:cs="Times New Roman"/>
          <w:sz w:val="28"/>
          <w:szCs w:val="28"/>
        </w:rPr>
        <w:t>опыт создания совместных проектов, который может быть продолжен дома, обогащение домашней среды идеями и материалами для свободной игры.</w:t>
      </w:r>
    </w:p>
    <w:p w:rsidR="00FE5CE9" w:rsidRDefault="00FE5CE9" w:rsidP="00FE5CE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Этот проект создан, чтобы быть гибким и адаптивным, позволяя участникам следовать за своими интересами и исследовать мир в своём собственном темпе, что является основой философии Реджио  Педагогике.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 «мама и малыш»: Первые открытия в Мире Реджио»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безопасного, стимулирующего и вдохновляющего пространства для малышей и их мам, где через свободное исследование разнообразных сенсорных материалов и движений формируются первые представления о мире, развивается любознательность и укрепляется эмоциональная связь, следуя принципам Реджио – педагогике.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Целевая аудитория </w:t>
      </w:r>
      <w:r>
        <w:rPr>
          <w:rFonts w:ascii="Times New Roman" w:hAnsi="Times New Roman" w:cs="Times New Roman"/>
          <w:sz w:val="28"/>
          <w:szCs w:val="28"/>
        </w:rPr>
        <w:t>(возраст от 1,5 до 3 лет)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работы с детьми от 1,5 лет: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Безопасность: </w:t>
      </w:r>
      <w:r>
        <w:rPr>
          <w:rFonts w:ascii="Times New Roman" w:hAnsi="Times New Roman" w:cs="Times New Roman"/>
          <w:sz w:val="28"/>
          <w:szCs w:val="28"/>
        </w:rPr>
        <w:t>все материалы должны быть нетоксичными, крупными, чтобы исключить риск проглатывания.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Свобода движения: </w:t>
      </w:r>
      <w:r>
        <w:rPr>
          <w:rFonts w:ascii="Times New Roman" w:hAnsi="Times New Roman" w:cs="Times New Roman"/>
          <w:sz w:val="28"/>
          <w:szCs w:val="28"/>
        </w:rPr>
        <w:t>пространство должно позволять ползать, ходить, вставать, садиться.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Короткая концентрация: </w:t>
      </w:r>
      <w:r w:rsidRPr="00715EFC">
        <w:rPr>
          <w:rFonts w:ascii="Times New Roman" w:hAnsi="Times New Roman" w:cs="Times New Roman"/>
          <w:sz w:val="28"/>
          <w:szCs w:val="28"/>
        </w:rPr>
        <w:t>активности должны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EFC">
        <w:rPr>
          <w:rFonts w:ascii="Times New Roman" w:hAnsi="Times New Roman" w:cs="Times New Roman"/>
          <w:sz w:val="28"/>
          <w:szCs w:val="28"/>
        </w:rPr>
        <w:t>быть гибкими, позволяя ребёнку переключаться по желанию.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исследование и удовольствие от него.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Роль мамы: </w:t>
      </w:r>
      <w:r>
        <w:rPr>
          <w:rFonts w:ascii="Times New Roman" w:hAnsi="Times New Roman" w:cs="Times New Roman"/>
          <w:sz w:val="28"/>
          <w:szCs w:val="28"/>
        </w:rPr>
        <w:t xml:space="preserve">активное участие, создание атмосферы принятия и поддержки, вербализация действий ребёнка (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пересыпаешь</w:t>
      </w:r>
      <w:proofErr w:type="gramStart"/>
      <w:r>
        <w:rPr>
          <w:rFonts w:ascii="Times New Roman" w:hAnsi="Times New Roman" w:cs="Times New Roman"/>
          <w:sz w:val="28"/>
          <w:szCs w:val="28"/>
        </w:rPr>
        <w:t>!,</w:t>
      </w:r>
      <w:proofErr w:type="gramEnd"/>
      <w:r>
        <w:rPr>
          <w:rFonts w:ascii="Times New Roman" w:hAnsi="Times New Roman" w:cs="Times New Roman"/>
          <w:sz w:val="28"/>
          <w:szCs w:val="28"/>
        </w:rPr>
        <w:t>Чувствуешь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какая мягкая ткань?)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1: «Мир текстур: сенсорное путешествие»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поверхностей, форм и объёмов через тактильные ощущения.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 xml:space="preserve">большие неглубокие контейнеры  с разными наполнителями, ткани разных текстур, натуральные крупные материалы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шишки, камни, ветки, большие листья), различные инструменты для исследования ( крупные ложки, ситечки, чашечки, воронки)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тактильной чувствительности и мелкой моторики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сенсорного опыта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координации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любознательности и самостоятельных действий.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Описание активности: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организованно как «сенсорные острова». Мамы и дети свободно перемещаются между ними.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Малыши могут пересыпать крупу, мять ткань, трогать камни, переливать воду, прятать и находить предметы. Взрослый лишь находится рядом обеспечивая безопасность,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вербализует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действия ребёнка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ты пересыпаешь рис из одной чашки в другую! </w:t>
      </w:r>
      <w:proofErr w:type="gramStart"/>
      <w:r>
        <w:rPr>
          <w:rFonts w:ascii="Times New Roman" w:hAnsi="Times New Roman" w:cs="Times New Roman"/>
          <w:sz w:val="28"/>
          <w:szCs w:val="28"/>
        </w:rPr>
        <w:t>О, какой гладкий камень)</w:t>
      </w:r>
      <w:proofErr w:type="gramEnd"/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может показать, как можно использовать ложку, но не настаивать. Важно, чтобы ребёнок сам выбрал, что ему интересно. 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Постепенное завершение, возможно, с помощью спокойной музыки и совместной уборки.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2 « Танцующие цвета: открытия через свет и тень»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взаимодействия света, цвета и полупрозрачных объектов.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естественный свет или мягкие источники искусственного света, куски полупрозрачных тканей, вода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небольшим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колличеством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пищевого красителя в прозрачных контейнерах, набор прозрачных и полупрозрачных кубиков, блоков, зеркала безопасные, цветные плёнки или целлофан.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визуального восприятия и внимания к цвету и свету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крупной моторики через движение с тканями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понимание простых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следственных связей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движение – ткань)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свободного движения и выражения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наполнено мягким светом. Цветные ткани и прозрачные предметы разложены так, чтобы дети могли легко до них дотянуться.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Малыши могут поднимать и опускать цветные шарфы, наблюдая за игрой света и тени. Они могут рассматривать себя и окружающие предметы в зеркалах, взаимодействовать с цветными блоками. Мама может накладывать ткань на окошко, наблюдая, как меняется цвет света.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>
        <w:rPr>
          <w:rFonts w:ascii="Times New Roman" w:hAnsi="Times New Roman" w:cs="Times New Roman"/>
          <w:sz w:val="28"/>
          <w:szCs w:val="28"/>
        </w:rPr>
        <w:t>взрослый может качать тканью, создавая «волны», или двигаться с ребёнком, позволяя ему ощутить движение воздуха от ткани.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Завершение: </w:t>
      </w:r>
      <w:r>
        <w:rPr>
          <w:rFonts w:ascii="Times New Roman" w:hAnsi="Times New Roman" w:cs="Times New Roman"/>
          <w:sz w:val="28"/>
          <w:szCs w:val="28"/>
        </w:rPr>
        <w:t>Можно использовать тихую музыку, чтобы постепенно замедлить темп и перейти к спокойному состоянию.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3 « Ритмы тела: звуки и движения»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исследование различных звуков, создаваемых телом и простыми движениями под музыку (классическую)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>пустые пластиковые бутылки или маленькие контейнеры и самовыражения через движение, наполненные разными безопасными материалами для создания шумовых инструментов: рис, фасоль, макароны, небольшие камушки, деревянные ложки, кастрюльки, миск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для стука), природные предметы, издающие звук: большие сухие листья, шишки, спокойная ритмичная музыка без слов, пространство для свободного движения.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слухового восприятия и внимания к звукам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чувства ритма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крупной моторики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понимание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следственных связей (движение – звук)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создания звуков разложены по пространству. Включается спокойная фоновая музыка.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 звуков: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свободно выбирают «инструменты» и экспериментируют с ними: трясут, стучат, гремят. Мамы могут присоединиться, повторяя действия </w:t>
      </w:r>
      <w:r>
        <w:rPr>
          <w:rFonts w:ascii="Times New Roman" w:hAnsi="Times New Roman" w:cs="Times New Roman"/>
          <w:sz w:val="28"/>
          <w:szCs w:val="28"/>
        </w:rPr>
        <w:lastRenderedPageBreak/>
        <w:t>ребёнка, или предлагая новые способы извлечения звук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«Бух – бух,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Движение под музыку: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Включается более ритмичная музыка. Мамы и дети могут вместе танцевать, топать ножками, хлопать в ладоши, кружится. Важна свобода выражения, а не повторение движений.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Звуковые дорожки: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пройтись по разным поверхностям (мягкий ковёр, твёрдый пол и т.д.), обращая внимание на звуки, которые издают шаги.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 к тихой музыке, возможно, короткое «обнимание» или совместное спокойное время.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4 «Большие мазки: исследование краски и пространства»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свободное исследование цвета и текстуры через безопасные краски и крупномасштабные движения.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большие листки бумаги, ватманы, различные виды красок, можно использовать натуральные овощные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пюре</w:t>
      </w:r>
      <w:proofErr w:type="gramStart"/>
      <w:r>
        <w:rPr>
          <w:rFonts w:ascii="Times New Roman" w:hAnsi="Times New Roman" w:cs="Times New Roman"/>
          <w:sz w:val="28"/>
          <w:szCs w:val="28"/>
        </w:rPr>
        <w:t>,й</w:t>
      </w:r>
      <w:proofErr w:type="gramEnd"/>
      <w:r>
        <w:rPr>
          <w:rFonts w:ascii="Times New Roman" w:hAnsi="Times New Roman" w:cs="Times New Roman"/>
          <w:sz w:val="28"/>
          <w:szCs w:val="28"/>
        </w:rPr>
        <w:t>огурты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большие губки, кисти, валики, полотенца, влажные салфетки для уборки.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цели: 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крупной и мелкой моторики через движение всем телом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сенсорное развитие (трогаем, пачкаем, нюхаем, пробуем)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цветом и текстурой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самовыражения и радости от «грязной» игры</w:t>
      </w:r>
    </w:p>
    <w:p w:rsidR="00FE5CE9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активности:         Начало: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Пространство подготовлено для «беспорядка». Дети одеты в одежду, которую не жалко испачкать. Краски в неглубоких контейнерах расставлены на полу.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свободно подходят к краскам, макают в них руки, пальцы, губки, кисти и наносят их на большие листы бумаги. Важен сам процесс размазывания, смешивания цветов, ощущения краски на коже. Мама может просто наблюдать, иногда описывая действия ребёнка: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ох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ты сильно давишь на кисть, какое яркое пятно».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Движение: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могут ползать по бумаги, оставляя следы, или использовать ноги для рисования.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Понятие «беспорядка»:</w:t>
      </w:r>
    </w:p>
    <w:p w:rsidR="00FE5CE9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не должен стремиться к «чистоте», а принимать процесс, как часть исследования. После занятия – совместная уборка.</w:t>
      </w:r>
    </w:p>
    <w:p w:rsidR="00FE5CE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Завершение:</w:t>
      </w:r>
    </w:p>
    <w:p w:rsidR="00FE5CE9" w:rsidRPr="002E1D05" w:rsidRDefault="00FE5CE9" w:rsidP="00FE5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Спокойное время, например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чтение книжки после очищения от красок.</w:t>
      </w:r>
    </w:p>
    <w:p w:rsidR="00FE5CE9" w:rsidRPr="00612963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981C14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981C14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B0774E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C568A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921054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FB1DAE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842239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C917A0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93053B" w:rsidRDefault="00FE5CE9" w:rsidP="00FE5CE9">
      <w:pPr>
        <w:rPr>
          <w:rFonts w:ascii="Times New Roman" w:hAnsi="Times New Roman" w:cs="Times New Roman"/>
          <w:b/>
          <w:sz w:val="28"/>
          <w:szCs w:val="28"/>
        </w:rPr>
      </w:pPr>
    </w:p>
    <w:p w:rsidR="00FE5CE9" w:rsidRPr="00ED1A2E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854D05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293F3C" w:rsidRDefault="00FE5CE9" w:rsidP="00FE5CE9">
      <w:pPr>
        <w:rPr>
          <w:rFonts w:ascii="Times New Roman" w:hAnsi="Times New Roman" w:cs="Times New Roman"/>
          <w:sz w:val="28"/>
          <w:szCs w:val="28"/>
        </w:rPr>
      </w:pPr>
    </w:p>
    <w:p w:rsidR="00FE5CE9" w:rsidRPr="00DD2BF8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547F6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547F69" w:rsidRDefault="00FE5CE9" w:rsidP="00FE5C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CE9" w:rsidRPr="000B15E9" w:rsidRDefault="00FE5CE9" w:rsidP="000B15E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E5CE9" w:rsidRPr="000B15E9" w:rsidSect="00ED6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6947"/>
    <w:rsid w:val="000B15E9"/>
    <w:rsid w:val="0015383A"/>
    <w:rsid w:val="001827E6"/>
    <w:rsid w:val="00281AC6"/>
    <w:rsid w:val="002E4B2E"/>
    <w:rsid w:val="00426947"/>
    <w:rsid w:val="00430201"/>
    <w:rsid w:val="004B029A"/>
    <w:rsid w:val="004E15D7"/>
    <w:rsid w:val="004E36E2"/>
    <w:rsid w:val="00525F67"/>
    <w:rsid w:val="00570427"/>
    <w:rsid w:val="0059198C"/>
    <w:rsid w:val="00596D53"/>
    <w:rsid w:val="005E64A6"/>
    <w:rsid w:val="00601183"/>
    <w:rsid w:val="0065274E"/>
    <w:rsid w:val="006D0C8C"/>
    <w:rsid w:val="0070491C"/>
    <w:rsid w:val="00711906"/>
    <w:rsid w:val="007A29C9"/>
    <w:rsid w:val="007A73A6"/>
    <w:rsid w:val="007B0F7E"/>
    <w:rsid w:val="007B2466"/>
    <w:rsid w:val="008106B4"/>
    <w:rsid w:val="00847B9C"/>
    <w:rsid w:val="00893E5E"/>
    <w:rsid w:val="008D34F1"/>
    <w:rsid w:val="009034CB"/>
    <w:rsid w:val="00966064"/>
    <w:rsid w:val="009F636B"/>
    <w:rsid w:val="00A13882"/>
    <w:rsid w:val="00A43623"/>
    <w:rsid w:val="00AB3594"/>
    <w:rsid w:val="00B46519"/>
    <w:rsid w:val="00BD555C"/>
    <w:rsid w:val="00C50845"/>
    <w:rsid w:val="00C839FF"/>
    <w:rsid w:val="00D12077"/>
    <w:rsid w:val="00D2305A"/>
    <w:rsid w:val="00DD241A"/>
    <w:rsid w:val="00DD6452"/>
    <w:rsid w:val="00E07092"/>
    <w:rsid w:val="00ED67ED"/>
    <w:rsid w:val="00F00452"/>
    <w:rsid w:val="00FB47CD"/>
    <w:rsid w:val="00FD69E8"/>
    <w:rsid w:val="00FE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198C"/>
    <w:rPr>
      <w:rFonts w:ascii="Tahoma" w:hAnsi="Tahoma" w:cs="Tahoma"/>
      <w:sz w:val="16"/>
      <w:szCs w:val="16"/>
    </w:rPr>
  </w:style>
  <w:style w:type="paragraph" w:customStyle="1" w:styleId="c28">
    <w:name w:val="c28"/>
    <w:basedOn w:val="a"/>
    <w:rsid w:val="00847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47B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19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29</Pages>
  <Words>5358</Words>
  <Characters>30544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redhat</dc:creator>
  <cp:keywords/>
  <dc:description/>
  <cp:lastModifiedBy>redhat</cp:lastModifiedBy>
  <cp:revision>29</cp:revision>
  <dcterms:created xsi:type="dcterms:W3CDTF">2025-03-27T03:37:00Z</dcterms:created>
  <dcterms:modified xsi:type="dcterms:W3CDTF">2025-07-22T04:52:00Z</dcterms:modified>
</cp:coreProperties>
</file>