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07D70" w14:textId="77777777" w:rsidR="00D32F37" w:rsidRDefault="00D32F37" w:rsidP="00E0636A">
      <w:pPr>
        <w:jc w:val="center"/>
        <w:rPr>
          <w:rFonts w:ascii="Times New Roman" w:hAnsi="Times New Roman" w:cs="Times New Roman"/>
          <w:b/>
          <w:i/>
          <w:sz w:val="24"/>
          <w:szCs w:val="24"/>
        </w:rPr>
      </w:pPr>
    </w:p>
    <w:p w14:paraId="68C8F74B" w14:textId="77777777" w:rsidR="00502F97" w:rsidRDefault="00502F97" w:rsidP="00E0636A">
      <w:pPr>
        <w:jc w:val="right"/>
        <w:rPr>
          <w:rFonts w:ascii="Times New Roman" w:hAnsi="Times New Roman" w:cs="Times New Roman"/>
          <w:b/>
          <w:bCs/>
          <w:sz w:val="24"/>
          <w:szCs w:val="24"/>
        </w:rPr>
      </w:pPr>
      <w:r>
        <w:rPr>
          <w:rFonts w:ascii="Times New Roman" w:hAnsi="Times New Roman" w:cs="Times New Roman"/>
          <w:b/>
          <w:bCs/>
          <w:sz w:val="24"/>
          <w:szCs w:val="24"/>
        </w:rPr>
        <w:t>Приложение 1.1</w:t>
      </w:r>
    </w:p>
    <w:p w14:paraId="00C3EEA3" w14:textId="77777777" w:rsidR="00502F97" w:rsidRDefault="00502F97" w:rsidP="00E0636A">
      <w:pPr>
        <w:jc w:val="right"/>
        <w:rPr>
          <w:rFonts w:ascii="Times New Roman" w:hAnsi="Times New Roman" w:cs="Times New Roman"/>
          <w:b/>
          <w:bCs/>
          <w:sz w:val="24"/>
          <w:szCs w:val="24"/>
        </w:rPr>
      </w:pPr>
      <w:r>
        <w:rPr>
          <w:rFonts w:ascii="Times New Roman" w:hAnsi="Times New Roman" w:cs="Times New Roman"/>
          <w:b/>
          <w:bCs/>
          <w:sz w:val="24"/>
          <w:szCs w:val="24"/>
        </w:rPr>
        <w:t xml:space="preserve">к </w:t>
      </w:r>
      <w:r w:rsidR="007619A1">
        <w:rPr>
          <w:rFonts w:ascii="Times New Roman" w:hAnsi="Times New Roman" w:cs="Times New Roman"/>
          <w:b/>
          <w:bCs/>
          <w:sz w:val="24"/>
          <w:szCs w:val="24"/>
        </w:rPr>
        <w:t>О</w:t>
      </w:r>
      <w:r w:rsidR="00D37EAF">
        <w:rPr>
          <w:rFonts w:ascii="Times New Roman" w:hAnsi="Times New Roman" w:cs="Times New Roman"/>
          <w:b/>
          <w:bCs/>
          <w:sz w:val="24"/>
          <w:szCs w:val="24"/>
        </w:rPr>
        <w:t>ПОП-П</w:t>
      </w:r>
      <w:r>
        <w:rPr>
          <w:rFonts w:ascii="Times New Roman" w:hAnsi="Times New Roman" w:cs="Times New Roman"/>
          <w:b/>
          <w:bCs/>
          <w:sz w:val="24"/>
          <w:szCs w:val="24"/>
        </w:rPr>
        <w:t xml:space="preserve"> по профессии/специальности</w:t>
      </w:r>
    </w:p>
    <w:p w14:paraId="77A69663" w14:textId="77777777" w:rsidR="0043461B" w:rsidRPr="0043461B" w:rsidRDefault="0043461B" w:rsidP="00E0636A">
      <w:pPr>
        <w:widowControl w:val="0"/>
        <w:jc w:val="right"/>
        <w:rPr>
          <w:rFonts w:ascii="Times New Roman" w:hAnsi="Times New Roman" w:cs="Times New Roman"/>
          <w:b/>
          <w:bCs/>
          <w:sz w:val="24"/>
          <w:szCs w:val="24"/>
        </w:rPr>
      </w:pPr>
      <w:r w:rsidRPr="0043461B">
        <w:rPr>
          <w:rFonts w:ascii="Times New Roman" w:hAnsi="Times New Roman" w:cs="Times New Roman"/>
          <w:b/>
          <w:bCs/>
          <w:sz w:val="24"/>
          <w:szCs w:val="24"/>
        </w:rPr>
        <w:t>25.02.08 Эксплуатация беспилотных авиационных систем</w:t>
      </w:r>
    </w:p>
    <w:p w14:paraId="4CE4567E" w14:textId="77777777" w:rsidR="00502F97" w:rsidRDefault="00502F97" w:rsidP="00E0636A">
      <w:pPr>
        <w:jc w:val="right"/>
        <w:rPr>
          <w:rFonts w:ascii="Times New Roman" w:hAnsi="Times New Roman" w:cs="Times New Roman"/>
          <w:b/>
          <w:bCs/>
          <w:color w:val="0070C0"/>
          <w:sz w:val="24"/>
          <w:szCs w:val="24"/>
        </w:rPr>
      </w:pPr>
    </w:p>
    <w:p w14:paraId="6ED6EED2" w14:textId="77777777" w:rsidR="00502F97" w:rsidRDefault="00502F97" w:rsidP="00E0636A">
      <w:pPr>
        <w:jc w:val="right"/>
        <w:rPr>
          <w:rFonts w:ascii="Times New Roman" w:hAnsi="Times New Roman" w:cs="Times New Roman"/>
          <w:b/>
          <w:bCs/>
          <w:color w:val="0070C0"/>
          <w:sz w:val="24"/>
          <w:szCs w:val="24"/>
        </w:rPr>
      </w:pPr>
    </w:p>
    <w:p w14:paraId="4694E054" w14:textId="77777777" w:rsidR="00502F97" w:rsidRDefault="00502F97" w:rsidP="00E0636A">
      <w:pPr>
        <w:jc w:val="right"/>
        <w:rPr>
          <w:rFonts w:ascii="Times New Roman" w:hAnsi="Times New Roman" w:cs="Times New Roman"/>
          <w:b/>
          <w:bCs/>
          <w:color w:val="0070C0"/>
          <w:sz w:val="24"/>
          <w:szCs w:val="24"/>
        </w:rPr>
      </w:pPr>
    </w:p>
    <w:p w14:paraId="586EE209" w14:textId="77777777" w:rsidR="00502F97" w:rsidRDefault="00502F97" w:rsidP="00E0636A">
      <w:pPr>
        <w:jc w:val="right"/>
        <w:rPr>
          <w:rFonts w:ascii="Times New Roman" w:hAnsi="Times New Roman" w:cs="Times New Roman"/>
          <w:b/>
          <w:bCs/>
          <w:color w:val="0070C0"/>
          <w:sz w:val="24"/>
          <w:szCs w:val="24"/>
        </w:rPr>
      </w:pPr>
    </w:p>
    <w:p w14:paraId="30E26636" w14:textId="77777777" w:rsidR="00502F97" w:rsidRDefault="00502F97" w:rsidP="00E0636A">
      <w:pPr>
        <w:jc w:val="right"/>
        <w:rPr>
          <w:rFonts w:ascii="Times New Roman" w:hAnsi="Times New Roman" w:cs="Times New Roman"/>
          <w:b/>
          <w:bCs/>
          <w:color w:val="0070C0"/>
          <w:sz w:val="24"/>
          <w:szCs w:val="24"/>
        </w:rPr>
      </w:pPr>
    </w:p>
    <w:p w14:paraId="7877F184" w14:textId="77777777" w:rsidR="00502F97" w:rsidRDefault="00502F97" w:rsidP="00E0636A">
      <w:pPr>
        <w:jc w:val="right"/>
        <w:rPr>
          <w:rFonts w:ascii="Times New Roman" w:hAnsi="Times New Roman" w:cs="Times New Roman"/>
          <w:b/>
          <w:bCs/>
          <w:color w:val="0070C0"/>
          <w:sz w:val="24"/>
          <w:szCs w:val="24"/>
        </w:rPr>
      </w:pPr>
    </w:p>
    <w:p w14:paraId="2C79553B" w14:textId="77777777" w:rsidR="00502F97" w:rsidRDefault="00502F97" w:rsidP="00E0636A">
      <w:pPr>
        <w:jc w:val="right"/>
        <w:rPr>
          <w:rFonts w:ascii="Times New Roman" w:hAnsi="Times New Roman" w:cs="Times New Roman"/>
          <w:b/>
          <w:bCs/>
          <w:color w:val="0070C0"/>
          <w:sz w:val="24"/>
          <w:szCs w:val="24"/>
        </w:rPr>
      </w:pPr>
    </w:p>
    <w:p w14:paraId="45C79113" w14:textId="77777777" w:rsidR="00502F97" w:rsidRDefault="00502F97" w:rsidP="00E0636A">
      <w:pPr>
        <w:jc w:val="right"/>
        <w:rPr>
          <w:rFonts w:ascii="Times New Roman" w:hAnsi="Times New Roman" w:cs="Times New Roman"/>
          <w:b/>
          <w:bCs/>
          <w:color w:val="0070C0"/>
          <w:sz w:val="24"/>
          <w:szCs w:val="24"/>
        </w:rPr>
      </w:pPr>
    </w:p>
    <w:p w14:paraId="14155B2C" w14:textId="77777777" w:rsidR="00693B9B" w:rsidRDefault="00693B9B" w:rsidP="00E0636A">
      <w:pPr>
        <w:jc w:val="right"/>
        <w:rPr>
          <w:rFonts w:ascii="Times New Roman" w:hAnsi="Times New Roman" w:cs="Times New Roman"/>
          <w:b/>
          <w:bCs/>
          <w:color w:val="0070C0"/>
          <w:sz w:val="24"/>
          <w:szCs w:val="24"/>
        </w:rPr>
      </w:pPr>
    </w:p>
    <w:p w14:paraId="12577596" w14:textId="77777777" w:rsidR="00693B9B" w:rsidRDefault="00693B9B" w:rsidP="00E0636A">
      <w:pPr>
        <w:jc w:val="right"/>
        <w:rPr>
          <w:rFonts w:ascii="Times New Roman" w:hAnsi="Times New Roman" w:cs="Times New Roman"/>
          <w:b/>
          <w:bCs/>
          <w:color w:val="0070C0"/>
          <w:sz w:val="24"/>
          <w:szCs w:val="24"/>
        </w:rPr>
      </w:pPr>
    </w:p>
    <w:p w14:paraId="4046C3B9" w14:textId="77777777" w:rsidR="00693B9B" w:rsidRDefault="00693B9B" w:rsidP="00E0636A">
      <w:pPr>
        <w:jc w:val="right"/>
        <w:rPr>
          <w:rFonts w:ascii="Times New Roman" w:hAnsi="Times New Roman" w:cs="Times New Roman"/>
          <w:b/>
          <w:bCs/>
          <w:color w:val="0070C0"/>
          <w:sz w:val="24"/>
          <w:szCs w:val="24"/>
        </w:rPr>
      </w:pPr>
    </w:p>
    <w:p w14:paraId="75CF6DF0" w14:textId="77777777" w:rsidR="00693B9B" w:rsidRDefault="00693B9B" w:rsidP="00E0636A">
      <w:pPr>
        <w:jc w:val="right"/>
        <w:rPr>
          <w:rFonts w:ascii="Times New Roman" w:hAnsi="Times New Roman" w:cs="Times New Roman"/>
          <w:b/>
          <w:bCs/>
          <w:color w:val="0070C0"/>
          <w:sz w:val="24"/>
          <w:szCs w:val="24"/>
        </w:rPr>
      </w:pPr>
    </w:p>
    <w:p w14:paraId="31B9994F" w14:textId="77777777" w:rsidR="00693B9B" w:rsidRDefault="00693B9B" w:rsidP="00E0636A">
      <w:pPr>
        <w:jc w:val="right"/>
        <w:rPr>
          <w:rFonts w:ascii="Times New Roman" w:hAnsi="Times New Roman" w:cs="Times New Roman"/>
          <w:b/>
          <w:bCs/>
          <w:color w:val="0070C0"/>
          <w:sz w:val="24"/>
          <w:szCs w:val="24"/>
        </w:rPr>
      </w:pPr>
    </w:p>
    <w:p w14:paraId="383B2EC3" w14:textId="77777777" w:rsidR="00693B9B" w:rsidRDefault="00693B9B" w:rsidP="00E0636A">
      <w:pPr>
        <w:jc w:val="right"/>
        <w:rPr>
          <w:rFonts w:ascii="Times New Roman" w:hAnsi="Times New Roman" w:cs="Times New Roman"/>
          <w:b/>
          <w:bCs/>
          <w:color w:val="0070C0"/>
          <w:sz w:val="24"/>
          <w:szCs w:val="24"/>
        </w:rPr>
      </w:pPr>
    </w:p>
    <w:p w14:paraId="517DB81E" w14:textId="77777777" w:rsidR="00693B9B" w:rsidRDefault="00693B9B" w:rsidP="00E0636A">
      <w:pPr>
        <w:jc w:val="right"/>
        <w:rPr>
          <w:rFonts w:ascii="Times New Roman" w:hAnsi="Times New Roman" w:cs="Times New Roman"/>
          <w:b/>
          <w:bCs/>
          <w:color w:val="0070C0"/>
          <w:sz w:val="24"/>
          <w:szCs w:val="24"/>
        </w:rPr>
      </w:pPr>
    </w:p>
    <w:p w14:paraId="5F0D4976" w14:textId="77777777" w:rsidR="00502F97" w:rsidRDefault="00502F97" w:rsidP="00E0636A">
      <w:pPr>
        <w:jc w:val="right"/>
        <w:rPr>
          <w:rFonts w:ascii="Times New Roman" w:hAnsi="Times New Roman" w:cs="Times New Roman"/>
          <w:b/>
          <w:bCs/>
          <w:color w:val="0070C0"/>
          <w:sz w:val="24"/>
          <w:szCs w:val="24"/>
        </w:rPr>
      </w:pPr>
    </w:p>
    <w:p w14:paraId="1BC829A8" w14:textId="77777777" w:rsidR="00502F97" w:rsidRPr="00502F97" w:rsidRDefault="00502F97" w:rsidP="00E0636A">
      <w:pPr>
        <w:jc w:val="right"/>
        <w:rPr>
          <w:rFonts w:ascii="Times New Roman" w:hAnsi="Times New Roman" w:cs="Times New Roman"/>
          <w:b/>
          <w:bCs/>
          <w:color w:val="0070C0"/>
          <w:sz w:val="24"/>
          <w:szCs w:val="24"/>
        </w:rPr>
      </w:pPr>
    </w:p>
    <w:p w14:paraId="68F2DA2F" w14:textId="77777777" w:rsidR="008F578C" w:rsidRPr="008F578C" w:rsidRDefault="006E2EF4" w:rsidP="00E0636A">
      <w:pPr>
        <w:jc w:val="center"/>
        <w:rPr>
          <w:rFonts w:ascii="Times New Roman" w:hAnsi="Times New Roman" w:cs="Times New Roman"/>
          <w:b/>
          <w:bCs/>
          <w:sz w:val="24"/>
          <w:szCs w:val="24"/>
        </w:rPr>
      </w:pPr>
      <w:r>
        <w:rPr>
          <w:rFonts w:ascii="Times New Roman" w:hAnsi="Times New Roman" w:cs="Times New Roman"/>
          <w:b/>
          <w:bCs/>
          <w:sz w:val="24"/>
          <w:szCs w:val="24"/>
        </w:rPr>
        <w:t>Р</w:t>
      </w:r>
      <w:r w:rsidR="00D32F37" w:rsidRPr="008F578C">
        <w:rPr>
          <w:rFonts w:ascii="Times New Roman" w:hAnsi="Times New Roman" w:cs="Times New Roman"/>
          <w:b/>
          <w:bCs/>
          <w:sz w:val="24"/>
          <w:szCs w:val="24"/>
        </w:rPr>
        <w:t>абочая программа профессионального модуля</w:t>
      </w:r>
    </w:p>
    <w:p w14:paraId="47A93A34" w14:textId="5610F942" w:rsidR="00CD2973" w:rsidRPr="0043461B" w:rsidRDefault="0043461B" w:rsidP="00E0636A">
      <w:pPr>
        <w:jc w:val="center"/>
        <w:rPr>
          <w:rFonts w:ascii="Times New Roman" w:hAnsi="Times New Roman" w:cs="Times New Roman"/>
          <w:b/>
          <w:bCs/>
          <w:sz w:val="28"/>
          <w:szCs w:val="24"/>
        </w:rPr>
      </w:pPr>
      <w:bookmarkStart w:id="0" w:name="_Toc150695621"/>
      <w:bookmarkStart w:id="1" w:name="_Toc150695786"/>
      <w:bookmarkStart w:id="2" w:name="_Toc156819857"/>
      <w:r w:rsidRPr="0043461B">
        <w:rPr>
          <w:rFonts w:ascii="Times New Roman" w:hAnsi="Times New Roman" w:cs="Times New Roman"/>
          <w:b/>
          <w:bCs/>
          <w:sz w:val="28"/>
          <w:szCs w:val="24"/>
        </w:rPr>
        <w:t>«</w:t>
      </w:r>
      <w:r w:rsidRPr="0043461B">
        <w:rPr>
          <w:rFonts w:ascii="Times New Roman" w:hAnsi="Times New Roman" w:cs="Times New Roman"/>
          <w:b/>
          <w:bCs/>
          <w:sz w:val="24"/>
          <w:szCs w:val="24"/>
        </w:rPr>
        <w:t>ПМ.0</w:t>
      </w:r>
      <w:r w:rsidR="00572739">
        <w:rPr>
          <w:rFonts w:ascii="Times New Roman" w:hAnsi="Times New Roman" w:cs="Times New Roman"/>
          <w:b/>
          <w:bCs/>
          <w:sz w:val="24"/>
          <w:szCs w:val="24"/>
        </w:rPr>
        <w:t>3</w:t>
      </w:r>
      <w:r w:rsidRPr="0043461B">
        <w:rPr>
          <w:rFonts w:ascii="Times New Roman" w:hAnsi="Times New Roman" w:cs="Times New Roman"/>
          <w:b/>
          <w:bCs/>
          <w:sz w:val="24"/>
          <w:szCs w:val="24"/>
        </w:rPr>
        <w:t xml:space="preserve"> </w:t>
      </w:r>
      <w:r w:rsidR="00572739" w:rsidRPr="00572739">
        <w:rPr>
          <w:rFonts w:ascii="Times New Roman Полужирный" w:hAnsi="Times New Roman Полужирный" w:cs="Times New Roman"/>
          <w:b/>
          <w:bCs/>
          <w:caps/>
          <w:sz w:val="24"/>
          <w:szCs w:val="24"/>
        </w:rPr>
        <w:t>Дистанционное пилотирование беспилотных воздушных судов смешанного типа</w:t>
      </w:r>
      <w:r w:rsidRPr="0043461B">
        <w:rPr>
          <w:rFonts w:ascii="Times New Roman" w:hAnsi="Times New Roman" w:cs="Times New Roman"/>
          <w:b/>
          <w:bCs/>
          <w:sz w:val="28"/>
          <w:szCs w:val="24"/>
        </w:rPr>
        <w:t>»</w:t>
      </w:r>
      <w:bookmarkEnd w:id="0"/>
      <w:bookmarkEnd w:id="1"/>
      <w:bookmarkEnd w:id="2"/>
    </w:p>
    <w:p w14:paraId="422AC3C4" w14:textId="77777777" w:rsidR="00502F97" w:rsidRPr="0043461B" w:rsidRDefault="00502F97" w:rsidP="00E0636A">
      <w:pPr>
        <w:jc w:val="center"/>
        <w:rPr>
          <w:rFonts w:ascii="Times New Roman" w:hAnsi="Times New Roman" w:cs="Times New Roman"/>
          <w:b/>
          <w:bCs/>
          <w:sz w:val="28"/>
          <w:szCs w:val="24"/>
        </w:rPr>
      </w:pPr>
    </w:p>
    <w:p w14:paraId="7DA51F19" w14:textId="77777777" w:rsidR="00502F97" w:rsidRDefault="00502F97" w:rsidP="00E0636A">
      <w:pPr>
        <w:pStyle w:val="1"/>
        <w:spacing w:before="0" w:beforeAutospacing="0" w:after="0" w:afterAutospacing="0"/>
      </w:pPr>
    </w:p>
    <w:p w14:paraId="42A70DAC" w14:textId="77777777" w:rsidR="00502F97" w:rsidRDefault="00502F97" w:rsidP="00E0636A">
      <w:pPr>
        <w:pStyle w:val="1"/>
        <w:spacing w:before="0" w:beforeAutospacing="0" w:after="0" w:afterAutospacing="0"/>
      </w:pPr>
    </w:p>
    <w:p w14:paraId="1DC4689C" w14:textId="77777777" w:rsidR="00502F97" w:rsidRDefault="00502F97" w:rsidP="00E0636A">
      <w:pPr>
        <w:pStyle w:val="1"/>
        <w:spacing w:before="0" w:beforeAutospacing="0" w:after="0" w:afterAutospacing="0"/>
      </w:pPr>
    </w:p>
    <w:p w14:paraId="12EDFC72" w14:textId="77777777" w:rsidR="00502F97" w:rsidRDefault="00502F97" w:rsidP="00E0636A">
      <w:pPr>
        <w:pStyle w:val="1"/>
        <w:spacing w:before="0" w:beforeAutospacing="0" w:after="0" w:afterAutospacing="0"/>
      </w:pPr>
    </w:p>
    <w:p w14:paraId="4EFA57BD" w14:textId="77777777" w:rsidR="00502F97" w:rsidRDefault="00502F97" w:rsidP="00E0636A">
      <w:pPr>
        <w:pStyle w:val="1"/>
        <w:spacing w:before="0" w:beforeAutospacing="0" w:after="0" w:afterAutospacing="0"/>
      </w:pPr>
    </w:p>
    <w:p w14:paraId="7504BB95" w14:textId="77777777" w:rsidR="00502F97" w:rsidRDefault="00502F97" w:rsidP="00E0636A">
      <w:pPr>
        <w:pStyle w:val="1"/>
        <w:spacing w:before="0" w:beforeAutospacing="0" w:after="0" w:afterAutospacing="0"/>
      </w:pPr>
    </w:p>
    <w:p w14:paraId="519D3FBC" w14:textId="77777777" w:rsidR="00502F97" w:rsidRDefault="00502F97" w:rsidP="00E0636A">
      <w:pPr>
        <w:pStyle w:val="1"/>
        <w:spacing w:before="0" w:beforeAutospacing="0" w:after="0" w:afterAutospacing="0"/>
      </w:pPr>
    </w:p>
    <w:p w14:paraId="18A2EBD6" w14:textId="77777777" w:rsidR="00502F97" w:rsidRDefault="00502F97" w:rsidP="00E0636A">
      <w:pPr>
        <w:pStyle w:val="1"/>
        <w:spacing w:before="0" w:beforeAutospacing="0" w:after="0" w:afterAutospacing="0"/>
      </w:pPr>
    </w:p>
    <w:p w14:paraId="3D3E30BB" w14:textId="77777777" w:rsidR="00502F97" w:rsidRDefault="00502F97" w:rsidP="00E0636A">
      <w:pPr>
        <w:pStyle w:val="1"/>
        <w:spacing w:before="0" w:beforeAutospacing="0" w:after="0" w:afterAutospacing="0"/>
      </w:pPr>
    </w:p>
    <w:p w14:paraId="5DDD4A66" w14:textId="77777777" w:rsidR="00B24D2C" w:rsidRDefault="00B24D2C" w:rsidP="00E0636A">
      <w:pPr>
        <w:pStyle w:val="1"/>
        <w:spacing w:before="0" w:beforeAutospacing="0" w:after="0" w:afterAutospacing="0"/>
      </w:pPr>
    </w:p>
    <w:p w14:paraId="06A25FD7" w14:textId="77777777" w:rsidR="00B24D2C" w:rsidRDefault="00B24D2C" w:rsidP="00E0636A">
      <w:pPr>
        <w:pStyle w:val="1"/>
        <w:spacing w:before="0" w:beforeAutospacing="0" w:after="0" w:afterAutospacing="0"/>
      </w:pPr>
    </w:p>
    <w:p w14:paraId="51C3A8BD" w14:textId="77777777" w:rsidR="00683FBE" w:rsidRDefault="00683FBE" w:rsidP="00E0636A">
      <w:pPr>
        <w:pStyle w:val="1"/>
        <w:spacing w:before="0" w:beforeAutospacing="0" w:after="0" w:afterAutospacing="0"/>
      </w:pPr>
    </w:p>
    <w:p w14:paraId="155A8C1F" w14:textId="77777777" w:rsidR="00683FBE" w:rsidRDefault="00683FBE" w:rsidP="00E0636A">
      <w:pPr>
        <w:pStyle w:val="1"/>
        <w:spacing w:before="0" w:beforeAutospacing="0" w:after="0" w:afterAutospacing="0"/>
      </w:pPr>
    </w:p>
    <w:p w14:paraId="150587D1" w14:textId="77777777" w:rsidR="00683FBE" w:rsidRDefault="00683FBE" w:rsidP="00E0636A">
      <w:pPr>
        <w:pStyle w:val="1"/>
        <w:spacing w:before="0" w:beforeAutospacing="0" w:after="0" w:afterAutospacing="0"/>
      </w:pPr>
    </w:p>
    <w:p w14:paraId="55102C1A" w14:textId="77777777" w:rsidR="00683FBE" w:rsidRDefault="00683FBE" w:rsidP="00E0636A">
      <w:pPr>
        <w:pStyle w:val="1"/>
        <w:spacing w:before="0" w:beforeAutospacing="0" w:after="0" w:afterAutospacing="0"/>
      </w:pPr>
    </w:p>
    <w:p w14:paraId="7C3C9F9A" w14:textId="77777777" w:rsidR="00683FBE" w:rsidRDefault="00683FBE" w:rsidP="00E0636A">
      <w:pPr>
        <w:pStyle w:val="1"/>
        <w:spacing w:before="0" w:beforeAutospacing="0" w:after="0" w:afterAutospacing="0"/>
      </w:pPr>
    </w:p>
    <w:p w14:paraId="3C8F87AD" w14:textId="77777777" w:rsidR="00683FBE" w:rsidRDefault="00683FBE" w:rsidP="00E0636A">
      <w:pPr>
        <w:pStyle w:val="1"/>
        <w:spacing w:before="0" w:beforeAutospacing="0" w:after="0" w:afterAutospacing="0"/>
      </w:pPr>
    </w:p>
    <w:p w14:paraId="77E2E8C0" w14:textId="77777777" w:rsidR="00683FBE" w:rsidRDefault="00683FBE" w:rsidP="00E0636A">
      <w:pPr>
        <w:pStyle w:val="1"/>
        <w:spacing w:before="0" w:beforeAutospacing="0" w:after="0" w:afterAutospacing="0"/>
      </w:pPr>
    </w:p>
    <w:p w14:paraId="6A17C674" w14:textId="77777777" w:rsidR="00683FBE" w:rsidRDefault="00683FBE" w:rsidP="00E0636A">
      <w:pPr>
        <w:pStyle w:val="1"/>
        <w:spacing w:before="0" w:beforeAutospacing="0" w:after="0" w:afterAutospacing="0"/>
      </w:pPr>
    </w:p>
    <w:p w14:paraId="088E53EA" w14:textId="77777777" w:rsidR="00683FBE" w:rsidRDefault="00683FBE" w:rsidP="00E0636A">
      <w:pPr>
        <w:pStyle w:val="1"/>
        <w:spacing w:before="0" w:beforeAutospacing="0" w:after="0" w:afterAutospacing="0"/>
      </w:pPr>
    </w:p>
    <w:p w14:paraId="4D358796" w14:textId="77777777" w:rsidR="00683FBE" w:rsidRDefault="00683FBE" w:rsidP="00E0636A">
      <w:pPr>
        <w:pStyle w:val="1"/>
        <w:spacing w:before="0" w:beforeAutospacing="0" w:after="0" w:afterAutospacing="0"/>
      </w:pPr>
    </w:p>
    <w:p w14:paraId="11DCB445" w14:textId="77777777" w:rsidR="00683FBE" w:rsidRDefault="00683FBE" w:rsidP="00E0636A">
      <w:pPr>
        <w:pStyle w:val="1"/>
        <w:spacing w:before="0" w:beforeAutospacing="0" w:after="0" w:afterAutospacing="0"/>
      </w:pPr>
    </w:p>
    <w:p w14:paraId="2290EC01" w14:textId="77777777" w:rsidR="00683FBE" w:rsidRDefault="00683FBE" w:rsidP="00E0636A">
      <w:pPr>
        <w:pStyle w:val="1"/>
        <w:spacing w:before="0" w:beforeAutospacing="0" w:after="0" w:afterAutospacing="0"/>
      </w:pPr>
    </w:p>
    <w:p w14:paraId="41A50AFE" w14:textId="77777777" w:rsidR="00683FBE" w:rsidRDefault="00683FBE" w:rsidP="00E0636A">
      <w:pPr>
        <w:pStyle w:val="1"/>
        <w:spacing w:before="0" w:beforeAutospacing="0" w:after="0" w:afterAutospacing="0"/>
      </w:pPr>
    </w:p>
    <w:p w14:paraId="15E0546C" w14:textId="16436881" w:rsidR="00502F97" w:rsidRDefault="002460AB" w:rsidP="00E0636A">
      <w:pPr>
        <w:pStyle w:val="1"/>
        <w:spacing w:before="0" w:beforeAutospacing="0" w:after="0" w:afterAutospacing="0"/>
      </w:pPr>
      <w:r>
        <w:t>2025 г.</w:t>
      </w:r>
    </w:p>
    <w:p w14:paraId="7F99DB25" w14:textId="3EBD4B59" w:rsidR="00502F97" w:rsidRPr="002460AB" w:rsidRDefault="004A5A25" w:rsidP="00E0636A">
      <w:pPr>
        <w:jc w:val="center"/>
        <w:rPr>
          <w:rFonts w:ascii="Times New Roman Полужирный" w:eastAsia="Segoe UI" w:hAnsi="Times New Roman Полужирный" w:cs="Times New Roman"/>
          <w:b/>
          <w:bCs/>
          <w:caps/>
          <w:kern w:val="32"/>
          <w:sz w:val="24"/>
          <w:szCs w:val="24"/>
          <w:lang w:val="x-none" w:eastAsia="x-none"/>
        </w:rPr>
        <w:sectPr w:rsidR="00502F97" w:rsidRPr="002460AB" w:rsidSect="00502F97">
          <w:headerReference w:type="even" r:id="rId8"/>
          <w:headerReference w:type="default" r:id="rId9"/>
          <w:pgSz w:w="11906" w:h="16838"/>
          <w:pgMar w:top="1134" w:right="567" w:bottom="1134" w:left="1701" w:header="709" w:footer="709" w:gutter="0"/>
          <w:cols w:space="708"/>
          <w:docGrid w:linePitch="360"/>
        </w:sectPr>
      </w:pPr>
      <w:r>
        <w:rPr>
          <w:rFonts w:ascii="Times New Roman" w:hAnsi="Times New Roman" w:cs="Times New Roman"/>
          <w:b/>
          <w:bCs/>
          <w:sz w:val="24"/>
          <w:szCs w:val="24"/>
        </w:rPr>
        <w:br w:type="page"/>
      </w:r>
      <w:bookmarkStart w:id="3" w:name="_Toc149904144"/>
      <w:bookmarkStart w:id="4" w:name="_Toc150695622"/>
      <w:bookmarkStart w:id="5" w:name="_Toc150695787"/>
    </w:p>
    <w:p w14:paraId="4C7912B3" w14:textId="77777777" w:rsidR="006E7FF4" w:rsidRPr="00FE7B2F" w:rsidRDefault="006E7FF4" w:rsidP="00E0636A">
      <w:pPr>
        <w:pStyle w:val="1f"/>
        <w:spacing w:after="0"/>
        <w:rPr>
          <w:rFonts w:ascii="Times New Roman" w:hAnsi="Times New Roman"/>
        </w:rPr>
      </w:pPr>
      <w:bookmarkStart w:id="6" w:name="_Toc162370387"/>
      <w:r w:rsidRPr="007863C1">
        <w:lastRenderedPageBreak/>
        <w:t xml:space="preserve">1. Общая </w:t>
      </w:r>
      <w:r w:rsidRPr="00FE7B2F">
        <w:t>характеристика</w:t>
      </w:r>
      <w:bookmarkEnd w:id="3"/>
      <w:bookmarkEnd w:id="4"/>
      <w:bookmarkEnd w:id="5"/>
      <w:r w:rsidR="002D28AA" w:rsidRPr="00FE7B2F">
        <w:rPr>
          <w:rFonts w:asciiTheme="minorHAnsi" w:hAnsiTheme="minorHAnsi"/>
        </w:rPr>
        <w:t xml:space="preserve"> </w:t>
      </w:r>
      <w:r w:rsidR="002D28AA" w:rsidRPr="00FE7B2F">
        <w:rPr>
          <w:rFonts w:ascii="Times New Roman" w:hAnsi="Times New Roman"/>
        </w:rPr>
        <w:t>РАБОЧЕЙ ПРОГРАММЫ ПРОФЕССИОНАЛЬНОГО МОДУЛЯ</w:t>
      </w:r>
      <w:bookmarkEnd w:id="6"/>
    </w:p>
    <w:p w14:paraId="5BCF4B65" w14:textId="0F07CA59" w:rsidR="002D28AA" w:rsidRPr="00FE7B2F" w:rsidRDefault="002D28AA" w:rsidP="00E0636A">
      <w:pPr>
        <w:pStyle w:val="1d"/>
        <w:jc w:val="center"/>
        <w:rPr>
          <w:rFonts w:eastAsia="Segoe UI"/>
          <w:b/>
          <w:lang w:val="ru-RU"/>
        </w:rPr>
      </w:pPr>
      <w:r w:rsidRPr="00FE7B2F">
        <w:rPr>
          <w:rFonts w:eastAsia="Segoe UI"/>
          <w:lang w:val="ru-RU"/>
        </w:rPr>
        <w:t>«</w:t>
      </w:r>
      <w:r w:rsidR="0043461B" w:rsidRPr="0043461B">
        <w:rPr>
          <w:b/>
          <w:bCs/>
          <w:lang w:val="ru-RU"/>
        </w:rPr>
        <w:t>ПМ.0</w:t>
      </w:r>
      <w:r w:rsidR="009652A6">
        <w:rPr>
          <w:b/>
          <w:bCs/>
          <w:lang w:val="ru-RU"/>
        </w:rPr>
        <w:t>3</w:t>
      </w:r>
      <w:r w:rsidR="0043461B" w:rsidRPr="0043461B">
        <w:rPr>
          <w:b/>
          <w:bCs/>
          <w:lang w:val="ru-RU"/>
        </w:rPr>
        <w:t xml:space="preserve"> </w:t>
      </w:r>
      <w:r w:rsidR="009652A6" w:rsidRPr="009652A6">
        <w:rPr>
          <w:rFonts w:ascii="Times New Roman Полужирный" w:hAnsi="Times New Roman Полужирный"/>
          <w:b/>
          <w:bCs/>
          <w:caps/>
          <w:lang w:val="ru-RU"/>
        </w:rPr>
        <w:t>Дистанционное пилотирование беспилотных воздушных судов смешанного типа</w:t>
      </w:r>
      <w:r w:rsidRPr="00FE7B2F">
        <w:rPr>
          <w:rFonts w:eastAsia="Segoe UI"/>
          <w:b/>
          <w:lang w:val="ru-RU"/>
        </w:rPr>
        <w:t>»</w:t>
      </w:r>
    </w:p>
    <w:p w14:paraId="3A8C50E3" w14:textId="77777777" w:rsidR="002D28AA" w:rsidRPr="00FE7B2F" w:rsidRDefault="00C63897" w:rsidP="00E0636A">
      <w:pPr>
        <w:pStyle w:val="114"/>
        <w:numPr>
          <w:ilvl w:val="1"/>
          <w:numId w:val="14"/>
        </w:numPr>
        <w:spacing w:after="0" w:line="240" w:lineRule="auto"/>
        <w:rPr>
          <w:rFonts w:ascii="Times New Roman" w:hAnsi="Times New Roman"/>
        </w:rPr>
      </w:pPr>
      <w:bookmarkStart w:id="7" w:name="_Toc150695623"/>
      <w:bookmarkStart w:id="8" w:name="_Toc162370388"/>
      <w:r w:rsidRPr="00FE7B2F">
        <w:rPr>
          <w:rFonts w:ascii="Times New Roman" w:hAnsi="Times New Roman"/>
        </w:rPr>
        <w:t xml:space="preserve">Цель и </w:t>
      </w:r>
      <w:r w:rsidR="00EA6E1D" w:rsidRPr="00FE7B2F">
        <w:rPr>
          <w:rFonts w:ascii="Times New Roman" w:hAnsi="Times New Roman"/>
        </w:rPr>
        <w:t xml:space="preserve">место </w:t>
      </w:r>
      <w:r w:rsidRPr="00FE7B2F">
        <w:rPr>
          <w:rFonts w:ascii="Times New Roman" w:hAnsi="Times New Roman"/>
        </w:rPr>
        <w:t>профессионального модуля</w:t>
      </w:r>
      <w:bookmarkEnd w:id="7"/>
      <w:r w:rsidR="004F5C5E" w:rsidRPr="00FE7B2F">
        <w:rPr>
          <w:rFonts w:ascii="Times New Roman" w:hAnsi="Times New Roman"/>
        </w:rPr>
        <w:t xml:space="preserve"> </w:t>
      </w:r>
      <w:r w:rsidR="002D28AA" w:rsidRPr="00FE7B2F">
        <w:rPr>
          <w:rFonts w:ascii="Times New Roman" w:hAnsi="Times New Roman"/>
        </w:rPr>
        <w:t>в структуре образовательной программы</w:t>
      </w:r>
      <w:bookmarkEnd w:id="8"/>
      <w:r w:rsidR="002D28AA" w:rsidRPr="00FE7B2F">
        <w:rPr>
          <w:rFonts w:ascii="Times New Roman" w:hAnsi="Times New Roman"/>
        </w:rPr>
        <w:t xml:space="preserve"> </w:t>
      </w:r>
    </w:p>
    <w:p w14:paraId="3407DD39" w14:textId="16DDD98E" w:rsidR="008D7148" w:rsidRPr="00FE7B2F" w:rsidRDefault="008D7148" w:rsidP="00E0636A">
      <w:pPr>
        <w:pStyle w:val="a4"/>
        <w:suppressAutoHyphens/>
        <w:ind w:left="0" w:firstLine="709"/>
        <w:jc w:val="both"/>
        <w:rPr>
          <w:rFonts w:ascii="Times New Roman" w:eastAsia="Times New Roman" w:hAnsi="Times New Roman" w:cs="Times New Roman"/>
          <w:sz w:val="24"/>
          <w:szCs w:val="24"/>
          <w:lang w:eastAsia="ru-RU"/>
        </w:rPr>
      </w:pPr>
      <w:r w:rsidRPr="00FE7B2F">
        <w:rPr>
          <w:rFonts w:ascii="Times New Roman" w:eastAsia="Times New Roman" w:hAnsi="Times New Roman" w:cs="Times New Roman"/>
          <w:sz w:val="24"/>
          <w:szCs w:val="24"/>
          <w:lang w:eastAsia="ru-RU"/>
        </w:rPr>
        <w:t xml:space="preserve">Цель модуля: освоение вида деятельности </w:t>
      </w:r>
      <w:r w:rsidRPr="00FE7B2F">
        <w:rPr>
          <w:rFonts w:ascii="Times New Roman" w:eastAsia="Times New Roman" w:hAnsi="Times New Roman" w:cs="Times New Roman"/>
          <w:iCs/>
          <w:sz w:val="24"/>
          <w:szCs w:val="24"/>
          <w:lang w:eastAsia="ru-RU"/>
        </w:rPr>
        <w:t>«</w:t>
      </w:r>
      <w:r w:rsidR="009652A6" w:rsidRPr="009652A6">
        <w:rPr>
          <w:rFonts w:ascii="Times New Roman" w:hAnsi="Times New Roman"/>
          <w:bCs/>
          <w:sz w:val="24"/>
          <w:szCs w:val="24"/>
        </w:rPr>
        <w:t>Дистанционное пилотирование беспилотных воздушных судов смешанного типа</w:t>
      </w:r>
      <w:r w:rsidRPr="00FE7B2F">
        <w:rPr>
          <w:rFonts w:ascii="Times New Roman" w:eastAsia="Times New Roman" w:hAnsi="Times New Roman" w:cs="Times New Roman"/>
          <w:bCs/>
          <w:iCs/>
          <w:sz w:val="24"/>
          <w:szCs w:val="24"/>
          <w:lang w:eastAsia="ru-RU"/>
        </w:rPr>
        <w:t>»</w:t>
      </w:r>
      <w:r w:rsidRPr="00FE7B2F">
        <w:rPr>
          <w:rFonts w:ascii="Times New Roman" w:eastAsia="Times New Roman" w:hAnsi="Times New Roman" w:cs="Times New Roman"/>
          <w:sz w:val="24"/>
          <w:szCs w:val="24"/>
          <w:lang w:eastAsia="ru-RU"/>
        </w:rPr>
        <w:t>.</w:t>
      </w:r>
    </w:p>
    <w:p w14:paraId="2CBE957F" w14:textId="5CA070FF" w:rsidR="008D7148" w:rsidRPr="00FE7B2F" w:rsidRDefault="008D7148" w:rsidP="00E0636A">
      <w:pPr>
        <w:pStyle w:val="a4"/>
        <w:suppressAutoHyphens/>
        <w:ind w:left="0" w:firstLine="709"/>
        <w:jc w:val="both"/>
        <w:rPr>
          <w:rFonts w:ascii="Times New Roman" w:hAnsi="Times New Roman" w:cs="Times New Roman"/>
          <w:sz w:val="24"/>
          <w:szCs w:val="24"/>
        </w:rPr>
      </w:pPr>
      <w:r w:rsidRPr="00FE7B2F">
        <w:rPr>
          <w:rFonts w:ascii="Times New Roman" w:hAnsi="Times New Roman" w:cs="Times New Roman"/>
          <w:sz w:val="24"/>
          <w:szCs w:val="24"/>
        </w:rPr>
        <w:t xml:space="preserve">Профессиональный модуль включен в </w:t>
      </w:r>
      <w:r w:rsidR="00B77DA2">
        <w:rPr>
          <w:rFonts w:ascii="Times New Roman" w:hAnsi="Times New Roman" w:cs="Times New Roman"/>
          <w:sz w:val="24"/>
          <w:szCs w:val="24"/>
        </w:rPr>
        <w:t xml:space="preserve">обязательную и </w:t>
      </w:r>
      <w:r w:rsidR="00D63F97" w:rsidRPr="00FE7B2F">
        <w:rPr>
          <w:rFonts w:ascii="Times New Roman" w:hAnsi="Times New Roman" w:cs="Times New Roman"/>
          <w:sz w:val="24"/>
          <w:szCs w:val="24"/>
        </w:rPr>
        <w:t xml:space="preserve">вариативную </w:t>
      </w:r>
      <w:r w:rsidRPr="00FE7B2F">
        <w:rPr>
          <w:rFonts w:ascii="Times New Roman" w:hAnsi="Times New Roman" w:cs="Times New Roman"/>
          <w:sz w:val="24"/>
          <w:szCs w:val="24"/>
        </w:rPr>
        <w:t xml:space="preserve">часть образовательной программы по </w:t>
      </w:r>
      <w:r w:rsidR="00A34F0C" w:rsidRPr="00FE7B2F">
        <w:rPr>
          <w:rFonts w:ascii="Times New Roman" w:hAnsi="Times New Roman" w:cs="Times New Roman"/>
          <w:sz w:val="24"/>
          <w:szCs w:val="24"/>
        </w:rPr>
        <w:t>направленности</w:t>
      </w:r>
      <w:r w:rsidR="00FE7B2F" w:rsidRPr="00FE7B2F">
        <w:rPr>
          <w:rFonts w:ascii="Times New Roman" w:hAnsi="Times New Roman" w:cs="Times New Roman"/>
          <w:sz w:val="24"/>
          <w:szCs w:val="24"/>
        </w:rPr>
        <w:t xml:space="preserve"> «профессиональный цикл»</w:t>
      </w:r>
      <w:r w:rsidR="00FE7B2F">
        <w:rPr>
          <w:rFonts w:ascii="Times New Roman" w:hAnsi="Times New Roman" w:cs="Times New Roman"/>
          <w:sz w:val="24"/>
          <w:szCs w:val="24"/>
        </w:rPr>
        <w:t>.</w:t>
      </w:r>
    </w:p>
    <w:p w14:paraId="2679EF0C" w14:textId="77777777" w:rsidR="00EA6E1D" w:rsidRPr="00FE7B2F" w:rsidRDefault="00092D54" w:rsidP="00E0636A">
      <w:pPr>
        <w:pStyle w:val="114"/>
        <w:numPr>
          <w:ilvl w:val="1"/>
          <w:numId w:val="14"/>
        </w:numPr>
        <w:spacing w:after="0" w:line="240" w:lineRule="auto"/>
        <w:rPr>
          <w:rFonts w:ascii="Times New Roman" w:hAnsi="Times New Roman"/>
        </w:rPr>
      </w:pPr>
      <w:bookmarkStart w:id="9" w:name="_Toc162370389"/>
      <w:r w:rsidRPr="00FE7B2F">
        <w:rPr>
          <w:rFonts w:ascii="Times New Roman" w:hAnsi="Times New Roman"/>
        </w:rPr>
        <w:t>П</w:t>
      </w:r>
      <w:r w:rsidR="00EA6E1D" w:rsidRPr="00FE7B2F">
        <w:rPr>
          <w:rFonts w:ascii="Times New Roman" w:hAnsi="Times New Roman"/>
        </w:rPr>
        <w:t>ланируемые результаты освоения профессионального модуля</w:t>
      </w:r>
      <w:bookmarkEnd w:id="9"/>
    </w:p>
    <w:p w14:paraId="2ED464E5" w14:textId="77777777" w:rsidR="00C63897" w:rsidRPr="00FE7B2F" w:rsidRDefault="00EA6E1D" w:rsidP="00E0636A">
      <w:pPr>
        <w:ind w:firstLine="709"/>
        <w:jc w:val="both"/>
        <w:rPr>
          <w:rFonts w:ascii="Times New Roman" w:eastAsia="Times New Roman" w:hAnsi="Times New Roman" w:cs="Times New Roman"/>
          <w:sz w:val="24"/>
          <w:szCs w:val="24"/>
          <w:lang w:eastAsia="ru-RU"/>
        </w:rPr>
      </w:pPr>
      <w:r w:rsidRPr="00FE7B2F">
        <w:rPr>
          <w:rFonts w:ascii="Times New Roman" w:eastAsia="Times New Roman" w:hAnsi="Times New Roman" w:cs="Times New Roman"/>
          <w:sz w:val="24"/>
          <w:szCs w:val="24"/>
          <w:lang w:eastAsia="ru-RU"/>
        </w:rPr>
        <w:t xml:space="preserve">Результаты освоения профессионального модуля соотносятся с планируемыми результатами освоения образовательной программы, представленными в </w:t>
      </w:r>
      <w:r w:rsidR="0020413C" w:rsidRPr="00FE7B2F">
        <w:rPr>
          <w:rFonts w:ascii="Times New Roman" w:eastAsia="Times New Roman" w:hAnsi="Times New Roman" w:cs="Times New Roman"/>
          <w:sz w:val="24"/>
          <w:szCs w:val="24"/>
          <w:lang w:eastAsia="ru-RU"/>
        </w:rPr>
        <w:t>матрице компетенций выпускника (п. 4</w:t>
      </w:r>
      <w:r w:rsidR="006E2EF4" w:rsidRPr="00FE7B2F">
        <w:rPr>
          <w:rFonts w:ascii="Times New Roman" w:eastAsia="Times New Roman" w:hAnsi="Times New Roman" w:cs="Times New Roman"/>
          <w:sz w:val="24"/>
          <w:szCs w:val="24"/>
          <w:lang w:eastAsia="ru-RU"/>
        </w:rPr>
        <w:t>.3</w:t>
      </w:r>
      <w:r w:rsidR="0020413C" w:rsidRPr="00FE7B2F">
        <w:rPr>
          <w:rFonts w:ascii="Times New Roman" w:eastAsia="Times New Roman" w:hAnsi="Times New Roman" w:cs="Times New Roman"/>
          <w:sz w:val="24"/>
          <w:szCs w:val="24"/>
          <w:lang w:eastAsia="ru-RU"/>
        </w:rPr>
        <w:t xml:space="preserve"> </w:t>
      </w:r>
      <w:r w:rsidR="007619A1" w:rsidRPr="00FE7B2F">
        <w:rPr>
          <w:rFonts w:ascii="Times New Roman" w:eastAsia="Times New Roman" w:hAnsi="Times New Roman" w:cs="Times New Roman"/>
          <w:sz w:val="24"/>
          <w:szCs w:val="24"/>
          <w:lang w:eastAsia="ru-RU"/>
        </w:rPr>
        <w:t>О</w:t>
      </w:r>
      <w:r w:rsidR="00D37EAF" w:rsidRPr="00FE7B2F">
        <w:rPr>
          <w:rFonts w:ascii="Times New Roman" w:eastAsia="Times New Roman" w:hAnsi="Times New Roman" w:cs="Times New Roman"/>
          <w:sz w:val="24"/>
          <w:szCs w:val="24"/>
          <w:lang w:eastAsia="ru-RU"/>
        </w:rPr>
        <w:t>ПОП-П</w:t>
      </w:r>
      <w:r w:rsidR="0020413C" w:rsidRPr="00FE7B2F">
        <w:rPr>
          <w:rFonts w:ascii="Times New Roman" w:eastAsia="Times New Roman" w:hAnsi="Times New Roman" w:cs="Times New Roman"/>
          <w:sz w:val="24"/>
          <w:szCs w:val="24"/>
          <w:lang w:eastAsia="ru-RU"/>
        </w:rPr>
        <w:t>)</w:t>
      </w:r>
      <w:r w:rsidRPr="00FE7B2F">
        <w:rPr>
          <w:rFonts w:ascii="Times New Roman" w:eastAsia="Times New Roman" w:hAnsi="Times New Roman" w:cs="Times New Roman"/>
          <w:sz w:val="24"/>
          <w:szCs w:val="24"/>
          <w:lang w:eastAsia="ru-RU"/>
        </w:rPr>
        <w:t>.</w:t>
      </w:r>
    </w:p>
    <w:p w14:paraId="252F6E40" w14:textId="121BD35C" w:rsidR="0020413C" w:rsidRPr="00FE7B2F" w:rsidRDefault="0020413C" w:rsidP="00E0636A">
      <w:pPr>
        <w:ind w:firstLine="709"/>
        <w:rPr>
          <w:rFonts w:ascii="Times New Roman" w:hAnsi="Times New Roman" w:cs="Times New Roman"/>
          <w:bCs/>
          <w:sz w:val="24"/>
          <w:szCs w:val="24"/>
        </w:rPr>
      </w:pPr>
      <w:r w:rsidRPr="00FE7B2F">
        <w:rPr>
          <w:rFonts w:ascii="Times New Roman" w:hAnsi="Times New Roman" w:cs="Times New Roman"/>
          <w:bCs/>
          <w:sz w:val="24"/>
          <w:szCs w:val="24"/>
        </w:rPr>
        <w:t>В результате освоения профессионального модуля обучающийся должен:</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2382"/>
        <w:gridCol w:w="2537"/>
        <w:gridCol w:w="2432"/>
      </w:tblGrid>
      <w:tr w:rsidR="00DD306A" w:rsidRPr="00AC4913" w14:paraId="3193E45F" w14:textId="77777777" w:rsidTr="003C55F5">
        <w:tc>
          <w:tcPr>
            <w:tcW w:w="2549" w:type="dxa"/>
            <w:tcBorders>
              <w:top w:val="single" w:sz="4" w:space="0" w:color="auto"/>
              <w:left w:val="single" w:sz="4" w:space="0" w:color="auto"/>
              <w:right w:val="single" w:sz="4" w:space="0" w:color="auto"/>
            </w:tcBorders>
          </w:tcPr>
          <w:p w14:paraId="27A5448D" w14:textId="77777777" w:rsidR="00DD306A" w:rsidRPr="00D46500" w:rsidRDefault="00DD306A" w:rsidP="00E0636A">
            <w:pPr>
              <w:rPr>
                <w:rStyle w:val="afb"/>
                <w:b/>
                <w:i w:val="0"/>
                <w:sz w:val="24"/>
                <w:szCs w:val="24"/>
              </w:rPr>
            </w:pPr>
            <w:r w:rsidRPr="00D46500">
              <w:rPr>
                <w:rStyle w:val="afb"/>
                <w:b/>
                <w:i w:val="0"/>
                <w:sz w:val="24"/>
                <w:szCs w:val="24"/>
              </w:rPr>
              <w:t xml:space="preserve">Код </w:t>
            </w:r>
            <w:r w:rsidRPr="00D46500">
              <w:rPr>
                <w:rStyle w:val="afb"/>
                <w:b/>
                <w:i w:val="0"/>
                <w:iCs/>
                <w:sz w:val="24"/>
                <w:szCs w:val="24"/>
              </w:rPr>
              <w:t>ОК</w:t>
            </w:r>
            <w:r w:rsidRPr="00D46500">
              <w:rPr>
                <w:rStyle w:val="afb"/>
                <w:b/>
                <w:sz w:val="24"/>
                <w:szCs w:val="24"/>
              </w:rPr>
              <w:t xml:space="preserve">, </w:t>
            </w:r>
            <w:r w:rsidRPr="00D46500">
              <w:rPr>
                <w:rStyle w:val="afb"/>
                <w:b/>
                <w:i w:val="0"/>
                <w:iCs/>
                <w:sz w:val="24"/>
                <w:szCs w:val="24"/>
              </w:rPr>
              <w:t>ПК</w:t>
            </w:r>
          </w:p>
        </w:tc>
        <w:tc>
          <w:tcPr>
            <w:tcW w:w="2382" w:type="dxa"/>
            <w:tcBorders>
              <w:top w:val="single" w:sz="4" w:space="0" w:color="auto"/>
              <w:left w:val="single" w:sz="4" w:space="0" w:color="auto"/>
              <w:right w:val="single" w:sz="4" w:space="0" w:color="auto"/>
            </w:tcBorders>
          </w:tcPr>
          <w:p w14:paraId="0A438AA6" w14:textId="77777777" w:rsidR="00DD306A" w:rsidRPr="00D46500" w:rsidRDefault="00DD306A" w:rsidP="00E0636A">
            <w:pPr>
              <w:jc w:val="center"/>
              <w:rPr>
                <w:rFonts w:ascii="Times New Roman" w:hAnsi="Times New Roman" w:cs="Times New Roman"/>
                <w:b/>
                <w:sz w:val="24"/>
                <w:szCs w:val="24"/>
              </w:rPr>
            </w:pPr>
            <w:r w:rsidRPr="00D46500">
              <w:rPr>
                <w:rFonts w:ascii="Times New Roman" w:hAnsi="Times New Roman" w:cs="Times New Roman"/>
                <w:b/>
                <w:sz w:val="24"/>
                <w:szCs w:val="24"/>
              </w:rPr>
              <w:t>Уметь</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5C2AC956" w14:textId="77777777" w:rsidR="00DD306A" w:rsidRPr="00D46500" w:rsidRDefault="00DD306A" w:rsidP="00E0636A">
            <w:pPr>
              <w:jc w:val="center"/>
              <w:rPr>
                <w:rFonts w:ascii="Times New Roman" w:hAnsi="Times New Roman" w:cs="Times New Roman"/>
                <w:b/>
                <w:i/>
                <w:sz w:val="24"/>
                <w:szCs w:val="24"/>
              </w:rPr>
            </w:pPr>
            <w:r w:rsidRPr="00D46500">
              <w:rPr>
                <w:rFonts w:ascii="Times New Roman" w:hAnsi="Times New Roman" w:cs="Times New Roman"/>
                <w:b/>
                <w:sz w:val="24"/>
                <w:szCs w:val="24"/>
              </w:rPr>
              <w:t>Знать</w:t>
            </w:r>
          </w:p>
        </w:tc>
        <w:tc>
          <w:tcPr>
            <w:tcW w:w="2432" w:type="dxa"/>
            <w:tcBorders>
              <w:top w:val="single" w:sz="4" w:space="0" w:color="auto"/>
              <w:left w:val="single" w:sz="4" w:space="0" w:color="auto"/>
              <w:bottom w:val="single" w:sz="4" w:space="0" w:color="auto"/>
              <w:right w:val="single" w:sz="4" w:space="0" w:color="auto"/>
            </w:tcBorders>
          </w:tcPr>
          <w:p w14:paraId="707AC992" w14:textId="77777777" w:rsidR="00DD306A" w:rsidRPr="00D46500" w:rsidRDefault="00DD306A" w:rsidP="00E0636A">
            <w:pPr>
              <w:jc w:val="center"/>
              <w:rPr>
                <w:rFonts w:ascii="Times New Roman" w:hAnsi="Times New Roman" w:cs="Times New Roman"/>
                <w:b/>
                <w:i/>
                <w:sz w:val="24"/>
                <w:szCs w:val="24"/>
              </w:rPr>
            </w:pPr>
            <w:r w:rsidRPr="00D46500">
              <w:rPr>
                <w:rFonts w:ascii="Times New Roman" w:hAnsi="Times New Roman" w:cs="Times New Roman"/>
                <w:b/>
                <w:sz w:val="24"/>
                <w:szCs w:val="24"/>
              </w:rPr>
              <w:t>Владеть навыками</w:t>
            </w:r>
          </w:p>
        </w:tc>
      </w:tr>
      <w:tr w:rsidR="00DD306A" w:rsidRPr="00AC4913" w14:paraId="5CD7F22B" w14:textId="77777777" w:rsidTr="003C55F5">
        <w:tc>
          <w:tcPr>
            <w:tcW w:w="2549" w:type="dxa"/>
            <w:tcBorders>
              <w:top w:val="single" w:sz="4" w:space="0" w:color="auto"/>
              <w:left w:val="single" w:sz="4" w:space="0" w:color="auto"/>
              <w:right w:val="single" w:sz="4" w:space="0" w:color="auto"/>
            </w:tcBorders>
          </w:tcPr>
          <w:p w14:paraId="28735E22" w14:textId="49B891A3" w:rsidR="00DD306A" w:rsidRDefault="00DD306A" w:rsidP="00E0636A">
            <w:pPr>
              <w:rPr>
                <w:rFonts w:ascii="Times New Roman" w:hAnsi="Times New Roman" w:cs="Times New Roman"/>
                <w:bCs/>
                <w:sz w:val="24"/>
                <w:szCs w:val="24"/>
              </w:rPr>
            </w:pPr>
            <w:r w:rsidRPr="00D46500">
              <w:rPr>
                <w:rFonts w:ascii="Times New Roman" w:hAnsi="Times New Roman" w:cs="Times New Roman"/>
                <w:bCs/>
                <w:sz w:val="24"/>
                <w:szCs w:val="24"/>
              </w:rPr>
              <w:t>ОК</w:t>
            </w:r>
            <w:r w:rsidR="009E4600">
              <w:rPr>
                <w:rFonts w:ascii="Times New Roman" w:hAnsi="Times New Roman" w:cs="Times New Roman"/>
                <w:bCs/>
                <w:sz w:val="24"/>
                <w:szCs w:val="24"/>
              </w:rPr>
              <w:t xml:space="preserve"> </w:t>
            </w:r>
            <w:r>
              <w:rPr>
                <w:rFonts w:ascii="Times New Roman" w:hAnsi="Times New Roman" w:cs="Times New Roman"/>
                <w:bCs/>
                <w:sz w:val="24"/>
                <w:szCs w:val="24"/>
              </w:rPr>
              <w:t>01</w:t>
            </w:r>
            <w:r w:rsidR="009E4600">
              <w:rPr>
                <w:rFonts w:ascii="Times New Roman" w:hAnsi="Times New Roman" w:cs="Times New Roman"/>
                <w:bCs/>
                <w:sz w:val="24"/>
                <w:szCs w:val="24"/>
              </w:rPr>
              <w:t>.</w:t>
            </w:r>
          </w:p>
          <w:p w14:paraId="11ACCD95" w14:textId="0D720562" w:rsidR="009652A6" w:rsidRPr="00D46500" w:rsidRDefault="009652A6" w:rsidP="00E0636A">
            <w:pPr>
              <w:rPr>
                <w:rFonts w:ascii="Times New Roman" w:hAnsi="Times New Roman" w:cs="Times New Roman"/>
                <w:bCs/>
                <w:sz w:val="24"/>
                <w:szCs w:val="24"/>
              </w:rPr>
            </w:pPr>
            <w:r w:rsidRPr="009652A6">
              <w:rPr>
                <w:rFonts w:ascii="Times New Roman" w:hAnsi="Times New Roman" w:cs="Times New Roman"/>
                <w:bCs/>
                <w:sz w:val="24"/>
                <w:szCs w:val="24"/>
              </w:rPr>
              <w:t>Выбирать способы решения задач профессиональной деятельности, применительно к различным контекстам</w:t>
            </w:r>
          </w:p>
        </w:tc>
        <w:tc>
          <w:tcPr>
            <w:tcW w:w="2382" w:type="dxa"/>
            <w:tcBorders>
              <w:top w:val="single" w:sz="4" w:space="0" w:color="auto"/>
              <w:left w:val="single" w:sz="4" w:space="0" w:color="auto"/>
              <w:right w:val="single" w:sz="4" w:space="0" w:color="auto"/>
            </w:tcBorders>
            <w:hideMark/>
          </w:tcPr>
          <w:p w14:paraId="2D578208" w14:textId="77777777" w:rsidR="00DD306A" w:rsidRPr="00DD306A" w:rsidRDefault="00DD306A" w:rsidP="00E0636A">
            <w:pPr>
              <w:jc w:val="both"/>
              <w:rPr>
                <w:rFonts w:ascii="Times New Roman" w:hAnsi="Times New Roman" w:cs="Times New Roman"/>
                <w:sz w:val="24"/>
                <w:szCs w:val="24"/>
              </w:rPr>
            </w:pPr>
            <w:r>
              <w:rPr>
                <w:rFonts w:ascii="Times New Roman" w:hAnsi="Times New Roman"/>
                <w:color w:val="000000"/>
                <w:sz w:val="24"/>
                <w:szCs w:val="24"/>
              </w:rPr>
              <w:t xml:space="preserve">- </w:t>
            </w:r>
            <w:r w:rsidRPr="00DD306A">
              <w:rPr>
                <w:rFonts w:ascii="Times New Roman" w:hAnsi="Times New Roman" w:cs="Times New Roman"/>
                <w:sz w:val="24"/>
                <w:szCs w:val="24"/>
              </w:rPr>
              <w:t>распознавать задачу и/или проблему</w:t>
            </w:r>
            <w:r>
              <w:rPr>
                <w:rFonts w:ascii="Times New Roman" w:hAnsi="Times New Roman" w:cs="Times New Roman"/>
                <w:sz w:val="24"/>
                <w:szCs w:val="24"/>
              </w:rPr>
              <w:t>;</w:t>
            </w:r>
            <w:r w:rsidRPr="00DD306A">
              <w:rPr>
                <w:rFonts w:ascii="Times New Roman" w:hAnsi="Times New Roman" w:cs="Times New Roman"/>
                <w:sz w:val="24"/>
                <w:szCs w:val="24"/>
              </w:rPr>
              <w:t xml:space="preserve"> в профессиональном и/или социальном контексте</w:t>
            </w:r>
            <w:r>
              <w:rPr>
                <w:rFonts w:ascii="Times New Roman" w:hAnsi="Times New Roman" w:cs="Times New Roman"/>
                <w:sz w:val="24"/>
                <w:szCs w:val="24"/>
              </w:rPr>
              <w:t>;</w:t>
            </w:r>
          </w:p>
          <w:p w14:paraId="11242987"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анализировать задачу и/ или проблему и выделять ее составные части;</w:t>
            </w:r>
          </w:p>
          <w:p w14:paraId="3359D17F"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xml:space="preserve">– определять этапы решения задачи; </w:t>
            </w:r>
          </w:p>
          <w:p w14:paraId="17C6CA7C"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выявлять и эффективно искать информацию, необходимую для решения задачи и/или проблемы;</w:t>
            </w:r>
          </w:p>
          <w:p w14:paraId="4052A641"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составлять план действий</w:t>
            </w:r>
          </w:p>
          <w:p w14:paraId="3DC0CFB9"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определять необходимые ресурсы;</w:t>
            </w:r>
          </w:p>
          <w:p w14:paraId="28EDCA52"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владеть актуальными методами работы в профессиональной и смежных сферах;</w:t>
            </w:r>
          </w:p>
          <w:p w14:paraId="457764A9"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реализовывать составленный план;</w:t>
            </w:r>
          </w:p>
          <w:p w14:paraId="105D7C11"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xml:space="preserve">- </w:t>
            </w:r>
            <w:r w:rsidRPr="002905CC">
              <w:rPr>
                <w:rFonts w:ascii="Times New Roman" w:hAnsi="Times New Roman" w:cs="Times New Roman"/>
                <w:sz w:val="24"/>
                <w:szCs w:val="24"/>
              </w:rPr>
              <w:t xml:space="preserve">оценивать результат и последствия своих действий (самостоятельно или </w:t>
            </w:r>
            <w:r w:rsidRPr="002905CC">
              <w:rPr>
                <w:rFonts w:ascii="Times New Roman" w:hAnsi="Times New Roman" w:cs="Times New Roman"/>
                <w:sz w:val="24"/>
                <w:szCs w:val="24"/>
              </w:rPr>
              <w:lastRenderedPageBreak/>
              <w:t>с помощью наставника)</w:t>
            </w:r>
            <w:r>
              <w:rPr>
                <w:rFonts w:ascii="Times New Roman" w:hAnsi="Times New Roman" w:cs="Times New Roman"/>
                <w:sz w:val="24"/>
                <w:szCs w:val="24"/>
              </w:rPr>
              <w:t>;</w:t>
            </w:r>
            <w:r w:rsidRPr="002905CC">
              <w:rPr>
                <w:rFonts w:ascii="Times New Roman" w:hAnsi="Times New Roman" w:cs="Times New Roman"/>
                <w:sz w:val="24"/>
                <w:szCs w:val="24"/>
              </w:rPr>
              <w:t xml:space="preserve"> </w:t>
            </w:r>
          </w:p>
          <w:p w14:paraId="6D6D5564" w14:textId="77777777" w:rsidR="00DD306A" w:rsidRPr="00154F88" w:rsidRDefault="00DD306A" w:rsidP="00E0636A">
            <w:pPr>
              <w:jc w:val="both"/>
              <w:rPr>
                <w:rFonts w:ascii="Times New Roman" w:hAnsi="Times New Roman"/>
                <w:color w:val="000000"/>
                <w:sz w:val="24"/>
                <w:szCs w:val="24"/>
              </w:rPr>
            </w:pP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1671C688" w14:textId="77777777" w:rsidR="00DD306A" w:rsidRPr="002905CC" w:rsidRDefault="00DD306A" w:rsidP="00E0636A">
            <w:pPr>
              <w:pStyle w:val="Default"/>
            </w:pPr>
            <w:r>
              <w:rPr>
                <w:sz w:val="23"/>
                <w:szCs w:val="23"/>
              </w:rPr>
              <w:lastRenderedPageBreak/>
              <w:t xml:space="preserve"> - актуальный </w:t>
            </w:r>
            <w:r w:rsidRPr="002905CC">
              <w:t>профессиональный и социальный контекст, в котором приходится работать и жить</w:t>
            </w:r>
            <w:r>
              <w:t>;</w:t>
            </w:r>
            <w:r w:rsidRPr="002905CC">
              <w:t xml:space="preserve"> </w:t>
            </w:r>
          </w:p>
          <w:p w14:paraId="25DA03C8" w14:textId="77777777" w:rsidR="00DD306A" w:rsidRPr="002905CC" w:rsidRDefault="00DD306A" w:rsidP="00E0636A">
            <w:pPr>
              <w:pStyle w:val="Default"/>
            </w:pPr>
            <w:r w:rsidRPr="002905CC">
              <w:t>– основные источники и ресурсы для решения задач и проблем в профессиональном и/или социальном контексте</w:t>
            </w:r>
            <w:r>
              <w:t>;</w:t>
            </w:r>
          </w:p>
          <w:p w14:paraId="37CFE839" w14:textId="77777777" w:rsidR="00DD306A" w:rsidRPr="002905CC" w:rsidRDefault="00DD306A" w:rsidP="00E0636A">
            <w:pPr>
              <w:pStyle w:val="Default"/>
            </w:pPr>
            <w:r w:rsidRPr="002905CC">
              <w:t>– алгоритмы выполнения работ в профессиональных и смежных областях</w:t>
            </w:r>
            <w:r>
              <w:t>;</w:t>
            </w:r>
          </w:p>
          <w:p w14:paraId="3E0CA102" w14:textId="77777777" w:rsidR="00DD306A" w:rsidRPr="002905CC" w:rsidRDefault="00DD306A" w:rsidP="00E0636A">
            <w:pPr>
              <w:pStyle w:val="Default"/>
            </w:pPr>
            <w:r w:rsidRPr="002905CC">
              <w:t>– методы работы в профессиональной и смежной сферах</w:t>
            </w:r>
            <w:r>
              <w:t>;</w:t>
            </w:r>
          </w:p>
          <w:p w14:paraId="05899C74" w14:textId="77777777" w:rsidR="00DD306A" w:rsidRDefault="00DD306A" w:rsidP="00E0636A">
            <w:pPr>
              <w:pStyle w:val="Default"/>
              <w:rPr>
                <w:sz w:val="23"/>
                <w:szCs w:val="23"/>
              </w:rPr>
            </w:pPr>
            <w:r>
              <w:rPr>
                <w:sz w:val="23"/>
                <w:szCs w:val="23"/>
              </w:rPr>
              <w:t>– структуру плана для решения задач;</w:t>
            </w:r>
          </w:p>
          <w:p w14:paraId="0B43AFA3" w14:textId="77777777" w:rsidR="00DD306A" w:rsidRDefault="00DD306A" w:rsidP="00E0636A">
            <w:pPr>
              <w:pStyle w:val="Default"/>
              <w:rPr>
                <w:sz w:val="23"/>
                <w:szCs w:val="23"/>
              </w:rPr>
            </w:pPr>
            <w:r>
              <w:rPr>
                <w:sz w:val="23"/>
                <w:szCs w:val="23"/>
              </w:rPr>
              <w:t>– порядок оценки результатов решения задач профессиональной деятельности;</w:t>
            </w:r>
          </w:p>
        </w:tc>
        <w:tc>
          <w:tcPr>
            <w:tcW w:w="2432" w:type="dxa"/>
            <w:tcBorders>
              <w:top w:val="single" w:sz="4" w:space="0" w:color="auto"/>
              <w:left w:val="single" w:sz="4" w:space="0" w:color="auto"/>
              <w:bottom w:val="single" w:sz="4" w:space="0" w:color="auto"/>
              <w:right w:val="single" w:sz="4" w:space="0" w:color="auto"/>
            </w:tcBorders>
          </w:tcPr>
          <w:p w14:paraId="3EB5BB1C" w14:textId="77777777" w:rsidR="00DD306A" w:rsidRPr="00D46500" w:rsidRDefault="00DD306A" w:rsidP="00E0636A">
            <w:pPr>
              <w:jc w:val="center"/>
              <w:rPr>
                <w:rFonts w:ascii="Times New Roman" w:hAnsi="Times New Roman" w:cs="Times New Roman"/>
                <w:bCs/>
                <w:i/>
                <w:sz w:val="24"/>
                <w:szCs w:val="24"/>
              </w:rPr>
            </w:pPr>
            <w:r w:rsidRPr="00D46500">
              <w:rPr>
                <w:rFonts w:ascii="Times New Roman" w:hAnsi="Times New Roman" w:cs="Times New Roman"/>
                <w:bCs/>
                <w:i/>
                <w:sz w:val="24"/>
                <w:szCs w:val="24"/>
              </w:rPr>
              <w:t>-</w:t>
            </w:r>
          </w:p>
        </w:tc>
      </w:tr>
      <w:tr w:rsidR="00DD306A" w:rsidRPr="00AC4913" w14:paraId="1C8C6A1E" w14:textId="77777777" w:rsidTr="003C55F5">
        <w:tc>
          <w:tcPr>
            <w:tcW w:w="2549" w:type="dxa"/>
            <w:tcBorders>
              <w:left w:val="single" w:sz="4" w:space="0" w:color="auto"/>
              <w:bottom w:val="single" w:sz="4" w:space="0" w:color="auto"/>
              <w:right w:val="single" w:sz="4" w:space="0" w:color="auto"/>
            </w:tcBorders>
          </w:tcPr>
          <w:p w14:paraId="6097D504" w14:textId="48B7F1BB" w:rsidR="00DD306A" w:rsidRDefault="00DD306A" w:rsidP="00E0636A">
            <w:pPr>
              <w:rPr>
                <w:rFonts w:ascii="Times New Roman" w:hAnsi="Times New Roman" w:cs="Times New Roman"/>
                <w:bCs/>
                <w:sz w:val="24"/>
                <w:szCs w:val="24"/>
              </w:rPr>
            </w:pPr>
            <w:r w:rsidRPr="00D46500">
              <w:rPr>
                <w:rFonts w:ascii="Times New Roman" w:hAnsi="Times New Roman" w:cs="Times New Roman"/>
                <w:bCs/>
                <w:sz w:val="24"/>
                <w:szCs w:val="24"/>
              </w:rPr>
              <w:t>ОК</w:t>
            </w:r>
            <w:r w:rsidR="009E4600">
              <w:rPr>
                <w:rFonts w:ascii="Times New Roman" w:hAnsi="Times New Roman" w:cs="Times New Roman"/>
                <w:bCs/>
                <w:sz w:val="24"/>
                <w:szCs w:val="24"/>
              </w:rPr>
              <w:t xml:space="preserve"> </w:t>
            </w:r>
            <w:r w:rsidRPr="00D46500">
              <w:rPr>
                <w:rFonts w:ascii="Times New Roman" w:hAnsi="Times New Roman" w:cs="Times New Roman"/>
                <w:bCs/>
                <w:sz w:val="24"/>
                <w:szCs w:val="24"/>
              </w:rPr>
              <w:t>0</w:t>
            </w:r>
            <w:r>
              <w:rPr>
                <w:rFonts w:ascii="Times New Roman" w:hAnsi="Times New Roman" w:cs="Times New Roman"/>
                <w:bCs/>
                <w:sz w:val="24"/>
                <w:szCs w:val="24"/>
              </w:rPr>
              <w:t>2</w:t>
            </w:r>
            <w:r w:rsidR="009E4600">
              <w:rPr>
                <w:rFonts w:ascii="Times New Roman" w:hAnsi="Times New Roman" w:cs="Times New Roman"/>
                <w:bCs/>
                <w:sz w:val="24"/>
                <w:szCs w:val="24"/>
              </w:rPr>
              <w:t>.</w:t>
            </w:r>
          </w:p>
          <w:p w14:paraId="63724305" w14:textId="15665898" w:rsidR="009652A6" w:rsidRPr="00D46500" w:rsidRDefault="009652A6" w:rsidP="00E0636A">
            <w:pPr>
              <w:rPr>
                <w:rFonts w:ascii="Times New Roman" w:hAnsi="Times New Roman" w:cs="Times New Roman"/>
                <w:bCs/>
                <w:sz w:val="24"/>
                <w:szCs w:val="24"/>
              </w:rPr>
            </w:pPr>
            <w:r w:rsidRPr="009652A6">
              <w:rPr>
                <w:rFonts w:ascii="Times New Roman" w:hAnsi="Times New Roman" w:cs="Times New Roman"/>
                <w:bCs/>
                <w:sz w:val="24"/>
                <w:szCs w:val="24"/>
              </w:rPr>
              <w:t xml:space="preserve">Использовать современные средства поиска, анализа и интерпретации </w:t>
            </w:r>
            <w:r w:rsidR="00497F43" w:rsidRPr="009652A6">
              <w:rPr>
                <w:rFonts w:ascii="Times New Roman" w:hAnsi="Times New Roman" w:cs="Times New Roman"/>
                <w:bCs/>
                <w:sz w:val="24"/>
                <w:szCs w:val="24"/>
              </w:rPr>
              <w:t>информации,</w:t>
            </w:r>
            <w:r w:rsidRPr="009652A6">
              <w:rPr>
                <w:rFonts w:ascii="Times New Roman" w:hAnsi="Times New Roman" w:cs="Times New Roman"/>
                <w:bCs/>
                <w:sz w:val="24"/>
                <w:szCs w:val="24"/>
              </w:rPr>
              <w:t xml:space="preserve"> и информационные технологии для выполнения задач профессиональной деятельности</w:t>
            </w:r>
          </w:p>
        </w:tc>
        <w:tc>
          <w:tcPr>
            <w:tcW w:w="2382" w:type="dxa"/>
            <w:tcBorders>
              <w:left w:val="single" w:sz="4" w:space="0" w:color="auto"/>
              <w:bottom w:val="single" w:sz="4" w:space="0" w:color="auto"/>
              <w:right w:val="single" w:sz="4" w:space="0" w:color="auto"/>
            </w:tcBorders>
          </w:tcPr>
          <w:p w14:paraId="31820A22"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определять задачи для поиска информации;</w:t>
            </w:r>
          </w:p>
          <w:p w14:paraId="64CB82BB"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определять необходимые источники информации;</w:t>
            </w:r>
          </w:p>
          <w:p w14:paraId="6E632B9A"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планировать процесс поиска; структурировать получаемую информацию;</w:t>
            </w:r>
          </w:p>
          <w:p w14:paraId="6D8CB3D2"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выделять наиболее значимое в перечне информации;</w:t>
            </w:r>
          </w:p>
          <w:p w14:paraId="49DB6950"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оценивать практическую значимость результатов поиска;</w:t>
            </w:r>
          </w:p>
          <w:p w14:paraId="0163FCCE"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оформлять результаты поиска, применять средства информационных технологий для решения профессиональных задач;</w:t>
            </w:r>
          </w:p>
          <w:p w14:paraId="73E61D09"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xml:space="preserve">– использовать современное программное обеспечение; </w:t>
            </w:r>
          </w:p>
          <w:p w14:paraId="5DF4D6EF"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использовать различные цифровые средства для решения профессиональных задач;</w:t>
            </w:r>
          </w:p>
          <w:p w14:paraId="14E66D29" w14:textId="77777777" w:rsidR="00DD306A" w:rsidRPr="00154F88" w:rsidRDefault="00DD306A" w:rsidP="00E0636A">
            <w:pPr>
              <w:jc w:val="both"/>
              <w:rPr>
                <w:rFonts w:ascii="Times New Roman" w:hAnsi="Times New Roman"/>
                <w:color w:val="000000"/>
                <w:sz w:val="24"/>
                <w:szCs w:val="24"/>
              </w:rPr>
            </w:pP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66F68BAB" w14:textId="77777777" w:rsidR="00DD306A" w:rsidRDefault="00DD306A" w:rsidP="00E0636A">
            <w:pPr>
              <w:rPr>
                <w:rFonts w:ascii="Times New Roman" w:hAnsi="Times New Roman" w:cs="Times New Roman"/>
                <w:bCs/>
                <w:sz w:val="24"/>
                <w:szCs w:val="24"/>
              </w:rPr>
            </w:pPr>
            <w:r>
              <w:rPr>
                <w:rFonts w:ascii="Times New Roman" w:hAnsi="Times New Roman" w:cs="Times New Roman"/>
                <w:bCs/>
                <w:sz w:val="24"/>
                <w:szCs w:val="24"/>
              </w:rPr>
              <w:t>– номенклатура информационных источников, применяемых в профессиональной деятельности;</w:t>
            </w:r>
          </w:p>
          <w:p w14:paraId="1B590DCB" w14:textId="77777777" w:rsidR="00DD306A" w:rsidRDefault="00DD306A" w:rsidP="00E0636A">
            <w:pPr>
              <w:rPr>
                <w:rFonts w:ascii="Times New Roman" w:hAnsi="Times New Roman" w:cs="Times New Roman"/>
                <w:bCs/>
                <w:sz w:val="24"/>
                <w:szCs w:val="24"/>
              </w:rPr>
            </w:pPr>
            <w:r>
              <w:rPr>
                <w:rFonts w:ascii="Times New Roman" w:hAnsi="Times New Roman" w:cs="Times New Roman"/>
                <w:bCs/>
                <w:sz w:val="24"/>
                <w:szCs w:val="24"/>
              </w:rPr>
              <w:t xml:space="preserve"> – приемы структурирования информации;</w:t>
            </w:r>
          </w:p>
          <w:p w14:paraId="4272E316" w14:textId="77777777" w:rsidR="00DD306A" w:rsidRDefault="00DD306A" w:rsidP="00E0636A">
            <w:pPr>
              <w:rPr>
                <w:rFonts w:ascii="Times New Roman" w:hAnsi="Times New Roman" w:cs="Times New Roman"/>
                <w:bCs/>
                <w:sz w:val="24"/>
                <w:szCs w:val="24"/>
              </w:rPr>
            </w:pPr>
            <w:r>
              <w:rPr>
                <w:rFonts w:ascii="Times New Roman" w:hAnsi="Times New Roman" w:cs="Times New Roman"/>
                <w:bCs/>
                <w:sz w:val="24"/>
                <w:szCs w:val="24"/>
              </w:rPr>
              <w:t>– формат оформления результатов поиска информации, современные средства и устройства информатизации;</w:t>
            </w:r>
          </w:p>
          <w:p w14:paraId="4C7EA1A0" w14:textId="50883967" w:rsidR="00DD306A" w:rsidRPr="00EE146A" w:rsidRDefault="00DD306A" w:rsidP="00E0636A">
            <w:pPr>
              <w:rPr>
                <w:rFonts w:ascii="Times New Roman" w:hAnsi="Times New Roman" w:cs="Times New Roman"/>
                <w:bCs/>
                <w:sz w:val="24"/>
                <w:szCs w:val="24"/>
              </w:rPr>
            </w:pPr>
            <w:r>
              <w:rPr>
                <w:rFonts w:ascii="Times New Roman" w:hAnsi="Times New Roman" w:cs="Times New Roman"/>
                <w:bCs/>
                <w:sz w:val="24"/>
                <w:szCs w:val="24"/>
              </w:rPr>
              <w:t>– порядок их применения и программное обеспечение в профессиональной деятельности, в том числе с использованием цифровых средств;</w:t>
            </w:r>
          </w:p>
        </w:tc>
        <w:tc>
          <w:tcPr>
            <w:tcW w:w="2432" w:type="dxa"/>
            <w:tcBorders>
              <w:top w:val="single" w:sz="4" w:space="0" w:color="auto"/>
              <w:left w:val="single" w:sz="4" w:space="0" w:color="auto"/>
              <w:bottom w:val="single" w:sz="4" w:space="0" w:color="auto"/>
              <w:right w:val="single" w:sz="4" w:space="0" w:color="auto"/>
            </w:tcBorders>
          </w:tcPr>
          <w:p w14:paraId="310B60C6" w14:textId="77777777" w:rsidR="00DD306A" w:rsidRPr="00D46500" w:rsidRDefault="00DD306A" w:rsidP="00E0636A">
            <w:pPr>
              <w:jc w:val="center"/>
              <w:rPr>
                <w:rFonts w:ascii="Times New Roman" w:hAnsi="Times New Roman" w:cs="Times New Roman"/>
                <w:bCs/>
                <w:i/>
                <w:sz w:val="24"/>
                <w:szCs w:val="24"/>
              </w:rPr>
            </w:pPr>
            <w:r w:rsidRPr="00D46500">
              <w:rPr>
                <w:rFonts w:ascii="Times New Roman" w:hAnsi="Times New Roman" w:cs="Times New Roman"/>
                <w:bCs/>
                <w:i/>
                <w:sz w:val="24"/>
                <w:szCs w:val="24"/>
              </w:rPr>
              <w:t>-</w:t>
            </w:r>
          </w:p>
        </w:tc>
      </w:tr>
      <w:tr w:rsidR="00DD306A" w:rsidRPr="00AC4913" w14:paraId="41A8BD3A" w14:textId="77777777" w:rsidTr="003C55F5">
        <w:tc>
          <w:tcPr>
            <w:tcW w:w="2549" w:type="dxa"/>
            <w:tcBorders>
              <w:left w:val="single" w:sz="4" w:space="0" w:color="auto"/>
              <w:bottom w:val="single" w:sz="4" w:space="0" w:color="auto"/>
              <w:right w:val="single" w:sz="4" w:space="0" w:color="auto"/>
            </w:tcBorders>
          </w:tcPr>
          <w:p w14:paraId="2942D4C7" w14:textId="61BC3996" w:rsidR="00DD306A" w:rsidRDefault="00DD306A" w:rsidP="00E0636A">
            <w:pPr>
              <w:rPr>
                <w:rFonts w:ascii="Times New Roman" w:hAnsi="Times New Roman" w:cs="Times New Roman"/>
                <w:bCs/>
                <w:sz w:val="24"/>
                <w:szCs w:val="24"/>
              </w:rPr>
            </w:pPr>
            <w:r>
              <w:rPr>
                <w:rFonts w:ascii="Times New Roman" w:hAnsi="Times New Roman" w:cs="Times New Roman"/>
                <w:bCs/>
                <w:sz w:val="24"/>
                <w:szCs w:val="24"/>
              </w:rPr>
              <w:t>ОК</w:t>
            </w:r>
            <w:r w:rsidR="009E4600">
              <w:rPr>
                <w:rFonts w:ascii="Times New Roman" w:hAnsi="Times New Roman" w:cs="Times New Roman"/>
                <w:bCs/>
                <w:sz w:val="24"/>
                <w:szCs w:val="24"/>
              </w:rPr>
              <w:t xml:space="preserve"> </w:t>
            </w:r>
            <w:r>
              <w:rPr>
                <w:rFonts w:ascii="Times New Roman" w:hAnsi="Times New Roman" w:cs="Times New Roman"/>
                <w:bCs/>
                <w:sz w:val="24"/>
                <w:szCs w:val="24"/>
              </w:rPr>
              <w:t>03</w:t>
            </w:r>
            <w:r w:rsidR="009E4600">
              <w:rPr>
                <w:rFonts w:ascii="Times New Roman" w:hAnsi="Times New Roman" w:cs="Times New Roman"/>
                <w:bCs/>
                <w:sz w:val="24"/>
                <w:szCs w:val="24"/>
              </w:rPr>
              <w:t>.</w:t>
            </w:r>
          </w:p>
          <w:p w14:paraId="51CFC0BD" w14:textId="77B03146" w:rsidR="009652A6" w:rsidRPr="00D46500" w:rsidRDefault="009652A6" w:rsidP="00E0636A">
            <w:pPr>
              <w:rPr>
                <w:rFonts w:ascii="Times New Roman" w:hAnsi="Times New Roman" w:cs="Times New Roman"/>
                <w:bCs/>
                <w:sz w:val="24"/>
                <w:szCs w:val="24"/>
              </w:rPr>
            </w:pPr>
            <w:r w:rsidRPr="009652A6">
              <w:rPr>
                <w:rFonts w:ascii="Times New Roman" w:hAnsi="Times New Roman" w:cs="Times New Roman"/>
                <w:bCs/>
                <w:sz w:val="24"/>
                <w:szCs w:val="24"/>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w:t>
            </w:r>
            <w:r w:rsidRPr="009652A6">
              <w:rPr>
                <w:rFonts w:ascii="Times New Roman" w:hAnsi="Times New Roman" w:cs="Times New Roman"/>
                <w:bCs/>
                <w:sz w:val="24"/>
                <w:szCs w:val="24"/>
              </w:rPr>
              <w:lastRenderedPageBreak/>
              <w:t>финансовой грамотности в различных жизненных ситуациях</w:t>
            </w:r>
          </w:p>
        </w:tc>
        <w:tc>
          <w:tcPr>
            <w:tcW w:w="2382" w:type="dxa"/>
            <w:tcBorders>
              <w:left w:val="single" w:sz="4" w:space="0" w:color="auto"/>
              <w:bottom w:val="single" w:sz="4" w:space="0" w:color="auto"/>
              <w:right w:val="single" w:sz="4" w:space="0" w:color="auto"/>
            </w:tcBorders>
          </w:tcPr>
          <w:p w14:paraId="2A21E336"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lastRenderedPageBreak/>
              <w:t>– определять актуальность нормативно-правовой документации в профессиональной деятельности;</w:t>
            </w:r>
          </w:p>
          <w:p w14:paraId="71164C35"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xml:space="preserve">– применять современную научную </w:t>
            </w:r>
            <w:r>
              <w:rPr>
                <w:rFonts w:ascii="Times New Roman" w:hAnsi="Times New Roman"/>
                <w:color w:val="000000"/>
                <w:sz w:val="24"/>
                <w:szCs w:val="24"/>
              </w:rPr>
              <w:lastRenderedPageBreak/>
              <w:t>профессиональную терминологию;</w:t>
            </w:r>
          </w:p>
          <w:p w14:paraId="7F7672EE"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определять и выстраивать траектории профессионального развития и самообразования;</w:t>
            </w:r>
          </w:p>
          <w:p w14:paraId="7E240107"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выявлять достоинства и недостатки коммерческой идеи;</w:t>
            </w:r>
          </w:p>
          <w:p w14:paraId="46487163"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определять инвестиционную привлекательность коммерческих идей в рамках профессиональной деятельности;</w:t>
            </w:r>
          </w:p>
          <w:p w14:paraId="6432C8F1"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презентовать бизнес-идею;</w:t>
            </w:r>
          </w:p>
          <w:p w14:paraId="0B53A78F" w14:textId="77777777" w:rsidR="00DD306A" w:rsidRPr="00154F88" w:rsidRDefault="00DD306A" w:rsidP="00E0636A">
            <w:pPr>
              <w:rPr>
                <w:rFonts w:ascii="Times New Roman" w:hAnsi="Times New Roman"/>
                <w:color w:val="000000"/>
                <w:sz w:val="24"/>
                <w:szCs w:val="24"/>
              </w:rPr>
            </w:pPr>
            <w:r>
              <w:rPr>
                <w:rFonts w:ascii="Times New Roman" w:hAnsi="Times New Roman"/>
                <w:color w:val="000000"/>
                <w:sz w:val="24"/>
                <w:szCs w:val="24"/>
              </w:rPr>
              <w:t>– определять источники финансирования;</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234FE2E8" w14:textId="77777777" w:rsidR="00DD306A" w:rsidRDefault="00DD306A" w:rsidP="00E0636A">
            <w:pPr>
              <w:rPr>
                <w:rFonts w:ascii="Times New Roman" w:hAnsi="Times New Roman" w:cs="Times New Roman"/>
                <w:bCs/>
                <w:sz w:val="24"/>
                <w:szCs w:val="24"/>
              </w:rPr>
            </w:pPr>
            <w:r>
              <w:rPr>
                <w:rFonts w:ascii="Times New Roman" w:hAnsi="Times New Roman" w:cs="Times New Roman"/>
                <w:bCs/>
                <w:sz w:val="24"/>
                <w:szCs w:val="24"/>
              </w:rPr>
              <w:lastRenderedPageBreak/>
              <w:t>– содержание актуальной нормативно-правовой документации</w:t>
            </w:r>
          </w:p>
          <w:p w14:paraId="4AC09C79" w14:textId="77777777" w:rsidR="00DD306A" w:rsidRDefault="00DD306A" w:rsidP="00E0636A">
            <w:pPr>
              <w:rPr>
                <w:rFonts w:ascii="Times New Roman" w:hAnsi="Times New Roman" w:cs="Times New Roman"/>
                <w:bCs/>
                <w:sz w:val="24"/>
                <w:szCs w:val="24"/>
              </w:rPr>
            </w:pPr>
            <w:r>
              <w:rPr>
                <w:rFonts w:ascii="Times New Roman" w:hAnsi="Times New Roman" w:cs="Times New Roman"/>
                <w:bCs/>
                <w:sz w:val="24"/>
                <w:szCs w:val="24"/>
              </w:rPr>
              <w:t>– современная научная и профессиональная терминология;</w:t>
            </w:r>
          </w:p>
          <w:p w14:paraId="5A3F9EA7" w14:textId="77777777" w:rsidR="00DD306A" w:rsidRDefault="00DD306A" w:rsidP="00E0636A">
            <w:pPr>
              <w:rPr>
                <w:rFonts w:ascii="Times New Roman" w:hAnsi="Times New Roman" w:cs="Times New Roman"/>
                <w:bCs/>
                <w:sz w:val="24"/>
                <w:szCs w:val="24"/>
              </w:rPr>
            </w:pPr>
            <w:r>
              <w:rPr>
                <w:rFonts w:ascii="Times New Roman" w:hAnsi="Times New Roman" w:cs="Times New Roman"/>
                <w:bCs/>
                <w:sz w:val="24"/>
                <w:szCs w:val="24"/>
              </w:rPr>
              <w:t xml:space="preserve">– возможные траектории профессионального </w:t>
            </w:r>
            <w:r>
              <w:rPr>
                <w:rFonts w:ascii="Times New Roman" w:hAnsi="Times New Roman" w:cs="Times New Roman"/>
                <w:bCs/>
                <w:sz w:val="24"/>
                <w:szCs w:val="24"/>
              </w:rPr>
              <w:lastRenderedPageBreak/>
              <w:t>развития и самообразования;</w:t>
            </w:r>
          </w:p>
          <w:p w14:paraId="55B65E8F" w14:textId="77777777" w:rsidR="00DD306A" w:rsidRDefault="00DD306A" w:rsidP="00E0636A">
            <w:pPr>
              <w:rPr>
                <w:rFonts w:ascii="Times New Roman" w:hAnsi="Times New Roman" w:cs="Times New Roman"/>
                <w:bCs/>
                <w:sz w:val="24"/>
                <w:szCs w:val="24"/>
              </w:rPr>
            </w:pPr>
            <w:r>
              <w:rPr>
                <w:rFonts w:ascii="Times New Roman" w:hAnsi="Times New Roman" w:cs="Times New Roman"/>
                <w:bCs/>
                <w:sz w:val="24"/>
                <w:szCs w:val="24"/>
              </w:rPr>
              <w:t xml:space="preserve"> – основы предпринимательской деятельности, основы финансовой грамотности;</w:t>
            </w:r>
          </w:p>
          <w:p w14:paraId="50567162" w14:textId="77777777" w:rsidR="00DD306A" w:rsidRPr="006D7092" w:rsidRDefault="00DD306A" w:rsidP="00E0636A">
            <w:pPr>
              <w:rPr>
                <w:rFonts w:ascii="Times New Roman" w:hAnsi="Times New Roman" w:cs="Times New Roman"/>
                <w:bCs/>
                <w:sz w:val="24"/>
                <w:szCs w:val="24"/>
              </w:rPr>
            </w:pPr>
            <w:r>
              <w:rPr>
                <w:rFonts w:ascii="Times New Roman" w:hAnsi="Times New Roman" w:cs="Times New Roman"/>
                <w:bCs/>
                <w:sz w:val="24"/>
                <w:szCs w:val="24"/>
              </w:rPr>
              <w:t xml:space="preserve"> – правила выстраивания презентаций;</w:t>
            </w:r>
          </w:p>
        </w:tc>
        <w:tc>
          <w:tcPr>
            <w:tcW w:w="2432" w:type="dxa"/>
            <w:tcBorders>
              <w:top w:val="single" w:sz="4" w:space="0" w:color="auto"/>
              <w:left w:val="single" w:sz="4" w:space="0" w:color="auto"/>
              <w:bottom w:val="single" w:sz="4" w:space="0" w:color="auto"/>
              <w:right w:val="single" w:sz="4" w:space="0" w:color="auto"/>
            </w:tcBorders>
          </w:tcPr>
          <w:p w14:paraId="1F48A9D9" w14:textId="77777777" w:rsidR="00DD306A" w:rsidRPr="00D46500" w:rsidRDefault="00EB27B4" w:rsidP="00E0636A">
            <w:pPr>
              <w:jc w:val="center"/>
              <w:rPr>
                <w:rFonts w:ascii="Times New Roman" w:hAnsi="Times New Roman" w:cs="Times New Roman"/>
                <w:bCs/>
                <w:i/>
                <w:sz w:val="24"/>
                <w:szCs w:val="24"/>
              </w:rPr>
            </w:pPr>
            <w:r>
              <w:rPr>
                <w:rFonts w:ascii="Times New Roman" w:hAnsi="Times New Roman" w:cs="Times New Roman"/>
                <w:bCs/>
                <w:i/>
                <w:sz w:val="24"/>
                <w:szCs w:val="24"/>
              </w:rPr>
              <w:lastRenderedPageBreak/>
              <w:t>-</w:t>
            </w:r>
          </w:p>
        </w:tc>
      </w:tr>
      <w:tr w:rsidR="00DD306A" w:rsidRPr="00AC4913" w14:paraId="74822626" w14:textId="77777777" w:rsidTr="003C55F5">
        <w:tc>
          <w:tcPr>
            <w:tcW w:w="2549" w:type="dxa"/>
            <w:tcBorders>
              <w:left w:val="single" w:sz="4" w:space="0" w:color="auto"/>
              <w:bottom w:val="single" w:sz="4" w:space="0" w:color="auto"/>
              <w:right w:val="single" w:sz="4" w:space="0" w:color="auto"/>
            </w:tcBorders>
          </w:tcPr>
          <w:p w14:paraId="36E14CB4" w14:textId="47D7F8D3" w:rsidR="00DD306A" w:rsidRDefault="00DD306A" w:rsidP="00E0636A">
            <w:pPr>
              <w:rPr>
                <w:rFonts w:ascii="Times New Roman" w:hAnsi="Times New Roman" w:cs="Times New Roman"/>
                <w:bCs/>
                <w:sz w:val="24"/>
                <w:szCs w:val="24"/>
              </w:rPr>
            </w:pPr>
            <w:r>
              <w:rPr>
                <w:rFonts w:ascii="Times New Roman" w:hAnsi="Times New Roman" w:cs="Times New Roman"/>
                <w:bCs/>
                <w:sz w:val="24"/>
                <w:szCs w:val="24"/>
              </w:rPr>
              <w:t>ОК</w:t>
            </w:r>
            <w:r w:rsidR="009E4600">
              <w:rPr>
                <w:rFonts w:ascii="Times New Roman" w:hAnsi="Times New Roman" w:cs="Times New Roman"/>
                <w:bCs/>
                <w:sz w:val="24"/>
                <w:szCs w:val="24"/>
              </w:rPr>
              <w:t xml:space="preserve"> </w:t>
            </w:r>
            <w:r>
              <w:rPr>
                <w:rFonts w:ascii="Times New Roman" w:hAnsi="Times New Roman" w:cs="Times New Roman"/>
                <w:bCs/>
                <w:sz w:val="24"/>
                <w:szCs w:val="24"/>
              </w:rPr>
              <w:t>04</w:t>
            </w:r>
            <w:r w:rsidR="009E4600">
              <w:rPr>
                <w:rFonts w:ascii="Times New Roman" w:hAnsi="Times New Roman" w:cs="Times New Roman"/>
                <w:bCs/>
                <w:sz w:val="24"/>
                <w:szCs w:val="24"/>
              </w:rPr>
              <w:t>.</w:t>
            </w:r>
          </w:p>
          <w:p w14:paraId="01703A48" w14:textId="1594A60E" w:rsidR="009652A6" w:rsidRPr="00D46500" w:rsidRDefault="009652A6" w:rsidP="00E0636A">
            <w:pPr>
              <w:rPr>
                <w:rFonts w:ascii="Times New Roman" w:hAnsi="Times New Roman" w:cs="Times New Roman"/>
                <w:bCs/>
                <w:sz w:val="24"/>
                <w:szCs w:val="24"/>
              </w:rPr>
            </w:pPr>
            <w:r w:rsidRPr="009652A6">
              <w:rPr>
                <w:rFonts w:ascii="Times New Roman" w:hAnsi="Times New Roman" w:cs="Times New Roman"/>
                <w:bCs/>
                <w:sz w:val="24"/>
                <w:szCs w:val="24"/>
              </w:rPr>
              <w:t>Эффективно взаимодействовать и работать в коллективе и команде</w:t>
            </w:r>
          </w:p>
        </w:tc>
        <w:tc>
          <w:tcPr>
            <w:tcW w:w="2382" w:type="dxa"/>
            <w:tcBorders>
              <w:left w:val="single" w:sz="4" w:space="0" w:color="auto"/>
              <w:bottom w:val="single" w:sz="4" w:space="0" w:color="auto"/>
              <w:right w:val="single" w:sz="4" w:space="0" w:color="auto"/>
            </w:tcBorders>
          </w:tcPr>
          <w:p w14:paraId="49789853" w14:textId="77777777" w:rsidR="00DD306A" w:rsidRDefault="00DD306A" w:rsidP="00E0636A">
            <w:pPr>
              <w:rPr>
                <w:rFonts w:ascii="Times New Roman" w:hAnsi="Times New Roman"/>
                <w:color w:val="000000"/>
                <w:sz w:val="24"/>
                <w:szCs w:val="24"/>
              </w:rPr>
            </w:pPr>
            <w:r>
              <w:rPr>
                <w:rFonts w:ascii="Times New Roman" w:hAnsi="Times New Roman"/>
                <w:color w:val="000000"/>
                <w:sz w:val="24"/>
                <w:szCs w:val="24"/>
              </w:rPr>
              <w:t>– организовывать работу коллектива и команды;</w:t>
            </w:r>
          </w:p>
          <w:p w14:paraId="32787C86" w14:textId="77777777" w:rsidR="00DD306A" w:rsidRPr="00154F88" w:rsidRDefault="00DD306A" w:rsidP="00E0636A">
            <w:pPr>
              <w:rPr>
                <w:rFonts w:ascii="Times New Roman" w:hAnsi="Times New Roman"/>
                <w:color w:val="000000"/>
                <w:sz w:val="24"/>
                <w:szCs w:val="24"/>
              </w:rPr>
            </w:pPr>
            <w:r>
              <w:rPr>
                <w:rFonts w:ascii="Times New Roman" w:hAnsi="Times New Roman"/>
                <w:color w:val="000000"/>
                <w:sz w:val="24"/>
                <w:szCs w:val="24"/>
              </w:rPr>
              <w:t>– взаимодействовать с коллегами, руководством, клиентами в ходе профессиональной деятельности;</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534DF3D9" w14:textId="77777777" w:rsidR="00DD306A" w:rsidRDefault="00DD306A" w:rsidP="00E0636A">
            <w:pPr>
              <w:rPr>
                <w:rFonts w:ascii="Times New Roman" w:hAnsi="Times New Roman" w:cs="Times New Roman"/>
                <w:bCs/>
                <w:sz w:val="24"/>
                <w:szCs w:val="24"/>
              </w:rPr>
            </w:pPr>
            <w:r>
              <w:rPr>
                <w:rFonts w:ascii="Times New Roman" w:hAnsi="Times New Roman" w:cs="Times New Roman"/>
                <w:bCs/>
                <w:sz w:val="24"/>
                <w:szCs w:val="24"/>
              </w:rPr>
              <w:t>– психологические основы деятельности коллектива, психологические особенности личности;</w:t>
            </w:r>
          </w:p>
          <w:p w14:paraId="7090BD7F" w14:textId="77777777" w:rsidR="00DD306A" w:rsidRPr="00320466" w:rsidRDefault="00DD306A" w:rsidP="00E0636A">
            <w:pPr>
              <w:rPr>
                <w:rFonts w:ascii="Times New Roman" w:hAnsi="Times New Roman" w:cs="Times New Roman"/>
                <w:bCs/>
                <w:sz w:val="24"/>
                <w:szCs w:val="24"/>
              </w:rPr>
            </w:pPr>
            <w:r>
              <w:rPr>
                <w:rFonts w:ascii="Times New Roman" w:hAnsi="Times New Roman" w:cs="Times New Roman"/>
                <w:bCs/>
                <w:sz w:val="24"/>
                <w:szCs w:val="24"/>
              </w:rPr>
              <w:t>– основы проектной деятельности;</w:t>
            </w:r>
          </w:p>
        </w:tc>
        <w:tc>
          <w:tcPr>
            <w:tcW w:w="2432" w:type="dxa"/>
            <w:tcBorders>
              <w:top w:val="single" w:sz="4" w:space="0" w:color="auto"/>
              <w:left w:val="single" w:sz="4" w:space="0" w:color="auto"/>
              <w:bottom w:val="single" w:sz="4" w:space="0" w:color="auto"/>
              <w:right w:val="single" w:sz="4" w:space="0" w:color="auto"/>
            </w:tcBorders>
          </w:tcPr>
          <w:p w14:paraId="7BC2A007" w14:textId="77777777" w:rsidR="00DD306A" w:rsidRPr="00D46500" w:rsidRDefault="00EB27B4" w:rsidP="00E0636A">
            <w:pPr>
              <w:jc w:val="center"/>
              <w:rPr>
                <w:rFonts w:ascii="Times New Roman" w:hAnsi="Times New Roman" w:cs="Times New Roman"/>
                <w:bCs/>
                <w:i/>
                <w:sz w:val="24"/>
                <w:szCs w:val="24"/>
              </w:rPr>
            </w:pPr>
            <w:r>
              <w:rPr>
                <w:rFonts w:ascii="Times New Roman" w:hAnsi="Times New Roman" w:cs="Times New Roman"/>
                <w:bCs/>
                <w:i/>
                <w:sz w:val="24"/>
                <w:szCs w:val="24"/>
              </w:rPr>
              <w:t>-</w:t>
            </w:r>
          </w:p>
        </w:tc>
      </w:tr>
      <w:tr w:rsidR="0043461B" w:rsidRPr="00AC4913" w14:paraId="44078374" w14:textId="77777777" w:rsidTr="003C55F5">
        <w:tc>
          <w:tcPr>
            <w:tcW w:w="2549" w:type="dxa"/>
            <w:tcBorders>
              <w:left w:val="single" w:sz="4" w:space="0" w:color="auto"/>
              <w:bottom w:val="single" w:sz="4" w:space="0" w:color="auto"/>
              <w:right w:val="single" w:sz="4" w:space="0" w:color="auto"/>
            </w:tcBorders>
          </w:tcPr>
          <w:p w14:paraId="407C9BBD" w14:textId="12E1E08F" w:rsidR="0043461B" w:rsidRDefault="0043461B" w:rsidP="00E0636A">
            <w:pPr>
              <w:rPr>
                <w:rFonts w:ascii="Times New Roman" w:hAnsi="Times New Roman" w:cs="Times New Roman"/>
                <w:bCs/>
                <w:sz w:val="24"/>
                <w:szCs w:val="24"/>
              </w:rPr>
            </w:pPr>
            <w:r w:rsidRPr="00465C2D">
              <w:rPr>
                <w:rFonts w:ascii="Times New Roman" w:hAnsi="Times New Roman" w:cs="Times New Roman"/>
                <w:bCs/>
                <w:sz w:val="24"/>
                <w:szCs w:val="24"/>
              </w:rPr>
              <w:t>ОК</w:t>
            </w:r>
            <w:r w:rsidR="009E4600">
              <w:rPr>
                <w:rFonts w:ascii="Times New Roman" w:hAnsi="Times New Roman" w:cs="Times New Roman"/>
                <w:bCs/>
                <w:sz w:val="24"/>
                <w:szCs w:val="24"/>
              </w:rPr>
              <w:t xml:space="preserve"> </w:t>
            </w:r>
            <w:r w:rsidRPr="00465C2D">
              <w:rPr>
                <w:rFonts w:ascii="Times New Roman" w:hAnsi="Times New Roman" w:cs="Times New Roman"/>
                <w:bCs/>
                <w:sz w:val="24"/>
                <w:szCs w:val="24"/>
              </w:rPr>
              <w:t>05</w:t>
            </w:r>
            <w:r w:rsidR="009E4600">
              <w:rPr>
                <w:rFonts w:ascii="Times New Roman" w:hAnsi="Times New Roman" w:cs="Times New Roman"/>
                <w:bCs/>
                <w:sz w:val="24"/>
                <w:szCs w:val="24"/>
              </w:rPr>
              <w:t>.</w:t>
            </w:r>
          </w:p>
          <w:p w14:paraId="3FFE7884" w14:textId="7E736F53" w:rsidR="009652A6" w:rsidRPr="00465C2D" w:rsidRDefault="009652A6" w:rsidP="00E0636A">
            <w:pPr>
              <w:rPr>
                <w:rFonts w:ascii="Times New Roman" w:hAnsi="Times New Roman" w:cs="Times New Roman"/>
                <w:bCs/>
                <w:sz w:val="24"/>
                <w:szCs w:val="24"/>
              </w:rPr>
            </w:pPr>
            <w:r w:rsidRPr="009652A6">
              <w:rPr>
                <w:rFonts w:ascii="Times New Roman" w:hAnsi="Times New Roman" w:cs="Times New Roman"/>
                <w:bCs/>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2382" w:type="dxa"/>
            <w:tcBorders>
              <w:left w:val="single" w:sz="4" w:space="0" w:color="auto"/>
              <w:bottom w:val="single" w:sz="4" w:space="0" w:color="auto"/>
              <w:right w:val="single" w:sz="4" w:space="0" w:color="auto"/>
            </w:tcBorders>
          </w:tcPr>
          <w:p w14:paraId="20622B68" w14:textId="77777777" w:rsidR="0043461B" w:rsidRPr="00465C2D"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w:t>
            </w:r>
            <w:r w:rsidRPr="00DE4167">
              <w:rPr>
                <w:rFonts w:ascii="Times New Roman" w:hAnsi="Times New Roman" w:cs="Times New Roman"/>
                <w:bCs/>
                <w:sz w:val="24"/>
                <w:szCs w:val="24"/>
              </w:rPr>
              <w:t>грамотно излагать свои мысли и оформлять документы по профессиональной тематике на государственном языке, проявлять толерантность в рабочем коллективе</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71280B3F" w14:textId="77777777" w:rsidR="0043461B" w:rsidRPr="00316C5C"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w:t>
            </w:r>
            <w:r w:rsidRPr="00316C5C">
              <w:rPr>
                <w:rFonts w:ascii="Times New Roman" w:hAnsi="Times New Roman" w:cs="Times New Roman"/>
                <w:bCs/>
                <w:sz w:val="24"/>
                <w:szCs w:val="24"/>
              </w:rPr>
              <w:t xml:space="preserve">особенности социального и культурного контекста; </w:t>
            </w:r>
          </w:p>
          <w:p w14:paraId="28446141" w14:textId="77777777" w:rsidR="0043461B" w:rsidRPr="00465C2D"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w:t>
            </w:r>
            <w:r w:rsidRPr="00316C5C">
              <w:rPr>
                <w:rFonts w:ascii="Times New Roman" w:hAnsi="Times New Roman" w:cs="Times New Roman"/>
                <w:bCs/>
                <w:sz w:val="24"/>
                <w:szCs w:val="24"/>
              </w:rPr>
              <w:t>правила оформления документов и построения устных сообщений.</w:t>
            </w:r>
          </w:p>
        </w:tc>
        <w:tc>
          <w:tcPr>
            <w:tcW w:w="2432" w:type="dxa"/>
            <w:tcBorders>
              <w:top w:val="single" w:sz="4" w:space="0" w:color="auto"/>
              <w:left w:val="single" w:sz="4" w:space="0" w:color="auto"/>
              <w:bottom w:val="single" w:sz="4" w:space="0" w:color="auto"/>
              <w:right w:val="single" w:sz="4" w:space="0" w:color="auto"/>
            </w:tcBorders>
          </w:tcPr>
          <w:p w14:paraId="6253CDB5" w14:textId="77777777" w:rsidR="0043461B" w:rsidRPr="00465C2D" w:rsidRDefault="0043461B" w:rsidP="00E0636A">
            <w:pPr>
              <w:jc w:val="center"/>
              <w:rPr>
                <w:rFonts w:ascii="Times New Roman" w:hAnsi="Times New Roman" w:cs="Times New Roman"/>
                <w:bCs/>
                <w:sz w:val="24"/>
                <w:szCs w:val="24"/>
              </w:rPr>
            </w:pPr>
            <w:r w:rsidRPr="00465C2D">
              <w:rPr>
                <w:rFonts w:ascii="Times New Roman" w:hAnsi="Times New Roman" w:cs="Times New Roman"/>
                <w:bCs/>
                <w:sz w:val="24"/>
                <w:szCs w:val="24"/>
              </w:rPr>
              <w:t>-</w:t>
            </w:r>
          </w:p>
        </w:tc>
      </w:tr>
      <w:tr w:rsidR="00E0636A" w:rsidRPr="00AC4913" w14:paraId="3A7BFBFD" w14:textId="77777777" w:rsidTr="003C55F5">
        <w:tc>
          <w:tcPr>
            <w:tcW w:w="2549" w:type="dxa"/>
            <w:tcBorders>
              <w:left w:val="single" w:sz="4" w:space="0" w:color="auto"/>
              <w:bottom w:val="single" w:sz="4" w:space="0" w:color="auto"/>
              <w:right w:val="single" w:sz="4" w:space="0" w:color="auto"/>
            </w:tcBorders>
          </w:tcPr>
          <w:p w14:paraId="62662B16" w14:textId="68B2370D" w:rsidR="00E0636A" w:rsidRDefault="00E0636A" w:rsidP="00E0636A">
            <w:pPr>
              <w:rPr>
                <w:rFonts w:ascii="Times New Roman" w:hAnsi="Times New Roman" w:cs="Times New Roman"/>
                <w:bCs/>
                <w:sz w:val="24"/>
                <w:szCs w:val="24"/>
              </w:rPr>
            </w:pPr>
            <w:r w:rsidRPr="00465C2D">
              <w:rPr>
                <w:rFonts w:ascii="Times New Roman" w:hAnsi="Times New Roman" w:cs="Times New Roman"/>
                <w:bCs/>
                <w:sz w:val="24"/>
                <w:szCs w:val="24"/>
              </w:rPr>
              <w:t>ОК</w:t>
            </w:r>
            <w:r w:rsidR="009E4600">
              <w:rPr>
                <w:rFonts w:ascii="Times New Roman" w:hAnsi="Times New Roman" w:cs="Times New Roman"/>
                <w:bCs/>
                <w:sz w:val="24"/>
                <w:szCs w:val="24"/>
              </w:rPr>
              <w:t xml:space="preserve"> </w:t>
            </w:r>
            <w:r w:rsidRPr="00465C2D">
              <w:rPr>
                <w:rFonts w:ascii="Times New Roman" w:hAnsi="Times New Roman" w:cs="Times New Roman"/>
                <w:bCs/>
                <w:sz w:val="24"/>
                <w:szCs w:val="24"/>
              </w:rPr>
              <w:t>06</w:t>
            </w:r>
            <w:r w:rsidR="009E4600">
              <w:rPr>
                <w:rFonts w:ascii="Times New Roman" w:hAnsi="Times New Roman" w:cs="Times New Roman"/>
                <w:bCs/>
                <w:sz w:val="24"/>
                <w:szCs w:val="24"/>
              </w:rPr>
              <w:t>.</w:t>
            </w:r>
          </w:p>
          <w:p w14:paraId="6F4AC5CA" w14:textId="0087CB6D" w:rsidR="00E0636A" w:rsidRPr="00465C2D" w:rsidRDefault="00E0636A" w:rsidP="00E0636A">
            <w:pPr>
              <w:rPr>
                <w:rFonts w:ascii="Times New Roman" w:hAnsi="Times New Roman" w:cs="Times New Roman"/>
                <w:bCs/>
                <w:sz w:val="24"/>
                <w:szCs w:val="24"/>
              </w:rPr>
            </w:pPr>
            <w:r w:rsidRPr="009652A6">
              <w:rPr>
                <w:rFonts w:ascii="Times New Roman" w:hAnsi="Times New Roman" w:cs="Times New Roman"/>
                <w:bCs/>
                <w:sz w:val="24"/>
                <w:szCs w:val="24"/>
              </w:rPr>
              <w:t xml:space="preserve">Проявлять гражданско-патриотическую позицию, демонстрировать осознанное поведение на основе </w:t>
            </w:r>
            <w:r w:rsidRPr="009652A6">
              <w:rPr>
                <w:rFonts w:ascii="Times New Roman" w:hAnsi="Times New Roman" w:cs="Times New Roman"/>
                <w:bCs/>
                <w:sz w:val="24"/>
                <w:szCs w:val="24"/>
              </w:rPr>
              <w:lastRenderedPageBreak/>
              <w:t>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2382" w:type="dxa"/>
            <w:tcBorders>
              <w:left w:val="single" w:sz="4" w:space="0" w:color="auto"/>
              <w:bottom w:val="single" w:sz="4" w:space="0" w:color="auto"/>
              <w:right w:val="single" w:sz="4" w:space="0" w:color="auto"/>
            </w:tcBorders>
          </w:tcPr>
          <w:p w14:paraId="6ED16102" w14:textId="2CFA879E"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lastRenderedPageBreak/>
              <w:t>- описывать значимость своей специальности</w:t>
            </w:r>
            <w:r>
              <w:rPr>
                <w:rFonts w:ascii="Times New Roman" w:hAnsi="Times New Roman" w:cs="Times New Roman"/>
                <w:bCs/>
                <w:sz w:val="24"/>
                <w:szCs w:val="24"/>
              </w:rPr>
              <w:t>;</w:t>
            </w:r>
          </w:p>
          <w:p w14:paraId="7533B657" w14:textId="718385A8" w:rsidR="00E0636A" w:rsidRPr="00465C2D"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 применять стандарты антикоррупционного поведения</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13DABACB" w14:textId="747974D9"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 сущность гражданско-патриотической позиции, общечеловеческих ценностей</w:t>
            </w:r>
            <w:r>
              <w:rPr>
                <w:rFonts w:ascii="Times New Roman" w:hAnsi="Times New Roman" w:cs="Times New Roman"/>
                <w:bCs/>
                <w:sz w:val="24"/>
                <w:szCs w:val="24"/>
              </w:rPr>
              <w:t>;</w:t>
            </w:r>
          </w:p>
          <w:p w14:paraId="493CB558" w14:textId="7284B026"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 xml:space="preserve">- значимость профессиональной </w:t>
            </w:r>
            <w:r w:rsidRPr="00DA1556">
              <w:rPr>
                <w:rFonts w:ascii="Times New Roman" w:hAnsi="Times New Roman" w:cs="Times New Roman"/>
                <w:bCs/>
                <w:sz w:val="24"/>
                <w:szCs w:val="24"/>
              </w:rPr>
              <w:lastRenderedPageBreak/>
              <w:t>деятельности по специальности</w:t>
            </w:r>
            <w:r>
              <w:rPr>
                <w:rFonts w:ascii="Times New Roman" w:hAnsi="Times New Roman" w:cs="Times New Roman"/>
                <w:bCs/>
                <w:sz w:val="24"/>
                <w:szCs w:val="24"/>
              </w:rPr>
              <w:t>;</w:t>
            </w:r>
          </w:p>
          <w:p w14:paraId="5BE70E8E" w14:textId="3905C244" w:rsidR="00E0636A" w:rsidRPr="00465C2D"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 стандарты антикоррупционного поведения и последствия его нарушения</w:t>
            </w:r>
          </w:p>
        </w:tc>
        <w:tc>
          <w:tcPr>
            <w:tcW w:w="2432" w:type="dxa"/>
            <w:tcBorders>
              <w:top w:val="single" w:sz="4" w:space="0" w:color="auto"/>
              <w:left w:val="single" w:sz="4" w:space="0" w:color="auto"/>
              <w:bottom w:val="single" w:sz="4" w:space="0" w:color="auto"/>
              <w:right w:val="single" w:sz="4" w:space="0" w:color="auto"/>
            </w:tcBorders>
          </w:tcPr>
          <w:p w14:paraId="4A264D9A" w14:textId="77777777" w:rsidR="00E0636A" w:rsidRPr="00465C2D" w:rsidRDefault="00E0636A" w:rsidP="00E0636A">
            <w:pPr>
              <w:jc w:val="center"/>
              <w:rPr>
                <w:rFonts w:ascii="Times New Roman" w:hAnsi="Times New Roman" w:cs="Times New Roman"/>
                <w:bCs/>
                <w:sz w:val="24"/>
                <w:szCs w:val="24"/>
              </w:rPr>
            </w:pPr>
            <w:r w:rsidRPr="00465C2D">
              <w:rPr>
                <w:rFonts w:ascii="Times New Roman" w:hAnsi="Times New Roman" w:cs="Times New Roman"/>
                <w:bCs/>
                <w:sz w:val="24"/>
                <w:szCs w:val="24"/>
              </w:rPr>
              <w:lastRenderedPageBreak/>
              <w:t>-</w:t>
            </w:r>
          </w:p>
        </w:tc>
      </w:tr>
      <w:tr w:rsidR="0043461B" w:rsidRPr="00AC4913" w14:paraId="31FE2382" w14:textId="77777777" w:rsidTr="003C55F5">
        <w:tc>
          <w:tcPr>
            <w:tcW w:w="2549" w:type="dxa"/>
            <w:tcBorders>
              <w:left w:val="single" w:sz="4" w:space="0" w:color="auto"/>
              <w:bottom w:val="single" w:sz="4" w:space="0" w:color="auto"/>
              <w:right w:val="single" w:sz="4" w:space="0" w:color="auto"/>
            </w:tcBorders>
          </w:tcPr>
          <w:p w14:paraId="40904D8A" w14:textId="02004CDF" w:rsidR="0043461B" w:rsidRDefault="0043461B" w:rsidP="00E0636A">
            <w:pPr>
              <w:rPr>
                <w:rFonts w:ascii="Times New Roman" w:hAnsi="Times New Roman" w:cs="Times New Roman"/>
                <w:bCs/>
                <w:sz w:val="24"/>
                <w:szCs w:val="24"/>
              </w:rPr>
            </w:pPr>
            <w:r w:rsidRPr="00465C2D">
              <w:rPr>
                <w:rFonts w:ascii="Times New Roman" w:hAnsi="Times New Roman" w:cs="Times New Roman"/>
                <w:bCs/>
                <w:sz w:val="24"/>
                <w:szCs w:val="24"/>
              </w:rPr>
              <w:t>ОК</w:t>
            </w:r>
            <w:r w:rsidR="009E4600">
              <w:rPr>
                <w:rFonts w:ascii="Times New Roman" w:hAnsi="Times New Roman" w:cs="Times New Roman"/>
                <w:bCs/>
                <w:sz w:val="24"/>
                <w:szCs w:val="24"/>
              </w:rPr>
              <w:t xml:space="preserve"> </w:t>
            </w:r>
            <w:r w:rsidRPr="00465C2D">
              <w:rPr>
                <w:rFonts w:ascii="Times New Roman" w:hAnsi="Times New Roman" w:cs="Times New Roman"/>
                <w:bCs/>
                <w:sz w:val="24"/>
                <w:szCs w:val="24"/>
              </w:rPr>
              <w:t>07</w:t>
            </w:r>
            <w:r w:rsidR="009E4600">
              <w:rPr>
                <w:rFonts w:ascii="Times New Roman" w:hAnsi="Times New Roman" w:cs="Times New Roman"/>
                <w:bCs/>
                <w:sz w:val="24"/>
                <w:szCs w:val="24"/>
              </w:rPr>
              <w:t>.</w:t>
            </w:r>
          </w:p>
          <w:p w14:paraId="417EFA18" w14:textId="16C16E09" w:rsidR="009652A6" w:rsidRPr="00465C2D" w:rsidRDefault="009652A6" w:rsidP="00E0636A">
            <w:pPr>
              <w:rPr>
                <w:rFonts w:ascii="Times New Roman" w:hAnsi="Times New Roman" w:cs="Times New Roman"/>
                <w:bCs/>
                <w:sz w:val="24"/>
                <w:szCs w:val="24"/>
              </w:rPr>
            </w:pPr>
            <w:r w:rsidRPr="009652A6">
              <w:rPr>
                <w:rFonts w:ascii="Times New Roman" w:hAnsi="Times New Roman" w:cs="Times New Roman"/>
                <w:bCs/>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2382" w:type="dxa"/>
            <w:tcBorders>
              <w:left w:val="single" w:sz="4" w:space="0" w:color="auto"/>
              <w:bottom w:val="single" w:sz="4" w:space="0" w:color="auto"/>
              <w:right w:val="single" w:sz="4" w:space="0" w:color="auto"/>
            </w:tcBorders>
          </w:tcPr>
          <w:p w14:paraId="3F4D34C0" w14:textId="77777777" w:rsidR="0043461B" w:rsidRPr="00584152"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w:t>
            </w:r>
            <w:r w:rsidRPr="00584152">
              <w:rPr>
                <w:rFonts w:ascii="Times New Roman" w:hAnsi="Times New Roman" w:cs="Times New Roman"/>
                <w:bCs/>
                <w:sz w:val="24"/>
                <w:szCs w:val="24"/>
              </w:rPr>
              <w:t xml:space="preserve">соблюдать нормы экологической </w:t>
            </w:r>
          </w:p>
          <w:p w14:paraId="0FED6EE9" w14:textId="77777777" w:rsidR="0043461B" w:rsidRPr="00584152" w:rsidRDefault="0043461B" w:rsidP="00E0636A">
            <w:pPr>
              <w:rPr>
                <w:rFonts w:ascii="Times New Roman" w:hAnsi="Times New Roman" w:cs="Times New Roman"/>
                <w:bCs/>
                <w:sz w:val="24"/>
                <w:szCs w:val="24"/>
              </w:rPr>
            </w:pPr>
            <w:r w:rsidRPr="00584152">
              <w:rPr>
                <w:rFonts w:ascii="Times New Roman" w:hAnsi="Times New Roman" w:cs="Times New Roman"/>
                <w:bCs/>
                <w:sz w:val="24"/>
                <w:szCs w:val="24"/>
              </w:rPr>
              <w:t xml:space="preserve">безопасности; </w:t>
            </w:r>
          </w:p>
          <w:p w14:paraId="22C4AD39" w14:textId="77777777" w:rsidR="0043461B" w:rsidRPr="00584152"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w:t>
            </w:r>
            <w:r w:rsidRPr="00584152">
              <w:rPr>
                <w:rFonts w:ascii="Times New Roman" w:hAnsi="Times New Roman" w:cs="Times New Roman"/>
                <w:bCs/>
                <w:sz w:val="24"/>
                <w:szCs w:val="24"/>
              </w:rPr>
              <w:t xml:space="preserve">определять направления ресурсосбережения в </w:t>
            </w:r>
          </w:p>
          <w:p w14:paraId="6E362F9B" w14:textId="77777777" w:rsidR="0043461B" w:rsidRPr="00584152" w:rsidRDefault="0043461B" w:rsidP="00E0636A">
            <w:pPr>
              <w:rPr>
                <w:rFonts w:ascii="Times New Roman" w:hAnsi="Times New Roman" w:cs="Times New Roman"/>
                <w:bCs/>
                <w:sz w:val="24"/>
                <w:szCs w:val="24"/>
              </w:rPr>
            </w:pPr>
            <w:r w:rsidRPr="00584152">
              <w:rPr>
                <w:rFonts w:ascii="Times New Roman" w:hAnsi="Times New Roman" w:cs="Times New Roman"/>
                <w:bCs/>
                <w:sz w:val="24"/>
                <w:szCs w:val="24"/>
              </w:rPr>
              <w:t xml:space="preserve">рамках профессиональной деятельности по </w:t>
            </w:r>
          </w:p>
          <w:p w14:paraId="2FCD4D96" w14:textId="77777777" w:rsidR="0043461B" w:rsidRPr="00465C2D" w:rsidRDefault="0043461B" w:rsidP="00E0636A">
            <w:pPr>
              <w:rPr>
                <w:rFonts w:ascii="Times New Roman" w:hAnsi="Times New Roman" w:cs="Times New Roman"/>
                <w:bCs/>
                <w:sz w:val="24"/>
                <w:szCs w:val="24"/>
              </w:rPr>
            </w:pPr>
            <w:r w:rsidRPr="00584152">
              <w:rPr>
                <w:rFonts w:ascii="Times New Roman" w:hAnsi="Times New Roman" w:cs="Times New Roman"/>
                <w:bCs/>
                <w:sz w:val="24"/>
                <w:szCs w:val="24"/>
              </w:rPr>
              <w:t xml:space="preserve">специальности, </w:t>
            </w:r>
          </w:p>
          <w:p w14:paraId="72264C21" w14:textId="77777777" w:rsidR="0043461B" w:rsidRPr="00465C2D" w:rsidRDefault="0043461B" w:rsidP="00E0636A">
            <w:pPr>
              <w:rPr>
                <w:rFonts w:ascii="Times New Roman" w:hAnsi="Times New Roman" w:cs="Times New Roman"/>
                <w:bCs/>
                <w:sz w:val="24"/>
                <w:szCs w:val="24"/>
              </w:rPr>
            </w:pP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4243899F" w14:textId="77777777" w:rsidR="0043461B" w:rsidRPr="0053222E"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w:t>
            </w:r>
            <w:r w:rsidRPr="0053222E">
              <w:rPr>
                <w:rFonts w:ascii="Times New Roman" w:hAnsi="Times New Roman" w:cs="Times New Roman"/>
                <w:bCs/>
                <w:sz w:val="24"/>
                <w:szCs w:val="24"/>
              </w:rPr>
              <w:t xml:space="preserve">правила экологической безопасности при </w:t>
            </w:r>
          </w:p>
          <w:p w14:paraId="34036783" w14:textId="77777777" w:rsidR="0043461B" w:rsidRPr="0053222E"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ведении </w:t>
            </w:r>
            <w:r w:rsidRPr="0053222E">
              <w:rPr>
                <w:rFonts w:ascii="Times New Roman" w:hAnsi="Times New Roman" w:cs="Times New Roman"/>
                <w:bCs/>
                <w:sz w:val="24"/>
                <w:szCs w:val="24"/>
              </w:rPr>
              <w:t>профессиональной деятельности</w:t>
            </w:r>
            <w:r>
              <w:rPr>
                <w:rFonts w:ascii="Times New Roman" w:hAnsi="Times New Roman" w:cs="Times New Roman"/>
                <w:bCs/>
                <w:sz w:val="24"/>
                <w:szCs w:val="24"/>
              </w:rPr>
              <w:t>;</w:t>
            </w:r>
          </w:p>
          <w:p w14:paraId="01A6E2C3" w14:textId="77777777" w:rsidR="0043461B" w:rsidRPr="0053222E"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w:t>
            </w:r>
            <w:r w:rsidRPr="0053222E">
              <w:rPr>
                <w:rFonts w:ascii="Times New Roman" w:hAnsi="Times New Roman" w:cs="Times New Roman"/>
                <w:bCs/>
                <w:sz w:val="24"/>
                <w:szCs w:val="24"/>
              </w:rPr>
              <w:t xml:space="preserve">основные ресурсы, задействованные </w:t>
            </w:r>
          </w:p>
          <w:p w14:paraId="7A5601F7" w14:textId="77777777" w:rsidR="0043461B" w:rsidRPr="0053222E" w:rsidRDefault="0043461B" w:rsidP="00E0636A">
            <w:pPr>
              <w:rPr>
                <w:rFonts w:ascii="Times New Roman" w:hAnsi="Times New Roman" w:cs="Times New Roman"/>
                <w:bCs/>
                <w:sz w:val="24"/>
                <w:szCs w:val="24"/>
              </w:rPr>
            </w:pPr>
            <w:r w:rsidRPr="0053222E">
              <w:rPr>
                <w:rFonts w:ascii="Times New Roman" w:hAnsi="Times New Roman" w:cs="Times New Roman"/>
                <w:bCs/>
                <w:sz w:val="24"/>
                <w:szCs w:val="24"/>
              </w:rPr>
              <w:t>в профессиональной деятельности</w:t>
            </w:r>
            <w:r>
              <w:rPr>
                <w:rFonts w:ascii="Times New Roman" w:hAnsi="Times New Roman" w:cs="Times New Roman"/>
                <w:bCs/>
                <w:sz w:val="24"/>
                <w:szCs w:val="24"/>
              </w:rPr>
              <w:t>;</w:t>
            </w:r>
          </w:p>
          <w:p w14:paraId="50966A99" w14:textId="77777777" w:rsidR="0043461B" w:rsidRPr="00465C2D"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w:t>
            </w:r>
            <w:r w:rsidRPr="0053222E">
              <w:rPr>
                <w:rFonts w:ascii="Times New Roman" w:hAnsi="Times New Roman" w:cs="Times New Roman"/>
                <w:bCs/>
                <w:sz w:val="24"/>
                <w:szCs w:val="24"/>
              </w:rPr>
              <w:t>пути обеспечения ресурсосбережения</w:t>
            </w:r>
            <w:r>
              <w:rPr>
                <w:rFonts w:ascii="Times New Roman" w:hAnsi="Times New Roman" w:cs="Times New Roman"/>
                <w:bCs/>
                <w:sz w:val="24"/>
                <w:szCs w:val="24"/>
              </w:rPr>
              <w:t>.</w:t>
            </w:r>
          </w:p>
        </w:tc>
        <w:tc>
          <w:tcPr>
            <w:tcW w:w="2432" w:type="dxa"/>
            <w:tcBorders>
              <w:top w:val="single" w:sz="4" w:space="0" w:color="auto"/>
              <w:left w:val="single" w:sz="4" w:space="0" w:color="auto"/>
              <w:bottom w:val="single" w:sz="4" w:space="0" w:color="auto"/>
              <w:right w:val="single" w:sz="4" w:space="0" w:color="auto"/>
            </w:tcBorders>
          </w:tcPr>
          <w:p w14:paraId="35845D5A" w14:textId="77777777" w:rsidR="0043461B" w:rsidRPr="00465C2D" w:rsidRDefault="0043461B" w:rsidP="00E0636A">
            <w:pPr>
              <w:jc w:val="center"/>
              <w:rPr>
                <w:rFonts w:ascii="Times New Roman" w:hAnsi="Times New Roman" w:cs="Times New Roman"/>
                <w:bCs/>
                <w:sz w:val="24"/>
                <w:szCs w:val="24"/>
              </w:rPr>
            </w:pPr>
            <w:r w:rsidRPr="00465C2D">
              <w:rPr>
                <w:rFonts w:ascii="Times New Roman" w:hAnsi="Times New Roman" w:cs="Times New Roman"/>
                <w:bCs/>
                <w:sz w:val="24"/>
                <w:szCs w:val="24"/>
              </w:rPr>
              <w:t>-</w:t>
            </w:r>
          </w:p>
        </w:tc>
      </w:tr>
      <w:tr w:rsidR="0043461B" w:rsidRPr="00AC4913" w14:paraId="09115A17" w14:textId="77777777" w:rsidTr="003C55F5">
        <w:tc>
          <w:tcPr>
            <w:tcW w:w="2549" w:type="dxa"/>
            <w:tcBorders>
              <w:left w:val="single" w:sz="4" w:space="0" w:color="auto"/>
              <w:bottom w:val="single" w:sz="4" w:space="0" w:color="auto"/>
              <w:right w:val="single" w:sz="4" w:space="0" w:color="auto"/>
            </w:tcBorders>
          </w:tcPr>
          <w:p w14:paraId="5EDB434E" w14:textId="411A6B97" w:rsidR="0043461B" w:rsidRDefault="0043461B" w:rsidP="00E0636A">
            <w:pPr>
              <w:rPr>
                <w:rFonts w:ascii="Times New Roman" w:hAnsi="Times New Roman" w:cs="Times New Roman"/>
                <w:bCs/>
                <w:sz w:val="24"/>
                <w:szCs w:val="24"/>
              </w:rPr>
            </w:pPr>
            <w:r w:rsidRPr="00465C2D">
              <w:rPr>
                <w:rFonts w:ascii="Times New Roman" w:hAnsi="Times New Roman" w:cs="Times New Roman"/>
                <w:bCs/>
                <w:sz w:val="24"/>
                <w:szCs w:val="24"/>
              </w:rPr>
              <w:t>ОК</w:t>
            </w:r>
            <w:r w:rsidR="009E4600">
              <w:rPr>
                <w:rFonts w:ascii="Times New Roman" w:hAnsi="Times New Roman" w:cs="Times New Roman"/>
                <w:bCs/>
                <w:sz w:val="24"/>
                <w:szCs w:val="24"/>
              </w:rPr>
              <w:t xml:space="preserve"> </w:t>
            </w:r>
            <w:r w:rsidRPr="00465C2D">
              <w:rPr>
                <w:rFonts w:ascii="Times New Roman" w:hAnsi="Times New Roman" w:cs="Times New Roman"/>
                <w:bCs/>
                <w:sz w:val="24"/>
                <w:szCs w:val="24"/>
              </w:rPr>
              <w:t>08</w:t>
            </w:r>
            <w:r w:rsidR="009E4600">
              <w:rPr>
                <w:rFonts w:ascii="Times New Roman" w:hAnsi="Times New Roman" w:cs="Times New Roman"/>
                <w:bCs/>
                <w:sz w:val="24"/>
                <w:szCs w:val="24"/>
              </w:rPr>
              <w:t>.</w:t>
            </w:r>
          </w:p>
          <w:p w14:paraId="7DA4F595" w14:textId="2049AB92" w:rsidR="009652A6" w:rsidRPr="00465C2D" w:rsidRDefault="009652A6" w:rsidP="00E0636A">
            <w:pPr>
              <w:rPr>
                <w:rFonts w:ascii="Times New Roman" w:hAnsi="Times New Roman" w:cs="Times New Roman"/>
                <w:bCs/>
                <w:sz w:val="24"/>
                <w:szCs w:val="24"/>
              </w:rPr>
            </w:pPr>
            <w:r w:rsidRPr="009652A6">
              <w:rPr>
                <w:rFonts w:ascii="Times New Roman" w:hAnsi="Times New Roman" w:cs="Times New Roman"/>
                <w:bCs/>
                <w:sz w:val="24"/>
                <w:szCs w:val="24"/>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382" w:type="dxa"/>
            <w:tcBorders>
              <w:left w:val="single" w:sz="4" w:space="0" w:color="auto"/>
              <w:bottom w:val="single" w:sz="4" w:space="0" w:color="auto"/>
              <w:right w:val="single" w:sz="4" w:space="0" w:color="auto"/>
            </w:tcBorders>
          </w:tcPr>
          <w:p w14:paraId="3C6E60A5" w14:textId="77777777" w:rsidR="0043461B" w:rsidRPr="00954559"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w:t>
            </w:r>
            <w:r w:rsidRPr="00954559">
              <w:rPr>
                <w:rFonts w:ascii="Times New Roman" w:hAnsi="Times New Roman" w:cs="Times New Roman"/>
                <w:bCs/>
                <w:sz w:val="24"/>
                <w:szCs w:val="24"/>
              </w:rPr>
              <w:t xml:space="preserve">применять рациональные приемы двигательных функций в профессиональной деятельности; </w:t>
            </w:r>
          </w:p>
          <w:p w14:paraId="717E7C2B" w14:textId="77777777" w:rsidR="0043461B" w:rsidRPr="00465C2D"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w:t>
            </w:r>
            <w:r w:rsidRPr="00954559">
              <w:rPr>
                <w:rFonts w:ascii="Times New Roman" w:hAnsi="Times New Roman" w:cs="Times New Roman"/>
                <w:bCs/>
                <w:sz w:val="24"/>
                <w:szCs w:val="24"/>
              </w:rPr>
              <w:t>пользоваться средствами профилактики перенапряжения характерными для данной специальности</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1C6E82D9" w14:textId="77777777" w:rsidR="0043461B" w:rsidRPr="00954559"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 </w:t>
            </w:r>
            <w:r w:rsidRPr="00954559">
              <w:rPr>
                <w:rFonts w:ascii="Times New Roman" w:hAnsi="Times New Roman" w:cs="Times New Roman"/>
                <w:bCs/>
                <w:sz w:val="24"/>
                <w:szCs w:val="24"/>
              </w:rPr>
              <w:t xml:space="preserve">условия профессиональной деятельности и зоны риска физического здоровья для специальности; </w:t>
            </w:r>
          </w:p>
          <w:p w14:paraId="569E70CF" w14:textId="77777777" w:rsidR="0043461B" w:rsidRPr="00465C2D" w:rsidRDefault="0043461B" w:rsidP="00E0636A">
            <w:pPr>
              <w:rPr>
                <w:rFonts w:ascii="Times New Roman" w:hAnsi="Times New Roman" w:cs="Times New Roman"/>
                <w:bCs/>
                <w:sz w:val="24"/>
                <w:szCs w:val="24"/>
              </w:rPr>
            </w:pPr>
            <w:r>
              <w:rPr>
                <w:rFonts w:ascii="Times New Roman" w:hAnsi="Times New Roman" w:cs="Times New Roman"/>
                <w:bCs/>
                <w:sz w:val="24"/>
                <w:szCs w:val="24"/>
              </w:rPr>
              <w:t xml:space="preserve">- </w:t>
            </w:r>
            <w:r w:rsidRPr="00954559">
              <w:rPr>
                <w:rFonts w:ascii="Times New Roman" w:hAnsi="Times New Roman" w:cs="Times New Roman"/>
                <w:bCs/>
                <w:sz w:val="24"/>
                <w:szCs w:val="24"/>
              </w:rPr>
              <w:t>средства профилактики перенапряжения</w:t>
            </w:r>
          </w:p>
        </w:tc>
        <w:tc>
          <w:tcPr>
            <w:tcW w:w="2432" w:type="dxa"/>
            <w:tcBorders>
              <w:top w:val="single" w:sz="4" w:space="0" w:color="auto"/>
              <w:left w:val="single" w:sz="4" w:space="0" w:color="auto"/>
              <w:bottom w:val="single" w:sz="4" w:space="0" w:color="auto"/>
              <w:right w:val="single" w:sz="4" w:space="0" w:color="auto"/>
            </w:tcBorders>
          </w:tcPr>
          <w:p w14:paraId="175A94F6" w14:textId="77777777" w:rsidR="0043461B" w:rsidRPr="00465C2D" w:rsidRDefault="0043461B" w:rsidP="00E0636A">
            <w:pPr>
              <w:jc w:val="center"/>
              <w:rPr>
                <w:rFonts w:ascii="Times New Roman" w:hAnsi="Times New Roman" w:cs="Times New Roman"/>
                <w:bCs/>
                <w:sz w:val="24"/>
                <w:szCs w:val="24"/>
              </w:rPr>
            </w:pPr>
            <w:r w:rsidRPr="00465C2D">
              <w:rPr>
                <w:rFonts w:ascii="Times New Roman" w:hAnsi="Times New Roman" w:cs="Times New Roman"/>
                <w:bCs/>
                <w:sz w:val="24"/>
                <w:szCs w:val="24"/>
              </w:rPr>
              <w:t>-</w:t>
            </w:r>
          </w:p>
        </w:tc>
      </w:tr>
      <w:tr w:rsidR="00E0636A" w:rsidRPr="00AC4913" w14:paraId="0933B39D" w14:textId="77777777" w:rsidTr="003C55F5">
        <w:tc>
          <w:tcPr>
            <w:tcW w:w="2549" w:type="dxa"/>
            <w:tcBorders>
              <w:left w:val="single" w:sz="4" w:space="0" w:color="auto"/>
              <w:right w:val="single" w:sz="4" w:space="0" w:color="auto"/>
            </w:tcBorders>
          </w:tcPr>
          <w:p w14:paraId="309CAA08" w14:textId="2F4A3302" w:rsidR="00E0636A" w:rsidRDefault="00E0636A" w:rsidP="00E0636A">
            <w:pPr>
              <w:rPr>
                <w:rFonts w:ascii="Times New Roman" w:hAnsi="Times New Roman" w:cs="Times New Roman"/>
                <w:bCs/>
                <w:sz w:val="24"/>
                <w:szCs w:val="24"/>
              </w:rPr>
            </w:pPr>
            <w:r>
              <w:rPr>
                <w:rFonts w:ascii="Times New Roman" w:hAnsi="Times New Roman" w:cs="Times New Roman"/>
                <w:bCs/>
                <w:sz w:val="24"/>
                <w:szCs w:val="24"/>
              </w:rPr>
              <w:t>ОК</w:t>
            </w:r>
            <w:r w:rsidR="009E4600">
              <w:rPr>
                <w:rFonts w:ascii="Times New Roman" w:hAnsi="Times New Roman" w:cs="Times New Roman"/>
                <w:bCs/>
                <w:sz w:val="24"/>
                <w:szCs w:val="24"/>
              </w:rPr>
              <w:t xml:space="preserve"> </w:t>
            </w:r>
            <w:r>
              <w:rPr>
                <w:rFonts w:ascii="Times New Roman" w:hAnsi="Times New Roman" w:cs="Times New Roman"/>
                <w:bCs/>
                <w:sz w:val="24"/>
                <w:szCs w:val="24"/>
              </w:rPr>
              <w:t>09</w:t>
            </w:r>
            <w:r w:rsidR="009E4600">
              <w:rPr>
                <w:rFonts w:ascii="Times New Roman" w:hAnsi="Times New Roman" w:cs="Times New Roman"/>
                <w:bCs/>
                <w:sz w:val="24"/>
                <w:szCs w:val="24"/>
              </w:rPr>
              <w:t>.</w:t>
            </w:r>
          </w:p>
          <w:p w14:paraId="79B9EB16" w14:textId="0414E4DD" w:rsidR="00E0636A" w:rsidRDefault="00E0636A" w:rsidP="00E0636A">
            <w:pPr>
              <w:rPr>
                <w:rFonts w:ascii="Times New Roman" w:hAnsi="Times New Roman" w:cs="Times New Roman"/>
                <w:bCs/>
                <w:sz w:val="24"/>
                <w:szCs w:val="24"/>
              </w:rPr>
            </w:pPr>
            <w:r w:rsidRPr="009652A6">
              <w:rPr>
                <w:rFonts w:ascii="Times New Roman" w:hAnsi="Times New Roman" w:cs="Times New Roman"/>
                <w:bCs/>
                <w:sz w:val="24"/>
                <w:szCs w:val="24"/>
              </w:rPr>
              <w:t>Пользоваться профессиональной документацией на государственном и иностранном языках</w:t>
            </w:r>
          </w:p>
        </w:tc>
        <w:tc>
          <w:tcPr>
            <w:tcW w:w="2382" w:type="dxa"/>
            <w:tcBorders>
              <w:left w:val="single" w:sz="4" w:space="0" w:color="auto"/>
              <w:bottom w:val="single" w:sz="4" w:space="0" w:color="auto"/>
              <w:right w:val="single" w:sz="4" w:space="0" w:color="auto"/>
            </w:tcBorders>
          </w:tcPr>
          <w:p w14:paraId="7E3DEE81" w14:textId="638F0DCE"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 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r>
              <w:rPr>
                <w:rFonts w:ascii="Times New Roman" w:hAnsi="Times New Roman" w:cs="Times New Roman"/>
                <w:bCs/>
                <w:sz w:val="24"/>
                <w:szCs w:val="24"/>
              </w:rPr>
              <w:t>;</w:t>
            </w:r>
          </w:p>
          <w:p w14:paraId="28F3C500" w14:textId="77777777"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lastRenderedPageBreak/>
              <w:t xml:space="preserve">- участвовать в диалогах на знакомые общие </w:t>
            </w:r>
          </w:p>
          <w:p w14:paraId="2AD94779" w14:textId="02117B92"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и профессиональные темы</w:t>
            </w:r>
            <w:r>
              <w:rPr>
                <w:rFonts w:ascii="Times New Roman" w:hAnsi="Times New Roman" w:cs="Times New Roman"/>
                <w:bCs/>
                <w:sz w:val="24"/>
                <w:szCs w:val="24"/>
              </w:rPr>
              <w:t>;</w:t>
            </w:r>
          </w:p>
          <w:p w14:paraId="6C97C8D1" w14:textId="73BE3A72"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 строить простые высказывания о себе и о своей профессиональной деятельности</w:t>
            </w:r>
            <w:r>
              <w:rPr>
                <w:rFonts w:ascii="Times New Roman" w:hAnsi="Times New Roman" w:cs="Times New Roman"/>
                <w:bCs/>
                <w:sz w:val="24"/>
                <w:szCs w:val="24"/>
              </w:rPr>
              <w:t>;</w:t>
            </w:r>
          </w:p>
          <w:p w14:paraId="15FFEE4B" w14:textId="63D52046"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 кратко обосновывать и объяснять свои действия (текущие и планируемые)</w:t>
            </w:r>
            <w:r>
              <w:rPr>
                <w:rFonts w:ascii="Times New Roman" w:hAnsi="Times New Roman" w:cs="Times New Roman"/>
                <w:bCs/>
                <w:sz w:val="24"/>
                <w:szCs w:val="24"/>
              </w:rPr>
              <w:t>;</w:t>
            </w:r>
          </w:p>
          <w:p w14:paraId="02B29217" w14:textId="16656A2C" w:rsidR="00E0636A" w:rsidRDefault="00E0636A" w:rsidP="00E0636A">
            <w:pPr>
              <w:rPr>
                <w:rFonts w:ascii="Times New Roman" w:hAnsi="Times New Roman"/>
                <w:color w:val="000000"/>
                <w:sz w:val="24"/>
                <w:szCs w:val="24"/>
              </w:rPr>
            </w:pPr>
            <w:r w:rsidRPr="00DA1556">
              <w:rPr>
                <w:rFonts w:ascii="Times New Roman" w:hAnsi="Times New Roman" w:cs="Times New Roman"/>
                <w:bCs/>
                <w:sz w:val="24"/>
                <w:szCs w:val="24"/>
              </w:rPr>
              <w:t>- писать простые связные сообщения на знакомые или интересующие профессиональные темы</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59F6D019" w14:textId="61FC0BC5"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lastRenderedPageBreak/>
              <w:t>- правила построения простых и сложных предложений на профессиональные темы</w:t>
            </w:r>
            <w:r>
              <w:rPr>
                <w:rFonts w:ascii="Times New Roman" w:hAnsi="Times New Roman" w:cs="Times New Roman"/>
                <w:bCs/>
                <w:sz w:val="24"/>
                <w:szCs w:val="24"/>
              </w:rPr>
              <w:t>;</w:t>
            </w:r>
          </w:p>
          <w:p w14:paraId="6C9A2E8A" w14:textId="5ABEBA40"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 основные общеупотребительные глаголы (бытовая и профессиональная лексика)</w:t>
            </w:r>
            <w:r>
              <w:rPr>
                <w:rFonts w:ascii="Times New Roman" w:hAnsi="Times New Roman" w:cs="Times New Roman"/>
                <w:bCs/>
                <w:sz w:val="24"/>
                <w:szCs w:val="24"/>
              </w:rPr>
              <w:t>;</w:t>
            </w:r>
          </w:p>
          <w:p w14:paraId="71F84DB4" w14:textId="07D03CF2"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 xml:space="preserve">- лексический минимум, </w:t>
            </w:r>
            <w:r w:rsidRPr="00DA1556">
              <w:rPr>
                <w:rFonts w:ascii="Times New Roman" w:hAnsi="Times New Roman" w:cs="Times New Roman"/>
                <w:bCs/>
                <w:sz w:val="24"/>
                <w:szCs w:val="24"/>
              </w:rPr>
              <w:lastRenderedPageBreak/>
              <w:t>относящийся к описанию предметов, средств и процессов профессиональной деятельности</w:t>
            </w:r>
            <w:r>
              <w:rPr>
                <w:rFonts w:ascii="Times New Roman" w:hAnsi="Times New Roman" w:cs="Times New Roman"/>
                <w:bCs/>
                <w:sz w:val="24"/>
                <w:szCs w:val="24"/>
              </w:rPr>
              <w:t>;</w:t>
            </w:r>
          </w:p>
          <w:p w14:paraId="5DC9F00B" w14:textId="02440DC0" w:rsidR="00E0636A" w:rsidRPr="00DA1556"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 особенности произношения</w:t>
            </w:r>
            <w:r>
              <w:rPr>
                <w:rFonts w:ascii="Times New Roman" w:hAnsi="Times New Roman" w:cs="Times New Roman"/>
                <w:bCs/>
                <w:sz w:val="24"/>
                <w:szCs w:val="24"/>
              </w:rPr>
              <w:t>;</w:t>
            </w:r>
          </w:p>
          <w:p w14:paraId="39C5B630" w14:textId="270AC75D" w:rsidR="00E0636A" w:rsidRDefault="00E0636A" w:rsidP="00E0636A">
            <w:pPr>
              <w:rPr>
                <w:rFonts w:ascii="Times New Roman" w:hAnsi="Times New Roman" w:cs="Times New Roman"/>
                <w:bCs/>
                <w:sz w:val="24"/>
                <w:szCs w:val="24"/>
              </w:rPr>
            </w:pPr>
            <w:r w:rsidRPr="00DA1556">
              <w:rPr>
                <w:rFonts w:ascii="Times New Roman" w:hAnsi="Times New Roman" w:cs="Times New Roman"/>
                <w:bCs/>
                <w:sz w:val="24"/>
                <w:szCs w:val="24"/>
              </w:rPr>
              <w:t>- правила чтения текстов профессиональной направленности</w:t>
            </w:r>
          </w:p>
        </w:tc>
        <w:tc>
          <w:tcPr>
            <w:tcW w:w="2432" w:type="dxa"/>
            <w:tcBorders>
              <w:top w:val="single" w:sz="4" w:space="0" w:color="auto"/>
              <w:left w:val="single" w:sz="4" w:space="0" w:color="auto"/>
              <w:bottom w:val="single" w:sz="4" w:space="0" w:color="auto"/>
              <w:right w:val="single" w:sz="4" w:space="0" w:color="auto"/>
            </w:tcBorders>
          </w:tcPr>
          <w:p w14:paraId="70EB2D3F" w14:textId="77777777" w:rsidR="00E0636A" w:rsidRDefault="00E0636A" w:rsidP="00E0636A">
            <w:pPr>
              <w:pStyle w:val="Default"/>
              <w:jc w:val="center"/>
              <w:rPr>
                <w:sz w:val="23"/>
                <w:szCs w:val="23"/>
              </w:rPr>
            </w:pPr>
            <w:r>
              <w:rPr>
                <w:sz w:val="23"/>
                <w:szCs w:val="23"/>
              </w:rPr>
              <w:lastRenderedPageBreak/>
              <w:t xml:space="preserve"> -</w:t>
            </w:r>
          </w:p>
        </w:tc>
      </w:tr>
      <w:tr w:rsidR="00E0636A" w:rsidRPr="00AC4913" w14:paraId="739E7E80" w14:textId="77777777" w:rsidTr="003C55F5">
        <w:tc>
          <w:tcPr>
            <w:tcW w:w="2549" w:type="dxa"/>
            <w:tcBorders>
              <w:left w:val="single" w:sz="4" w:space="0" w:color="auto"/>
              <w:right w:val="single" w:sz="4" w:space="0" w:color="auto"/>
            </w:tcBorders>
          </w:tcPr>
          <w:p w14:paraId="5AA02F0F" w14:textId="4C93ADDD" w:rsidR="00E0636A" w:rsidRDefault="00E0636A" w:rsidP="00E0636A">
            <w:pPr>
              <w:rPr>
                <w:rFonts w:ascii="Times New Roman" w:hAnsi="Times New Roman" w:cs="Times New Roman"/>
                <w:bCs/>
                <w:sz w:val="24"/>
                <w:szCs w:val="24"/>
              </w:rPr>
            </w:pPr>
            <w:r>
              <w:rPr>
                <w:rFonts w:ascii="Times New Roman" w:hAnsi="Times New Roman" w:cs="Times New Roman"/>
                <w:bCs/>
                <w:sz w:val="24"/>
                <w:szCs w:val="24"/>
              </w:rPr>
              <w:t>ПК 3.1</w:t>
            </w:r>
            <w:r w:rsidR="009E4600">
              <w:rPr>
                <w:rFonts w:ascii="Times New Roman" w:hAnsi="Times New Roman" w:cs="Times New Roman"/>
                <w:bCs/>
                <w:sz w:val="24"/>
                <w:szCs w:val="24"/>
              </w:rPr>
              <w:t>.</w:t>
            </w:r>
          </w:p>
          <w:p w14:paraId="5A209982" w14:textId="5EEF5A91" w:rsidR="00E0636A" w:rsidRDefault="00E0636A" w:rsidP="00E0636A">
            <w:pPr>
              <w:rPr>
                <w:rFonts w:ascii="Times New Roman" w:hAnsi="Times New Roman" w:cs="Times New Roman"/>
                <w:bCs/>
                <w:sz w:val="24"/>
                <w:szCs w:val="24"/>
              </w:rPr>
            </w:pPr>
            <w:r w:rsidRPr="009652A6">
              <w:rPr>
                <w:rFonts w:ascii="Times New Roman" w:hAnsi="Times New Roman" w:cs="Times New Roman"/>
                <w:bCs/>
                <w:sz w:val="24"/>
                <w:szCs w:val="24"/>
              </w:rPr>
              <w:t>Организовывать и осуществлять предварительную и предполетную подготовку беспилотных воздушных судов смешанного типа</w:t>
            </w:r>
          </w:p>
        </w:tc>
        <w:tc>
          <w:tcPr>
            <w:tcW w:w="2382" w:type="dxa"/>
            <w:tcBorders>
              <w:top w:val="single" w:sz="4" w:space="0" w:color="auto"/>
              <w:left w:val="single" w:sz="4" w:space="0" w:color="auto"/>
              <w:right w:val="single" w:sz="4" w:space="0" w:color="auto"/>
            </w:tcBorders>
          </w:tcPr>
          <w:p w14:paraId="59F8C1D2" w14:textId="49B97C7F"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и</w:t>
            </w:r>
            <w:r w:rsidRPr="008C3D7F">
              <w:rPr>
                <w:rFonts w:ascii="Times New Roman" w:hAnsi="Times New Roman" w:cs="Times New Roman"/>
                <w:bCs/>
                <w:sz w:val="24"/>
                <w:szCs w:val="24"/>
              </w:rPr>
              <w:t xml:space="preserve">спользовать специализированные цифровые платформы; </w:t>
            </w:r>
          </w:p>
          <w:p w14:paraId="373080AA" w14:textId="05FFBCA8"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а</w:t>
            </w:r>
            <w:r w:rsidRPr="008C3D7F">
              <w:rPr>
                <w:rFonts w:ascii="Times New Roman" w:hAnsi="Times New Roman" w:cs="Times New Roman"/>
                <w:bCs/>
                <w:sz w:val="24"/>
                <w:szCs w:val="24"/>
              </w:rPr>
              <w:t>нализировать метеорологическую, орнитологическую и аэронавигационную обстановку;</w:t>
            </w:r>
          </w:p>
          <w:p w14:paraId="5AC4B866" w14:textId="5C1E66E7"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и</w:t>
            </w:r>
            <w:r w:rsidRPr="008C3D7F">
              <w:rPr>
                <w:rFonts w:ascii="Times New Roman" w:hAnsi="Times New Roman" w:cs="Times New Roman"/>
                <w:bCs/>
                <w:sz w:val="24"/>
                <w:szCs w:val="24"/>
              </w:rPr>
              <w:t xml:space="preserve">спользовать специальное программное обеспечение; </w:t>
            </w:r>
          </w:p>
          <w:p w14:paraId="47E2F533" w14:textId="65B9FB18"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с</w:t>
            </w:r>
            <w:r w:rsidRPr="008C3D7F">
              <w:rPr>
                <w:rFonts w:ascii="Times New Roman" w:hAnsi="Times New Roman" w:cs="Times New Roman"/>
                <w:bCs/>
                <w:sz w:val="24"/>
                <w:szCs w:val="24"/>
              </w:rPr>
              <w:t xml:space="preserve">оставлять полетное задание и план полета; - </w:t>
            </w:r>
          </w:p>
          <w:p w14:paraId="68E57EB1" w14:textId="58B4FF10"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о</w:t>
            </w:r>
            <w:r w:rsidRPr="008C3D7F">
              <w:rPr>
                <w:rFonts w:ascii="Times New Roman" w:hAnsi="Times New Roman" w:cs="Times New Roman"/>
                <w:bCs/>
                <w:sz w:val="24"/>
                <w:szCs w:val="24"/>
              </w:rPr>
              <w:t xml:space="preserve">ценивать техническое состояние и готовность к использованию; </w:t>
            </w:r>
          </w:p>
          <w:p w14:paraId="2FADFEF9" w14:textId="39943BE9" w:rsidR="00E0636A" w:rsidRDefault="00E0636A" w:rsidP="00E0636A">
            <w:pPr>
              <w:rPr>
                <w:rFonts w:ascii="Times New Roman" w:hAnsi="Times New Roman"/>
                <w:color w:val="000000"/>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о</w:t>
            </w:r>
            <w:r w:rsidRPr="008C3D7F">
              <w:rPr>
                <w:rFonts w:ascii="Times New Roman" w:hAnsi="Times New Roman" w:cs="Times New Roman"/>
                <w:bCs/>
                <w:sz w:val="24"/>
                <w:szCs w:val="24"/>
              </w:rPr>
              <w:t>формлять полетную и техническую документацию.</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72F5569C" w14:textId="4A7A297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равила и порядок, установленные воздушным законодательством Российской Федерации; </w:t>
            </w:r>
          </w:p>
          <w:p w14:paraId="49088A1E" w14:textId="19F85BC0"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олучение разрешения на использование воздушного пространства; </w:t>
            </w:r>
          </w:p>
          <w:p w14:paraId="67A78D05" w14:textId="11B86F97"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орядок получения информации о запретных зонах и зонах ограничения полетов; </w:t>
            </w:r>
          </w:p>
          <w:p w14:paraId="21D9D6C7" w14:textId="09DC31C3"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н</w:t>
            </w:r>
            <w:r w:rsidRPr="008C3D7F">
              <w:rPr>
                <w:rFonts w:ascii="Times New Roman" w:hAnsi="Times New Roman" w:cs="Times New Roman"/>
                <w:bCs/>
                <w:sz w:val="24"/>
                <w:szCs w:val="24"/>
              </w:rPr>
              <w:t xml:space="preserve">ормативные правовые акты, регламентирующие организацию и выполнение полетов; </w:t>
            </w:r>
          </w:p>
          <w:p w14:paraId="3D116197" w14:textId="5C903517"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о</w:t>
            </w:r>
            <w:r w:rsidRPr="008C3D7F">
              <w:rPr>
                <w:rFonts w:ascii="Times New Roman" w:hAnsi="Times New Roman" w:cs="Times New Roman"/>
                <w:bCs/>
                <w:sz w:val="24"/>
                <w:szCs w:val="24"/>
              </w:rPr>
              <w:t xml:space="preserve">сновы воздушной навигации, аэродинамики и метеорологии; </w:t>
            </w:r>
          </w:p>
          <w:p w14:paraId="5ED9BAC4" w14:textId="35CCBBB7"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т</w:t>
            </w:r>
            <w:r w:rsidRPr="008C3D7F">
              <w:rPr>
                <w:rFonts w:ascii="Times New Roman" w:hAnsi="Times New Roman" w:cs="Times New Roman"/>
                <w:bCs/>
                <w:sz w:val="24"/>
                <w:szCs w:val="24"/>
              </w:rPr>
              <w:t xml:space="preserve">ребования эксплуатационной документации;  </w:t>
            </w:r>
          </w:p>
          <w:p w14:paraId="61DED408" w14:textId="3CC37D89"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л</w:t>
            </w:r>
            <w:r w:rsidRPr="008C3D7F">
              <w:rPr>
                <w:rFonts w:ascii="Times New Roman" w:hAnsi="Times New Roman" w:cs="Times New Roman"/>
                <w:bCs/>
                <w:sz w:val="24"/>
                <w:szCs w:val="24"/>
              </w:rPr>
              <w:t xml:space="preserve">етно-технические характеристики; </w:t>
            </w:r>
          </w:p>
          <w:p w14:paraId="3C792726" w14:textId="1311B325"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орядок планирования полета; </w:t>
            </w:r>
          </w:p>
          <w:p w14:paraId="0EDFBA65" w14:textId="41DC8142"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орядок подготовки программы полета; </w:t>
            </w:r>
          </w:p>
          <w:p w14:paraId="411B5BC4" w14:textId="78AB00AE" w:rsidR="00E0636A" w:rsidRPr="009519F8" w:rsidRDefault="00E0636A" w:rsidP="00E0636A">
            <w:pPr>
              <w:contextualSpacing/>
              <w:jc w:val="both"/>
              <w:rPr>
                <w:rFonts w:ascii="Times New Roman" w:eastAsia="Calibri" w:hAnsi="Times New Roman" w:cs="Times New Roman"/>
                <w:bCs/>
                <w:iCs/>
                <w:sz w:val="24"/>
                <w:szCs w:val="24"/>
              </w:rPr>
            </w:pPr>
            <w:r w:rsidRPr="008C3D7F">
              <w:rPr>
                <w:rFonts w:ascii="Times New Roman" w:hAnsi="Times New Roman" w:cs="Times New Roman"/>
                <w:bCs/>
                <w:sz w:val="24"/>
                <w:szCs w:val="24"/>
              </w:rPr>
              <w:t>-</w:t>
            </w:r>
            <w:r w:rsidR="00056D51">
              <w:rPr>
                <w:rFonts w:ascii="Times New Roman" w:hAnsi="Times New Roman" w:cs="Times New Roman"/>
                <w:bCs/>
                <w:sz w:val="24"/>
                <w:szCs w:val="24"/>
              </w:rPr>
              <w:t>п</w:t>
            </w:r>
            <w:r w:rsidRPr="008C3D7F">
              <w:rPr>
                <w:rFonts w:ascii="Times New Roman" w:hAnsi="Times New Roman" w:cs="Times New Roman"/>
                <w:bCs/>
                <w:sz w:val="24"/>
                <w:szCs w:val="24"/>
              </w:rPr>
              <w:t>орядок проведения предполетной подготовки.</w:t>
            </w:r>
          </w:p>
        </w:tc>
        <w:tc>
          <w:tcPr>
            <w:tcW w:w="2432" w:type="dxa"/>
            <w:tcBorders>
              <w:top w:val="single" w:sz="4" w:space="0" w:color="auto"/>
              <w:left w:val="single" w:sz="4" w:space="0" w:color="auto"/>
              <w:bottom w:val="single" w:sz="4" w:space="0" w:color="auto"/>
              <w:right w:val="single" w:sz="4" w:space="0" w:color="auto"/>
            </w:tcBorders>
          </w:tcPr>
          <w:p w14:paraId="352E73F5" w14:textId="6863A955"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056D51">
              <w:rPr>
                <w:rFonts w:ascii="Times New Roman" w:hAnsi="Times New Roman" w:cs="Times New Roman"/>
                <w:bCs/>
                <w:sz w:val="24"/>
                <w:szCs w:val="24"/>
              </w:rPr>
              <w:t>в</w:t>
            </w:r>
            <w:r w:rsidRPr="008C3D7F">
              <w:rPr>
                <w:rFonts w:ascii="Times New Roman" w:hAnsi="Times New Roman" w:cs="Times New Roman"/>
                <w:bCs/>
                <w:sz w:val="24"/>
                <w:szCs w:val="24"/>
              </w:rPr>
              <w:t xml:space="preserve">ыполнять полетное задание; </w:t>
            </w:r>
          </w:p>
          <w:p w14:paraId="52235EF6" w14:textId="62EA3A6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у</w:t>
            </w:r>
            <w:r w:rsidRPr="008C3D7F">
              <w:rPr>
                <w:rFonts w:ascii="Times New Roman" w:hAnsi="Times New Roman" w:cs="Times New Roman"/>
                <w:bCs/>
                <w:sz w:val="24"/>
                <w:szCs w:val="24"/>
              </w:rPr>
              <w:t xml:space="preserve">читывать ограничения в районе выполнения полета; </w:t>
            </w:r>
          </w:p>
          <w:p w14:paraId="31FEDEDB" w14:textId="49FC74AF"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одбирать и подготавливать стартово-посадочную площадку; </w:t>
            </w:r>
          </w:p>
          <w:p w14:paraId="19B84915" w14:textId="2745AD88"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о</w:t>
            </w:r>
            <w:r w:rsidRPr="008C3D7F">
              <w:rPr>
                <w:rFonts w:ascii="Times New Roman" w:hAnsi="Times New Roman" w:cs="Times New Roman"/>
                <w:bCs/>
                <w:sz w:val="24"/>
                <w:szCs w:val="24"/>
              </w:rPr>
              <w:t xml:space="preserve">ценивать метеорологическую, орнитологическую и аэронавигационную обстановку; </w:t>
            </w:r>
          </w:p>
          <w:p w14:paraId="4DD87615" w14:textId="3D55D233"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одготовить программы полета;  </w:t>
            </w:r>
          </w:p>
          <w:p w14:paraId="0436DA1A" w14:textId="2CB2A695"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одготовить полетную документацию; </w:t>
            </w:r>
          </w:p>
          <w:p w14:paraId="519C48B7" w14:textId="05DE71C1" w:rsidR="00E0636A" w:rsidRDefault="00E0636A" w:rsidP="00056D51">
            <w:pPr>
              <w:pStyle w:val="Default"/>
              <w:rPr>
                <w:sz w:val="23"/>
                <w:szCs w:val="23"/>
              </w:rPr>
            </w:pPr>
            <w:r w:rsidRPr="008C3D7F">
              <w:rPr>
                <w:bCs/>
              </w:rPr>
              <w:t xml:space="preserve">- </w:t>
            </w:r>
            <w:r w:rsidR="00056D51">
              <w:rPr>
                <w:bCs/>
              </w:rPr>
              <w:t>п</w:t>
            </w:r>
            <w:r w:rsidRPr="008C3D7F">
              <w:rPr>
                <w:bCs/>
              </w:rPr>
              <w:t>роверить готовность беспилотной авиационной системы.</w:t>
            </w:r>
          </w:p>
        </w:tc>
      </w:tr>
      <w:tr w:rsidR="00E0636A" w:rsidRPr="00AC4913" w14:paraId="4F359A9E" w14:textId="77777777" w:rsidTr="003C55F5">
        <w:tc>
          <w:tcPr>
            <w:tcW w:w="2549" w:type="dxa"/>
            <w:tcBorders>
              <w:left w:val="single" w:sz="4" w:space="0" w:color="auto"/>
              <w:right w:val="single" w:sz="4" w:space="0" w:color="auto"/>
            </w:tcBorders>
          </w:tcPr>
          <w:p w14:paraId="2287B4F6" w14:textId="5881E4D4" w:rsidR="00E0636A" w:rsidRDefault="00E0636A" w:rsidP="00E0636A">
            <w:pPr>
              <w:rPr>
                <w:rFonts w:ascii="Times New Roman" w:hAnsi="Times New Roman" w:cs="Times New Roman"/>
                <w:bCs/>
                <w:sz w:val="24"/>
                <w:szCs w:val="24"/>
              </w:rPr>
            </w:pPr>
            <w:r>
              <w:rPr>
                <w:rFonts w:ascii="Times New Roman" w:hAnsi="Times New Roman" w:cs="Times New Roman"/>
                <w:bCs/>
                <w:sz w:val="24"/>
                <w:szCs w:val="24"/>
              </w:rPr>
              <w:t>ПК 3.2</w:t>
            </w:r>
            <w:r w:rsidR="009E4600">
              <w:rPr>
                <w:rFonts w:ascii="Times New Roman" w:hAnsi="Times New Roman" w:cs="Times New Roman"/>
                <w:bCs/>
                <w:sz w:val="24"/>
                <w:szCs w:val="24"/>
              </w:rPr>
              <w:t>.</w:t>
            </w:r>
          </w:p>
          <w:p w14:paraId="2AA96331" w14:textId="6CC6F087" w:rsidR="00E0636A" w:rsidRDefault="00E0636A" w:rsidP="00E0636A">
            <w:pPr>
              <w:rPr>
                <w:rFonts w:ascii="Times New Roman" w:hAnsi="Times New Roman" w:cs="Times New Roman"/>
                <w:bCs/>
                <w:sz w:val="24"/>
                <w:szCs w:val="24"/>
              </w:rPr>
            </w:pPr>
            <w:r w:rsidRPr="009652A6">
              <w:rPr>
                <w:rFonts w:ascii="Times New Roman" w:hAnsi="Times New Roman" w:cs="Times New Roman"/>
                <w:bCs/>
                <w:sz w:val="24"/>
                <w:szCs w:val="24"/>
              </w:rPr>
              <w:t xml:space="preserve">Организовывать и осуществлять эксплуатацию беспилотных воздушных судов смешанного типа, в том числе в особых условиях и особых случаях в полете. </w:t>
            </w:r>
          </w:p>
        </w:tc>
        <w:tc>
          <w:tcPr>
            <w:tcW w:w="2382" w:type="dxa"/>
            <w:tcBorders>
              <w:left w:val="single" w:sz="4" w:space="0" w:color="auto"/>
              <w:right w:val="single" w:sz="4" w:space="0" w:color="auto"/>
            </w:tcBorders>
          </w:tcPr>
          <w:p w14:paraId="5DC335D1" w14:textId="3EA22D36"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о</w:t>
            </w:r>
            <w:r w:rsidRPr="008C3D7F">
              <w:rPr>
                <w:rFonts w:ascii="Times New Roman" w:hAnsi="Times New Roman" w:cs="Times New Roman"/>
                <w:bCs/>
                <w:sz w:val="24"/>
                <w:szCs w:val="24"/>
              </w:rPr>
              <w:t xml:space="preserve">существлять запуск беспилотного воздушного судна; </w:t>
            </w:r>
          </w:p>
          <w:p w14:paraId="24F48A10" w14:textId="069018E4"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о</w:t>
            </w:r>
            <w:r w:rsidRPr="008C3D7F">
              <w:rPr>
                <w:rFonts w:ascii="Times New Roman" w:hAnsi="Times New Roman" w:cs="Times New Roman"/>
                <w:bCs/>
                <w:sz w:val="24"/>
                <w:szCs w:val="24"/>
              </w:rPr>
              <w:t xml:space="preserve">существлять его дистанционное пилотирование и контроль параметров полета; </w:t>
            </w:r>
          </w:p>
          <w:p w14:paraId="54615A4F" w14:textId="5FFC8ADF"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р</w:t>
            </w:r>
            <w:r w:rsidRPr="008C3D7F">
              <w:rPr>
                <w:rFonts w:ascii="Times New Roman" w:hAnsi="Times New Roman" w:cs="Times New Roman"/>
                <w:bCs/>
                <w:sz w:val="24"/>
                <w:szCs w:val="24"/>
              </w:rPr>
              <w:t>аспознавать и контролировать факторы угроз и ошибок при выполнении полетов;</w:t>
            </w:r>
          </w:p>
          <w:p w14:paraId="35D26204" w14:textId="1E4FCA18"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о</w:t>
            </w:r>
            <w:r w:rsidRPr="008C3D7F">
              <w:rPr>
                <w:rFonts w:ascii="Times New Roman" w:hAnsi="Times New Roman" w:cs="Times New Roman"/>
                <w:bCs/>
                <w:sz w:val="24"/>
                <w:szCs w:val="24"/>
              </w:rPr>
              <w:t xml:space="preserve">пределять пространственное положение; - </w:t>
            </w:r>
          </w:p>
          <w:p w14:paraId="6306FAB5" w14:textId="48096F13"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ринимать меры по обеспечению безопасного выполнения полета; </w:t>
            </w:r>
          </w:p>
          <w:p w14:paraId="1DCCE7FE" w14:textId="1C229602"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в</w:t>
            </w:r>
            <w:r w:rsidRPr="008C3D7F">
              <w:rPr>
                <w:rFonts w:ascii="Times New Roman" w:hAnsi="Times New Roman" w:cs="Times New Roman"/>
                <w:bCs/>
                <w:sz w:val="24"/>
                <w:szCs w:val="24"/>
              </w:rPr>
              <w:t xml:space="preserve">ыполнять послеполетные работы; </w:t>
            </w:r>
          </w:p>
          <w:p w14:paraId="3F4F1E3A" w14:textId="7CFB4DC8" w:rsidR="00E0636A" w:rsidRPr="0031662B" w:rsidRDefault="00E0636A" w:rsidP="00056D51">
            <w:pPr>
              <w:contextualSpacing/>
              <w:rPr>
                <w:rFonts w:ascii="Times New Roman" w:eastAsia="Calibri" w:hAnsi="Times New Roman" w:cs="Times New Roman"/>
                <w:bCs/>
                <w:iCs/>
                <w:sz w:val="24"/>
                <w:szCs w:val="24"/>
              </w:rPr>
            </w:pPr>
            <w:r w:rsidRPr="008C3D7F">
              <w:rPr>
                <w:rFonts w:ascii="Times New Roman" w:hAnsi="Times New Roman" w:cs="Times New Roman"/>
                <w:bCs/>
                <w:sz w:val="24"/>
                <w:szCs w:val="24"/>
              </w:rPr>
              <w:t>-</w:t>
            </w:r>
            <w:r w:rsidR="00056D51">
              <w:rPr>
                <w:rFonts w:ascii="Times New Roman" w:hAnsi="Times New Roman" w:cs="Times New Roman"/>
                <w:bCs/>
                <w:sz w:val="24"/>
                <w:szCs w:val="24"/>
              </w:rPr>
              <w:t xml:space="preserve"> о</w:t>
            </w:r>
            <w:r w:rsidRPr="008C3D7F">
              <w:rPr>
                <w:rFonts w:ascii="Times New Roman" w:hAnsi="Times New Roman" w:cs="Times New Roman"/>
                <w:bCs/>
                <w:sz w:val="24"/>
                <w:szCs w:val="24"/>
              </w:rPr>
              <w:t>формлять полетную и техническую документацию.</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0E9663C8" w14:textId="3A46AF76"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н</w:t>
            </w:r>
            <w:r w:rsidRPr="008C3D7F">
              <w:rPr>
                <w:rFonts w:ascii="Times New Roman" w:hAnsi="Times New Roman" w:cs="Times New Roman"/>
                <w:bCs/>
                <w:sz w:val="24"/>
                <w:szCs w:val="24"/>
              </w:rPr>
              <w:t xml:space="preserve">ормативные правовые акты, регламентирующие порядок использования воздушного пространства Российской Федерации; - </w:t>
            </w:r>
          </w:p>
          <w:p w14:paraId="3A7EB26B" w14:textId="7D55D51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орядок производства полетов беспилотными воздушными судами; </w:t>
            </w:r>
          </w:p>
          <w:p w14:paraId="298F86A5" w14:textId="362E0DC5"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о</w:t>
            </w:r>
            <w:r w:rsidRPr="008C3D7F">
              <w:rPr>
                <w:rFonts w:ascii="Times New Roman" w:hAnsi="Times New Roman" w:cs="Times New Roman"/>
                <w:bCs/>
                <w:sz w:val="24"/>
                <w:szCs w:val="24"/>
              </w:rPr>
              <w:t xml:space="preserve">сновы аэронавигации, аэродинамики, метеорологии; </w:t>
            </w:r>
          </w:p>
          <w:p w14:paraId="59AE0AB4" w14:textId="77777777" w:rsidR="00056D51"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т</w:t>
            </w:r>
            <w:r w:rsidRPr="008C3D7F">
              <w:rPr>
                <w:rFonts w:ascii="Times New Roman" w:hAnsi="Times New Roman" w:cs="Times New Roman"/>
                <w:bCs/>
                <w:sz w:val="24"/>
                <w:szCs w:val="24"/>
              </w:rPr>
              <w:t>ребования эксплуатационной документации;</w:t>
            </w:r>
          </w:p>
          <w:p w14:paraId="022D1E45" w14:textId="5D9C8BDA"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равила ведения радиосвязи;</w:t>
            </w:r>
          </w:p>
          <w:p w14:paraId="17EEE4A2" w14:textId="15121214"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орядок действий экипажа при нештатных и аварийных ситуациях; </w:t>
            </w:r>
          </w:p>
          <w:p w14:paraId="42C5CABC" w14:textId="17161BE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орядок действий экипажа при проведении поисковых работ; </w:t>
            </w:r>
          </w:p>
          <w:p w14:paraId="38FF5B66" w14:textId="3F709528"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т</w:t>
            </w:r>
            <w:r w:rsidRPr="008C3D7F">
              <w:rPr>
                <w:rFonts w:ascii="Times New Roman" w:hAnsi="Times New Roman" w:cs="Times New Roman"/>
                <w:bCs/>
                <w:sz w:val="24"/>
                <w:szCs w:val="24"/>
              </w:rPr>
              <w:t xml:space="preserve">ехнология выполнения авиационных работ, характеристики используемых веществ и оборудования; </w:t>
            </w:r>
          </w:p>
          <w:p w14:paraId="37622E5F" w14:textId="52AC22B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орядок проведения послеполетных работ;</w:t>
            </w:r>
          </w:p>
          <w:p w14:paraId="59475F3A" w14:textId="7302E0FA" w:rsidR="00E0636A"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равила ведения и оформления полетной и технической документации.</w:t>
            </w:r>
          </w:p>
        </w:tc>
        <w:tc>
          <w:tcPr>
            <w:tcW w:w="2432" w:type="dxa"/>
            <w:tcBorders>
              <w:top w:val="single" w:sz="4" w:space="0" w:color="auto"/>
              <w:left w:val="single" w:sz="4" w:space="0" w:color="auto"/>
              <w:bottom w:val="single" w:sz="4" w:space="0" w:color="auto"/>
              <w:right w:val="single" w:sz="4" w:space="0" w:color="auto"/>
            </w:tcBorders>
          </w:tcPr>
          <w:p w14:paraId="62CF638A" w14:textId="76676E42"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у</w:t>
            </w:r>
            <w:r w:rsidRPr="008C3D7F">
              <w:rPr>
                <w:rFonts w:ascii="Times New Roman" w:hAnsi="Times New Roman" w:cs="Times New Roman"/>
                <w:bCs/>
                <w:sz w:val="24"/>
                <w:szCs w:val="24"/>
              </w:rPr>
              <w:t>точнять полетное задание в соответствии с фактическими метеорологическими, орнитологическими и навигационными данными;</w:t>
            </w:r>
          </w:p>
          <w:p w14:paraId="492AA350" w14:textId="77273C7E"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ринимать решение на взлет; </w:t>
            </w:r>
          </w:p>
          <w:p w14:paraId="03C80969" w14:textId="77777777"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Выполнять запуск; </w:t>
            </w:r>
          </w:p>
          <w:p w14:paraId="2C1DB05A" w14:textId="4F3E9866"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д</w:t>
            </w:r>
            <w:r w:rsidRPr="008C3D7F">
              <w:rPr>
                <w:rFonts w:ascii="Times New Roman" w:hAnsi="Times New Roman" w:cs="Times New Roman"/>
                <w:bCs/>
                <w:sz w:val="24"/>
                <w:szCs w:val="24"/>
              </w:rPr>
              <w:t xml:space="preserve">истанционно управлять </w:t>
            </w:r>
            <w:proofErr w:type="gramStart"/>
            <w:r w:rsidRPr="008C3D7F">
              <w:rPr>
                <w:rFonts w:ascii="Times New Roman" w:hAnsi="Times New Roman" w:cs="Times New Roman"/>
                <w:bCs/>
                <w:sz w:val="24"/>
                <w:szCs w:val="24"/>
              </w:rPr>
              <w:t>полетом  и</w:t>
            </w:r>
            <w:proofErr w:type="gramEnd"/>
            <w:r w:rsidRPr="008C3D7F">
              <w:rPr>
                <w:rFonts w:ascii="Times New Roman" w:hAnsi="Times New Roman" w:cs="Times New Roman"/>
                <w:bCs/>
                <w:sz w:val="24"/>
                <w:szCs w:val="24"/>
              </w:rPr>
              <w:t xml:space="preserve"> контролировать параметры полета; </w:t>
            </w:r>
          </w:p>
          <w:p w14:paraId="0A0330CF" w14:textId="20B006A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в</w:t>
            </w:r>
            <w:r w:rsidRPr="008C3D7F">
              <w:rPr>
                <w:rFonts w:ascii="Times New Roman" w:hAnsi="Times New Roman" w:cs="Times New Roman"/>
                <w:bCs/>
                <w:sz w:val="24"/>
                <w:szCs w:val="24"/>
              </w:rPr>
              <w:t xml:space="preserve">ыполнять полет в соответствии с полетным заданием; </w:t>
            </w:r>
          </w:p>
          <w:p w14:paraId="37742CF2" w14:textId="70589E4E"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а</w:t>
            </w:r>
            <w:r w:rsidRPr="008C3D7F">
              <w:rPr>
                <w:rFonts w:ascii="Times New Roman" w:hAnsi="Times New Roman" w:cs="Times New Roman"/>
                <w:bCs/>
                <w:sz w:val="24"/>
                <w:szCs w:val="24"/>
              </w:rPr>
              <w:t xml:space="preserve">нализировать аэронавигационную, метеорологическую, орнитологическую обстановку в ходе выполнения полетного задания; </w:t>
            </w:r>
          </w:p>
          <w:p w14:paraId="7EED1F25" w14:textId="2099A4A6"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в</w:t>
            </w:r>
            <w:r w:rsidRPr="008C3D7F">
              <w:rPr>
                <w:rFonts w:ascii="Times New Roman" w:hAnsi="Times New Roman" w:cs="Times New Roman"/>
                <w:bCs/>
                <w:sz w:val="24"/>
                <w:szCs w:val="24"/>
              </w:rPr>
              <w:t xml:space="preserve">ыполнять действия при возникновении особых случаев в полете; </w:t>
            </w:r>
          </w:p>
          <w:p w14:paraId="69D0C979" w14:textId="4F92DAE9"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роводить поисковые работы в случае аварийной ситуации; </w:t>
            </w:r>
          </w:p>
          <w:p w14:paraId="09CE0AB1" w14:textId="4B84DF62"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ринимать решения о посадке, а также о прекращении полета и возвращении на аэродром либо о вынужденной посадке; </w:t>
            </w:r>
          </w:p>
          <w:p w14:paraId="407CD2B6" w14:textId="35533A80"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в</w:t>
            </w:r>
            <w:r w:rsidRPr="008C3D7F">
              <w:rPr>
                <w:rFonts w:ascii="Times New Roman" w:hAnsi="Times New Roman" w:cs="Times New Roman"/>
                <w:bCs/>
                <w:sz w:val="24"/>
                <w:szCs w:val="24"/>
              </w:rPr>
              <w:t xml:space="preserve">ыполнять послеполетный осмотр; </w:t>
            </w:r>
          </w:p>
          <w:p w14:paraId="221D0AD7" w14:textId="5B04DA8D" w:rsidR="00E0636A" w:rsidRPr="0031662B" w:rsidRDefault="00E0636A" w:rsidP="00E0636A">
            <w:pPr>
              <w:contextualSpacing/>
              <w:rPr>
                <w:rFonts w:ascii="Times New Roman" w:eastAsia="Calibri" w:hAnsi="Times New Roman" w:cs="Times New Roman"/>
                <w:bCs/>
                <w:iCs/>
                <w:sz w:val="24"/>
                <w:szCs w:val="24"/>
              </w:rPr>
            </w:pPr>
            <w:r w:rsidRPr="008C3D7F">
              <w:rPr>
                <w:rFonts w:ascii="Times New Roman" w:hAnsi="Times New Roman" w:cs="Times New Roman"/>
                <w:bCs/>
                <w:sz w:val="24"/>
                <w:szCs w:val="24"/>
              </w:rPr>
              <w:lastRenderedPageBreak/>
              <w:t xml:space="preserve">- </w:t>
            </w:r>
            <w:r w:rsidR="00056D51">
              <w:rPr>
                <w:rFonts w:ascii="Times New Roman" w:hAnsi="Times New Roman" w:cs="Times New Roman"/>
                <w:bCs/>
                <w:sz w:val="24"/>
                <w:szCs w:val="24"/>
              </w:rPr>
              <w:t>в</w:t>
            </w:r>
            <w:r w:rsidRPr="008C3D7F">
              <w:rPr>
                <w:rFonts w:ascii="Times New Roman" w:hAnsi="Times New Roman" w:cs="Times New Roman"/>
                <w:bCs/>
                <w:sz w:val="24"/>
                <w:szCs w:val="24"/>
              </w:rPr>
              <w:t>едение полетной и технической документации.</w:t>
            </w:r>
          </w:p>
        </w:tc>
      </w:tr>
      <w:tr w:rsidR="00E0636A" w:rsidRPr="00AC4913" w14:paraId="78E0E926" w14:textId="77777777" w:rsidTr="003C55F5">
        <w:tc>
          <w:tcPr>
            <w:tcW w:w="2549" w:type="dxa"/>
            <w:tcBorders>
              <w:left w:val="single" w:sz="4" w:space="0" w:color="auto"/>
              <w:right w:val="single" w:sz="4" w:space="0" w:color="auto"/>
            </w:tcBorders>
          </w:tcPr>
          <w:p w14:paraId="4BD59D4C" w14:textId="0A34884A" w:rsidR="00E0636A" w:rsidRDefault="00E0636A" w:rsidP="00E0636A">
            <w:pPr>
              <w:rPr>
                <w:rFonts w:ascii="Times New Roman" w:hAnsi="Times New Roman" w:cs="Times New Roman"/>
                <w:bCs/>
                <w:sz w:val="24"/>
                <w:szCs w:val="24"/>
              </w:rPr>
            </w:pPr>
            <w:r>
              <w:rPr>
                <w:rFonts w:ascii="Times New Roman" w:hAnsi="Times New Roman" w:cs="Times New Roman"/>
                <w:bCs/>
                <w:sz w:val="24"/>
                <w:szCs w:val="24"/>
              </w:rPr>
              <w:lastRenderedPageBreak/>
              <w:t>ПК 3.3</w:t>
            </w:r>
            <w:r w:rsidR="009E4600">
              <w:rPr>
                <w:rFonts w:ascii="Times New Roman" w:hAnsi="Times New Roman" w:cs="Times New Roman"/>
                <w:bCs/>
                <w:sz w:val="24"/>
                <w:szCs w:val="24"/>
              </w:rPr>
              <w:t>.</w:t>
            </w:r>
          </w:p>
          <w:p w14:paraId="4BB0EDAB" w14:textId="5D003A3C" w:rsidR="00E0636A" w:rsidRDefault="00E0636A" w:rsidP="00E0636A">
            <w:pPr>
              <w:rPr>
                <w:rFonts w:ascii="Times New Roman" w:hAnsi="Times New Roman" w:cs="Times New Roman"/>
                <w:bCs/>
                <w:sz w:val="24"/>
                <w:szCs w:val="24"/>
              </w:rPr>
            </w:pPr>
            <w:r w:rsidRPr="009652A6">
              <w:rPr>
                <w:rFonts w:ascii="Times New Roman" w:hAnsi="Times New Roman" w:cs="Times New Roman"/>
                <w:bCs/>
                <w:sz w:val="24"/>
                <w:szCs w:val="24"/>
              </w:rPr>
              <w:t>Осуществлять взаимодействие со службами организации и управления воздушным движением при организации и выполнении полетов и авиационных работ беспилотными воздушными судами смешанного типа.</w:t>
            </w:r>
          </w:p>
        </w:tc>
        <w:tc>
          <w:tcPr>
            <w:tcW w:w="2382" w:type="dxa"/>
            <w:tcBorders>
              <w:left w:val="single" w:sz="4" w:space="0" w:color="auto"/>
              <w:bottom w:val="single" w:sz="4" w:space="0" w:color="auto"/>
              <w:right w:val="single" w:sz="4" w:space="0" w:color="auto"/>
            </w:tcBorders>
          </w:tcPr>
          <w:p w14:paraId="634FFA59" w14:textId="2518DB4A"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о</w:t>
            </w:r>
            <w:r w:rsidRPr="008C3D7F">
              <w:rPr>
                <w:rFonts w:ascii="Times New Roman" w:hAnsi="Times New Roman" w:cs="Times New Roman"/>
                <w:bCs/>
                <w:sz w:val="24"/>
                <w:szCs w:val="24"/>
              </w:rPr>
              <w:t>существлять дистанционный контроль параметров полета;</w:t>
            </w:r>
          </w:p>
          <w:p w14:paraId="0E4415F5" w14:textId="073B1C05"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и</w:t>
            </w:r>
            <w:r w:rsidRPr="008C3D7F">
              <w:rPr>
                <w:rFonts w:ascii="Times New Roman" w:hAnsi="Times New Roman" w:cs="Times New Roman"/>
                <w:bCs/>
                <w:sz w:val="24"/>
                <w:szCs w:val="24"/>
              </w:rPr>
              <w:t>спользовать специализированные цифровые платформы полетно-информационного обслуживания и сервисы цифровой технологии;</w:t>
            </w:r>
          </w:p>
          <w:p w14:paraId="650B0183" w14:textId="5B6B326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и</w:t>
            </w:r>
            <w:r w:rsidRPr="008C3D7F">
              <w:rPr>
                <w:rFonts w:ascii="Times New Roman" w:hAnsi="Times New Roman" w:cs="Times New Roman"/>
                <w:bCs/>
                <w:sz w:val="24"/>
                <w:szCs w:val="24"/>
              </w:rPr>
              <w:t>спользовать специальное программное обеспечение для составления программы полета;</w:t>
            </w:r>
          </w:p>
          <w:p w14:paraId="7245F08E" w14:textId="06CD4298"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с</w:t>
            </w:r>
            <w:r w:rsidRPr="008C3D7F">
              <w:rPr>
                <w:rFonts w:ascii="Times New Roman" w:hAnsi="Times New Roman" w:cs="Times New Roman"/>
                <w:bCs/>
                <w:sz w:val="24"/>
                <w:szCs w:val="24"/>
              </w:rPr>
              <w:t>оставлять полетное задание и план полета</w:t>
            </w:r>
          </w:p>
          <w:p w14:paraId="002A5BFE" w14:textId="7B9A44F5"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в</w:t>
            </w:r>
            <w:r w:rsidRPr="008C3D7F">
              <w:rPr>
                <w:rFonts w:ascii="Times New Roman" w:hAnsi="Times New Roman" w:cs="Times New Roman"/>
                <w:bCs/>
                <w:sz w:val="24"/>
                <w:szCs w:val="24"/>
              </w:rPr>
              <w:t>ести радиосвязь с органами ОрВД и другими участниками воздушного движения;</w:t>
            </w:r>
          </w:p>
          <w:p w14:paraId="5D9A86AC" w14:textId="2EABB099" w:rsidR="00E0636A" w:rsidRDefault="00E0636A" w:rsidP="00E0636A">
            <w:pPr>
              <w:rPr>
                <w:rFonts w:ascii="Times New Roman" w:hAnsi="Times New Roman"/>
                <w:color w:val="000000"/>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р</w:t>
            </w:r>
            <w:r w:rsidRPr="008C3D7F">
              <w:rPr>
                <w:rFonts w:ascii="Times New Roman" w:hAnsi="Times New Roman" w:cs="Times New Roman"/>
                <w:bCs/>
                <w:sz w:val="24"/>
                <w:szCs w:val="24"/>
              </w:rPr>
              <w:t>аспознавать и контролировать факторы угроз и ошибок при выполнении полетов.</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707D35B4" w14:textId="08BB8CEC"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н</w:t>
            </w:r>
            <w:r w:rsidRPr="008C3D7F">
              <w:rPr>
                <w:rFonts w:ascii="Times New Roman" w:hAnsi="Times New Roman" w:cs="Times New Roman"/>
                <w:bCs/>
                <w:sz w:val="24"/>
                <w:szCs w:val="24"/>
              </w:rPr>
              <w:t xml:space="preserve">ормативные правовые акты, регламентирующие порядок использования воздушного пространства Российской Федерации;  </w:t>
            </w:r>
          </w:p>
          <w:p w14:paraId="0E8229E3" w14:textId="12ABFECB"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орядок ведения радиосвязи; </w:t>
            </w:r>
          </w:p>
          <w:p w14:paraId="328DA7BB" w14:textId="047EE91F"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равила и порядок, установленные воздушным законодательством Российской Федерации, получения разрешения на использование воздушного пространства, в том числе при выполнении полетов над населенными пунктами, при выполнении авиационных работ;</w:t>
            </w:r>
          </w:p>
          <w:p w14:paraId="7F688899" w14:textId="7077DD9B"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н</w:t>
            </w:r>
            <w:r w:rsidRPr="008C3D7F">
              <w:rPr>
                <w:rFonts w:ascii="Times New Roman" w:hAnsi="Times New Roman" w:cs="Times New Roman"/>
                <w:bCs/>
                <w:sz w:val="24"/>
                <w:szCs w:val="24"/>
              </w:rPr>
              <w:t>ормативные правовые акты об установлении запретных зон и зон ограничения полетов;</w:t>
            </w:r>
          </w:p>
          <w:p w14:paraId="684D435A" w14:textId="146F9B87"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орядок организации и выполнения полетов беспилотным воздушным судном в сегрегированном воздушном пространстве;</w:t>
            </w:r>
          </w:p>
          <w:p w14:paraId="771DB194" w14:textId="36263BB1"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орядок планирования полета беспилотного воздушного судна и построения маршрута полета;</w:t>
            </w:r>
          </w:p>
          <w:p w14:paraId="49326B75" w14:textId="0061A381"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равила подготовки плана полетов и </w:t>
            </w:r>
            <w:r w:rsidRPr="008C3D7F">
              <w:rPr>
                <w:rFonts w:ascii="Times New Roman" w:hAnsi="Times New Roman" w:cs="Times New Roman"/>
                <w:bCs/>
                <w:sz w:val="24"/>
                <w:szCs w:val="24"/>
              </w:rPr>
              <w:lastRenderedPageBreak/>
              <w:t>порядок его подачи органу Единой системы организации воздушного движения.</w:t>
            </w:r>
          </w:p>
          <w:p w14:paraId="2E51488A" w14:textId="05D8E574"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п</w:t>
            </w:r>
            <w:r w:rsidRPr="008C3D7F">
              <w:rPr>
                <w:rFonts w:ascii="Times New Roman" w:hAnsi="Times New Roman" w:cs="Times New Roman"/>
                <w:bCs/>
                <w:sz w:val="24"/>
                <w:szCs w:val="24"/>
              </w:rPr>
              <w:t xml:space="preserve">орядок действий экипажа при нештатных и аварийных ситуациях; </w:t>
            </w:r>
          </w:p>
          <w:p w14:paraId="7F589239" w14:textId="48B0EC3F"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т</w:t>
            </w:r>
            <w:r w:rsidRPr="008C3D7F">
              <w:rPr>
                <w:rFonts w:ascii="Times New Roman" w:hAnsi="Times New Roman" w:cs="Times New Roman"/>
                <w:bCs/>
                <w:sz w:val="24"/>
                <w:szCs w:val="24"/>
              </w:rPr>
              <w:t>ехнология выполнения авиационных работ; -</w:t>
            </w:r>
          </w:p>
          <w:p w14:paraId="0C2D4E41" w14:textId="13F33ADD" w:rsidR="00E0636A" w:rsidRPr="009519F8" w:rsidRDefault="00E0636A" w:rsidP="00E0636A">
            <w:pPr>
              <w:contextualSpacing/>
              <w:jc w:val="both"/>
              <w:rPr>
                <w:rFonts w:ascii="Times New Roman" w:eastAsia="Calibri" w:hAnsi="Times New Roman" w:cs="Times New Roman"/>
                <w:bCs/>
                <w:i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о</w:t>
            </w:r>
            <w:r w:rsidRPr="008C3D7F">
              <w:rPr>
                <w:rFonts w:ascii="Times New Roman" w:hAnsi="Times New Roman" w:cs="Times New Roman"/>
                <w:bCs/>
                <w:sz w:val="24"/>
                <w:szCs w:val="24"/>
              </w:rPr>
              <w:t>тветственность за нарушение правил использования воздушного пространства.</w:t>
            </w:r>
          </w:p>
        </w:tc>
        <w:tc>
          <w:tcPr>
            <w:tcW w:w="2432" w:type="dxa"/>
            <w:tcBorders>
              <w:top w:val="single" w:sz="4" w:space="0" w:color="auto"/>
              <w:left w:val="single" w:sz="4" w:space="0" w:color="auto"/>
              <w:bottom w:val="single" w:sz="4" w:space="0" w:color="auto"/>
              <w:right w:val="single" w:sz="4" w:space="0" w:color="auto"/>
            </w:tcBorders>
          </w:tcPr>
          <w:p w14:paraId="70F655DB" w14:textId="63D6407A"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056D51">
              <w:rPr>
                <w:rFonts w:ascii="Times New Roman" w:hAnsi="Times New Roman" w:cs="Times New Roman"/>
                <w:bCs/>
                <w:sz w:val="24"/>
                <w:szCs w:val="24"/>
              </w:rPr>
              <w:t>и</w:t>
            </w:r>
            <w:r w:rsidRPr="008C3D7F">
              <w:rPr>
                <w:rFonts w:ascii="Times New Roman" w:hAnsi="Times New Roman" w:cs="Times New Roman"/>
                <w:bCs/>
                <w:sz w:val="24"/>
                <w:szCs w:val="24"/>
              </w:rPr>
              <w:t>нформировать соответствующие органы ЕС ОрВД об отклонениях от плана полета или изменениях в режиме полета и о возникновении особых ситуаций в полете, о совершении аварийной посадки;</w:t>
            </w:r>
          </w:p>
          <w:p w14:paraId="3548B2D6" w14:textId="67AF707E"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 </w:t>
            </w:r>
            <w:r w:rsidR="00056D51">
              <w:rPr>
                <w:rFonts w:ascii="Times New Roman" w:hAnsi="Times New Roman" w:cs="Times New Roman"/>
                <w:bCs/>
                <w:sz w:val="24"/>
                <w:szCs w:val="24"/>
              </w:rPr>
              <w:t>п</w:t>
            </w:r>
            <w:r w:rsidRPr="008C3D7F">
              <w:rPr>
                <w:rFonts w:ascii="Times New Roman" w:hAnsi="Times New Roman" w:cs="Times New Roman"/>
                <w:bCs/>
                <w:sz w:val="24"/>
                <w:szCs w:val="24"/>
              </w:rPr>
              <w:t>одготовка плана полета и представление его соответствующему органу Единой системы организации воздушного движения, в том числе с использованием цифровых технологий;</w:t>
            </w:r>
          </w:p>
          <w:p w14:paraId="41019462" w14:textId="2E1FC1C3"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056D51">
              <w:rPr>
                <w:rFonts w:ascii="Times New Roman" w:hAnsi="Times New Roman" w:cs="Times New Roman"/>
                <w:bCs/>
                <w:sz w:val="24"/>
                <w:szCs w:val="24"/>
              </w:rPr>
              <w:t>о</w:t>
            </w:r>
            <w:r w:rsidRPr="008C3D7F">
              <w:rPr>
                <w:rFonts w:ascii="Times New Roman" w:hAnsi="Times New Roman" w:cs="Times New Roman"/>
                <w:bCs/>
                <w:sz w:val="24"/>
                <w:szCs w:val="24"/>
              </w:rPr>
              <w:t xml:space="preserve">существлять взаимодействия с участниками воздушного движения при выполнении полетов; </w:t>
            </w:r>
          </w:p>
          <w:p w14:paraId="411FB7F4" w14:textId="5B7666B3" w:rsidR="00E0636A" w:rsidRDefault="00E0636A" w:rsidP="00056D51">
            <w:pPr>
              <w:pStyle w:val="Default"/>
              <w:rPr>
                <w:sz w:val="23"/>
                <w:szCs w:val="23"/>
              </w:rPr>
            </w:pPr>
            <w:r w:rsidRPr="008C3D7F">
              <w:rPr>
                <w:bCs/>
              </w:rPr>
              <w:t xml:space="preserve">- </w:t>
            </w:r>
            <w:r w:rsidR="00056D51">
              <w:rPr>
                <w:bCs/>
              </w:rPr>
              <w:t>в</w:t>
            </w:r>
            <w:r w:rsidRPr="008C3D7F">
              <w:rPr>
                <w:bCs/>
              </w:rPr>
              <w:t>ести радиосвязь с органами ОрВД и отражать в полетной документации.</w:t>
            </w:r>
          </w:p>
        </w:tc>
      </w:tr>
      <w:tr w:rsidR="00E0636A" w:rsidRPr="00AC4913" w14:paraId="48422C7F" w14:textId="77777777" w:rsidTr="003C55F5">
        <w:tc>
          <w:tcPr>
            <w:tcW w:w="2549" w:type="dxa"/>
            <w:tcBorders>
              <w:left w:val="single" w:sz="4" w:space="0" w:color="auto"/>
              <w:right w:val="single" w:sz="4" w:space="0" w:color="auto"/>
            </w:tcBorders>
          </w:tcPr>
          <w:p w14:paraId="47DDE032" w14:textId="1C5D283F" w:rsidR="00E0636A" w:rsidRDefault="00E0636A" w:rsidP="00E0636A">
            <w:pPr>
              <w:rPr>
                <w:rFonts w:ascii="Times New Roman" w:hAnsi="Times New Roman" w:cs="Times New Roman"/>
                <w:bCs/>
                <w:sz w:val="24"/>
                <w:szCs w:val="24"/>
              </w:rPr>
            </w:pPr>
            <w:r>
              <w:rPr>
                <w:rFonts w:ascii="Times New Roman" w:hAnsi="Times New Roman" w:cs="Times New Roman"/>
                <w:bCs/>
                <w:sz w:val="24"/>
                <w:szCs w:val="24"/>
              </w:rPr>
              <w:t>ПК 3.4</w:t>
            </w:r>
            <w:r w:rsidR="009E4600">
              <w:rPr>
                <w:rFonts w:ascii="Times New Roman" w:hAnsi="Times New Roman" w:cs="Times New Roman"/>
                <w:bCs/>
                <w:sz w:val="24"/>
                <w:szCs w:val="24"/>
              </w:rPr>
              <w:t>.</w:t>
            </w:r>
          </w:p>
          <w:p w14:paraId="018FE61D" w14:textId="25EEC904" w:rsidR="00E0636A" w:rsidRDefault="00E0636A" w:rsidP="00E0636A">
            <w:pPr>
              <w:rPr>
                <w:rFonts w:ascii="Times New Roman" w:hAnsi="Times New Roman" w:cs="Times New Roman"/>
                <w:bCs/>
                <w:sz w:val="24"/>
                <w:szCs w:val="24"/>
              </w:rPr>
            </w:pPr>
            <w:r w:rsidRPr="009652A6">
              <w:rPr>
                <w:rFonts w:ascii="Times New Roman" w:hAnsi="Times New Roman" w:cs="Times New Roman"/>
                <w:bCs/>
                <w:sz w:val="24"/>
                <w:szCs w:val="24"/>
              </w:rPr>
              <w:t>Своевременно выявлять и устранять незначительные технические неисправности исполнительных механизмов и устройств беспилотных воздушных судов смешанного типа.</w:t>
            </w:r>
          </w:p>
        </w:tc>
        <w:tc>
          <w:tcPr>
            <w:tcW w:w="2382" w:type="dxa"/>
            <w:tcBorders>
              <w:left w:val="single" w:sz="4" w:space="0" w:color="auto"/>
              <w:bottom w:val="single" w:sz="4" w:space="0" w:color="auto"/>
              <w:right w:val="single" w:sz="4" w:space="0" w:color="auto"/>
            </w:tcBorders>
          </w:tcPr>
          <w:p w14:paraId="691B8C57" w14:textId="641CF15A"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ч</w:t>
            </w:r>
            <w:r w:rsidRPr="008C3D7F">
              <w:rPr>
                <w:rFonts w:ascii="Times New Roman" w:hAnsi="Times New Roman" w:cs="Times New Roman"/>
                <w:bCs/>
                <w:sz w:val="24"/>
                <w:szCs w:val="24"/>
              </w:rPr>
              <w:t>итать эксплуатационно-техническую документацию беспилотных авиационных систем и их элементов, чертежи и схемы;</w:t>
            </w:r>
          </w:p>
          <w:p w14:paraId="60E3CA4F" w14:textId="282CD04E"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о</w:t>
            </w:r>
            <w:r w:rsidRPr="008C3D7F">
              <w:rPr>
                <w:rFonts w:ascii="Times New Roman" w:hAnsi="Times New Roman" w:cs="Times New Roman"/>
                <w:bCs/>
                <w:sz w:val="24"/>
                <w:szCs w:val="24"/>
              </w:rPr>
              <w:t>ценивать техническое состояние элементов беспилотных авиационных систем;</w:t>
            </w:r>
          </w:p>
          <w:p w14:paraId="1DD51756" w14:textId="0AFFAE8B"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о</w:t>
            </w:r>
            <w:r w:rsidRPr="008C3D7F">
              <w:rPr>
                <w:rFonts w:ascii="Times New Roman" w:hAnsi="Times New Roman" w:cs="Times New Roman"/>
                <w:bCs/>
                <w:sz w:val="24"/>
                <w:szCs w:val="24"/>
              </w:rPr>
              <w:t>существлять подготовку и настройку элементов беспилотных авиационных систем;</w:t>
            </w:r>
          </w:p>
          <w:p w14:paraId="087B8C3A" w14:textId="6A682D76" w:rsidR="00E0636A" w:rsidRPr="0031662B" w:rsidRDefault="00E0636A" w:rsidP="00E0636A">
            <w:pPr>
              <w:contextualSpacing/>
              <w:jc w:val="both"/>
              <w:rPr>
                <w:rFonts w:ascii="Times New Roman" w:eastAsia="Calibri" w:hAnsi="Times New Roman" w:cs="Times New Roman"/>
                <w:bCs/>
                <w:i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о</w:t>
            </w:r>
            <w:r w:rsidRPr="008C3D7F">
              <w:rPr>
                <w:rFonts w:ascii="Times New Roman" w:hAnsi="Times New Roman" w:cs="Times New Roman"/>
                <w:bCs/>
                <w:sz w:val="24"/>
                <w:szCs w:val="24"/>
              </w:rPr>
              <w:t>формлять техническую документацию;</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2960763B" w14:textId="25DD3C45"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т</w:t>
            </w:r>
            <w:r w:rsidRPr="008C3D7F">
              <w:rPr>
                <w:rFonts w:ascii="Times New Roman" w:hAnsi="Times New Roman" w:cs="Times New Roman"/>
                <w:bCs/>
                <w:sz w:val="24"/>
                <w:szCs w:val="24"/>
              </w:rPr>
              <w:t>ребования эксплуатационной документации к техническому обслуживанию –</w:t>
            </w:r>
          </w:p>
          <w:p w14:paraId="74A47545" w14:textId="045CFC3F"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н</w:t>
            </w:r>
            <w:r w:rsidRPr="008C3D7F">
              <w:rPr>
                <w:rFonts w:ascii="Times New Roman" w:hAnsi="Times New Roman" w:cs="Times New Roman"/>
                <w:bCs/>
                <w:sz w:val="24"/>
                <w:szCs w:val="24"/>
              </w:rPr>
              <w:t>азначение, устройство и принципы работы элементов беспилотной авиационной системы</w:t>
            </w:r>
          </w:p>
          <w:p w14:paraId="6433CEFA" w14:textId="51667EA6"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к</w:t>
            </w:r>
            <w:r w:rsidRPr="008C3D7F">
              <w:rPr>
                <w:rFonts w:ascii="Times New Roman" w:hAnsi="Times New Roman" w:cs="Times New Roman"/>
                <w:bCs/>
                <w:sz w:val="24"/>
                <w:szCs w:val="24"/>
              </w:rPr>
              <w:t>лассификация неисправностей и отказов беспилотной авиационной системы, методы их обнаружения и устранения</w:t>
            </w:r>
          </w:p>
          <w:p w14:paraId="329830DA" w14:textId="0F6ECFA6"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т</w:t>
            </w:r>
            <w:r w:rsidRPr="008C3D7F">
              <w:rPr>
                <w:rFonts w:ascii="Times New Roman" w:hAnsi="Times New Roman" w:cs="Times New Roman"/>
                <w:bCs/>
                <w:sz w:val="24"/>
                <w:szCs w:val="24"/>
              </w:rPr>
              <w:t>ребования охраны труда и пожарной безопасности</w:t>
            </w:r>
          </w:p>
          <w:p w14:paraId="06BF4E90" w14:textId="1F6A3C80" w:rsidR="00E0636A"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равила ведения и оформления технической документации беспилотной авиационной системы.</w:t>
            </w:r>
          </w:p>
        </w:tc>
        <w:tc>
          <w:tcPr>
            <w:tcW w:w="2432" w:type="dxa"/>
            <w:tcBorders>
              <w:top w:val="single" w:sz="4" w:space="0" w:color="auto"/>
              <w:left w:val="single" w:sz="4" w:space="0" w:color="auto"/>
              <w:bottom w:val="single" w:sz="4" w:space="0" w:color="auto"/>
              <w:right w:val="single" w:sz="4" w:space="0" w:color="auto"/>
            </w:tcBorders>
          </w:tcPr>
          <w:p w14:paraId="3B2FA07A" w14:textId="279160BC"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в</w:t>
            </w:r>
            <w:r w:rsidRPr="008C3D7F">
              <w:rPr>
                <w:rFonts w:ascii="Times New Roman" w:hAnsi="Times New Roman" w:cs="Times New Roman"/>
                <w:bCs/>
                <w:sz w:val="24"/>
                <w:szCs w:val="24"/>
              </w:rPr>
              <w:t>ыполнять внешний осмотр и выявлять неисправности;</w:t>
            </w:r>
          </w:p>
          <w:p w14:paraId="2D2C47DB" w14:textId="14DBDEA6"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 xml:space="preserve">роводить подготовку стартово-посадочной площадки; </w:t>
            </w:r>
          </w:p>
          <w:p w14:paraId="74359FD9" w14:textId="625571E0" w:rsidR="00E0636A" w:rsidRPr="00497F43" w:rsidRDefault="00E0636A" w:rsidP="00E0636A">
            <w:pPr>
              <w:contextualSpacing/>
              <w:rPr>
                <w:rFonts w:ascii="Times New Roman" w:eastAsia="Calibri" w:hAnsi="Times New Roman" w:cs="Times New Roman"/>
                <w:bCs/>
                <w:i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к</w:t>
            </w:r>
            <w:r w:rsidRPr="008C3D7F">
              <w:rPr>
                <w:rFonts w:ascii="Times New Roman" w:hAnsi="Times New Roman" w:cs="Times New Roman"/>
                <w:bCs/>
                <w:sz w:val="24"/>
                <w:szCs w:val="24"/>
              </w:rPr>
              <w:t>онтролировать работоспособность систем, оборудования и ее элементов в процессе выполнения технического обслуживания.</w:t>
            </w:r>
          </w:p>
        </w:tc>
      </w:tr>
      <w:tr w:rsidR="00E0636A" w:rsidRPr="00AC4913" w14:paraId="438A4368" w14:textId="77777777" w:rsidTr="003C55F5">
        <w:tc>
          <w:tcPr>
            <w:tcW w:w="2549" w:type="dxa"/>
            <w:tcBorders>
              <w:left w:val="single" w:sz="4" w:space="0" w:color="auto"/>
              <w:right w:val="single" w:sz="4" w:space="0" w:color="auto"/>
            </w:tcBorders>
          </w:tcPr>
          <w:p w14:paraId="21D42929" w14:textId="3CDDB68E" w:rsidR="00E0636A" w:rsidRDefault="00E0636A" w:rsidP="00E0636A">
            <w:pPr>
              <w:rPr>
                <w:rFonts w:ascii="Times New Roman" w:hAnsi="Times New Roman" w:cs="Times New Roman"/>
                <w:bCs/>
                <w:sz w:val="24"/>
                <w:szCs w:val="24"/>
              </w:rPr>
            </w:pPr>
            <w:r>
              <w:rPr>
                <w:rFonts w:ascii="Times New Roman" w:hAnsi="Times New Roman" w:cs="Times New Roman"/>
                <w:bCs/>
                <w:sz w:val="24"/>
                <w:szCs w:val="24"/>
              </w:rPr>
              <w:t>ПК 3.5</w:t>
            </w:r>
            <w:r w:rsidR="009E4600">
              <w:rPr>
                <w:rFonts w:ascii="Times New Roman" w:hAnsi="Times New Roman" w:cs="Times New Roman"/>
                <w:bCs/>
                <w:sz w:val="24"/>
                <w:szCs w:val="24"/>
              </w:rPr>
              <w:t>.</w:t>
            </w:r>
          </w:p>
          <w:p w14:paraId="4340A0E8" w14:textId="633BD1AD" w:rsidR="00E0636A" w:rsidRDefault="00E0636A" w:rsidP="00E0636A">
            <w:pPr>
              <w:rPr>
                <w:rFonts w:ascii="Times New Roman" w:hAnsi="Times New Roman" w:cs="Times New Roman"/>
                <w:bCs/>
                <w:sz w:val="24"/>
                <w:szCs w:val="24"/>
              </w:rPr>
            </w:pPr>
            <w:r w:rsidRPr="009652A6">
              <w:rPr>
                <w:rFonts w:ascii="Times New Roman" w:hAnsi="Times New Roman" w:cs="Times New Roman"/>
                <w:bCs/>
                <w:sz w:val="24"/>
                <w:szCs w:val="24"/>
              </w:rPr>
              <w:t xml:space="preserve">Вести учет срока службы, наработки объектов эксплуатации, причин отказов, неисправностей и </w:t>
            </w:r>
            <w:r w:rsidRPr="009652A6">
              <w:rPr>
                <w:rFonts w:ascii="Times New Roman" w:hAnsi="Times New Roman" w:cs="Times New Roman"/>
                <w:bCs/>
                <w:sz w:val="24"/>
                <w:szCs w:val="24"/>
              </w:rPr>
              <w:lastRenderedPageBreak/>
              <w:t>повреждений беспилотных воздушных судов смешанного типа.</w:t>
            </w:r>
          </w:p>
        </w:tc>
        <w:tc>
          <w:tcPr>
            <w:tcW w:w="2382" w:type="dxa"/>
            <w:tcBorders>
              <w:left w:val="single" w:sz="4" w:space="0" w:color="auto"/>
              <w:bottom w:val="single" w:sz="4" w:space="0" w:color="auto"/>
              <w:right w:val="single" w:sz="4" w:space="0" w:color="auto"/>
            </w:tcBorders>
          </w:tcPr>
          <w:p w14:paraId="3A2D5DD0" w14:textId="1EBD7E7B"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344686">
              <w:rPr>
                <w:rFonts w:ascii="Times New Roman" w:hAnsi="Times New Roman" w:cs="Times New Roman"/>
                <w:bCs/>
                <w:sz w:val="24"/>
                <w:szCs w:val="24"/>
              </w:rPr>
              <w:t>в</w:t>
            </w:r>
            <w:r w:rsidRPr="008C3D7F">
              <w:rPr>
                <w:rFonts w:ascii="Times New Roman" w:hAnsi="Times New Roman" w:cs="Times New Roman"/>
                <w:bCs/>
                <w:sz w:val="24"/>
                <w:szCs w:val="24"/>
              </w:rPr>
              <w:t xml:space="preserve">ыполнять техническое обслуживание элементов беспилотной авиационной системы в </w:t>
            </w:r>
            <w:r w:rsidRPr="008C3D7F">
              <w:rPr>
                <w:rFonts w:ascii="Times New Roman" w:hAnsi="Times New Roman" w:cs="Times New Roman"/>
                <w:bCs/>
                <w:sz w:val="24"/>
                <w:szCs w:val="24"/>
              </w:rPr>
              <w:lastRenderedPageBreak/>
              <w:t>соответствии с эксплуатационной документацией;</w:t>
            </w:r>
          </w:p>
          <w:p w14:paraId="7974C136" w14:textId="554293E0"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и</w:t>
            </w:r>
            <w:r w:rsidRPr="008C3D7F">
              <w:rPr>
                <w:rFonts w:ascii="Times New Roman" w:hAnsi="Times New Roman" w:cs="Times New Roman"/>
                <w:bCs/>
                <w:sz w:val="24"/>
                <w:szCs w:val="24"/>
              </w:rPr>
              <w:t>спользовать необходимые для работы инструменты, приспособления и контрольно-измерительную аппаратуру;</w:t>
            </w:r>
          </w:p>
          <w:p w14:paraId="2169A9D1" w14:textId="229225D0" w:rsidR="00E0636A" w:rsidRPr="009519F8" w:rsidRDefault="00E0636A" w:rsidP="00E0636A">
            <w:pPr>
              <w:contextualSpacing/>
              <w:jc w:val="both"/>
              <w:rPr>
                <w:rFonts w:ascii="Times New Roman" w:eastAsia="Calibri" w:hAnsi="Times New Roman" w:cs="Times New Roman"/>
                <w:bCs/>
                <w:i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и</w:t>
            </w:r>
            <w:r w:rsidRPr="008C3D7F">
              <w:rPr>
                <w:rFonts w:ascii="Times New Roman" w:hAnsi="Times New Roman" w:cs="Times New Roman"/>
                <w:bCs/>
                <w:sz w:val="24"/>
                <w:szCs w:val="24"/>
              </w:rPr>
              <w:t>спользовать цифровые технологии при обновлении программного обеспечения и калибровке беспилотной авиационной системы.</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252957AB" w14:textId="0E308CD9"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 xml:space="preserve">еречень и содержание работ по видам технического обслуживания беспилотных авиационных систем, </w:t>
            </w:r>
            <w:r w:rsidRPr="008C3D7F">
              <w:rPr>
                <w:rFonts w:ascii="Times New Roman" w:hAnsi="Times New Roman" w:cs="Times New Roman"/>
                <w:bCs/>
                <w:sz w:val="24"/>
                <w:szCs w:val="24"/>
              </w:rPr>
              <w:lastRenderedPageBreak/>
              <w:t>порядок их выполнения;</w:t>
            </w:r>
          </w:p>
          <w:p w14:paraId="3E1504A0" w14:textId="2F2E042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орядок подготовки к работе инструментов, приспособлений и контрольно-измерительной аппаратуры для выполнения технического обслуживания беспилотной авиационной системы;</w:t>
            </w:r>
          </w:p>
          <w:p w14:paraId="475F4F3B" w14:textId="5094647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равила использования цифровых технологий при обновлении программного обеспечения и калибровке беспилотной авиационной системы;</w:t>
            </w:r>
          </w:p>
          <w:p w14:paraId="2E6F73DC" w14:textId="13B3918C"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т</w:t>
            </w:r>
            <w:r w:rsidRPr="008C3D7F">
              <w:rPr>
                <w:rFonts w:ascii="Times New Roman" w:hAnsi="Times New Roman" w:cs="Times New Roman"/>
                <w:bCs/>
                <w:sz w:val="24"/>
                <w:szCs w:val="24"/>
              </w:rPr>
              <w:t>ребования охраны труда и пожарной безопасности</w:t>
            </w:r>
          </w:p>
          <w:p w14:paraId="6DA47FFA" w14:textId="69C6D2DC" w:rsidR="00E0636A" w:rsidRPr="009519F8" w:rsidRDefault="00E0636A" w:rsidP="00E0636A">
            <w:pPr>
              <w:contextualSpacing/>
              <w:jc w:val="both"/>
              <w:rPr>
                <w:rFonts w:ascii="Times New Roman" w:eastAsia="Calibri" w:hAnsi="Times New Roman" w:cs="Times New Roman"/>
                <w:bCs/>
                <w:i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равила ведения и оформления технической документации беспилотной авиационной системы.</w:t>
            </w:r>
          </w:p>
        </w:tc>
        <w:tc>
          <w:tcPr>
            <w:tcW w:w="2432" w:type="dxa"/>
            <w:tcBorders>
              <w:top w:val="single" w:sz="4" w:space="0" w:color="auto"/>
              <w:left w:val="single" w:sz="4" w:space="0" w:color="auto"/>
              <w:bottom w:val="single" w:sz="4" w:space="0" w:color="auto"/>
              <w:right w:val="single" w:sz="4" w:space="0" w:color="auto"/>
            </w:tcBorders>
          </w:tcPr>
          <w:p w14:paraId="60640B24" w14:textId="2879E626"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 xml:space="preserve">роводить послеполетный осмотр и устранять обнаруженные неисправности;  </w:t>
            </w:r>
          </w:p>
          <w:p w14:paraId="790C5298" w14:textId="28D764B8"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о</w:t>
            </w:r>
            <w:r w:rsidRPr="008C3D7F">
              <w:rPr>
                <w:rFonts w:ascii="Times New Roman" w:hAnsi="Times New Roman" w:cs="Times New Roman"/>
                <w:bCs/>
                <w:sz w:val="24"/>
                <w:szCs w:val="24"/>
              </w:rPr>
              <w:t xml:space="preserve">бновлять программное </w:t>
            </w:r>
            <w:r w:rsidRPr="008C3D7F">
              <w:rPr>
                <w:rFonts w:ascii="Times New Roman" w:hAnsi="Times New Roman" w:cs="Times New Roman"/>
                <w:bCs/>
                <w:sz w:val="24"/>
                <w:szCs w:val="24"/>
              </w:rPr>
              <w:lastRenderedPageBreak/>
              <w:t xml:space="preserve">обеспечение и калибровку с использованием цифровых технологий (при необходимости); </w:t>
            </w:r>
          </w:p>
          <w:p w14:paraId="5ACE9DD8" w14:textId="22A6DB9E" w:rsidR="00E0636A" w:rsidRPr="00497F43" w:rsidRDefault="00E0636A" w:rsidP="00E0636A">
            <w:pPr>
              <w:contextualSpacing/>
              <w:rPr>
                <w:rFonts w:ascii="Times New Roman" w:eastAsia="Calibri" w:hAnsi="Times New Roman" w:cs="Times New Roman"/>
                <w:bCs/>
                <w:i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в</w:t>
            </w:r>
            <w:r w:rsidRPr="008C3D7F">
              <w:rPr>
                <w:rFonts w:ascii="Times New Roman" w:hAnsi="Times New Roman" w:cs="Times New Roman"/>
                <w:bCs/>
                <w:sz w:val="24"/>
                <w:szCs w:val="24"/>
              </w:rPr>
              <w:t>ести техническую документацию.</w:t>
            </w:r>
          </w:p>
        </w:tc>
      </w:tr>
      <w:tr w:rsidR="00E0636A" w:rsidRPr="00AC4913" w14:paraId="1AEDCE87" w14:textId="77777777" w:rsidTr="003C55F5">
        <w:tc>
          <w:tcPr>
            <w:tcW w:w="2549" w:type="dxa"/>
            <w:tcBorders>
              <w:left w:val="single" w:sz="4" w:space="0" w:color="auto"/>
              <w:right w:val="single" w:sz="4" w:space="0" w:color="auto"/>
            </w:tcBorders>
          </w:tcPr>
          <w:p w14:paraId="4C5DFAC3" w14:textId="20B12BDF" w:rsidR="00E0636A" w:rsidRDefault="00E0636A" w:rsidP="00E0636A">
            <w:pPr>
              <w:rPr>
                <w:rFonts w:ascii="Times New Roman" w:hAnsi="Times New Roman" w:cs="Times New Roman"/>
                <w:bCs/>
                <w:sz w:val="24"/>
                <w:szCs w:val="24"/>
              </w:rPr>
            </w:pPr>
            <w:r>
              <w:rPr>
                <w:rFonts w:ascii="Times New Roman" w:hAnsi="Times New Roman" w:cs="Times New Roman"/>
                <w:bCs/>
                <w:sz w:val="24"/>
                <w:szCs w:val="24"/>
              </w:rPr>
              <w:lastRenderedPageBreak/>
              <w:t>ПК 3.6</w:t>
            </w:r>
            <w:r w:rsidR="009E4600">
              <w:rPr>
                <w:rFonts w:ascii="Times New Roman" w:hAnsi="Times New Roman" w:cs="Times New Roman"/>
                <w:bCs/>
                <w:sz w:val="24"/>
                <w:szCs w:val="24"/>
              </w:rPr>
              <w:t>.</w:t>
            </w:r>
          </w:p>
          <w:p w14:paraId="0149F791" w14:textId="4C69DAF0" w:rsidR="00E0636A" w:rsidRDefault="00E0636A" w:rsidP="00E0636A">
            <w:pPr>
              <w:rPr>
                <w:rFonts w:ascii="Times New Roman" w:hAnsi="Times New Roman" w:cs="Times New Roman"/>
                <w:bCs/>
                <w:sz w:val="24"/>
                <w:szCs w:val="24"/>
              </w:rPr>
            </w:pPr>
            <w:r w:rsidRPr="009652A6">
              <w:rPr>
                <w:rFonts w:ascii="Times New Roman" w:hAnsi="Times New Roman" w:cs="Times New Roman"/>
                <w:bCs/>
                <w:sz w:val="24"/>
                <w:szCs w:val="24"/>
              </w:rPr>
              <w:t>Выполнять требования воздушного законодательства Российской Федерации, а также руководств (инструкций) по эксплуатации беспилотных воздушных судов смешанного типа и руководящих отраслевых документов</w:t>
            </w:r>
            <w:proofErr w:type="gramStart"/>
            <w:r w:rsidRPr="009652A6">
              <w:rPr>
                <w:rFonts w:ascii="Times New Roman" w:hAnsi="Times New Roman" w:cs="Times New Roman"/>
                <w:bCs/>
                <w:sz w:val="24"/>
                <w:szCs w:val="24"/>
              </w:rPr>
              <w:t>.</w:t>
            </w:r>
            <w:proofErr w:type="gramEnd"/>
            <w:r w:rsidRPr="009652A6">
              <w:rPr>
                <w:rFonts w:ascii="Times New Roman" w:hAnsi="Times New Roman" w:cs="Times New Roman"/>
                <w:bCs/>
                <w:sz w:val="24"/>
                <w:szCs w:val="24"/>
              </w:rPr>
              <w:t xml:space="preserve"> смешанного типа.</w:t>
            </w:r>
          </w:p>
        </w:tc>
        <w:tc>
          <w:tcPr>
            <w:tcW w:w="2382" w:type="dxa"/>
            <w:tcBorders>
              <w:left w:val="single" w:sz="4" w:space="0" w:color="auto"/>
              <w:bottom w:val="single" w:sz="4" w:space="0" w:color="auto"/>
              <w:right w:val="single" w:sz="4" w:space="0" w:color="auto"/>
            </w:tcBorders>
          </w:tcPr>
          <w:p w14:paraId="1766D35C" w14:textId="1E52116C"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ч</w:t>
            </w:r>
            <w:r w:rsidRPr="008C3D7F">
              <w:rPr>
                <w:rFonts w:ascii="Times New Roman" w:hAnsi="Times New Roman" w:cs="Times New Roman"/>
                <w:bCs/>
                <w:sz w:val="24"/>
                <w:szCs w:val="24"/>
              </w:rPr>
              <w:t>итать аэронавигационные материалы</w:t>
            </w:r>
          </w:p>
          <w:p w14:paraId="5EC740E5" w14:textId="55C38D09"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а</w:t>
            </w:r>
            <w:r w:rsidRPr="008C3D7F">
              <w:rPr>
                <w:rFonts w:ascii="Times New Roman" w:hAnsi="Times New Roman" w:cs="Times New Roman"/>
                <w:bCs/>
                <w:sz w:val="24"/>
                <w:szCs w:val="24"/>
              </w:rPr>
              <w:t>нализировать и выполнять требования воздушного законодательства Российской Федерации, а также руководства (инструкции) по эксплуатации беспилотных воздушных судов, руководящих отраслевых документов;</w:t>
            </w:r>
          </w:p>
          <w:p w14:paraId="1D116E2E" w14:textId="740698F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344686">
              <w:rPr>
                <w:rFonts w:ascii="Times New Roman" w:hAnsi="Times New Roman" w:cs="Times New Roman"/>
                <w:bCs/>
                <w:sz w:val="24"/>
                <w:szCs w:val="24"/>
              </w:rPr>
              <w:t>и</w:t>
            </w:r>
            <w:r w:rsidRPr="008C3D7F">
              <w:rPr>
                <w:rFonts w:ascii="Times New Roman" w:hAnsi="Times New Roman" w:cs="Times New Roman"/>
                <w:bCs/>
                <w:sz w:val="24"/>
                <w:szCs w:val="24"/>
              </w:rPr>
              <w:t>спользовать специализированные цифровые платформы полетно-информационного обслуживания и сервисы цифровой технологии;</w:t>
            </w:r>
          </w:p>
          <w:p w14:paraId="40BC9E26" w14:textId="66A3D30B"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и</w:t>
            </w:r>
            <w:r w:rsidRPr="008C3D7F">
              <w:rPr>
                <w:rFonts w:ascii="Times New Roman" w:hAnsi="Times New Roman" w:cs="Times New Roman"/>
                <w:bCs/>
                <w:sz w:val="24"/>
                <w:szCs w:val="24"/>
              </w:rPr>
              <w:t>спользовать специальное программное обеспечение для составления программы полета;</w:t>
            </w:r>
          </w:p>
          <w:p w14:paraId="1F0BDD91" w14:textId="0D7348C1"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в</w:t>
            </w:r>
            <w:r w:rsidRPr="008C3D7F">
              <w:rPr>
                <w:rFonts w:ascii="Times New Roman" w:hAnsi="Times New Roman" w:cs="Times New Roman"/>
                <w:bCs/>
                <w:sz w:val="24"/>
                <w:szCs w:val="24"/>
              </w:rPr>
              <w:t>ыполнять аэронавигационные расчеты;</w:t>
            </w:r>
          </w:p>
          <w:p w14:paraId="253FBB46" w14:textId="09542B5E"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с</w:t>
            </w:r>
            <w:r w:rsidRPr="008C3D7F">
              <w:rPr>
                <w:rFonts w:ascii="Times New Roman" w:hAnsi="Times New Roman" w:cs="Times New Roman"/>
                <w:bCs/>
                <w:sz w:val="24"/>
                <w:szCs w:val="24"/>
              </w:rPr>
              <w:t>оставлять полетное задание и план полета</w:t>
            </w:r>
          </w:p>
          <w:p w14:paraId="0DAB1DB1" w14:textId="7C5093DA" w:rsidR="00E0636A" w:rsidRDefault="00E0636A" w:rsidP="00E0636A">
            <w:pPr>
              <w:rPr>
                <w:rFonts w:ascii="Times New Roman" w:hAnsi="Times New Roman"/>
                <w:color w:val="000000"/>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о</w:t>
            </w:r>
            <w:r w:rsidRPr="008C3D7F">
              <w:rPr>
                <w:rFonts w:ascii="Times New Roman" w:hAnsi="Times New Roman" w:cs="Times New Roman"/>
                <w:bCs/>
                <w:sz w:val="24"/>
                <w:szCs w:val="24"/>
              </w:rPr>
              <w:t>формлять полетную и техническую документацию.</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560C8283" w14:textId="24F5B69F"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равила и порядок, установленные воздушным законодательством Российской Федерации, получения разрешения на использование воздушного пространства, в том числе при выполнении полетов над населенными пунктами, при выполнении авиационных работ;</w:t>
            </w:r>
          </w:p>
          <w:p w14:paraId="38F7CBD5" w14:textId="0555C125"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344686">
              <w:rPr>
                <w:rFonts w:ascii="Times New Roman" w:hAnsi="Times New Roman" w:cs="Times New Roman"/>
                <w:bCs/>
                <w:sz w:val="24"/>
                <w:szCs w:val="24"/>
              </w:rPr>
              <w:t>н</w:t>
            </w:r>
            <w:r w:rsidRPr="008C3D7F">
              <w:rPr>
                <w:rFonts w:ascii="Times New Roman" w:hAnsi="Times New Roman" w:cs="Times New Roman"/>
                <w:bCs/>
                <w:sz w:val="24"/>
                <w:szCs w:val="24"/>
              </w:rPr>
              <w:t>ормативные правовые акты об установлении запретных зон и зон ограничения полетов;</w:t>
            </w:r>
          </w:p>
          <w:p w14:paraId="155387F8" w14:textId="0BB61ED0"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н</w:t>
            </w:r>
            <w:r w:rsidRPr="008C3D7F">
              <w:rPr>
                <w:rFonts w:ascii="Times New Roman" w:hAnsi="Times New Roman" w:cs="Times New Roman"/>
                <w:bCs/>
                <w:sz w:val="24"/>
                <w:szCs w:val="24"/>
              </w:rPr>
              <w:t>ормативные правовые акты, регламентирующие организацию и выполнение полетов беспилотным воздушным судном;</w:t>
            </w:r>
          </w:p>
          <w:p w14:paraId="4093E38D" w14:textId="2532EDB6" w:rsidR="00E0636A" w:rsidRPr="008C3D7F" w:rsidRDefault="00344686" w:rsidP="00E0636A">
            <w:pPr>
              <w:rPr>
                <w:rFonts w:ascii="Times New Roman" w:hAnsi="Times New Roman" w:cs="Times New Roman"/>
                <w:bCs/>
                <w:sz w:val="24"/>
                <w:szCs w:val="24"/>
              </w:rPr>
            </w:pPr>
            <w:r>
              <w:rPr>
                <w:rFonts w:ascii="Times New Roman" w:hAnsi="Times New Roman" w:cs="Times New Roman"/>
                <w:bCs/>
                <w:sz w:val="24"/>
                <w:szCs w:val="24"/>
              </w:rPr>
              <w:t>-п</w:t>
            </w:r>
            <w:r w:rsidR="00E0636A" w:rsidRPr="008C3D7F">
              <w:rPr>
                <w:rFonts w:ascii="Times New Roman" w:hAnsi="Times New Roman" w:cs="Times New Roman"/>
                <w:bCs/>
                <w:sz w:val="24"/>
                <w:szCs w:val="24"/>
              </w:rPr>
              <w:t>орядок организации и выполнения полетов беспилотным воздушным судном в сегрегированном воздушном пространстве;</w:t>
            </w:r>
          </w:p>
          <w:p w14:paraId="048D6361" w14:textId="19662DB4"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т</w:t>
            </w:r>
            <w:r w:rsidRPr="008C3D7F">
              <w:rPr>
                <w:rFonts w:ascii="Times New Roman" w:hAnsi="Times New Roman" w:cs="Times New Roman"/>
                <w:bCs/>
                <w:sz w:val="24"/>
                <w:szCs w:val="24"/>
              </w:rPr>
              <w:t>ребования эксплуатационной документации;</w:t>
            </w:r>
          </w:p>
          <w:p w14:paraId="3F2A3AD5" w14:textId="49E82C85"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орядок планирования полета беспилотного воздушного судна и построения маршрута полета;</w:t>
            </w:r>
          </w:p>
          <w:p w14:paraId="789EC2A0" w14:textId="46255DF1" w:rsidR="00E0636A" w:rsidRPr="00543836" w:rsidRDefault="00E0636A" w:rsidP="00E0636A">
            <w:pPr>
              <w:contextualSpacing/>
              <w:jc w:val="both"/>
              <w:rPr>
                <w:rFonts w:ascii="Times New Roman" w:eastAsia="Calibri" w:hAnsi="Times New Roman" w:cs="Times New Roman"/>
                <w:bCs/>
                <w:i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равила подготовки плана полетов и порядок его подачи органу Единой системы организации воздушного движения.</w:t>
            </w:r>
          </w:p>
        </w:tc>
        <w:tc>
          <w:tcPr>
            <w:tcW w:w="2432" w:type="dxa"/>
            <w:tcBorders>
              <w:top w:val="single" w:sz="4" w:space="0" w:color="auto"/>
              <w:left w:val="single" w:sz="4" w:space="0" w:color="auto"/>
              <w:bottom w:val="single" w:sz="4" w:space="0" w:color="auto"/>
              <w:right w:val="single" w:sz="4" w:space="0" w:color="auto"/>
            </w:tcBorders>
          </w:tcPr>
          <w:p w14:paraId="2ACF8E2C" w14:textId="19569A10"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344686">
              <w:rPr>
                <w:rFonts w:ascii="Times New Roman" w:hAnsi="Times New Roman" w:cs="Times New Roman"/>
                <w:bCs/>
                <w:sz w:val="24"/>
                <w:szCs w:val="24"/>
              </w:rPr>
              <w:t>и</w:t>
            </w:r>
            <w:r w:rsidRPr="008C3D7F">
              <w:rPr>
                <w:rFonts w:ascii="Times New Roman" w:hAnsi="Times New Roman" w:cs="Times New Roman"/>
                <w:bCs/>
                <w:sz w:val="24"/>
                <w:szCs w:val="24"/>
              </w:rPr>
              <w:t>зучение полетного задания, отработка порядка его выполнения и действий при управлении беспилотным воздушным судном с максимальной взлетной массой 30 килограммов и менее;</w:t>
            </w:r>
          </w:p>
          <w:p w14:paraId="778DF96F" w14:textId="7357214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 xml:space="preserve">одготовка плана полета и представление его соответствующему органу Единой системы организации </w:t>
            </w:r>
            <w:r w:rsidRPr="008C3D7F">
              <w:rPr>
                <w:rFonts w:ascii="Times New Roman" w:hAnsi="Times New Roman" w:cs="Times New Roman"/>
                <w:bCs/>
                <w:sz w:val="24"/>
                <w:szCs w:val="24"/>
              </w:rPr>
              <w:lastRenderedPageBreak/>
              <w:t>воздушного движения, в том числе с использованием цифровых технологий;</w:t>
            </w:r>
          </w:p>
          <w:p w14:paraId="1CA71428" w14:textId="03C088C2"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одготовка программы полета и ее загрузка в бортовой навигационный комплекс (автопилот) беспилотного воздушного судна;</w:t>
            </w:r>
          </w:p>
          <w:p w14:paraId="50BD0DAF" w14:textId="3B5F991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одготовка полетной документации</w:t>
            </w:r>
          </w:p>
          <w:p w14:paraId="7FC2D387" w14:textId="57B914D0"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роверка готовности беспилотной авиационной системы к использованию в соответствии с эксплуатационной документацией и полетным заданием;</w:t>
            </w:r>
          </w:p>
          <w:p w14:paraId="7D9D69B9" w14:textId="5228BA9F" w:rsidR="00E0636A" w:rsidRDefault="00E0636A" w:rsidP="00344686">
            <w:pPr>
              <w:pStyle w:val="Default"/>
              <w:rPr>
                <w:sz w:val="23"/>
                <w:szCs w:val="23"/>
              </w:rPr>
            </w:pPr>
            <w:r w:rsidRPr="008C3D7F">
              <w:rPr>
                <w:bCs/>
              </w:rPr>
              <w:t xml:space="preserve">- </w:t>
            </w:r>
            <w:r w:rsidR="00344686">
              <w:rPr>
                <w:bCs/>
              </w:rPr>
              <w:t>в</w:t>
            </w:r>
            <w:r w:rsidRPr="008C3D7F">
              <w:rPr>
                <w:bCs/>
              </w:rPr>
              <w:t>едение полетной и технической документации, в том числе в электронном виде с использованием сервисов цифровой технологии.</w:t>
            </w:r>
          </w:p>
        </w:tc>
      </w:tr>
      <w:tr w:rsidR="00E0636A" w:rsidRPr="00AC4913" w14:paraId="34ECD6F5" w14:textId="77777777" w:rsidTr="003C55F5">
        <w:tc>
          <w:tcPr>
            <w:tcW w:w="2549" w:type="dxa"/>
            <w:tcBorders>
              <w:left w:val="single" w:sz="4" w:space="0" w:color="auto"/>
              <w:bottom w:val="single" w:sz="4" w:space="0" w:color="auto"/>
              <w:right w:val="single" w:sz="4" w:space="0" w:color="auto"/>
            </w:tcBorders>
          </w:tcPr>
          <w:p w14:paraId="263EF6A7" w14:textId="47ECCC06" w:rsidR="00E0636A" w:rsidRDefault="00E0636A" w:rsidP="00E0636A">
            <w:pPr>
              <w:rPr>
                <w:rFonts w:ascii="Times New Roman" w:hAnsi="Times New Roman" w:cs="Times New Roman"/>
                <w:bCs/>
                <w:sz w:val="24"/>
                <w:szCs w:val="24"/>
              </w:rPr>
            </w:pPr>
            <w:r>
              <w:rPr>
                <w:rFonts w:ascii="Times New Roman" w:hAnsi="Times New Roman" w:cs="Times New Roman"/>
                <w:bCs/>
                <w:sz w:val="24"/>
                <w:szCs w:val="24"/>
              </w:rPr>
              <w:lastRenderedPageBreak/>
              <w:t>ПК 3.7</w:t>
            </w:r>
            <w:r w:rsidR="009E4600">
              <w:rPr>
                <w:rFonts w:ascii="Times New Roman" w:hAnsi="Times New Roman" w:cs="Times New Roman"/>
                <w:bCs/>
                <w:sz w:val="24"/>
                <w:szCs w:val="24"/>
              </w:rPr>
              <w:t>.</w:t>
            </w:r>
          </w:p>
          <w:p w14:paraId="6137676A" w14:textId="6553F625" w:rsidR="00E0636A" w:rsidRDefault="00E0636A" w:rsidP="00E0636A">
            <w:pPr>
              <w:rPr>
                <w:rFonts w:ascii="Times New Roman" w:hAnsi="Times New Roman" w:cs="Times New Roman"/>
                <w:bCs/>
                <w:sz w:val="24"/>
                <w:szCs w:val="24"/>
              </w:rPr>
            </w:pPr>
            <w:r w:rsidRPr="009652A6">
              <w:rPr>
                <w:rFonts w:ascii="Times New Roman" w:hAnsi="Times New Roman" w:cs="Times New Roman"/>
                <w:bCs/>
                <w:sz w:val="24"/>
                <w:szCs w:val="24"/>
              </w:rPr>
              <w:t>Организовывать и осуществлять транспортировку и хранение беспилотных воздушных судов</w:t>
            </w:r>
          </w:p>
        </w:tc>
        <w:tc>
          <w:tcPr>
            <w:tcW w:w="2382" w:type="dxa"/>
            <w:tcBorders>
              <w:left w:val="single" w:sz="4" w:space="0" w:color="auto"/>
              <w:bottom w:val="single" w:sz="4" w:space="0" w:color="auto"/>
              <w:right w:val="single" w:sz="4" w:space="0" w:color="auto"/>
            </w:tcBorders>
          </w:tcPr>
          <w:p w14:paraId="3160ACE1" w14:textId="53516CFB"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б</w:t>
            </w:r>
            <w:r w:rsidRPr="008C3D7F">
              <w:rPr>
                <w:rFonts w:ascii="Times New Roman" w:hAnsi="Times New Roman" w:cs="Times New Roman"/>
                <w:bCs/>
                <w:sz w:val="24"/>
                <w:szCs w:val="24"/>
              </w:rPr>
              <w:t>уксировать, транспортировать беспилотную авиационную систему к месту взлета (от места посадки);</w:t>
            </w:r>
          </w:p>
          <w:p w14:paraId="64D50D20" w14:textId="4A147434"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и</w:t>
            </w:r>
            <w:r w:rsidRPr="008C3D7F">
              <w:rPr>
                <w:rFonts w:ascii="Times New Roman" w:hAnsi="Times New Roman" w:cs="Times New Roman"/>
                <w:bCs/>
                <w:sz w:val="24"/>
                <w:szCs w:val="24"/>
              </w:rPr>
              <w:t>спользовать взлетные устройства (приспособления);</w:t>
            </w:r>
          </w:p>
          <w:p w14:paraId="5C657936" w14:textId="2243FFC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роизводить эвакуацию беспилотных воздушных судов в аварийных ситуациях;</w:t>
            </w:r>
          </w:p>
          <w:p w14:paraId="258732AA" w14:textId="2C4EA05D" w:rsidR="00E0636A" w:rsidRDefault="00E0636A" w:rsidP="00E0636A">
            <w:pPr>
              <w:rPr>
                <w:rFonts w:ascii="Times New Roman" w:hAnsi="Times New Roman"/>
                <w:color w:val="000000"/>
                <w:sz w:val="24"/>
                <w:szCs w:val="24"/>
              </w:rPr>
            </w:pPr>
            <w:r w:rsidRPr="008C3D7F">
              <w:rPr>
                <w:rFonts w:ascii="Times New Roman" w:hAnsi="Times New Roman" w:cs="Times New Roman"/>
                <w:bCs/>
                <w:sz w:val="24"/>
                <w:szCs w:val="24"/>
              </w:rPr>
              <w:lastRenderedPageBreak/>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роизводить работы при хранении беспилотных авиационных систем, установленные в эксплуатационной документации.</w:t>
            </w:r>
          </w:p>
        </w:tc>
        <w:tc>
          <w:tcPr>
            <w:tcW w:w="2537" w:type="dxa"/>
            <w:tcBorders>
              <w:top w:val="single" w:sz="4" w:space="0" w:color="auto"/>
              <w:left w:val="single" w:sz="4" w:space="0" w:color="auto"/>
              <w:bottom w:val="single" w:sz="4" w:space="0" w:color="auto"/>
              <w:right w:val="single" w:sz="4" w:space="0" w:color="auto"/>
            </w:tcBorders>
            <w:shd w:val="clear" w:color="auto" w:fill="auto"/>
          </w:tcPr>
          <w:p w14:paraId="5F75E44F" w14:textId="18B35C74"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равила буксировки, транспортировки беспилотной авиационной системы;</w:t>
            </w:r>
          </w:p>
          <w:p w14:paraId="48C4A595" w14:textId="6250C0A7"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 xml:space="preserve">равила и требования к хранению беспилотной авиационной системы; </w:t>
            </w:r>
          </w:p>
          <w:p w14:paraId="3B111AC6" w14:textId="27859EAD"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т</w:t>
            </w:r>
            <w:r w:rsidRPr="008C3D7F">
              <w:rPr>
                <w:rFonts w:ascii="Times New Roman" w:hAnsi="Times New Roman" w:cs="Times New Roman"/>
                <w:bCs/>
                <w:sz w:val="24"/>
                <w:szCs w:val="24"/>
              </w:rPr>
              <w:t>ребования охраны труда и пожарной безопасности;</w:t>
            </w:r>
          </w:p>
          <w:p w14:paraId="4EAF5F7A" w14:textId="446D6472" w:rsidR="00E0636A"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 xml:space="preserve">равила ведения и оформления </w:t>
            </w:r>
            <w:r w:rsidRPr="008C3D7F">
              <w:rPr>
                <w:rFonts w:ascii="Times New Roman" w:hAnsi="Times New Roman" w:cs="Times New Roman"/>
                <w:bCs/>
                <w:sz w:val="24"/>
                <w:szCs w:val="24"/>
              </w:rPr>
              <w:lastRenderedPageBreak/>
              <w:t>технической документации беспилотной авиационной системы.</w:t>
            </w:r>
          </w:p>
        </w:tc>
        <w:tc>
          <w:tcPr>
            <w:tcW w:w="2432" w:type="dxa"/>
            <w:tcBorders>
              <w:top w:val="single" w:sz="4" w:space="0" w:color="auto"/>
              <w:left w:val="single" w:sz="4" w:space="0" w:color="auto"/>
              <w:bottom w:val="single" w:sz="4" w:space="0" w:color="auto"/>
              <w:right w:val="single" w:sz="4" w:space="0" w:color="auto"/>
            </w:tcBorders>
          </w:tcPr>
          <w:p w14:paraId="4B6B0B17" w14:textId="30F6B448"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lastRenderedPageBreak/>
              <w:t xml:space="preserve">- </w:t>
            </w:r>
            <w:r w:rsidR="00344686">
              <w:rPr>
                <w:rFonts w:ascii="Times New Roman" w:hAnsi="Times New Roman" w:cs="Times New Roman"/>
                <w:bCs/>
                <w:sz w:val="24"/>
                <w:szCs w:val="24"/>
              </w:rPr>
              <w:t>т</w:t>
            </w:r>
            <w:r w:rsidRPr="008C3D7F">
              <w:rPr>
                <w:rFonts w:ascii="Times New Roman" w:hAnsi="Times New Roman" w:cs="Times New Roman"/>
                <w:bCs/>
                <w:sz w:val="24"/>
                <w:szCs w:val="24"/>
              </w:rPr>
              <w:t xml:space="preserve">ранспортировать к месту взлета (от места посадки); </w:t>
            </w:r>
          </w:p>
          <w:p w14:paraId="64954280" w14:textId="36172A57"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п</w:t>
            </w:r>
            <w:r w:rsidRPr="008C3D7F">
              <w:rPr>
                <w:rFonts w:ascii="Times New Roman" w:hAnsi="Times New Roman" w:cs="Times New Roman"/>
                <w:bCs/>
                <w:sz w:val="24"/>
                <w:szCs w:val="24"/>
              </w:rPr>
              <w:t xml:space="preserve">риводить в предстартовое состояние; </w:t>
            </w:r>
          </w:p>
          <w:p w14:paraId="4D251DD6" w14:textId="4ED8C3B0" w:rsidR="00E0636A" w:rsidRPr="008C3D7F" w:rsidRDefault="00E0636A" w:rsidP="00E0636A">
            <w:pPr>
              <w:rPr>
                <w:rFonts w:ascii="Times New Roman" w:hAnsi="Times New Roman" w:cs="Times New Roman"/>
                <w:bCs/>
                <w:sz w:val="24"/>
                <w:szCs w:val="24"/>
              </w:rPr>
            </w:pPr>
            <w:r w:rsidRPr="008C3D7F">
              <w:rPr>
                <w:rFonts w:ascii="Times New Roman" w:hAnsi="Times New Roman" w:cs="Times New Roman"/>
                <w:bCs/>
                <w:sz w:val="24"/>
                <w:szCs w:val="24"/>
              </w:rPr>
              <w:t xml:space="preserve">- </w:t>
            </w:r>
            <w:r w:rsidR="00344686">
              <w:rPr>
                <w:rFonts w:ascii="Times New Roman" w:hAnsi="Times New Roman" w:cs="Times New Roman"/>
                <w:bCs/>
                <w:sz w:val="24"/>
                <w:szCs w:val="24"/>
              </w:rPr>
              <w:t>о</w:t>
            </w:r>
            <w:r w:rsidRPr="008C3D7F">
              <w:rPr>
                <w:rFonts w:ascii="Times New Roman" w:hAnsi="Times New Roman" w:cs="Times New Roman"/>
                <w:bCs/>
                <w:sz w:val="24"/>
                <w:szCs w:val="24"/>
              </w:rPr>
              <w:t xml:space="preserve">беспечить работу наземных элементов в ходе подготовки и выполнения полетов; </w:t>
            </w:r>
          </w:p>
          <w:p w14:paraId="38EE9C3E" w14:textId="7C7BC510" w:rsidR="00E0636A" w:rsidRDefault="00E0636A" w:rsidP="00E0636A">
            <w:pPr>
              <w:pStyle w:val="Default"/>
              <w:rPr>
                <w:sz w:val="23"/>
                <w:szCs w:val="23"/>
              </w:rPr>
            </w:pPr>
            <w:r w:rsidRPr="008C3D7F">
              <w:rPr>
                <w:bCs/>
              </w:rPr>
              <w:t xml:space="preserve">- </w:t>
            </w:r>
            <w:r w:rsidR="00344686">
              <w:rPr>
                <w:bCs/>
              </w:rPr>
              <w:t>п</w:t>
            </w:r>
            <w:r w:rsidRPr="008C3D7F">
              <w:rPr>
                <w:bCs/>
              </w:rPr>
              <w:t>роводить работы по постановке на хранение и снятию с хранения.</w:t>
            </w:r>
          </w:p>
        </w:tc>
      </w:tr>
    </w:tbl>
    <w:p w14:paraId="7DD549D0" w14:textId="1F912970" w:rsidR="003C55F5" w:rsidRPr="00CB06A0" w:rsidRDefault="003C55F5" w:rsidP="003C55F5">
      <w:pPr>
        <w:pStyle w:val="a4"/>
        <w:numPr>
          <w:ilvl w:val="1"/>
          <w:numId w:val="14"/>
        </w:numPr>
        <w:spacing w:after="120" w:line="276" w:lineRule="auto"/>
        <w:outlineLvl w:val="1"/>
        <w:rPr>
          <w:rFonts w:ascii="Times New Roman" w:hAnsi="Times New Roman"/>
          <w:b/>
          <w:sz w:val="24"/>
        </w:rPr>
      </w:pPr>
      <w:bookmarkStart w:id="10" w:name="_Hlk198732526"/>
      <w:r w:rsidRPr="00CB06A0">
        <w:rPr>
          <w:rFonts w:ascii="Times New Roman" w:hAnsi="Times New Roman"/>
          <w:b/>
          <w:sz w:val="24"/>
        </w:rPr>
        <w:t>Обоснование часов вариативной части ОПОП-П</w:t>
      </w:r>
    </w:p>
    <w:tbl>
      <w:tblPr>
        <w:tblStyle w:val="a3"/>
        <w:tblW w:w="9794" w:type="dxa"/>
        <w:tblInd w:w="-5" w:type="dxa"/>
        <w:tblLayout w:type="fixed"/>
        <w:tblLook w:val="04A0" w:firstRow="1" w:lastRow="0" w:firstColumn="1" w:lastColumn="0" w:noHBand="0" w:noVBand="1"/>
      </w:tblPr>
      <w:tblGrid>
        <w:gridCol w:w="851"/>
        <w:gridCol w:w="852"/>
        <w:gridCol w:w="2833"/>
        <w:gridCol w:w="2127"/>
        <w:gridCol w:w="495"/>
        <w:gridCol w:w="2626"/>
        <w:gridCol w:w="10"/>
      </w:tblGrid>
      <w:tr w:rsidR="003C55F5" w:rsidRPr="00CB06A0" w14:paraId="78188271" w14:textId="77777777" w:rsidTr="008354AC">
        <w:trPr>
          <w:gridAfter w:val="1"/>
          <w:wAfter w:w="10" w:type="dxa"/>
        </w:trPr>
        <w:tc>
          <w:tcPr>
            <w:tcW w:w="851" w:type="dxa"/>
          </w:tcPr>
          <w:p w14:paraId="7A7D9FAE" w14:textId="77777777" w:rsidR="003C55F5" w:rsidRPr="00CB06A0" w:rsidRDefault="003C55F5" w:rsidP="008354AC">
            <w:pPr>
              <w:spacing w:after="120"/>
              <w:contextualSpacing/>
              <w:rPr>
                <w:rFonts w:ascii="Times New Roman" w:hAnsi="Times New Roman"/>
                <w:b/>
                <w:sz w:val="24"/>
              </w:rPr>
            </w:pPr>
            <w:r w:rsidRPr="00CB06A0">
              <w:rPr>
                <w:rFonts w:ascii="Times New Roman" w:hAnsi="Times New Roman"/>
                <w:b/>
                <w:sz w:val="24"/>
              </w:rPr>
              <w:t>№№ п/п</w:t>
            </w:r>
          </w:p>
        </w:tc>
        <w:tc>
          <w:tcPr>
            <w:tcW w:w="852" w:type="dxa"/>
          </w:tcPr>
          <w:p w14:paraId="4063BE70" w14:textId="77777777" w:rsidR="003C55F5" w:rsidRPr="00CB06A0" w:rsidRDefault="003C55F5" w:rsidP="008354AC">
            <w:pPr>
              <w:spacing w:after="120"/>
              <w:contextualSpacing/>
              <w:rPr>
                <w:rFonts w:ascii="Times New Roman" w:hAnsi="Times New Roman"/>
                <w:b/>
                <w:sz w:val="24"/>
              </w:rPr>
            </w:pPr>
            <w:r w:rsidRPr="00CB06A0">
              <w:rPr>
                <w:rFonts w:ascii="Times New Roman" w:hAnsi="Times New Roman"/>
                <w:b/>
                <w:sz w:val="24"/>
              </w:rPr>
              <w:t>Дополнительные профессиональные компетенции</w:t>
            </w:r>
          </w:p>
        </w:tc>
        <w:tc>
          <w:tcPr>
            <w:tcW w:w="2833" w:type="dxa"/>
          </w:tcPr>
          <w:p w14:paraId="4D8D9BA3" w14:textId="77777777" w:rsidR="003C55F5" w:rsidRPr="00CB06A0" w:rsidRDefault="003C55F5" w:rsidP="008354AC">
            <w:pPr>
              <w:spacing w:after="120"/>
              <w:contextualSpacing/>
              <w:rPr>
                <w:rFonts w:ascii="Times New Roman" w:hAnsi="Times New Roman"/>
                <w:b/>
                <w:sz w:val="24"/>
              </w:rPr>
            </w:pPr>
            <w:r w:rsidRPr="00CB06A0">
              <w:rPr>
                <w:rFonts w:ascii="Times New Roman" w:hAnsi="Times New Roman"/>
                <w:b/>
                <w:sz w:val="24"/>
              </w:rPr>
              <w:t>Дополнительные знания, умения, навыки</w:t>
            </w:r>
          </w:p>
        </w:tc>
        <w:tc>
          <w:tcPr>
            <w:tcW w:w="2127" w:type="dxa"/>
          </w:tcPr>
          <w:p w14:paraId="4C98AAF5" w14:textId="77777777" w:rsidR="003C55F5" w:rsidRPr="00CB06A0" w:rsidRDefault="003C55F5" w:rsidP="008354AC">
            <w:pPr>
              <w:spacing w:after="120"/>
              <w:contextualSpacing/>
              <w:rPr>
                <w:rFonts w:ascii="Times New Roman" w:hAnsi="Times New Roman"/>
                <w:b/>
                <w:sz w:val="24"/>
              </w:rPr>
            </w:pPr>
            <w:r w:rsidRPr="00CB06A0">
              <w:rPr>
                <w:rFonts w:ascii="Times New Roman" w:hAnsi="Times New Roman"/>
                <w:b/>
                <w:sz w:val="24"/>
              </w:rPr>
              <w:t>№, наименование темы</w:t>
            </w:r>
          </w:p>
        </w:tc>
        <w:tc>
          <w:tcPr>
            <w:tcW w:w="495" w:type="dxa"/>
          </w:tcPr>
          <w:p w14:paraId="17E364AE" w14:textId="77777777" w:rsidR="003C55F5" w:rsidRPr="00CB06A0" w:rsidRDefault="003C55F5" w:rsidP="008354AC">
            <w:pPr>
              <w:spacing w:after="120"/>
              <w:contextualSpacing/>
              <w:rPr>
                <w:rFonts w:ascii="Times New Roman" w:hAnsi="Times New Roman"/>
                <w:b/>
                <w:sz w:val="24"/>
              </w:rPr>
            </w:pPr>
            <w:r w:rsidRPr="00CB06A0">
              <w:rPr>
                <w:rFonts w:ascii="Times New Roman" w:hAnsi="Times New Roman"/>
                <w:b/>
                <w:sz w:val="24"/>
              </w:rPr>
              <w:t>Объем часов</w:t>
            </w:r>
          </w:p>
        </w:tc>
        <w:tc>
          <w:tcPr>
            <w:tcW w:w="2626" w:type="dxa"/>
          </w:tcPr>
          <w:p w14:paraId="099A1B5D" w14:textId="77777777" w:rsidR="003C55F5" w:rsidRPr="00CB06A0" w:rsidRDefault="003C55F5" w:rsidP="008354AC">
            <w:pPr>
              <w:spacing w:after="120"/>
              <w:contextualSpacing/>
              <w:rPr>
                <w:rFonts w:ascii="Times New Roman" w:hAnsi="Times New Roman"/>
                <w:b/>
                <w:sz w:val="24"/>
              </w:rPr>
            </w:pPr>
            <w:r w:rsidRPr="00CB06A0">
              <w:rPr>
                <w:rFonts w:ascii="Times New Roman" w:hAnsi="Times New Roman"/>
                <w:b/>
                <w:sz w:val="24"/>
              </w:rPr>
              <w:t>Обоснование включения в рабочую программу</w:t>
            </w:r>
          </w:p>
        </w:tc>
      </w:tr>
      <w:tr w:rsidR="003C55F5" w:rsidRPr="00CB06A0" w14:paraId="47C81303" w14:textId="77777777" w:rsidTr="008354AC">
        <w:tc>
          <w:tcPr>
            <w:tcW w:w="9794" w:type="dxa"/>
            <w:gridSpan w:val="7"/>
          </w:tcPr>
          <w:p w14:paraId="5F512A13" w14:textId="2EAE40A3" w:rsidR="003C55F5" w:rsidRPr="00CB06A0" w:rsidRDefault="003C55F5" w:rsidP="008354AC">
            <w:pPr>
              <w:spacing w:after="120"/>
              <w:contextualSpacing/>
              <w:rPr>
                <w:rFonts w:ascii="Times New Roman" w:hAnsi="Times New Roman"/>
                <w:b/>
                <w:sz w:val="24"/>
              </w:rPr>
            </w:pPr>
            <w:r w:rsidRPr="00CB06A0">
              <w:rPr>
                <w:rFonts w:ascii="Times New Roman" w:hAnsi="Times New Roman"/>
                <w:sz w:val="24"/>
              </w:rPr>
              <w:t>МДК 0</w:t>
            </w:r>
            <w:r w:rsidR="00331D76">
              <w:rPr>
                <w:rFonts w:ascii="Times New Roman" w:hAnsi="Times New Roman"/>
                <w:sz w:val="24"/>
              </w:rPr>
              <w:t>3</w:t>
            </w:r>
            <w:r w:rsidRPr="00CB06A0">
              <w:rPr>
                <w:rFonts w:ascii="Times New Roman" w:hAnsi="Times New Roman"/>
                <w:sz w:val="24"/>
              </w:rPr>
              <w:t xml:space="preserve">.01 </w:t>
            </w:r>
            <w:r w:rsidR="00331D76">
              <w:rPr>
                <w:rFonts w:ascii="Times New Roman" w:hAnsi="Times New Roman"/>
                <w:sz w:val="24"/>
              </w:rPr>
              <w:t>К</w:t>
            </w:r>
            <w:r w:rsidR="00331D76" w:rsidRPr="00331D76">
              <w:rPr>
                <w:rFonts w:ascii="Times New Roman" w:hAnsi="Times New Roman"/>
                <w:sz w:val="24"/>
              </w:rPr>
              <w:t>онструкция и летная эксплуатация беспилотных воздушных судов смешанного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p>
        </w:tc>
      </w:tr>
      <w:tr w:rsidR="003C55F5" w:rsidRPr="00CB06A0" w14:paraId="1CD53F84" w14:textId="77777777" w:rsidTr="008354AC">
        <w:trPr>
          <w:gridAfter w:val="1"/>
          <w:wAfter w:w="10" w:type="dxa"/>
        </w:trPr>
        <w:tc>
          <w:tcPr>
            <w:tcW w:w="851" w:type="dxa"/>
          </w:tcPr>
          <w:p w14:paraId="618E3A72" w14:textId="77777777" w:rsidR="003C55F5" w:rsidRPr="00CB06A0" w:rsidRDefault="003C55F5" w:rsidP="008354AC">
            <w:pPr>
              <w:spacing w:after="120"/>
              <w:contextualSpacing/>
              <w:rPr>
                <w:rFonts w:ascii="Times New Roman" w:hAnsi="Times New Roman"/>
                <w:sz w:val="24"/>
              </w:rPr>
            </w:pPr>
            <w:r w:rsidRPr="00CB06A0">
              <w:rPr>
                <w:rFonts w:ascii="Times New Roman" w:hAnsi="Times New Roman"/>
                <w:sz w:val="24"/>
              </w:rPr>
              <w:t>1.</w:t>
            </w:r>
          </w:p>
        </w:tc>
        <w:tc>
          <w:tcPr>
            <w:tcW w:w="852" w:type="dxa"/>
          </w:tcPr>
          <w:p w14:paraId="286517E2" w14:textId="77777777" w:rsidR="003C55F5" w:rsidRPr="00CB06A0" w:rsidRDefault="003C55F5" w:rsidP="008354AC">
            <w:pPr>
              <w:spacing w:after="120"/>
              <w:contextualSpacing/>
              <w:rPr>
                <w:rFonts w:ascii="Times New Roman" w:hAnsi="Times New Roman"/>
                <w:sz w:val="24"/>
              </w:rPr>
            </w:pPr>
            <w:r w:rsidRPr="00CB06A0">
              <w:rPr>
                <w:rFonts w:ascii="Times New Roman" w:hAnsi="Times New Roman"/>
                <w:sz w:val="24"/>
              </w:rPr>
              <w:t>-</w:t>
            </w:r>
          </w:p>
        </w:tc>
        <w:tc>
          <w:tcPr>
            <w:tcW w:w="2833" w:type="dxa"/>
          </w:tcPr>
          <w:p w14:paraId="4952053A" w14:textId="77777777" w:rsidR="003C55F5" w:rsidRPr="00CB06A0" w:rsidRDefault="003C55F5" w:rsidP="008354AC">
            <w:pPr>
              <w:rPr>
                <w:rFonts w:ascii="Times New Roman" w:hAnsi="Times New Roman"/>
                <w:sz w:val="24"/>
              </w:rPr>
            </w:pPr>
            <w:r w:rsidRPr="00CB06A0">
              <w:rPr>
                <w:rFonts w:ascii="Times New Roman" w:hAnsi="Times New Roman"/>
                <w:sz w:val="24"/>
              </w:rPr>
              <w:t>Умения:</w:t>
            </w:r>
          </w:p>
          <w:p w14:paraId="6A9F70E3" w14:textId="77777777" w:rsidR="003C55F5" w:rsidRPr="00CB06A0" w:rsidRDefault="003C55F5" w:rsidP="008354AC">
            <w:pPr>
              <w:rPr>
                <w:rFonts w:ascii="Times New Roman" w:eastAsia="Calibri" w:hAnsi="Times New Roman" w:cs="Times New Roman"/>
                <w:bCs/>
                <w:sz w:val="24"/>
                <w:szCs w:val="24"/>
              </w:rPr>
            </w:pPr>
            <w:r w:rsidRPr="00CB06A0">
              <w:rPr>
                <w:rFonts w:ascii="Times New Roman" w:hAnsi="Times New Roman"/>
                <w:sz w:val="24"/>
              </w:rPr>
              <w:t>-</w:t>
            </w:r>
            <w:r w:rsidRPr="00CB06A0">
              <w:rPr>
                <w:rFonts w:ascii="Times New Roman" w:eastAsia="Times New Roman" w:hAnsi="Times New Roman" w:cs="Times New Roman"/>
                <w:color w:val="000000"/>
                <w:sz w:val="24"/>
                <w:szCs w:val="24"/>
                <w:lang w:eastAsia="ru-RU"/>
              </w:rPr>
              <w:t xml:space="preserve"> </w:t>
            </w:r>
            <w:r w:rsidRPr="00CB06A0">
              <w:rPr>
                <w:rFonts w:ascii="Times New Roman" w:eastAsia="Calibri" w:hAnsi="Times New Roman" w:cs="Times New Roman"/>
                <w:bCs/>
                <w:sz w:val="24"/>
                <w:szCs w:val="24"/>
              </w:rPr>
              <w:t>использовать специализированные цифровые платформы;</w:t>
            </w:r>
          </w:p>
          <w:p w14:paraId="01BAA71C" w14:textId="77777777" w:rsidR="003C55F5" w:rsidRPr="00CB06A0" w:rsidRDefault="003C55F5" w:rsidP="008354AC">
            <w:pPr>
              <w:rPr>
                <w:rFonts w:ascii="Times New Roman" w:eastAsia="Calibri" w:hAnsi="Times New Roman" w:cs="Times New Roman"/>
                <w:bCs/>
                <w:sz w:val="24"/>
                <w:szCs w:val="24"/>
              </w:rPr>
            </w:pPr>
            <w:r w:rsidRPr="00CB06A0">
              <w:rPr>
                <w:rFonts w:ascii="Times New Roman" w:eastAsia="Calibri" w:hAnsi="Times New Roman" w:cs="Times New Roman"/>
                <w:bCs/>
                <w:sz w:val="24"/>
                <w:szCs w:val="24"/>
              </w:rPr>
              <w:t>-использовать специальное программное обеспечение;</w:t>
            </w:r>
          </w:p>
          <w:p w14:paraId="70A98D33" w14:textId="77777777" w:rsidR="003C55F5" w:rsidRPr="00CB06A0" w:rsidRDefault="003C55F5" w:rsidP="008354AC">
            <w:pPr>
              <w:rPr>
                <w:rFonts w:ascii="Times New Roman" w:hAnsi="Times New Roman"/>
                <w:sz w:val="24"/>
              </w:rPr>
            </w:pPr>
            <w:r w:rsidRPr="00CB06A0">
              <w:rPr>
                <w:rFonts w:ascii="Times New Roman" w:hAnsi="Times New Roman"/>
                <w:sz w:val="24"/>
              </w:rPr>
              <w:t>Навыки:</w:t>
            </w:r>
          </w:p>
          <w:p w14:paraId="339AC7EE" w14:textId="77777777" w:rsidR="003C55F5" w:rsidRPr="00CB06A0" w:rsidRDefault="003C55F5" w:rsidP="008354AC">
            <w:pPr>
              <w:contextualSpacing/>
              <w:rPr>
                <w:rFonts w:ascii="Times New Roman" w:hAnsi="Times New Roman"/>
                <w:sz w:val="24"/>
              </w:rPr>
            </w:pPr>
            <w:r w:rsidRPr="00CB06A0">
              <w:rPr>
                <w:rFonts w:ascii="Times New Roman" w:hAnsi="Times New Roman"/>
                <w:sz w:val="24"/>
              </w:rPr>
              <w:t xml:space="preserve">- анализа и интерпретации информации из различных источников </w:t>
            </w:r>
          </w:p>
        </w:tc>
        <w:tc>
          <w:tcPr>
            <w:tcW w:w="2127" w:type="dxa"/>
          </w:tcPr>
          <w:p w14:paraId="53F4BD51" w14:textId="28E49AAF" w:rsidR="003C55F5" w:rsidRPr="00CB06A0" w:rsidRDefault="00331D76" w:rsidP="008354AC">
            <w:pPr>
              <w:spacing w:after="120"/>
              <w:contextualSpacing/>
              <w:rPr>
                <w:rFonts w:ascii="Times New Roman" w:hAnsi="Times New Roman"/>
                <w:sz w:val="24"/>
              </w:rPr>
            </w:pPr>
            <w:r w:rsidRPr="00331D76">
              <w:rPr>
                <w:rFonts w:ascii="Times New Roman" w:hAnsi="Times New Roman"/>
                <w:sz w:val="24"/>
              </w:rPr>
              <w:t>Тема 1.1 Подготовка беспилотных авиационных систем смешанного типа к эксплуатации</w:t>
            </w:r>
          </w:p>
        </w:tc>
        <w:tc>
          <w:tcPr>
            <w:tcW w:w="495" w:type="dxa"/>
          </w:tcPr>
          <w:p w14:paraId="6F0FADAE" w14:textId="24A42133" w:rsidR="003C55F5" w:rsidRPr="00CB06A0" w:rsidRDefault="009157EE" w:rsidP="008354AC">
            <w:pPr>
              <w:spacing w:after="120"/>
              <w:contextualSpacing/>
              <w:rPr>
                <w:rFonts w:ascii="Times New Roman" w:hAnsi="Times New Roman"/>
                <w:sz w:val="24"/>
              </w:rPr>
            </w:pPr>
            <w:r>
              <w:rPr>
                <w:rFonts w:ascii="Times New Roman" w:hAnsi="Times New Roman"/>
                <w:sz w:val="24"/>
              </w:rPr>
              <w:t>36</w:t>
            </w:r>
          </w:p>
        </w:tc>
        <w:tc>
          <w:tcPr>
            <w:tcW w:w="2626" w:type="dxa"/>
          </w:tcPr>
          <w:p w14:paraId="4786E392" w14:textId="2D5845A8" w:rsidR="003C55F5" w:rsidRPr="00CB06A0" w:rsidRDefault="009157EE" w:rsidP="008354AC">
            <w:pPr>
              <w:spacing w:after="120"/>
              <w:contextualSpacing/>
              <w:rPr>
                <w:rFonts w:ascii="Times New Roman" w:hAnsi="Times New Roman"/>
                <w:sz w:val="24"/>
              </w:rPr>
            </w:pPr>
            <w:r w:rsidRPr="009157EE">
              <w:rPr>
                <w:rFonts w:ascii="Times New Roman" w:hAnsi="Times New Roman"/>
                <w:sz w:val="24"/>
              </w:rPr>
              <w:t>По инициативе предприятия реального сектора экономики ООО «</w:t>
            </w:r>
            <w:proofErr w:type="spellStart"/>
            <w:r w:rsidRPr="009157EE">
              <w:rPr>
                <w:rFonts w:ascii="Times New Roman" w:hAnsi="Times New Roman"/>
                <w:sz w:val="24"/>
              </w:rPr>
              <w:t>Кузбассдорстрой</w:t>
            </w:r>
            <w:proofErr w:type="spellEnd"/>
            <w:r w:rsidRPr="009157EE">
              <w:rPr>
                <w:rFonts w:ascii="Times New Roman" w:hAnsi="Times New Roman"/>
                <w:sz w:val="24"/>
              </w:rPr>
              <w:t>» увеличено количество часов для формирования знаний и умений по летной эксплуатации беспилотных воздушных судов смешанного типа</w:t>
            </w:r>
          </w:p>
        </w:tc>
      </w:tr>
      <w:tr w:rsidR="003C55F5" w:rsidRPr="00CB06A0" w14:paraId="7E9EACA5" w14:textId="77777777" w:rsidTr="008354AC">
        <w:trPr>
          <w:gridAfter w:val="1"/>
          <w:wAfter w:w="10" w:type="dxa"/>
        </w:trPr>
        <w:tc>
          <w:tcPr>
            <w:tcW w:w="851" w:type="dxa"/>
          </w:tcPr>
          <w:p w14:paraId="3BF27EE0" w14:textId="77777777" w:rsidR="003C55F5" w:rsidRPr="00CB06A0" w:rsidRDefault="003C55F5" w:rsidP="008354AC">
            <w:pPr>
              <w:spacing w:after="120"/>
              <w:contextualSpacing/>
              <w:rPr>
                <w:rFonts w:ascii="Times New Roman" w:hAnsi="Times New Roman"/>
                <w:sz w:val="24"/>
              </w:rPr>
            </w:pPr>
            <w:r w:rsidRPr="00CB06A0">
              <w:rPr>
                <w:rFonts w:ascii="Times New Roman" w:hAnsi="Times New Roman"/>
                <w:sz w:val="24"/>
              </w:rPr>
              <w:t>2.</w:t>
            </w:r>
          </w:p>
        </w:tc>
        <w:tc>
          <w:tcPr>
            <w:tcW w:w="852" w:type="dxa"/>
          </w:tcPr>
          <w:p w14:paraId="60FA1BA2" w14:textId="77777777" w:rsidR="003C55F5" w:rsidRPr="00CB06A0" w:rsidRDefault="003C55F5" w:rsidP="008354AC">
            <w:pPr>
              <w:spacing w:after="120"/>
              <w:contextualSpacing/>
              <w:rPr>
                <w:rFonts w:ascii="Times New Roman" w:hAnsi="Times New Roman"/>
                <w:sz w:val="24"/>
              </w:rPr>
            </w:pPr>
            <w:r w:rsidRPr="00CB06A0">
              <w:rPr>
                <w:rFonts w:ascii="Times New Roman" w:hAnsi="Times New Roman"/>
                <w:sz w:val="24"/>
              </w:rPr>
              <w:t>-</w:t>
            </w:r>
          </w:p>
        </w:tc>
        <w:tc>
          <w:tcPr>
            <w:tcW w:w="2833" w:type="dxa"/>
          </w:tcPr>
          <w:p w14:paraId="760301E5" w14:textId="77777777" w:rsidR="003C55F5" w:rsidRPr="00CB06A0" w:rsidRDefault="003C55F5" w:rsidP="008354AC">
            <w:pPr>
              <w:rPr>
                <w:rFonts w:ascii="Times New Roman" w:hAnsi="Times New Roman"/>
                <w:sz w:val="24"/>
              </w:rPr>
            </w:pPr>
            <w:r w:rsidRPr="00CB06A0">
              <w:rPr>
                <w:rFonts w:ascii="Times New Roman" w:hAnsi="Times New Roman"/>
                <w:sz w:val="24"/>
              </w:rPr>
              <w:t>Умения:</w:t>
            </w:r>
          </w:p>
          <w:p w14:paraId="6C6CAB8B" w14:textId="77777777" w:rsidR="003C55F5" w:rsidRPr="00CB06A0" w:rsidRDefault="003C55F5" w:rsidP="008354AC">
            <w:pPr>
              <w:rPr>
                <w:rFonts w:ascii="Times New Roman" w:hAnsi="Times New Roman" w:cs="Times New Roman"/>
                <w:bCs/>
                <w:sz w:val="24"/>
                <w:szCs w:val="24"/>
              </w:rPr>
            </w:pPr>
            <w:r w:rsidRPr="00CB06A0">
              <w:rPr>
                <w:rFonts w:ascii="Times New Roman" w:hAnsi="Times New Roman" w:cs="Times New Roman"/>
                <w:bCs/>
                <w:sz w:val="24"/>
                <w:szCs w:val="24"/>
              </w:rPr>
              <w:t>-осуществлять запуск беспилотного воздушного судна;</w:t>
            </w:r>
          </w:p>
          <w:p w14:paraId="1FFDEF5B" w14:textId="77777777" w:rsidR="003C55F5" w:rsidRPr="00CB06A0" w:rsidRDefault="003C55F5" w:rsidP="008354AC">
            <w:pPr>
              <w:rPr>
                <w:rFonts w:ascii="Times New Roman" w:hAnsi="Times New Roman" w:cs="Times New Roman"/>
                <w:bCs/>
                <w:sz w:val="24"/>
                <w:szCs w:val="24"/>
              </w:rPr>
            </w:pPr>
            <w:r w:rsidRPr="00CB06A0">
              <w:rPr>
                <w:rFonts w:ascii="Times New Roman" w:hAnsi="Times New Roman" w:cs="Times New Roman"/>
                <w:bCs/>
                <w:sz w:val="24"/>
                <w:szCs w:val="24"/>
              </w:rPr>
              <w:t>-осуществлять его дистанционное пилотирование и контроль параметров полета;</w:t>
            </w:r>
          </w:p>
          <w:p w14:paraId="6BD43346" w14:textId="77777777" w:rsidR="003C55F5" w:rsidRPr="00CB06A0" w:rsidRDefault="003C55F5" w:rsidP="008354AC">
            <w:pPr>
              <w:rPr>
                <w:rFonts w:ascii="Times New Roman" w:hAnsi="Times New Roman" w:cs="Times New Roman"/>
                <w:bCs/>
                <w:sz w:val="24"/>
                <w:szCs w:val="24"/>
              </w:rPr>
            </w:pPr>
            <w:r w:rsidRPr="00CB06A0">
              <w:rPr>
                <w:rFonts w:ascii="Times New Roman" w:hAnsi="Times New Roman" w:cs="Times New Roman"/>
                <w:bCs/>
                <w:sz w:val="24"/>
                <w:szCs w:val="24"/>
              </w:rPr>
              <w:t>Навыки:</w:t>
            </w:r>
          </w:p>
          <w:p w14:paraId="46BFEDA1" w14:textId="77777777" w:rsidR="003C55F5" w:rsidRPr="00CB06A0" w:rsidRDefault="003C55F5" w:rsidP="008354AC">
            <w:pPr>
              <w:rPr>
                <w:rFonts w:ascii="Times New Roman" w:hAnsi="Times New Roman" w:cs="Times New Roman"/>
                <w:bCs/>
                <w:iCs/>
                <w:sz w:val="24"/>
                <w:szCs w:val="24"/>
              </w:rPr>
            </w:pPr>
            <w:r w:rsidRPr="00CB06A0">
              <w:rPr>
                <w:rFonts w:ascii="Times New Roman" w:hAnsi="Times New Roman" w:cs="Times New Roman"/>
                <w:bCs/>
                <w:iCs/>
                <w:sz w:val="24"/>
                <w:szCs w:val="24"/>
              </w:rPr>
              <w:t xml:space="preserve">-уточнять полетное задание в соответствии с фактическими метеорологическими, </w:t>
            </w:r>
            <w:r w:rsidRPr="00CB06A0">
              <w:rPr>
                <w:rFonts w:ascii="Times New Roman" w:hAnsi="Times New Roman" w:cs="Times New Roman"/>
                <w:bCs/>
                <w:iCs/>
                <w:sz w:val="24"/>
                <w:szCs w:val="24"/>
              </w:rPr>
              <w:lastRenderedPageBreak/>
              <w:t>орнитологическими и навигационными данными;</w:t>
            </w:r>
          </w:p>
          <w:p w14:paraId="4C0C143A" w14:textId="77777777" w:rsidR="003C55F5" w:rsidRPr="00CB06A0" w:rsidRDefault="003C55F5" w:rsidP="008354AC">
            <w:pPr>
              <w:rPr>
                <w:rFonts w:ascii="Times New Roman" w:hAnsi="Times New Roman" w:cs="Times New Roman"/>
                <w:bCs/>
                <w:iCs/>
                <w:sz w:val="24"/>
                <w:szCs w:val="24"/>
              </w:rPr>
            </w:pPr>
            <w:r w:rsidRPr="00CB06A0">
              <w:rPr>
                <w:rFonts w:ascii="Times New Roman" w:hAnsi="Times New Roman" w:cs="Times New Roman"/>
                <w:bCs/>
                <w:iCs/>
                <w:sz w:val="24"/>
                <w:szCs w:val="24"/>
              </w:rPr>
              <w:t>-принимать решение на взлет;</w:t>
            </w:r>
          </w:p>
          <w:p w14:paraId="0670CDA4" w14:textId="77777777" w:rsidR="003C55F5" w:rsidRPr="00CB06A0" w:rsidRDefault="003C55F5" w:rsidP="008354AC">
            <w:pPr>
              <w:rPr>
                <w:rFonts w:ascii="Times New Roman" w:hAnsi="Times New Roman" w:cs="Times New Roman"/>
                <w:bCs/>
                <w:iCs/>
                <w:sz w:val="24"/>
                <w:szCs w:val="24"/>
              </w:rPr>
            </w:pPr>
            <w:r w:rsidRPr="00CB06A0">
              <w:rPr>
                <w:rFonts w:ascii="Times New Roman" w:hAnsi="Times New Roman" w:cs="Times New Roman"/>
                <w:bCs/>
                <w:iCs/>
                <w:sz w:val="24"/>
                <w:szCs w:val="24"/>
              </w:rPr>
              <w:t>-выполнять запуск;</w:t>
            </w:r>
          </w:p>
        </w:tc>
        <w:tc>
          <w:tcPr>
            <w:tcW w:w="2127" w:type="dxa"/>
          </w:tcPr>
          <w:p w14:paraId="308DB484" w14:textId="4DB45252" w:rsidR="003C55F5" w:rsidRPr="00CB06A0" w:rsidRDefault="00331D76" w:rsidP="008354AC">
            <w:pPr>
              <w:spacing w:after="120"/>
              <w:contextualSpacing/>
              <w:rPr>
                <w:rFonts w:ascii="Times New Roman" w:hAnsi="Times New Roman"/>
                <w:sz w:val="24"/>
              </w:rPr>
            </w:pPr>
            <w:r w:rsidRPr="00331D76">
              <w:rPr>
                <w:rFonts w:ascii="Times New Roman" w:hAnsi="Times New Roman"/>
                <w:sz w:val="24"/>
              </w:rPr>
              <w:lastRenderedPageBreak/>
              <w:t>Тема 1.2 Эксплуатация беспилотных авиационных систем смешанного типа</w:t>
            </w:r>
          </w:p>
        </w:tc>
        <w:tc>
          <w:tcPr>
            <w:tcW w:w="495" w:type="dxa"/>
          </w:tcPr>
          <w:p w14:paraId="4752FEAD" w14:textId="25DAFF69" w:rsidR="003C55F5" w:rsidRPr="00CB06A0" w:rsidRDefault="009157EE" w:rsidP="008354AC">
            <w:pPr>
              <w:spacing w:after="120"/>
              <w:contextualSpacing/>
              <w:rPr>
                <w:rFonts w:ascii="Times New Roman" w:hAnsi="Times New Roman"/>
                <w:sz w:val="24"/>
              </w:rPr>
            </w:pPr>
            <w:r>
              <w:rPr>
                <w:rFonts w:ascii="Times New Roman" w:hAnsi="Times New Roman"/>
                <w:sz w:val="24"/>
              </w:rPr>
              <w:t>36</w:t>
            </w:r>
          </w:p>
        </w:tc>
        <w:tc>
          <w:tcPr>
            <w:tcW w:w="2626" w:type="dxa"/>
          </w:tcPr>
          <w:p w14:paraId="5600FAB4" w14:textId="3FA23EEF" w:rsidR="003C55F5" w:rsidRPr="00CB06A0" w:rsidRDefault="009157EE" w:rsidP="008354AC">
            <w:pPr>
              <w:spacing w:after="120"/>
              <w:contextualSpacing/>
              <w:rPr>
                <w:rFonts w:ascii="Times New Roman" w:hAnsi="Times New Roman"/>
                <w:sz w:val="24"/>
              </w:rPr>
            </w:pPr>
            <w:r w:rsidRPr="009157EE">
              <w:rPr>
                <w:rFonts w:ascii="Times New Roman" w:hAnsi="Times New Roman"/>
                <w:sz w:val="24"/>
              </w:rPr>
              <w:t>По инициативе предприятия реального сектора экономики ООО «</w:t>
            </w:r>
            <w:proofErr w:type="spellStart"/>
            <w:r w:rsidRPr="009157EE">
              <w:rPr>
                <w:rFonts w:ascii="Times New Roman" w:hAnsi="Times New Roman"/>
                <w:sz w:val="24"/>
              </w:rPr>
              <w:t>Кузбассдорстрой</w:t>
            </w:r>
            <w:proofErr w:type="spellEnd"/>
            <w:r w:rsidRPr="009157EE">
              <w:rPr>
                <w:rFonts w:ascii="Times New Roman" w:hAnsi="Times New Roman"/>
                <w:sz w:val="24"/>
              </w:rPr>
              <w:t>» увеличено количество часов для формирования знаний и умений по летной эксплуатации беспилотных воздушных судов смешанного типа</w:t>
            </w:r>
          </w:p>
        </w:tc>
      </w:tr>
      <w:tr w:rsidR="003C55F5" w:rsidRPr="00CB06A0" w14:paraId="0D4B6292" w14:textId="77777777" w:rsidTr="008354AC">
        <w:tc>
          <w:tcPr>
            <w:tcW w:w="9794" w:type="dxa"/>
            <w:gridSpan w:val="7"/>
          </w:tcPr>
          <w:p w14:paraId="1B725C4B" w14:textId="24A04226" w:rsidR="003C55F5" w:rsidRPr="00CB06A0" w:rsidRDefault="003C55F5" w:rsidP="008354AC">
            <w:pPr>
              <w:spacing w:after="120"/>
              <w:contextualSpacing/>
              <w:rPr>
                <w:rFonts w:ascii="Times New Roman" w:hAnsi="Times New Roman"/>
                <w:sz w:val="24"/>
              </w:rPr>
            </w:pPr>
            <w:r w:rsidRPr="00CB06A0">
              <w:rPr>
                <w:rFonts w:ascii="Times New Roman" w:hAnsi="Times New Roman"/>
                <w:sz w:val="24"/>
              </w:rPr>
              <w:t>МДК 0</w:t>
            </w:r>
            <w:r w:rsidR="00331D76">
              <w:rPr>
                <w:rFonts w:ascii="Times New Roman" w:hAnsi="Times New Roman"/>
                <w:sz w:val="24"/>
              </w:rPr>
              <w:t>3</w:t>
            </w:r>
            <w:r w:rsidRPr="00CB06A0">
              <w:rPr>
                <w:rFonts w:ascii="Times New Roman" w:hAnsi="Times New Roman"/>
                <w:sz w:val="24"/>
              </w:rPr>
              <w:t xml:space="preserve">.02 </w:t>
            </w:r>
            <w:r w:rsidR="00331D76" w:rsidRPr="00331D76">
              <w:rPr>
                <w:rFonts w:ascii="Times New Roman" w:hAnsi="Times New Roman"/>
                <w:sz w:val="24"/>
              </w:rPr>
              <w:t>Техническая эксплуатация беспилотных воздушных судов смешанного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p>
        </w:tc>
      </w:tr>
      <w:tr w:rsidR="003C55F5" w:rsidRPr="00CB06A0" w14:paraId="652B8893" w14:textId="77777777" w:rsidTr="008354AC">
        <w:trPr>
          <w:gridAfter w:val="1"/>
          <w:wAfter w:w="10" w:type="dxa"/>
        </w:trPr>
        <w:tc>
          <w:tcPr>
            <w:tcW w:w="851" w:type="dxa"/>
          </w:tcPr>
          <w:p w14:paraId="20112CCB" w14:textId="37F27EEF" w:rsidR="003C55F5" w:rsidRPr="00CB06A0" w:rsidRDefault="00331D76" w:rsidP="008354AC">
            <w:pPr>
              <w:spacing w:after="120"/>
              <w:contextualSpacing/>
              <w:rPr>
                <w:rFonts w:ascii="Times New Roman" w:hAnsi="Times New Roman"/>
                <w:sz w:val="24"/>
              </w:rPr>
            </w:pPr>
            <w:r>
              <w:rPr>
                <w:rFonts w:ascii="Times New Roman" w:hAnsi="Times New Roman"/>
                <w:sz w:val="24"/>
              </w:rPr>
              <w:t>3</w:t>
            </w:r>
            <w:r w:rsidR="003C55F5" w:rsidRPr="00CB06A0">
              <w:rPr>
                <w:rFonts w:ascii="Times New Roman" w:hAnsi="Times New Roman"/>
                <w:sz w:val="24"/>
              </w:rPr>
              <w:t>.</w:t>
            </w:r>
          </w:p>
        </w:tc>
        <w:tc>
          <w:tcPr>
            <w:tcW w:w="852" w:type="dxa"/>
          </w:tcPr>
          <w:p w14:paraId="4DF03299" w14:textId="77777777" w:rsidR="003C55F5" w:rsidRPr="00CB06A0" w:rsidRDefault="003C55F5" w:rsidP="008354AC">
            <w:pPr>
              <w:spacing w:after="120"/>
              <w:contextualSpacing/>
              <w:rPr>
                <w:rFonts w:ascii="Times New Roman" w:hAnsi="Times New Roman"/>
                <w:sz w:val="24"/>
              </w:rPr>
            </w:pPr>
            <w:r w:rsidRPr="00CB06A0">
              <w:rPr>
                <w:rFonts w:ascii="Times New Roman" w:hAnsi="Times New Roman"/>
                <w:sz w:val="24"/>
              </w:rPr>
              <w:t>-</w:t>
            </w:r>
          </w:p>
        </w:tc>
        <w:tc>
          <w:tcPr>
            <w:tcW w:w="2833" w:type="dxa"/>
          </w:tcPr>
          <w:p w14:paraId="12D20308" w14:textId="77777777" w:rsidR="003C55F5" w:rsidRPr="00CB06A0" w:rsidRDefault="003C55F5" w:rsidP="008354AC">
            <w:pPr>
              <w:spacing w:after="120"/>
              <w:contextualSpacing/>
              <w:rPr>
                <w:rFonts w:ascii="Times New Roman" w:hAnsi="Times New Roman"/>
                <w:sz w:val="24"/>
              </w:rPr>
            </w:pPr>
            <w:r w:rsidRPr="00CB06A0">
              <w:rPr>
                <w:rFonts w:ascii="Times New Roman" w:hAnsi="Times New Roman"/>
                <w:sz w:val="24"/>
              </w:rPr>
              <w:t>Знания:</w:t>
            </w:r>
          </w:p>
          <w:p w14:paraId="1DCB0F84" w14:textId="77777777" w:rsidR="003C55F5" w:rsidRPr="00CB06A0" w:rsidRDefault="003C55F5" w:rsidP="008354AC">
            <w:pPr>
              <w:spacing w:after="120"/>
              <w:contextualSpacing/>
              <w:rPr>
                <w:rFonts w:ascii="Times New Roman" w:hAnsi="Times New Roman"/>
                <w:sz w:val="24"/>
              </w:rPr>
            </w:pPr>
            <w:r w:rsidRPr="00CB06A0">
              <w:rPr>
                <w:rFonts w:ascii="Times New Roman" w:hAnsi="Times New Roman" w:cs="Times New Roman"/>
                <w:bCs/>
                <w:iCs/>
                <w:sz w:val="24"/>
                <w:szCs w:val="24"/>
              </w:rPr>
              <w:t>-устройство и принципы работы элементов беспилотной авиационной системы</w:t>
            </w:r>
          </w:p>
          <w:p w14:paraId="121F0AFB" w14:textId="77777777" w:rsidR="003C55F5" w:rsidRPr="00CB06A0" w:rsidRDefault="003C55F5" w:rsidP="008354AC">
            <w:pPr>
              <w:spacing w:after="120"/>
              <w:contextualSpacing/>
              <w:rPr>
                <w:rFonts w:ascii="Times New Roman" w:hAnsi="Times New Roman"/>
                <w:sz w:val="24"/>
              </w:rPr>
            </w:pPr>
            <w:r w:rsidRPr="00CB06A0">
              <w:rPr>
                <w:rFonts w:ascii="Times New Roman" w:hAnsi="Times New Roman"/>
                <w:sz w:val="24"/>
              </w:rPr>
              <w:t>Умения:</w:t>
            </w:r>
          </w:p>
          <w:p w14:paraId="4BF4F25C" w14:textId="77777777" w:rsidR="003C55F5" w:rsidRPr="00CB06A0" w:rsidRDefault="003C55F5" w:rsidP="008354AC">
            <w:pPr>
              <w:spacing w:after="120"/>
              <w:contextualSpacing/>
              <w:rPr>
                <w:rFonts w:ascii="Times New Roman" w:hAnsi="Times New Roman" w:cs="Times New Roman"/>
                <w:bCs/>
                <w:sz w:val="24"/>
                <w:szCs w:val="24"/>
              </w:rPr>
            </w:pPr>
            <w:r w:rsidRPr="00CB06A0">
              <w:rPr>
                <w:rFonts w:ascii="Times New Roman" w:hAnsi="Times New Roman"/>
                <w:sz w:val="24"/>
              </w:rPr>
              <w:t>-</w:t>
            </w:r>
            <w:r w:rsidRPr="00CB06A0">
              <w:rPr>
                <w:rFonts w:ascii="Times New Roman" w:hAnsi="Times New Roman" w:cs="Times New Roman"/>
                <w:bCs/>
                <w:sz w:val="24"/>
                <w:szCs w:val="24"/>
              </w:rPr>
              <w:t>оценивать техническое состояние элементов беспилотных авиационных систем;</w:t>
            </w:r>
          </w:p>
          <w:p w14:paraId="0F028F96" w14:textId="77777777" w:rsidR="003C55F5" w:rsidRPr="00CB06A0" w:rsidRDefault="003C55F5" w:rsidP="008354AC">
            <w:pPr>
              <w:spacing w:after="120"/>
              <w:contextualSpacing/>
              <w:rPr>
                <w:rFonts w:ascii="Times New Roman" w:hAnsi="Times New Roman"/>
                <w:sz w:val="24"/>
              </w:rPr>
            </w:pPr>
            <w:r w:rsidRPr="00CB06A0">
              <w:rPr>
                <w:rFonts w:ascii="Times New Roman" w:hAnsi="Times New Roman" w:cs="Times New Roman"/>
                <w:bCs/>
                <w:sz w:val="24"/>
                <w:szCs w:val="24"/>
              </w:rPr>
              <w:t>-осуществлять подготовку и настройку элементов беспилотных авиационных систем;</w:t>
            </w:r>
          </w:p>
          <w:p w14:paraId="704B3100" w14:textId="77777777" w:rsidR="003C55F5" w:rsidRPr="00CB06A0" w:rsidRDefault="003C55F5" w:rsidP="008354AC">
            <w:pPr>
              <w:spacing w:after="120"/>
              <w:contextualSpacing/>
              <w:rPr>
                <w:rFonts w:ascii="Times New Roman" w:hAnsi="Times New Roman" w:cs="Times New Roman"/>
                <w:bCs/>
                <w:sz w:val="24"/>
                <w:szCs w:val="24"/>
              </w:rPr>
            </w:pPr>
            <w:r w:rsidRPr="00CB06A0">
              <w:rPr>
                <w:rFonts w:ascii="Times New Roman" w:hAnsi="Times New Roman" w:cs="Times New Roman"/>
                <w:bCs/>
                <w:sz w:val="24"/>
                <w:szCs w:val="24"/>
              </w:rPr>
              <w:t>Навыки:</w:t>
            </w:r>
          </w:p>
          <w:p w14:paraId="0FA3C018" w14:textId="77777777" w:rsidR="003C55F5" w:rsidRPr="00CB06A0" w:rsidRDefault="003C55F5" w:rsidP="008354AC">
            <w:pPr>
              <w:spacing w:after="120"/>
              <w:contextualSpacing/>
            </w:pPr>
            <w:r w:rsidRPr="00CB06A0">
              <w:rPr>
                <w:rFonts w:ascii="Times New Roman" w:hAnsi="Times New Roman" w:cs="Times New Roman"/>
                <w:bCs/>
                <w:iCs/>
                <w:sz w:val="24"/>
                <w:szCs w:val="24"/>
              </w:rPr>
              <w:t>контролировать работоспособность систем</w:t>
            </w:r>
          </w:p>
        </w:tc>
        <w:tc>
          <w:tcPr>
            <w:tcW w:w="2127" w:type="dxa"/>
          </w:tcPr>
          <w:p w14:paraId="180D0C32" w14:textId="57AA41BD" w:rsidR="003C55F5" w:rsidRPr="00CB06A0" w:rsidRDefault="00331D76" w:rsidP="008354AC">
            <w:pPr>
              <w:spacing w:after="120"/>
              <w:contextualSpacing/>
              <w:rPr>
                <w:rFonts w:ascii="Times New Roman" w:hAnsi="Times New Roman"/>
                <w:sz w:val="24"/>
              </w:rPr>
            </w:pPr>
            <w:r w:rsidRPr="00331D76">
              <w:rPr>
                <w:rFonts w:ascii="Times New Roman" w:hAnsi="Times New Roman" w:cs="Times New Roman"/>
                <w:bCs/>
                <w:iCs/>
                <w:sz w:val="24"/>
                <w:szCs w:val="24"/>
              </w:rPr>
              <w:t>Тема 2.1 Техническая эксплуатация дистанционно пилотируемых воздушных судов смешанного типа, станции внешнего пилота, систем обеспечения полетов и их функциональных элементов</w:t>
            </w:r>
          </w:p>
        </w:tc>
        <w:tc>
          <w:tcPr>
            <w:tcW w:w="495" w:type="dxa"/>
          </w:tcPr>
          <w:p w14:paraId="4799ABD6" w14:textId="7EA803ED" w:rsidR="003C55F5" w:rsidRPr="00CB06A0" w:rsidRDefault="003C55F5" w:rsidP="008354AC">
            <w:pPr>
              <w:spacing w:after="120"/>
              <w:contextualSpacing/>
              <w:rPr>
                <w:rFonts w:ascii="Times New Roman" w:hAnsi="Times New Roman"/>
                <w:sz w:val="24"/>
              </w:rPr>
            </w:pPr>
            <w:r w:rsidRPr="00CB06A0">
              <w:rPr>
                <w:rFonts w:ascii="Times New Roman" w:hAnsi="Times New Roman"/>
                <w:sz w:val="24"/>
              </w:rPr>
              <w:t>1</w:t>
            </w:r>
            <w:r w:rsidR="00331D76">
              <w:rPr>
                <w:rFonts w:ascii="Times New Roman" w:hAnsi="Times New Roman"/>
                <w:sz w:val="24"/>
              </w:rPr>
              <w:t>8</w:t>
            </w:r>
          </w:p>
        </w:tc>
        <w:tc>
          <w:tcPr>
            <w:tcW w:w="2626" w:type="dxa"/>
          </w:tcPr>
          <w:p w14:paraId="6D620A21" w14:textId="57FAD87A" w:rsidR="003C55F5" w:rsidRPr="00CB06A0" w:rsidRDefault="009157EE" w:rsidP="008354AC">
            <w:pPr>
              <w:spacing w:after="120"/>
              <w:contextualSpacing/>
              <w:rPr>
                <w:rFonts w:ascii="Times New Roman" w:hAnsi="Times New Roman"/>
                <w:sz w:val="24"/>
              </w:rPr>
            </w:pPr>
            <w:r w:rsidRPr="009157EE">
              <w:rPr>
                <w:rFonts w:ascii="Times New Roman" w:hAnsi="Times New Roman"/>
                <w:sz w:val="24"/>
              </w:rPr>
              <w:t>По инициативе предприятия реального сектора экономики ООО «</w:t>
            </w:r>
            <w:proofErr w:type="spellStart"/>
            <w:r w:rsidRPr="009157EE">
              <w:rPr>
                <w:rFonts w:ascii="Times New Roman" w:hAnsi="Times New Roman"/>
                <w:sz w:val="24"/>
              </w:rPr>
              <w:t>Кузбассдорстрой</w:t>
            </w:r>
            <w:proofErr w:type="spellEnd"/>
            <w:r w:rsidRPr="009157EE">
              <w:rPr>
                <w:rFonts w:ascii="Times New Roman" w:hAnsi="Times New Roman"/>
                <w:sz w:val="24"/>
              </w:rPr>
              <w:t>» увеличено количество часов для формирования знаний и умений по технической эксплуатации беспилотных воздушных судов смешанного типа</w:t>
            </w:r>
          </w:p>
        </w:tc>
      </w:tr>
      <w:tr w:rsidR="003C55F5" w:rsidRPr="00CB06A0" w14:paraId="1FC5E333" w14:textId="77777777" w:rsidTr="008354AC">
        <w:trPr>
          <w:gridAfter w:val="1"/>
          <w:wAfter w:w="10" w:type="dxa"/>
        </w:trPr>
        <w:tc>
          <w:tcPr>
            <w:tcW w:w="851" w:type="dxa"/>
          </w:tcPr>
          <w:p w14:paraId="52236184" w14:textId="2B21EDD4" w:rsidR="003C55F5" w:rsidRPr="00CB06A0" w:rsidRDefault="00331D76" w:rsidP="008354AC">
            <w:pPr>
              <w:spacing w:after="120"/>
              <w:contextualSpacing/>
              <w:rPr>
                <w:rFonts w:ascii="Times New Roman" w:hAnsi="Times New Roman"/>
                <w:sz w:val="24"/>
              </w:rPr>
            </w:pPr>
            <w:r>
              <w:rPr>
                <w:rFonts w:ascii="Times New Roman" w:hAnsi="Times New Roman"/>
                <w:sz w:val="24"/>
              </w:rPr>
              <w:t>4</w:t>
            </w:r>
            <w:r w:rsidR="003C55F5" w:rsidRPr="00CB06A0">
              <w:rPr>
                <w:rFonts w:ascii="Times New Roman" w:hAnsi="Times New Roman"/>
                <w:sz w:val="24"/>
              </w:rPr>
              <w:t>.</w:t>
            </w:r>
          </w:p>
        </w:tc>
        <w:tc>
          <w:tcPr>
            <w:tcW w:w="852" w:type="dxa"/>
          </w:tcPr>
          <w:p w14:paraId="3260F74B" w14:textId="77777777" w:rsidR="003C55F5" w:rsidRPr="00CB06A0" w:rsidRDefault="003C55F5" w:rsidP="008354AC">
            <w:pPr>
              <w:spacing w:after="120"/>
              <w:contextualSpacing/>
              <w:rPr>
                <w:rFonts w:ascii="Times New Roman" w:hAnsi="Times New Roman"/>
                <w:sz w:val="24"/>
              </w:rPr>
            </w:pPr>
            <w:r w:rsidRPr="00CB06A0">
              <w:rPr>
                <w:rFonts w:ascii="Times New Roman" w:hAnsi="Times New Roman"/>
                <w:sz w:val="24"/>
              </w:rPr>
              <w:t>-</w:t>
            </w:r>
          </w:p>
        </w:tc>
        <w:tc>
          <w:tcPr>
            <w:tcW w:w="2833" w:type="dxa"/>
          </w:tcPr>
          <w:p w14:paraId="4CFBD921" w14:textId="77777777" w:rsidR="003C55F5" w:rsidRPr="00CB06A0" w:rsidRDefault="003C55F5" w:rsidP="008354AC">
            <w:pPr>
              <w:rPr>
                <w:rFonts w:ascii="Times New Roman" w:hAnsi="Times New Roman"/>
                <w:sz w:val="24"/>
              </w:rPr>
            </w:pPr>
            <w:r w:rsidRPr="00CB06A0">
              <w:rPr>
                <w:rFonts w:ascii="Times New Roman" w:hAnsi="Times New Roman"/>
                <w:sz w:val="24"/>
              </w:rPr>
              <w:t>Знания:</w:t>
            </w:r>
          </w:p>
          <w:p w14:paraId="74C59B81" w14:textId="77777777" w:rsidR="003C55F5" w:rsidRPr="00CB06A0" w:rsidRDefault="003C55F5" w:rsidP="008354AC">
            <w:pPr>
              <w:rPr>
                <w:rFonts w:ascii="Times New Roman" w:hAnsi="Times New Roman" w:cs="Times New Roman"/>
                <w:bCs/>
                <w:iCs/>
                <w:sz w:val="24"/>
                <w:szCs w:val="24"/>
              </w:rPr>
            </w:pPr>
            <w:r w:rsidRPr="00CB06A0">
              <w:rPr>
                <w:rFonts w:ascii="Times New Roman" w:hAnsi="Times New Roman" w:cs="Times New Roman"/>
                <w:bCs/>
                <w:iCs/>
                <w:sz w:val="24"/>
                <w:szCs w:val="24"/>
              </w:rPr>
              <w:t>-выполнения</w:t>
            </w:r>
          </w:p>
          <w:p w14:paraId="5BEB9FDE" w14:textId="77777777" w:rsidR="003C55F5" w:rsidRPr="00CB06A0" w:rsidRDefault="003C55F5" w:rsidP="008354AC">
            <w:pPr>
              <w:rPr>
                <w:rFonts w:ascii="Times New Roman" w:hAnsi="Times New Roman" w:cs="Times New Roman"/>
                <w:bCs/>
                <w:iCs/>
                <w:sz w:val="24"/>
                <w:szCs w:val="24"/>
              </w:rPr>
            </w:pPr>
            <w:r w:rsidRPr="00CB06A0">
              <w:rPr>
                <w:rFonts w:ascii="Times New Roman" w:hAnsi="Times New Roman" w:cs="Times New Roman"/>
                <w:bCs/>
                <w:iCs/>
                <w:sz w:val="24"/>
                <w:szCs w:val="24"/>
              </w:rPr>
              <w:t>порядок подготовки к работе инструментов, приспособлений и контрольно-измерительной аппаратуры для выполнения технического обслуживания беспилотной авиационной системы.</w:t>
            </w:r>
          </w:p>
          <w:p w14:paraId="7960F929" w14:textId="77777777" w:rsidR="003C55F5" w:rsidRPr="00CB06A0" w:rsidRDefault="003C55F5" w:rsidP="008354AC">
            <w:pPr>
              <w:rPr>
                <w:rFonts w:ascii="Times New Roman" w:hAnsi="Times New Roman"/>
                <w:sz w:val="24"/>
              </w:rPr>
            </w:pPr>
            <w:r w:rsidRPr="00CB06A0">
              <w:rPr>
                <w:rFonts w:ascii="Times New Roman" w:hAnsi="Times New Roman"/>
                <w:sz w:val="24"/>
              </w:rPr>
              <w:t>Умения:</w:t>
            </w:r>
          </w:p>
          <w:p w14:paraId="1843A138" w14:textId="77777777" w:rsidR="003C55F5" w:rsidRPr="00CB06A0" w:rsidRDefault="003C55F5" w:rsidP="008354AC">
            <w:pPr>
              <w:rPr>
                <w:rFonts w:ascii="Times New Roman" w:hAnsi="Times New Roman"/>
                <w:sz w:val="24"/>
              </w:rPr>
            </w:pPr>
            <w:r w:rsidRPr="00CB06A0">
              <w:rPr>
                <w:rFonts w:ascii="Times New Roman" w:hAnsi="Times New Roman" w:cs="Times New Roman"/>
                <w:bCs/>
                <w:sz w:val="24"/>
                <w:szCs w:val="24"/>
              </w:rPr>
              <w:t>-осуществлять подготовку и настройку элементов беспилотных авиационных систем;</w:t>
            </w:r>
          </w:p>
          <w:p w14:paraId="758C969D" w14:textId="77777777" w:rsidR="003C55F5" w:rsidRPr="00CB06A0" w:rsidRDefault="003C55F5" w:rsidP="008354AC">
            <w:pPr>
              <w:rPr>
                <w:rFonts w:ascii="Times New Roman" w:hAnsi="Times New Roman" w:cs="Times New Roman"/>
                <w:bCs/>
                <w:sz w:val="24"/>
                <w:szCs w:val="24"/>
              </w:rPr>
            </w:pPr>
            <w:r w:rsidRPr="00CB06A0">
              <w:rPr>
                <w:rFonts w:ascii="Times New Roman" w:hAnsi="Times New Roman" w:cs="Times New Roman"/>
                <w:bCs/>
                <w:sz w:val="24"/>
                <w:szCs w:val="24"/>
              </w:rPr>
              <w:t>Навыки:</w:t>
            </w:r>
          </w:p>
          <w:p w14:paraId="2D7B0ADC" w14:textId="77777777" w:rsidR="003C55F5" w:rsidRPr="00CB06A0" w:rsidRDefault="003C55F5" w:rsidP="008354AC">
            <w:pPr>
              <w:rPr>
                <w:rFonts w:ascii="Times New Roman" w:hAnsi="Times New Roman" w:cs="Times New Roman"/>
                <w:bCs/>
                <w:sz w:val="24"/>
                <w:szCs w:val="24"/>
              </w:rPr>
            </w:pPr>
            <w:r w:rsidRPr="00CB06A0">
              <w:rPr>
                <w:rFonts w:ascii="Times New Roman" w:hAnsi="Times New Roman" w:cs="Times New Roman"/>
                <w:bCs/>
                <w:sz w:val="24"/>
                <w:szCs w:val="24"/>
              </w:rPr>
              <w:t>-обновлять программное обеспечение и калибровку с использованием цифровых технологий (при необходимости)</w:t>
            </w:r>
          </w:p>
          <w:p w14:paraId="645C5D48" w14:textId="77777777" w:rsidR="003C55F5" w:rsidRPr="00CB06A0" w:rsidRDefault="003C55F5" w:rsidP="008354AC">
            <w:pPr>
              <w:spacing w:after="120"/>
              <w:contextualSpacing/>
            </w:pPr>
          </w:p>
        </w:tc>
        <w:tc>
          <w:tcPr>
            <w:tcW w:w="2127" w:type="dxa"/>
          </w:tcPr>
          <w:p w14:paraId="4673784F" w14:textId="0A0BC25D" w:rsidR="003C55F5" w:rsidRPr="00CB06A0" w:rsidRDefault="00331D76" w:rsidP="008354AC">
            <w:pPr>
              <w:spacing w:after="120"/>
              <w:contextualSpacing/>
              <w:rPr>
                <w:rFonts w:ascii="Times New Roman" w:hAnsi="Times New Roman"/>
                <w:sz w:val="24"/>
              </w:rPr>
            </w:pPr>
            <w:r w:rsidRPr="00331D76">
              <w:rPr>
                <w:rFonts w:ascii="Times New Roman" w:hAnsi="Times New Roman"/>
                <w:sz w:val="24"/>
              </w:rPr>
              <w:lastRenderedPageBreak/>
              <w:t>Тема 2.2 Определение технического состояния дистанционно пилотируемых воздушных судов смешанного типа, станции внешнего пилота, систем обеспечения полетов и их функциональных элементов</w:t>
            </w:r>
          </w:p>
        </w:tc>
        <w:tc>
          <w:tcPr>
            <w:tcW w:w="495" w:type="dxa"/>
          </w:tcPr>
          <w:p w14:paraId="56DB50C7" w14:textId="66668241" w:rsidR="003C55F5" w:rsidRPr="00CB06A0" w:rsidRDefault="003C55F5" w:rsidP="008354AC">
            <w:pPr>
              <w:spacing w:after="120"/>
              <w:contextualSpacing/>
              <w:rPr>
                <w:rFonts w:ascii="Times New Roman" w:hAnsi="Times New Roman"/>
                <w:sz w:val="24"/>
              </w:rPr>
            </w:pPr>
            <w:r w:rsidRPr="00CB06A0">
              <w:rPr>
                <w:rFonts w:ascii="Times New Roman" w:hAnsi="Times New Roman"/>
                <w:sz w:val="24"/>
              </w:rPr>
              <w:t>1</w:t>
            </w:r>
            <w:r w:rsidR="00331D76">
              <w:rPr>
                <w:rFonts w:ascii="Times New Roman" w:hAnsi="Times New Roman"/>
                <w:sz w:val="24"/>
              </w:rPr>
              <w:t>8</w:t>
            </w:r>
          </w:p>
        </w:tc>
        <w:tc>
          <w:tcPr>
            <w:tcW w:w="2626" w:type="dxa"/>
          </w:tcPr>
          <w:p w14:paraId="36B6D994" w14:textId="3824865F" w:rsidR="003C55F5" w:rsidRPr="00CB06A0" w:rsidRDefault="009157EE" w:rsidP="008354AC">
            <w:pPr>
              <w:spacing w:after="120"/>
              <w:contextualSpacing/>
              <w:rPr>
                <w:rFonts w:ascii="Times New Roman" w:hAnsi="Times New Roman"/>
                <w:sz w:val="24"/>
              </w:rPr>
            </w:pPr>
            <w:r w:rsidRPr="009157EE">
              <w:rPr>
                <w:rFonts w:ascii="Times New Roman" w:hAnsi="Times New Roman"/>
                <w:sz w:val="24"/>
              </w:rPr>
              <w:t>По инициативе предприятия реального сектора экономики ООО «</w:t>
            </w:r>
            <w:proofErr w:type="spellStart"/>
            <w:r w:rsidRPr="009157EE">
              <w:rPr>
                <w:rFonts w:ascii="Times New Roman" w:hAnsi="Times New Roman"/>
                <w:sz w:val="24"/>
              </w:rPr>
              <w:t>Кузбассдорстрой</w:t>
            </w:r>
            <w:proofErr w:type="spellEnd"/>
            <w:r w:rsidRPr="009157EE">
              <w:rPr>
                <w:rFonts w:ascii="Times New Roman" w:hAnsi="Times New Roman"/>
                <w:sz w:val="24"/>
              </w:rPr>
              <w:t>» увеличено количество часов для формирования знаний и умений по технической эксплуатации беспилотных воздушных судов смешанного типа</w:t>
            </w:r>
          </w:p>
        </w:tc>
      </w:tr>
      <w:tr w:rsidR="003C55F5" w:rsidRPr="00CB06A0" w14:paraId="077C891B" w14:textId="77777777" w:rsidTr="008354AC">
        <w:tc>
          <w:tcPr>
            <w:tcW w:w="9794" w:type="dxa"/>
            <w:gridSpan w:val="7"/>
          </w:tcPr>
          <w:p w14:paraId="604D187C" w14:textId="255E7F7D" w:rsidR="003C55F5" w:rsidRPr="00CB06A0" w:rsidRDefault="003C55F5" w:rsidP="008354AC">
            <w:pPr>
              <w:spacing w:after="120"/>
              <w:ind w:firstLine="34"/>
              <w:contextualSpacing/>
              <w:jc w:val="both"/>
              <w:rPr>
                <w:rFonts w:ascii="Times New Roman" w:hAnsi="Times New Roman"/>
                <w:sz w:val="24"/>
              </w:rPr>
            </w:pPr>
            <w:r w:rsidRPr="00CB06A0">
              <w:rPr>
                <w:rFonts w:ascii="Times New Roman" w:hAnsi="Times New Roman"/>
                <w:sz w:val="24"/>
              </w:rPr>
              <w:lastRenderedPageBreak/>
              <w:t>ПП 0</w:t>
            </w:r>
            <w:r w:rsidR="00E333CD">
              <w:rPr>
                <w:rFonts w:ascii="Times New Roman" w:hAnsi="Times New Roman"/>
                <w:sz w:val="24"/>
              </w:rPr>
              <w:t>3</w:t>
            </w:r>
            <w:r w:rsidRPr="00CB06A0">
              <w:rPr>
                <w:rFonts w:ascii="Times New Roman" w:hAnsi="Times New Roman"/>
                <w:sz w:val="24"/>
              </w:rPr>
              <w:t xml:space="preserve">.01 </w:t>
            </w:r>
            <w:r w:rsidR="00E333CD" w:rsidRPr="00E333CD">
              <w:rPr>
                <w:rFonts w:ascii="Times New Roman" w:hAnsi="Times New Roman"/>
                <w:sz w:val="24"/>
              </w:rPr>
              <w:t>Конструкция и летная эксплуатация беспилотных воздушных судов смешанного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r>
              <w:rPr>
                <w:rFonts w:ascii="Times New Roman" w:hAnsi="Times New Roman"/>
                <w:sz w:val="24"/>
              </w:rPr>
              <w:t>.</w:t>
            </w:r>
          </w:p>
          <w:p w14:paraId="08B1240B" w14:textId="31DD0507" w:rsidR="003C55F5" w:rsidRPr="00CB06A0" w:rsidRDefault="003C55F5" w:rsidP="008354AC">
            <w:pPr>
              <w:spacing w:after="120"/>
              <w:ind w:firstLine="34"/>
              <w:contextualSpacing/>
              <w:rPr>
                <w:rFonts w:ascii="Times New Roman" w:hAnsi="Times New Roman"/>
                <w:sz w:val="24"/>
              </w:rPr>
            </w:pPr>
            <w:r w:rsidRPr="00CB06A0">
              <w:rPr>
                <w:rFonts w:ascii="Times New Roman" w:hAnsi="Times New Roman"/>
                <w:sz w:val="24"/>
              </w:rPr>
              <w:t xml:space="preserve">Часы вариативная части в количестве </w:t>
            </w:r>
            <w:r w:rsidR="00E333CD">
              <w:rPr>
                <w:rFonts w:ascii="Times New Roman" w:hAnsi="Times New Roman"/>
                <w:sz w:val="24"/>
              </w:rPr>
              <w:t>108</w:t>
            </w:r>
            <w:r w:rsidRPr="00CB06A0">
              <w:rPr>
                <w:rFonts w:ascii="Times New Roman" w:hAnsi="Times New Roman"/>
                <w:sz w:val="24"/>
              </w:rPr>
              <w:t xml:space="preserve"> часов направлены на выполнение видов работ:</w:t>
            </w:r>
          </w:p>
          <w:p w14:paraId="43926F09" w14:textId="19984209" w:rsidR="00E333CD" w:rsidRPr="00E333CD" w:rsidRDefault="00E333CD" w:rsidP="00E333CD">
            <w:pPr>
              <w:spacing w:after="120"/>
              <w:ind w:left="720"/>
              <w:contextualSpacing/>
              <w:rPr>
                <w:rFonts w:ascii="Times New Roman" w:hAnsi="Times New Roman"/>
                <w:sz w:val="24"/>
              </w:rPr>
            </w:pPr>
            <w:r>
              <w:rPr>
                <w:rFonts w:ascii="Times New Roman" w:hAnsi="Times New Roman"/>
                <w:sz w:val="24"/>
              </w:rPr>
              <w:t>- т</w:t>
            </w:r>
            <w:r w:rsidRPr="00E333CD">
              <w:rPr>
                <w:rFonts w:ascii="Times New Roman" w:hAnsi="Times New Roman"/>
                <w:sz w:val="24"/>
              </w:rPr>
              <w:t>ехническая эксплуатация дистанционно пилотируемых воздушных судов смешанного типа, станции внешнего пилота, систем обеспечения полетов и их функциональных элементов;</w:t>
            </w:r>
          </w:p>
          <w:p w14:paraId="63BA83DC" w14:textId="4A0646C1" w:rsidR="00E333CD" w:rsidRPr="00E333CD" w:rsidRDefault="00E333CD" w:rsidP="00E333CD">
            <w:pPr>
              <w:spacing w:after="120"/>
              <w:ind w:left="720"/>
              <w:contextualSpacing/>
              <w:rPr>
                <w:rFonts w:ascii="Times New Roman" w:hAnsi="Times New Roman"/>
                <w:sz w:val="24"/>
              </w:rPr>
            </w:pPr>
            <w:r>
              <w:rPr>
                <w:rFonts w:ascii="Times New Roman" w:hAnsi="Times New Roman"/>
                <w:sz w:val="24"/>
              </w:rPr>
              <w:t>- о</w:t>
            </w:r>
            <w:r w:rsidRPr="00E333CD">
              <w:rPr>
                <w:rFonts w:ascii="Times New Roman" w:hAnsi="Times New Roman"/>
                <w:sz w:val="24"/>
              </w:rPr>
              <w:t>бработка данных, полученных при использовании дистанционно пилотируемых воздушных судов смешанного типа;</w:t>
            </w:r>
          </w:p>
          <w:p w14:paraId="056175BA" w14:textId="4A27C895" w:rsidR="00E333CD" w:rsidRPr="00E333CD" w:rsidRDefault="00E333CD" w:rsidP="00E333CD">
            <w:pPr>
              <w:spacing w:after="120"/>
              <w:ind w:left="720"/>
              <w:contextualSpacing/>
              <w:rPr>
                <w:rFonts w:ascii="Times New Roman" w:hAnsi="Times New Roman"/>
                <w:sz w:val="24"/>
              </w:rPr>
            </w:pPr>
            <w:r>
              <w:rPr>
                <w:rFonts w:ascii="Times New Roman" w:hAnsi="Times New Roman"/>
                <w:sz w:val="24"/>
              </w:rPr>
              <w:t>- н</w:t>
            </w:r>
            <w:r w:rsidRPr="00E333CD">
              <w:rPr>
                <w:rFonts w:ascii="Times New Roman" w:hAnsi="Times New Roman"/>
                <w:sz w:val="24"/>
              </w:rPr>
              <w:t>аладка измерительных приборов и контрольно-проверочной аппаратуры;</w:t>
            </w:r>
          </w:p>
          <w:p w14:paraId="06EE1C24" w14:textId="390391B7" w:rsidR="00E333CD" w:rsidRPr="00E333CD" w:rsidRDefault="00E333CD" w:rsidP="00E333CD">
            <w:pPr>
              <w:spacing w:after="120"/>
              <w:ind w:left="720"/>
              <w:contextualSpacing/>
              <w:rPr>
                <w:rFonts w:ascii="Times New Roman" w:hAnsi="Times New Roman"/>
                <w:sz w:val="24"/>
              </w:rPr>
            </w:pPr>
            <w:r>
              <w:rPr>
                <w:rFonts w:ascii="Times New Roman" w:hAnsi="Times New Roman"/>
                <w:sz w:val="24"/>
              </w:rPr>
              <w:t>- п</w:t>
            </w:r>
            <w:r w:rsidRPr="00E333CD">
              <w:rPr>
                <w:rFonts w:ascii="Times New Roman" w:hAnsi="Times New Roman"/>
                <w:sz w:val="24"/>
              </w:rPr>
              <w:t>роведение проверок исправности, работоспособности и готовности дистанционно пилотируемых воздушных судов смешанного типа, станции внешнего пилота, систем обеспечения полетов и их функциональных элементов;</w:t>
            </w:r>
          </w:p>
          <w:p w14:paraId="77BA5410" w14:textId="19C17FDB" w:rsidR="00E333CD" w:rsidRPr="00E333CD" w:rsidRDefault="00E333CD" w:rsidP="00E333CD">
            <w:pPr>
              <w:spacing w:after="120"/>
              <w:ind w:left="720"/>
              <w:contextualSpacing/>
              <w:rPr>
                <w:rFonts w:ascii="Times New Roman" w:hAnsi="Times New Roman"/>
                <w:sz w:val="24"/>
              </w:rPr>
            </w:pPr>
            <w:r>
              <w:rPr>
                <w:rFonts w:ascii="Times New Roman" w:hAnsi="Times New Roman"/>
                <w:sz w:val="24"/>
              </w:rPr>
              <w:t>- в</w:t>
            </w:r>
            <w:r w:rsidRPr="00E333CD">
              <w:rPr>
                <w:rFonts w:ascii="Times New Roman" w:hAnsi="Times New Roman"/>
                <w:sz w:val="24"/>
              </w:rPr>
              <w:t>ыполнение процедур по предупреждению, выявлению и устранению прямых и косвенных причин снижения надежности дистанционно пилотируемых воздушных судов смешанного типа, станции внешнего пилота, систем обеспечения полетов и их функциональных элементов;</w:t>
            </w:r>
          </w:p>
          <w:p w14:paraId="1F5E80B6" w14:textId="094AB427" w:rsidR="003C55F5" w:rsidRPr="00CB06A0" w:rsidRDefault="00E333CD" w:rsidP="00E333CD">
            <w:pPr>
              <w:spacing w:after="120"/>
              <w:ind w:left="720"/>
              <w:contextualSpacing/>
              <w:rPr>
                <w:rFonts w:ascii="Times New Roman" w:hAnsi="Times New Roman"/>
                <w:sz w:val="24"/>
              </w:rPr>
            </w:pPr>
            <w:r>
              <w:rPr>
                <w:rFonts w:ascii="Times New Roman" w:hAnsi="Times New Roman"/>
                <w:sz w:val="24"/>
              </w:rPr>
              <w:t>- в</w:t>
            </w:r>
            <w:r w:rsidRPr="00E333CD">
              <w:rPr>
                <w:rFonts w:ascii="Times New Roman" w:hAnsi="Times New Roman"/>
                <w:sz w:val="24"/>
              </w:rPr>
              <w:t>едения учёта срока службы, наработки объектов эксплуатации, причин отказов, неисправностей и повреждений беспилотных воздушных судов смешанного типа.</w:t>
            </w:r>
          </w:p>
        </w:tc>
      </w:tr>
      <w:bookmarkEnd w:id="10"/>
    </w:tbl>
    <w:p w14:paraId="61D3A59A" w14:textId="77777777" w:rsidR="00DD306A" w:rsidRDefault="00DD306A" w:rsidP="00E0636A"/>
    <w:p w14:paraId="32C813DD" w14:textId="77777777" w:rsidR="00737C4B" w:rsidRPr="008C09ED" w:rsidRDefault="00737C4B" w:rsidP="00E0636A">
      <w:pPr>
        <w:ind w:firstLine="709"/>
        <w:jc w:val="both"/>
        <w:rPr>
          <w:rFonts w:ascii="Times New Roman" w:eastAsia="Calibri" w:hAnsi="Times New Roman" w:cs="Times New Roman"/>
          <w:b/>
          <w:bCs/>
          <w:color w:val="000000"/>
          <w:sz w:val="24"/>
          <w:szCs w:val="24"/>
        </w:rPr>
      </w:pPr>
      <w:bookmarkStart w:id="11" w:name="_Hlk182689443"/>
      <w:r w:rsidRPr="008C09ED">
        <w:rPr>
          <w:rFonts w:ascii="Times New Roman" w:eastAsia="Calibri" w:hAnsi="Times New Roman" w:cs="Times New Roman"/>
          <w:b/>
          <w:bCs/>
          <w:color w:val="000000"/>
          <w:sz w:val="24"/>
          <w:szCs w:val="24"/>
        </w:rPr>
        <w:t>Планируемые результаты деятельности по направлениям Рабочей программы воспитания:</w:t>
      </w:r>
    </w:p>
    <w:p w14:paraId="40AED84E" w14:textId="77777777" w:rsidR="00737C4B" w:rsidRPr="008C09ED" w:rsidRDefault="00737C4B" w:rsidP="00E0636A">
      <w:pPr>
        <w:ind w:firstLine="709"/>
        <w:jc w:val="both"/>
        <w:rPr>
          <w:rFonts w:ascii="Times New Roman" w:eastAsia="Calibri" w:hAnsi="Times New Roman" w:cs="Times New Roman"/>
          <w:b/>
          <w:bCs/>
          <w:color w:val="000000"/>
          <w:sz w:val="24"/>
          <w:szCs w:val="24"/>
        </w:rPr>
      </w:pPr>
      <w:r w:rsidRPr="008C09ED">
        <w:rPr>
          <w:rFonts w:ascii="Times New Roman" w:eastAsia="Calibri" w:hAnsi="Times New Roman" w:cs="Times New Roman"/>
          <w:b/>
          <w:bCs/>
          <w:color w:val="000000"/>
          <w:sz w:val="24"/>
          <w:szCs w:val="24"/>
        </w:rPr>
        <w:t>Гражданское воспитание</w:t>
      </w:r>
    </w:p>
    <w:p w14:paraId="0EAD0C12" w14:textId="77777777" w:rsidR="00737C4B" w:rsidRPr="008C09ED" w:rsidRDefault="00737C4B" w:rsidP="00E0636A">
      <w:pPr>
        <w:ind w:left="14"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Осознанно выражающий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w:t>
      </w:r>
    </w:p>
    <w:p w14:paraId="1FB4B8F3" w14:textId="77777777" w:rsidR="00737C4B" w:rsidRPr="008C09ED" w:rsidRDefault="00737C4B" w:rsidP="00E0636A">
      <w:pPr>
        <w:ind w:firstLine="709"/>
        <w:jc w:val="both"/>
        <w:rPr>
          <w:rFonts w:ascii="Times New Roman" w:eastAsia="Calibri" w:hAnsi="Times New Roman" w:cs="Times New Roman"/>
          <w:b/>
          <w:bCs/>
          <w:color w:val="000000"/>
          <w:sz w:val="24"/>
          <w:szCs w:val="24"/>
        </w:rPr>
      </w:pPr>
      <w:r w:rsidRPr="008C09ED">
        <w:rPr>
          <w:rFonts w:ascii="Times New Roman" w:eastAsia="Calibri" w:hAnsi="Times New Roman" w:cs="Times New Roman"/>
          <w:b/>
          <w:bCs/>
          <w:color w:val="000000"/>
          <w:sz w:val="24"/>
          <w:szCs w:val="24"/>
        </w:rPr>
        <w:t>Патриотическое воспитание</w:t>
      </w:r>
    </w:p>
    <w:p w14:paraId="732814C5" w14:textId="77777777" w:rsidR="00737C4B" w:rsidRPr="008C09ED" w:rsidRDefault="00737C4B" w:rsidP="00E0636A">
      <w:pPr>
        <w:ind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Проявляющий деятельное ценностное отношение к историческому и культурному наследию своего и других народов России, их традициям, праздникам.</w:t>
      </w:r>
    </w:p>
    <w:p w14:paraId="63B1C93E" w14:textId="77777777" w:rsidR="00737C4B" w:rsidRPr="008C09ED" w:rsidRDefault="00737C4B" w:rsidP="00E0636A">
      <w:pPr>
        <w:ind w:firstLine="709"/>
        <w:jc w:val="both"/>
        <w:rPr>
          <w:rFonts w:ascii="Times New Roman" w:eastAsia="Calibri" w:hAnsi="Times New Roman" w:cs="Times New Roman"/>
          <w:b/>
          <w:bCs/>
          <w:color w:val="000000"/>
          <w:sz w:val="24"/>
          <w:szCs w:val="24"/>
        </w:rPr>
      </w:pPr>
      <w:r w:rsidRPr="008C09ED">
        <w:rPr>
          <w:rFonts w:ascii="Times New Roman" w:eastAsia="Calibri" w:hAnsi="Times New Roman" w:cs="Times New Roman"/>
          <w:b/>
          <w:bCs/>
          <w:color w:val="000000"/>
          <w:sz w:val="24"/>
          <w:szCs w:val="24"/>
        </w:rPr>
        <w:t>Духовно-нравственное воспитание</w:t>
      </w:r>
    </w:p>
    <w:p w14:paraId="36823D25" w14:textId="77777777" w:rsidR="00737C4B" w:rsidRPr="008C09ED" w:rsidRDefault="00737C4B" w:rsidP="00E0636A">
      <w:pPr>
        <w:ind w:firstLine="709"/>
        <w:jc w:val="both"/>
        <w:rPr>
          <w:rFonts w:ascii="Times New Roman" w:eastAsia="Calibri" w:hAnsi="Times New Roman" w:cs="Times New Roman"/>
          <w:b/>
          <w:bCs/>
          <w:color w:val="000000"/>
          <w:sz w:val="24"/>
          <w:szCs w:val="24"/>
        </w:rPr>
      </w:pPr>
      <w:r w:rsidRPr="008C09ED">
        <w:rPr>
          <w:rFonts w:ascii="Times New Roman" w:eastAsia="Calibri" w:hAnsi="Times New Roman" w:cs="Times New Roman"/>
          <w:color w:val="000000"/>
          <w:sz w:val="24"/>
          <w:szCs w:val="24"/>
        </w:rPr>
        <w:t>Проявляющий приверженность традиционным духовно-нравственным ценностям, культуре народов России с учётом мировоззренческого, национального, конфессионального самоопределения.</w:t>
      </w:r>
    </w:p>
    <w:p w14:paraId="3D708451" w14:textId="77777777" w:rsidR="00737C4B" w:rsidRPr="008C09ED" w:rsidRDefault="00737C4B" w:rsidP="00E0636A">
      <w:pPr>
        <w:ind w:right="22" w:firstLine="709"/>
        <w:jc w:val="both"/>
        <w:rPr>
          <w:rFonts w:ascii="Times New Roman" w:eastAsia="Calibri" w:hAnsi="Times New Roman" w:cs="Times New Roman"/>
          <w:b/>
          <w:bCs/>
          <w:color w:val="000000"/>
          <w:sz w:val="24"/>
          <w:szCs w:val="24"/>
        </w:rPr>
      </w:pPr>
      <w:r w:rsidRPr="008C09ED">
        <w:rPr>
          <w:rFonts w:ascii="Times New Roman" w:eastAsia="Calibri" w:hAnsi="Times New Roman" w:cs="Times New Roman"/>
          <w:b/>
          <w:bCs/>
          <w:color w:val="000000"/>
          <w:sz w:val="24"/>
          <w:szCs w:val="24"/>
        </w:rPr>
        <w:t>Эстетическое воспитание</w:t>
      </w:r>
    </w:p>
    <w:p w14:paraId="2090E308" w14:textId="77777777" w:rsidR="00737C4B" w:rsidRPr="008C09ED" w:rsidRDefault="00737C4B" w:rsidP="00E0636A">
      <w:pPr>
        <w:ind w:left="43" w:right="22"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Ориентированный на осознанное творческое самовыражение, реализацию творческих способностей, на эстетическое обустройство собственного быта, профессиональной среды.</w:t>
      </w:r>
    </w:p>
    <w:p w14:paraId="716267F2" w14:textId="77777777" w:rsidR="00737C4B" w:rsidRPr="008C09ED" w:rsidRDefault="00737C4B" w:rsidP="00E0636A">
      <w:pPr>
        <w:ind w:left="43" w:right="22"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b/>
          <w:bCs/>
          <w:color w:val="000000"/>
          <w:sz w:val="24"/>
          <w:szCs w:val="24"/>
        </w:rPr>
        <w:t>Физическое воспитание, формирование культуры здоровья и эмоционального благополучия</w:t>
      </w:r>
    </w:p>
    <w:p w14:paraId="673A9809" w14:textId="77777777" w:rsidR="00737C4B" w:rsidRPr="008C09ED" w:rsidRDefault="00737C4B" w:rsidP="00E0636A">
      <w:pPr>
        <w:ind w:left="22"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Соблюдающий правила личной и общественной безопасности, в том числе безопасного поведения в информационной среде.</w:t>
      </w:r>
    </w:p>
    <w:p w14:paraId="4DE78B7A" w14:textId="77777777" w:rsidR="00737C4B" w:rsidRPr="008C09ED" w:rsidRDefault="00737C4B" w:rsidP="00E0636A">
      <w:pPr>
        <w:ind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Понимающий и выражающий в практической деятельности понимание ценности жизни, здоровья и безопасности, значение личных усилий в сохранении и укреплении своего здоровья и здоровья других людей.</w:t>
      </w:r>
    </w:p>
    <w:p w14:paraId="46DEAAFA" w14:textId="77777777" w:rsidR="00737C4B" w:rsidRPr="008C09ED" w:rsidRDefault="00737C4B" w:rsidP="00E0636A">
      <w:pPr>
        <w:ind w:left="43"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Демонстрирующий и развивающий свою физическую подготовку, необходимую для избранной профессиональной деятельности, способности адаптироваться к стрессовым ситуациям в общении, в изменяющихся условиях (профессиональных, социальных, информационных, природных), эффективно действовать в чрезвычайных ситуациях.</w:t>
      </w:r>
    </w:p>
    <w:p w14:paraId="6752029F" w14:textId="77777777" w:rsidR="00737C4B" w:rsidRPr="008C09ED" w:rsidRDefault="00737C4B" w:rsidP="00E0636A">
      <w:pPr>
        <w:ind w:firstLine="709"/>
        <w:jc w:val="both"/>
        <w:rPr>
          <w:rFonts w:ascii="Times New Roman" w:eastAsia="Calibri" w:hAnsi="Times New Roman" w:cs="Times New Roman"/>
          <w:b/>
          <w:bCs/>
          <w:color w:val="000000"/>
          <w:sz w:val="24"/>
          <w:szCs w:val="24"/>
        </w:rPr>
      </w:pPr>
      <w:r w:rsidRPr="008C09ED">
        <w:rPr>
          <w:rFonts w:ascii="Times New Roman" w:eastAsia="Calibri" w:hAnsi="Times New Roman" w:cs="Times New Roman"/>
          <w:b/>
          <w:bCs/>
          <w:color w:val="000000"/>
          <w:sz w:val="24"/>
          <w:szCs w:val="24"/>
        </w:rPr>
        <w:t>Профессионально-трудовое воспитание</w:t>
      </w:r>
    </w:p>
    <w:p w14:paraId="503B8ABE" w14:textId="77777777" w:rsidR="00737C4B" w:rsidRPr="008C09ED" w:rsidRDefault="00737C4B" w:rsidP="00E0636A">
      <w:pPr>
        <w:ind w:left="36"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Выражающий осознанную готовность к непрерывному образованию и самообразованию в выбранной сфере профессиональной деятельности.</w:t>
      </w:r>
    </w:p>
    <w:p w14:paraId="174673F7" w14:textId="77777777" w:rsidR="00737C4B" w:rsidRPr="008C09ED" w:rsidRDefault="00737C4B" w:rsidP="00E0636A">
      <w:pPr>
        <w:ind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lastRenderedPageBreak/>
        <w:t>Обладающий сформированными представлениями о значении и ценности выбранной профессии, проявляющий уважение к своей профессии и своему профессиональному сообществу, поддерживающий позитивный образ и престиж своей профессии в обществе.</w:t>
      </w:r>
    </w:p>
    <w:p w14:paraId="04DB9583" w14:textId="77777777" w:rsidR="00737C4B" w:rsidRPr="008C09ED" w:rsidRDefault="00737C4B" w:rsidP="00E0636A">
      <w:pPr>
        <w:ind w:firstLine="709"/>
        <w:jc w:val="both"/>
        <w:rPr>
          <w:rFonts w:ascii="Times New Roman" w:eastAsia="Calibri" w:hAnsi="Times New Roman" w:cs="Times New Roman"/>
          <w:b/>
          <w:bCs/>
          <w:color w:val="000000"/>
          <w:sz w:val="24"/>
          <w:szCs w:val="24"/>
        </w:rPr>
      </w:pPr>
      <w:r w:rsidRPr="008C09ED">
        <w:rPr>
          <w:rFonts w:ascii="Times New Roman" w:eastAsia="Calibri" w:hAnsi="Times New Roman" w:cs="Times New Roman"/>
          <w:b/>
          <w:bCs/>
          <w:color w:val="000000"/>
          <w:sz w:val="24"/>
          <w:szCs w:val="24"/>
        </w:rPr>
        <w:t>Экологическое воспитание</w:t>
      </w:r>
    </w:p>
    <w:p w14:paraId="770380B4" w14:textId="77777777" w:rsidR="00737C4B" w:rsidRPr="008C09ED" w:rsidRDefault="00737C4B" w:rsidP="00E0636A">
      <w:pPr>
        <w:ind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Применяющий знания из общеобразовательных и профессиональных дисциплин для разумного, бережливого производства и природопользования, ресурсосбережения в быту, в профессиональной среде, общественном пространстве.</w:t>
      </w:r>
    </w:p>
    <w:p w14:paraId="5C6D697B" w14:textId="77777777" w:rsidR="00737C4B" w:rsidRPr="008C09ED" w:rsidRDefault="00737C4B" w:rsidP="00E0636A">
      <w:pPr>
        <w:ind w:firstLine="709"/>
        <w:jc w:val="both"/>
        <w:rPr>
          <w:rFonts w:ascii="Times New Roman" w:eastAsia="Calibri" w:hAnsi="Times New Roman" w:cs="Times New Roman"/>
          <w:b/>
          <w:bCs/>
          <w:color w:val="000000"/>
          <w:sz w:val="24"/>
          <w:szCs w:val="24"/>
        </w:rPr>
      </w:pPr>
      <w:r w:rsidRPr="008C09ED">
        <w:rPr>
          <w:rFonts w:ascii="Times New Roman" w:eastAsia="Calibri" w:hAnsi="Times New Roman" w:cs="Times New Roman"/>
          <w:b/>
          <w:bCs/>
          <w:color w:val="000000"/>
          <w:sz w:val="24"/>
          <w:szCs w:val="24"/>
        </w:rPr>
        <w:t>Ценности научного познания</w:t>
      </w:r>
    </w:p>
    <w:p w14:paraId="6C7489B1" w14:textId="77777777" w:rsidR="00737C4B" w:rsidRPr="008C09ED" w:rsidRDefault="00737C4B" w:rsidP="00E0636A">
      <w:pPr>
        <w:ind w:left="14"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Деятельно выражающий познавательные интересы в разных предметных областях с учётом своих интересов, способностей, достижений, выбранного направления профессионального образования и подготовки.</w:t>
      </w:r>
    </w:p>
    <w:p w14:paraId="4DD34EB9" w14:textId="77777777" w:rsidR="00737C4B" w:rsidRPr="008C09ED" w:rsidRDefault="00737C4B" w:rsidP="00E0636A">
      <w:pPr>
        <w:ind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Обладающий представлением о современной научной картине мира, достижениях науки и техники, аргументированно выражающий понимание значения науки и технологий для развития российского общества и обеспечения его безопасности.</w:t>
      </w:r>
    </w:p>
    <w:p w14:paraId="3E800020" w14:textId="77777777" w:rsidR="00737C4B" w:rsidRPr="008C09ED" w:rsidRDefault="00737C4B" w:rsidP="00E0636A">
      <w:pPr>
        <w:ind w:left="14"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Демонстрирующий навыки критического мышления, определения достоверности научной информации, в том числе в сфере профессиональной деятельности.</w:t>
      </w:r>
    </w:p>
    <w:p w14:paraId="4F919B33" w14:textId="77777777" w:rsidR="00737C4B" w:rsidRPr="008C09ED" w:rsidRDefault="00737C4B" w:rsidP="00E0636A">
      <w:pPr>
        <w:ind w:left="7"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Умеющий выбирать способы решения задач профессиональной деятельности применительно к различным контекстам.</w:t>
      </w:r>
    </w:p>
    <w:p w14:paraId="1FFBC99F" w14:textId="77777777" w:rsidR="00737C4B" w:rsidRPr="008C09ED" w:rsidRDefault="00737C4B" w:rsidP="00E0636A">
      <w:pPr>
        <w:ind w:right="14"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Использующий современные средства поиска, анализа и интерпретации информации, информационные технологии для выполнения задач профессиональной деятельности.</w:t>
      </w:r>
    </w:p>
    <w:p w14:paraId="1972A74A" w14:textId="3B315061" w:rsidR="004F2C60" w:rsidRDefault="00737C4B" w:rsidP="00E0636A">
      <w:pPr>
        <w:ind w:firstLine="709"/>
        <w:jc w:val="both"/>
        <w:rPr>
          <w:rFonts w:ascii="Times New Roman" w:eastAsia="Calibri" w:hAnsi="Times New Roman" w:cs="Times New Roman"/>
          <w:color w:val="000000"/>
          <w:sz w:val="24"/>
          <w:szCs w:val="24"/>
        </w:rPr>
      </w:pPr>
      <w:r w:rsidRPr="008C09ED">
        <w:rPr>
          <w:rFonts w:ascii="Times New Roman" w:eastAsia="Calibri" w:hAnsi="Times New Roman" w:cs="Times New Roman"/>
          <w:color w:val="000000"/>
          <w:sz w:val="24"/>
          <w:szCs w:val="24"/>
        </w:rPr>
        <w:t>Развивающий и применяющий навыки наблюдения, накопления и систематизации фактов, осмысления опыта в естественнонаучной и гуманитарной областях познания, исследовательской и профессиональной деятельности.</w:t>
      </w:r>
    </w:p>
    <w:p w14:paraId="6DE57493" w14:textId="77777777" w:rsidR="004F2C60" w:rsidRDefault="004F2C60" w:rsidP="00E0636A">
      <w:pP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br w:type="page"/>
      </w:r>
    </w:p>
    <w:p w14:paraId="62A6FC7E" w14:textId="77777777" w:rsidR="00737C4B" w:rsidRPr="008C09ED" w:rsidRDefault="00737C4B" w:rsidP="00E0636A">
      <w:pPr>
        <w:ind w:firstLine="709"/>
        <w:jc w:val="both"/>
        <w:rPr>
          <w:rFonts w:ascii="Times New Roman" w:eastAsia="Calibri" w:hAnsi="Times New Roman" w:cs="Times New Roman"/>
          <w:b/>
          <w:bCs/>
          <w:color w:val="000000"/>
          <w:sz w:val="24"/>
          <w:szCs w:val="24"/>
        </w:rPr>
      </w:pPr>
    </w:p>
    <w:p w14:paraId="1EBDFDC1" w14:textId="77777777" w:rsidR="000156CF" w:rsidRPr="00E11160" w:rsidRDefault="000156CF" w:rsidP="00E0636A">
      <w:pPr>
        <w:pStyle w:val="1f"/>
        <w:spacing w:after="0"/>
        <w:rPr>
          <w:rFonts w:ascii="Times New Roman" w:hAnsi="Times New Roman"/>
        </w:rPr>
      </w:pPr>
      <w:bookmarkStart w:id="12" w:name="_Toc152334663"/>
      <w:bookmarkStart w:id="13" w:name="_Toc162370391"/>
      <w:bookmarkEnd w:id="11"/>
      <w:r w:rsidRPr="00E11160">
        <w:rPr>
          <w:rFonts w:ascii="Times New Roman" w:hAnsi="Times New Roman"/>
        </w:rPr>
        <w:t>2. Структура и содержание профессионального модуля</w:t>
      </w:r>
      <w:bookmarkEnd w:id="12"/>
      <w:bookmarkEnd w:id="13"/>
    </w:p>
    <w:p w14:paraId="79BC9C84" w14:textId="77777777" w:rsidR="000156CF" w:rsidRDefault="000156CF" w:rsidP="00E0636A">
      <w:pPr>
        <w:pStyle w:val="114"/>
        <w:spacing w:after="0" w:line="240" w:lineRule="auto"/>
        <w:rPr>
          <w:rFonts w:ascii="Times New Roman" w:hAnsi="Times New Roman"/>
        </w:rPr>
      </w:pPr>
      <w:bookmarkStart w:id="14" w:name="_Toc152334664"/>
      <w:bookmarkStart w:id="15" w:name="_Toc162370392"/>
      <w:r w:rsidRPr="00E11160">
        <w:rPr>
          <w:rFonts w:ascii="Times New Roman" w:hAnsi="Times New Roman"/>
        </w:rPr>
        <w:t>2.1. Трудоемкость освоения модуля</w:t>
      </w:r>
      <w:bookmarkEnd w:id="14"/>
      <w:bookmarkEnd w:id="15"/>
      <w:r w:rsidRPr="00E11160">
        <w:rPr>
          <w:rFonts w:ascii="Times New Roman" w:hAnsi="Times New Roman"/>
        </w:rPr>
        <w:t xml:space="preserve"> </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91"/>
        <w:gridCol w:w="2531"/>
      </w:tblGrid>
      <w:tr w:rsidR="008E7CCF" w:rsidRPr="008E7CCF" w14:paraId="5C35E143" w14:textId="77777777" w:rsidTr="006A4ED6">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45AF2C4A" w14:textId="77777777" w:rsidR="008E7CCF" w:rsidRPr="008E7CCF" w:rsidRDefault="008E7CCF" w:rsidP="00E0636A">
            <w:pPr>
              <w:tabs>
                <w:tab w:val="left" w:pos="567"/>
              </w:tabs>
              <w:rPr>
                <w:rFonts w:ascii="Times New Roman" w:eastAsia="Times New Roman" w:hAnsi="Times New Roman" w:cs="Times New Roman"/>
                <w:b/>
                <w:color w:val="000000"/>
                <w:sz w:val="24"/>
                <w:szCs w:val="20"/>
                <w:lang w:eastAsia="ru-RU"/>
              </w:rPr>
            </w:pPr>
            <w:r w:rsidRPr="008E7CCF">
              <w:rPr>
                <w:rFonts w:ascii="Times New Roman" w:eastAsia="Times New Roman" w:hAnsi="Times New Roman" w:cs="Times New Roman"/>
                <w:b/>
                <w:color w:val="000000"/>
                <w:sz w:val="24"/>
                <w:szCs w:val="20"/>
                <w:lang w:eastAsia="ru-RU"/>
              </w:rPr>
              <w:t>Вид учебной работы</w:t>
            </w:r>
          </w:p>
        </w:tc>
        <w:tc>
          <w:tcPr>
            <w:tcW w:w="2531" w:type="dxa"/>
            <w:tcBorders>
              <w:top w:val="single" w:sz="6" w:space="0" w:color="000000"/>
              <w:left w:val="single" w:sz="6" w:space="0" w:color="000000"/>
              <w:bottom w:val="single" w:sz="6" w:space="0" w:color="000000"/>
              <w:right w:val="single" w:sz="6" w:space="0" w:color="000000"/>
            </w:tcBorders>
            <w:vAlign w:val="center"/>
          </w:tcPr>
          <w:p w14:paraId="6C42DD6F" w14:textId="77777777" w:rsidR="008E7CCF" w:rsidRPr="008E7CCF" w:rsidRDefault="008E7CCF" w:rsidP="00E0636A">
            <w:pPr>
              <w:tabs>
                <w:tab w:val="left" w:pos="567"/>
              </w:tabs>
              <w:jc w:val="center"/>
              <w:rPr>
                <w:rFonts w:ascii="Times New Roman" w:eastAsia="Times New Roman" w:hAnsi="Times New Roman" w:cs="Times New Roman"/>
                <w:b/>
                <w:color w:val="000000"/>
                <w:sz w:val="24"/>
                <w:szCs w:val="20"/>
                <w:lang w:eastAsia="ru-RU"/>
              </w:rPr>
            </w:pPr>
            <w:r w:rsidRPr="008E7CCF">
              <w:rPr>
                <w:rFonts w:ascii="Times New Roman" w:eastAsia="Times New Roman" w:hAnsi="Times New Roman" w:cs="Times New Roman"/>
                <w:b/>
                <w:color w:val="000000"/>
                <w:sz w:val="24"/>
                <w:szCs w:val="20"/>
                <w:lang w:eastAsia="ru-RU"/>
              </w:rPr>
              <w:t>Объем в часах</w:t>
            </w:r>
          </w:p>
        </w:tc>
      </w:tr>
      <w:tr w:rsidR="008E7CCF" w:rsidRPr="008E7CCF" w14:paraId="5037353D" w14:textId="77777777" w:rsidTr="006A4ED6">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1A0F9D96" w14:textId="77777777" w:rsidR="008E7CCF" w:rsidRPr="008E7CCF" w:rsidRDefault="008E7CCF" w:rsidP="00E0636A">
            <w:pPr>
              <w:tabs>
                <w:tab w:val="left" w:pos="567"/>
              </w:tabs>
              <w:rPr>
                <w:rFonts w:ascii="Times New Roman" w:eastAsia="Times New Roman" w:hAnsi="Times New Roman" w:cs="Times New Roman"/>
                <w:b/>
                <w:color w:val="000000"/>
                <w:sz w:val="24"/>
                <w:szCs w:val="20"/>
                <w:lang w:eastAsia="ru-RU"/>
              </w:rPr>
            </w:pPr>
            <w:r w:rsidRPr="008E7CCF">
              <w:rPr>
                <w:rFonts w:ascii="Times New Roman" w:eastAsia="Times New Roman" w:hAnsi="Times New Roman" w:cs="Times New Roman"/>
                <w:b/>
                <w:color w:val="000000"/>
                <w:sz w:val="24"/>
                <w:szCs w:val="20"/>
                <w:lang w:eastAsia="ru-RU"/>
              </w:rPr>
              <w:t>Максимальная учебная нагрузка</w:t>
            </w:r>
          </w:p>
        </w:tc>
        <w:tc>
          <w:tcPr>
            <w:tcW w:w="2531" w:type="dxa"/>
            <w:tcBorders>
              <w:top w:val="single" w:sz="6" w:space="0" w:color="000000"/>
              <w:left w:val="single" w:sz="6" w:space="0" w:color="000000"/>
              <w:bottom w:val="single" w:sz="6" w:space="0" w:color="000000"/>
              <w:right w:val="single" w:sz="6" w:space="0" w:color="000000"/>
            </w:tcBorders>
            <w:vAlign w:val="center"/>
          </w:tcPr>
          <w:p w14:paraId="641D3997" w14:textId="747F6EB8" w:rsidR="008E7CCF" w:rsidRPr="008E7CCF" w:rsidRDefault="008E7CCF" w:rsidP="00E0636A">
            <w:pPr>
              <w:tabs>
                <w:tab w:val="left" w:pos="567"/>
              </w:tabs>
              <w:jc w:val="center"/>
              <w:rPr>
                <w:rFonts w:ascii="Times New Roman" w:eastAsia="Times New Roman" w:hAnsi="Times New Roman" w:cs="Times New Roman"/>
                <w:b/>
                <w:color w:val="000000"/>
                <w:sz w:val="24"/>
                <w:szCs w:val="20"/>
                <w:lang w:eastAsia="ru-RU"/>
              </w:rPr>
            </w:pPr>
            <w:r>
              <w:rPr>
                <w:rFonts w:ascii="Times New Roman" w:eastAsia="Times New Roman" w:hAnsi="Times New Roman" w:cs="Times New Roman"/>
                <w:b/>
                <w:color w:val="000000"/>
                <w:sz w:val="24"/>
                <w:szCs w:val="20"/>
                <w:lang w:eastAsia="ru-RU"/>
              </w:rPr>
              <w:t>460</w:t>
            </w:r>
          </w:p>
        </w:tc>
      </w:tr>
      <w:tr w:rsidR="008E7CCF" w:rsidRPr="008E7CCF" w14:paraId="20496929" w14:textId="77777777" w:rsidTr="006A4ED6">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710247C3" w14:textId="77777777" w:rsidR="008E7CCF" w:rsidRPr="008E7CCF" w:rsidRDefault="008E7CCF" w:rsidP="00E0636A">
            <w:pPr>
              <w:tabs>
                <w:tab w:val="left" w:pos="567"/>
              </w:tabs>
              <w:rPr>
                <w:rFonts w:ascii="Times New Roman" w:eastAsia="Times New Roman" w:hAnsi="Times New Roman" w:cs="Times New Roman"/>
                <w:b/>
                <w:color w:val="000000"/>
                <w:sz w:val="24"/>
                <w:szCs w:val="20"/>
                <w:lang w:eastAsia="ru-RU"/>
              </w:rPr>
            </w:pPr>
            <w:r w:rsidRPr="008E7CCF">
              <w:rPr>
                <w:rFonts w:ascii="Times New Roman" w:eastAsia="Times New Roman" w:hAnsi="Times New Roman" w:cs="Times New Roman"/>
                <w:b/>
                <w:color w:val="000000"/>
                <w:sz w:val="24"/>
                <w:szCs w:val="20"/>
                <w:lang w:eastAsia="ru-RU"/>
              </w:rPr>
              <w:t>Объем образовательной программы (аудиторная), в т.ч.</w:t>
            </w:r>
          </w:p>
        </w:tc>
        <w:tc>
          <w:tcPr>
            <w:tcW w:w="2531" w:type="dxa"/>
            <w:tcBorders>
              <w:top w:val="single" w:sz="6" w:space="0" w:color="000000"/>
              <w:left w:val="single" w:sz="6" w:space="0" w:color="000000"/>
              <w:bottom w:val="single" w:sz="6" w:space="0" w:color="000000"/>
              <w:right w:val="single" w:sz="6" w:space="0" w:color="000000"/>
            </w:tcBorders>
            <w:vAlign w:val="center"/>
          </w:tcPr>
          <w:p w14:paraId="7F88058A" w14:textId="3BA4347B" w:rsidR="008E7CCF" w:rsidRPr="008E7CCF" w:rsidRDefault="008E7CCF" w:rsidP="00E0636A">
            <w:pPr>
              <w:tabs>
                <w:tab w:val="left" w:pos="567"/>
              </w:tabs>
              <w:jc w:val="center"/>
              <w:rPr>
                <w:rFonts w:ascii="Times New Roman" w:eastAsia="Times New Roman" w:hAnsi="Times New Roman" w:cs="Times New Roman"/>
                <w:b/>
                <w:bCs/>
                <w:color w:val="000000"/>
                <w:sz w:val="24"/>
                <w:szCs w:val="20"/>
                <w:lang w:eastAsia="ru-RU"/>
              </w:rPr>
            </w:pPr>
            <w:r w:rsidRPr="008E7CCF">
              <w:rPr>
                <w:rFonts w:ascii="Times New Roman" w:eastAsia="Times New Roman" w:hAnsi="Times New Roman" w:cs="Times New Roman"/>
                <w:b/>
                <w:bCs/>
                <w:color w:val="000000"/>
                <w:sz w:val="24"/>
                <w:szCs w:val="20"/>
                <w:lang w:eastAsia="ru-RU"/>
              </w:rPr>
              <w:t>39</w:t>
            </w:r>
            <w:r>
              <w:rPr>
                <w:rFonts w:ascii="Times New Roman" w:eastAsia="Times New Roman" w:hAnsi="Times New Roman" w:cs="Times New Roman"/>
                <w:b/>
                <w:bCs/>
                <w:color w:val="000000"/>
                <w:sz w:val="24"/>
                <w:szCs w:val="20"/>
                <w:lang w:eastAsia="ru-RU"/>
              </w:rPr>
              <w:t>2</w:t>
            </w:r>
          </w:p>
        </w:tc>
      </w:tr>
      <w:tr w:rsidR="008E7CCF" w:rsidRPr="008E7CCF" w14:paraId="7D039626" w14:textId="77777777" w:rsidTr="006A4ED6">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3B53FE45" w14:textId="77777777" w:rsidR="008E7CCF" w:rsidRPr="008E7CCF" w:rsidRDefault="008E7CCF" w:rsidP="00E0636A">
            <w:pPr>
              <w:tabs>
                <w:tab w:val="left" w:pos="567"/>
              </w:tabs>
              <w:rPr>
                <w:rFonts w:ascii="Times New Roman" w:eastAsia="Times New Roman" w:hAnsi="Times New Roman" w:cs="Times New Roman"/>
                <w:color w:val="000000"/>
                <w:sz w:val="24"/>
                <w:szCs w:val="20"/>
                <w:lang w:eastAsia="ru-RU"/>
              </w:rPr>
            </w:pPr>
            <w:r w:rsidRPr="008E7CCF">
              <w:rPr>
                <w:rFonts w:ascii="Times New Roman" w:eastAsia="Times New Roman" w:hAnsi="Times New Roman" w:cs="Times New Roman"/>
                <w:color w:val="000000"/>
                <w:sz w:val="24"/>
                <w:szCs w:val="20"/>
                <w:lang w:eastAsia="ru-RU"/>
              </w:rPr>
              <w:t>теоретическое обучение</w:t>
            </w:r>
          </w:p>
        </w:tc>
        <w:tc>
          <w:tcPr>
            <w:tcW w:w="2531" w:type="dxa"/>
            <w:tcBorders>
              <w:top w:val="single" w:sz="6" w:space="0" w:color="000000"/>
              <w:left w:val="single" w:sz="6" w:space="0" w:color="000000"/>
              <w:bottom w:val="single" w:sz="6" w:space="0" w:color="000000"/>
              <w:right w:val="single" w:sz="6" w:space="0" w:color="000000"/>
            </w:tcBorders>
            <w:vAlign w:val="center"/>
          </w:tcPr>
          <w:p w14:paraId="204E75A2" w14:textId="7211FE48" w:rsidR="008E7CCF" w:rsidRPr="008E7CCF" w:rsidRDefault="008E7CCF" w:rsidP="00E0636A">
            <w:pPr>
              <w:tabs>
                <w:tab w:val="left" w:pos="567"/>
              </w:tabs>
              <w:jc w:val="center"/>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20</w:t>
            </w:r>
          </w:p>
        </w:tc>
      </w:tr>
      <w:tr w:rsidR="008E7CCF" w:rsidRPr="008E7CCF" w14:paraId="328C6CD5" w14:textId="77777777" w:rsidTr="006A4ED6">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0DA428E4" w14:textId="77777777" w:rsidR="008E7CCF" w:rsidRPr="008E7CCF" w:rsidRDefault="008E7CCF" w:rsidP="00E0636A">
            <w:pPr>
              <w:tabs>
                <w:tab w:val="left" w:pos="567"/>
              </w:tabs>
              <w:rPr>
                <w:rFonts w:ascii="Times New Roman" w:eastAsia="Times New Roman" w:hAnsi="Times New Roman" w:cs="Times New Roman"/>
                <w:color w:val="000000"/>
                <w:sz w:val="24"/>
                <w:szCs w:val="20"/>
                <w:lang w:eastAsia="ru-RU"/>
              </w:rPr>
            </w:pPr>
            <w:r w:rsidRPr="008E7CCF">
              <w:rPr>
                <w:rFonts w:ascii="Times New Roman" w:eastAsia="Times New Roman" w:hAnsi="Times New Roman" w:cs="Times New Roman"/>
                <w:color w:val="000000"/>
                <w:sz w:val="24"/>
                <w:szCs w:val="20"/>
                <w:lang w:eastAsia="ru-RU"/>
              </w:rPr>
              <w:t>практическая подготовка</w:t>
            </w:r>
          </w:p>
        </w:tc>
        <w:tc>
          <w:tcPr>
            <w:tcW w:w="2531" w:type="dxa"/>
            <w:tcBorders>
              <w:top w:val="single" w:sz="6" w:space="0" w:color="000000"/>
              <w:left w:val="single" w:sz="6" w:space="0" w:color="000000"/>
              <w:bottom w:val="single" w:sz="6" w:space="0" w:color="000000"/>
              <w:right w:val="single" w:sz="6" w:space="0" w:color="000000"/>
            </w:tcBorders>
            <w:vAlign w:val="center"/>
          </w:tcPr>
          <w:p w14:paraId="6DC17AAF" w14:textId="6D62F1C4" w:rsidR="008E7CCF" w:rsidRPr="008E7CCF" w:rsidRDefault="008E7CCF" w:rsidP="00E0636A">
            <w:pPr>
              <w:tabs>
                <w:tab w:val="left" w:pos="567"/>
              </w:tabs>
              <w:jc w:val="center"/>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3</w:t>
            </w:r>
            <w:r w:rsidR="004F2C60">
              <w:rPr>
                <w:rFonts w:ascii="Times New Roman" w:eastAsia="Times New Roman" w:hAnsi="Times New Roman" w:cs="Times New Roman"/>
                <w:color w:val="000000"/>
                <w:sz w:val="24"/>
                <w:szCs w:val="20"/>
                <w:lang w:eastAsia="ru-RU"/>
              </w:rPr>
              <w:t>72</w:t>
            </w:r>
          </w:p>
        </w:tc>
      </w:tr>
      <w:tr w:rsidR="008E7CCF" w:rsidRPr="008E7CCF" w14:paraId="3393DE87" w14:textId="77777777" w:rsidTr="006A4ED6">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5037F887" w14:textId="77777777" w:rsidR="008E7CCF" w:rsidRPr="008E7CCF" w:rsidRDefault="008E7CCF" w:rsidP="00E0636A">
            <w:pPr>
              <w:tabs>
                <w:tab w:val="left" w:pos="447"/>
                <w:tab w:val="left" w:pos="567"/>
              </w:tabs>
              <w:rPr>
                <w:rFonts w:ascii="Times New Roman" w:eastAsia="Times New Roman" w:hAnsi="Times New Roman" w:cs="Times New Roman"/>
                <w:color w:val="000000"/>
                <w:sz w:val="24"/>
                <w:szCs w:val="20"/>
                <w:lang w:eastAsia="ru-RU"/>
              </w:rPr>
            </w:pPr>
            <w:r w:rsidRPr="008E7CCF">
              <w:rPr>
                <w:rFonts w:ascii="Times New Roman" w:eastAsia="Times New Roman" w:hAnsi="Times New Roman" w:cs="Times New Roman"/>
                <w:color w:val="000000"/>
                <w:sz w:val="24"/>
                <w:szCs w:val="20"/>
                <w:lang w:eastAsia="ru-RU"/>
              </w:rPr>
              <w:t>внеаудиторная (самостоятельная) работа, в том числе с использованием ДОТ</w:t>
            </w:r>
          </w:p>
        </w:tc>
        <w:tc>
          <w:tcPr>
            <w:tcW w:w="2531" w:type="dxa"/>
            <w:tcBorders>
              <w:top w:val="single" w:sz="6" w:space="0" w:color="000000"/>
              <w:left w:val="single" w:sz="6" w:space="0" w:color="000000"/>
              <w:bottom w:val="single" w:sz="6" w:space="0" w:color="000000"/>
              <w:right w:val="single" w:sz="6" w:space="0" w:color="000000"/>
            </w:tcBorders>
            <w:vAlign w:val="center"/>
          </w:tcPr>
          <w:p w14:paraId="0E462205" w14:textId="6CBA702B" w:rsidR="008E7CCF" w:rsidRPr="008E7CCF" w:rsidRDefault="008E7CCF" w:rsidP="00E0636A">
            <w:pPr>
              <w:tabs>
                <w:tab w:val="left" w:pos="360"/>
                <w:tab w:val="left" w:pos="567"/>
              </w:tabs>
              <w:jc w:val="center"/>
              <w:rPr>
                <w:rFonts w:ascii="Times New Roman" w:eastAsia="Times New Roman" w:hAnsi="Times New Roman" w:cs="Times New Roman"/>
                <w:bCs/>
                <w:color w:val="000000"/>
                <w:sz w:val="24"/>
                <w:szCs w:val="20"/>
                <w:lang w:eastAsia="ru-RU"/>
              </w:rPr>
            </w:pPr>
            <w:r w:rsidRPr="004F2C60">
              <w:rPr>
                <w:rFonts w:ascii="Times New Roman" w:eastAsia="Times New Roman" w:hAnsi="Times New Roman" w:cs="Times New Roman"/>
                <w:bCs/>
                <w:color w:val="000000"/>
                <w:sz w:val="24"/>
                <w:szCs w:val="20"/>
                <w:lang w:eastAsia="ru-RU"/>
              </w:rPr>
              <w:t>50</w:t>
            </w:r>
          </w:p>
        </w:tc>
      </w:tr>
      <w:tr w:rsidR="008E7CCF" w:rsidRPr="008E7CCF" w14:paraId="7FD3E4B3" w14:textId="77777777" w:rsidTr="006A4ED6">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4ACCAA2C" w14:textId="77777777" w:rsidR="008E7CCF" w:rsidRPr="008E7CCF" w:rsidRDefault="008E7CCF" w:rsidP="00E0636A">
            <w:pPr>
              <w:tabs>
                <w:tab w:val="left" w:pos="447"/>
                <w:tab w:val="left" w:pos="567"/>
              </w:tabs>
              <w:rPr>
                <w:rFonts w:ascii="Times New Roman" w:eastAsia="Times New Roman" w:hAnsi="Times New Roman" w:cs="Times New Roman"/>
                <w:color w:val="000000"/>
                <w:sz w:val="24"/>
                <w:szCs w:val="20"/>
                <w:lang w:eastAsia="ru-RU"/>
              </w:rPr>
            </w:pPr>
            <w:r w:rsidRPr="008E7CCF">
              <w:rPr>
                <w:rFonts w:ascii="Times New Roman" w:eastAsia="Times New Roman" w:hAnsi="Times New Roman" w:cs="Times New Roman"/>
                <w:color w:val="000000"/>
                <w:sz w:val="24"/>
                <w:szCs w:val="20"/>
                <w:lang w:eastAsia="ru-RU"/>
              </w:rPr>
              <w:t>курсовая работа (проект)</w:t>
            </w:r>
          </w:p>
        </w:tc>
        <w:tc>
          <w:tcPr>
            <w:tcW w:w="2531" w:type="dxa"/>
            <w:tcBorders>
              <w:top w:val="single" w:sz="6" w:space="0" w:color="000000"/>
              <w:left w:val="single" w:sz="6" w:space="0" w:color="000000"/>
              <w:bottom w:val="single" w:sz="6" w:space="0" w:color="000000"/>
              <w:right w:val="single" w:sz="6" w:space="0" w:color="000000"/>
            </w:tcBorders>
            <w:vAlign w:val="center"/>
          </w:tcPr>
          <w:p w14:paraId="28A93E9D" w14:textId="66903359" w:rsidR="008E7CCF" w:rsidRPr="008E7CCF" w:rsidRDefault="008E7CCF" w:rsidP="00E0636A">
            <w:pPr>
              <w:tabs>
                <w:tab w:val="left" w:pos="360"/>
                <w:tab w:val="left" w:pos="567"/>
              </w:tabs>
              <w:jc w:val="center"/>
              <w:rPr>
                <w:rFonts w:ascii="Times New Roman" w:eastAsia="Times New Roman" w:hAnsi="Times New Roman" w:cs="Times New Roman"/>
                <w:bCs/>
                <w:color w:val="000000"/>
                <w:sz w:val="24"/>
                <w:szCs w:val="20"/>
                <w:lang w:eastAsia="ru-RU"/>
              </w:rPr>
            </w:pPr>
            <w:r w:rsidRPr="004F2C60">
              <w:rPr>
                <w:rFonts w:ascii="Times New Roman" w:eastAsia="Times New Roman" w:hAnsi="Times New Roman" w:cs="Times New Roman"/>
                <w:bCs/>
                <w:color w:val="000000"/>
                <w:sz w:val="24"/>
                <w:szCs w:val="20"/>
                <w:lang w:eastAsia="ru-RU"/>
              </w:rPr>
              <w:t>30</w:t>
            </w:r>
          </w:p>
        </w:tc>
      </w:tr>
      <w:tr w:rsidR="008E7CCF" w:rsidRPr="008E7CCF" w14:paraId="4CAD880A" w14:textId="77777777" w:rsidTr="006A4ED6">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7EF994CB" w14:textId="77777777" w:rsidR="008E7CCF" w:rsidRPr="008E7CCF" w:rsidRDefault="008E7CCF" w:rsidP="00E0636A">
            <w:pPr>
              <w:tabs>
                <w:tab w:val="left" w:pos="567"/>
              </w:tabs>
              <w:rPr>
                <w:rFonts w:ascii="Times New Roman" w:eastAsia="Times New Roman" w:hAnsi="Times New Roman" w:cs="Times New Roman"/>
                <w:color w:val="000000"/>
                <w:sz w:val="24"/>
                <w:szCs w:val="20"/>
                <w:lang w:eastAsia="ru-RU"/>
              </w:rPr>
            </w:pPr>
            <w:r w:rsidRPr="008E7CCF">
              <w:rPr>
                <w:rFonts w:ascii="Times New Roman" w:eastAsia="Times New Roman" w:hAnsi="Times New Roman" w:cs="Times New Roman"/>
                <w:color w:val="000000"/>
                <w:sz w:val="24"/>
                <w:szCs w:val="20"/>
                <w:lang w:eastAsia="ru-RU"/>
              </w:rPr>
              <w:t>консультации</w:t>
            </w:r>
          </w:p>
        </w:tc>
        <w:tc>
          <w:tcPr>
            <w:tcW w:w="2531" w:type="dxa"/>
            <w:tcBorders>
              <w:top w:val="single" w:sz="6" w:space="0" w:color="000000"/>
              <w:left w:val="single" w:sz="6" w:space="0" w:color="000000"/>
              <w:bottom w:val="single" w:sz="6" w:space="0" w:color="000000"/>
              <w:right w:val="single" w:sz="6" w:space="0" w:color="000000"/>
            </w:tcBorders>
            <w:vAlign w:val="center"/>
          </w:tcPr>
          <w:p w14:paraId="47CE33FF" w14:textId="450EBB71" w:rsidR="008E7CCF" w:rsidRPr="008E7CCF" w:rsidRDefault="008E7CCF" w:rsidP="00E0636A">
            <w:pPr>
              <w:tabs>
                <w:tab w:val="left" w:pos="567"/>
              </w:tabs>
              <w:jc w:val="center"/>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6</w:t>
            </w:r>
          </w:p>
        </w:tc>
      </w:tr>
      <w:tr w:rsidR="008E7CCF" w:rsidRPr="008E7CCF" w14:paraId="5E0DF736" w14:textId="77777777" w:rsidTr="006A4ED6">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3848CFA2" w14:textId="77777777" w:rsidR="008E7CCF" w:rsidRPr="008E7CCF" w:rsidRDefault="008E7CCF" w:rsidP="00E0636A">
            <w:pPr>
              <w:tabs>
                <w:tab w:val="left" w:pos="567"/>
              </w:tabs>
              <w:rPr>
                <w:rFonts w:ascii="Times New Roman" w:eastAsia="Times New Roman" w:hAnsi="Times New Roman" w:cs="Times New Roman"/>
                <w:color w:val="000000"/>
                <w:sz w:val="24"/>
                <w:szCs w:val="20"/>
                <w:lang w:eastAsia="ru-RU"/>
              </w:rPr>
            </w:pPr>
            <w:r w:rsidRPr="008E7CCF">
              <w:rPr>
                <w:rFonts w:ascii="Times New Roman" w:eastAsia="Times New Roman" w:hAnsi="Times New Roman" w:cs="Times New Roman"/>
                <w:color w:val="000000"/>
                <w:sz w:val="24"/>
                <w:szCs w:val="20"/>
                <w:lang w:eastAsia="ru-RU"/>
              </w:rPr>
              <w:t>Практика, в т.ч.:</w:t>
            </w:r>
          </w:p>
        </w:tc>
        <w:tc>
          <w:tcPr>
            <w:tcW w:w="2531" w:type="dxa"/>
            <w:tcBorders>
              <w:top w:val="single" w:sz="6" w:space="0" w:color="000000"/>
              <w:left w:val="single" w:sz="6" w:space="0" w:color="000000"/>
              <w:bottom w:val="single" w:sz="6" w:space="0" w:color="000000"/>
              <w:right w:val="single" w:sz="6" w:space="0" w:color="000000"/>
            </w:tcBorders>
            <w:vAlign w:val="center"/>
          </w:tcPr>
          <w:p w14:paraId="5C52582F" w14:textId="73D30B04" w:rsidR="008E7CCF" w:rsidRPr="008E7CCF" w:rsidRDefault="008E7CCF" w:rsidP="00E0636A">
            <w:pPr>
              <w:tabs>
                <w:tab w:val="left" w:pos="567"/>
              </w:tabs>
              <w:jc w:val="center"/>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180</w:t>
            </w:r>
          </w:p>
        </w:tc>
      </w:tr>
      <w:tr w:rsidR="008E7CCF" w:rsidRPr="008E7CCF" w14:paraId="13895358" w14:textId="77777777" w:rsidTr="006A4ED6">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58D1C149" w14:textId="77777777" w:rsidR="008E7CCF" w:rsidRPr="008E7CCF" w:rsidRDefault="008E7CCF" w:rsidP="00E0636A">
            <w:pPr>
              <w:tabs>
                <w:tab w:val="left" w:pos="567"/>
              </w:tabs>
              <w:rPr>
                <w:rFonts w:ascii="Times New Roman" w:eastAsia="Times New Roman" w:hAnsi="Times New Roman" w:cs="Times New Roman"/>
                <w:color w:val="000000"/>
                <w:sz w:val="24"/>
                <w:szCs w:val="20"/>
                <w:lang w:eastAsia="ru-RU"/>
              </w:rPr>
            </w:pPr>
            <w:r w:rsidRPr="008E7CCF">
              <w:rPr>
                <w:rFonts w:ascii="Times New Roman" w:eastAsia="Times New Roman" w:hAnsi="Times New Roman" w:cs="Times New Roman"/>
                <w:color w:val="000000"/>
                <w:sz w:val="24"/>
                <w:szCs w:val="20"/>
                <w:lang w:eastAsia="ru-RU"/>
              </w:rPr>
              <w:t>учебная</w:t>
            </w:r>
          </w:p>
        </w:tc>
        <w:tc>
          <w:tcPr>
            <w:tcW w:w="2531" w:type="dxa"/>
            <w:tcBorders>
              <w:top w:val="single" w:sz="6" w:space="0" w:color="000000"/>
              <w:left w:val="single" w:sz="6" w:space="0" w:color="000000"/>
              <w:bottom w:val="single" w:sz="6" w:space="0" w:color="000000"/>
              <w:right w:val="single" w:sz="6" w:space="0" w:color="000000"/>
            </w:tcBorders>
            <w:vAlign w:val="center"/>
          </w:tcPr>
          <w:p w14:paraId="01F0F23A" w14:textId="652F9E5A" w:rsidR="008E7CCF" w:rsidRPr="008E7CCF" w:rsidRDefault="008E7CCF" w:rsidP="00E0636A">
            <w:pPr>
              <w:tabs>
                <w:tab w:val="left" w:pos="567"/>
              </w:tabs>
              <w:jc w:val="center"/>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36</w:t>
            </w:r>
          </w:p>
        </w:tc>
      </w:tr>
      <w:tr w:rsidR="008E7CCF" w:rsidRPr="008E7CCF" w14:paraId="2123A99C" w14:textId="77777777" w:rsidTr="006A4ED6">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164F1A42" w14:textId="77777777" w:rsidR="008E7CCF" w:rsidRPr="008E7CCF" w:rsidRDefault="008E7CCF" w:rsidP="00E0636A">
            <w:pPr>
              <w:tabs>
                <w:tab w:val="left" w:pos="567"/>
              </w:tabs>
              <w:rPr>
                <w:rFonts w:ascii="Times New Roman" w:eastAsia="Times New Roman" w:hAnsi="Times New Roman" w:cs="Times New Roman"/>
                <w:color w:val="000000"/>
                <w:sz w:val="24"/>
                <w:szCs w:val="20"/>
                <w:lang w:eastAsia="ru-RU"/>
              </w:rPr>
            </w:pPr>
            <w:r w:rsidRPr="008E7CCF">
              <w:rPr>
                <w:rFonts w:ascii="Times New Roman" w:eastAsia="Times New Roman" w:hAnsi="Times New Roman" w:cs="Times New Roman"/>
                <w:color w:val="000000"/>
                <w:sz w:val="24"/>
                <w:szCs w:val="20"/>
                <w:lang w:eastAsia="ru-RU"/>
              </w:rPr>
              <w:t>производственная</w:t>
            </w:r>
          </w:p>
        </w:tc>
        <w:tc>
          <w:tcPr>
            <w:tcW w:w="2531" w:type="dxa"/>
            <w:tcBorders>
              <w:top w:val="single" w:sz="6" w:space="0" w:color="000000"/>
              <w:left w:val="single" w:sz="6" w:space="0" w:color="000000"/>
              <w:bottom w:val="single" w:sz="6" w:space="0" w:color="000000"/>
              <w:right w:val="single" w:sz="6" w:space="0" w:color="000000"/>
            </w:tcBorders>
            <w:vAlign w:val="center"/>
          </w:tcPr>
          <w:p w14:paraId="73AF24CC" w14:textId="4333E197" w:rsidR="008E7CCF" w:rsidRPr="008E7CCF" w:rsidRDefault="008E7CCF" w:rsidP="00E0636A">
            <w:pPr>
              <w:tabs>
                <w:tab w:val="left" w:pos="567"/>
              </w:tabs>
              <w:jc w:val="center"/>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144</w:t>
            </w:r>
          </w:p>
        </w:tc>
      </w:tr>
      <w:tr w:rsidR="008E7CCF" w:rsidRPr="008E7CCF" w14:paraId="29222E20" w14:textId="77777777" w:rsidTr="006A4ED6">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702E971E" w14:textId="77777777" w:rsidR="008E7CCF" w:rsidRPr="008E7CCF" w:rsidRDefault="008E7CCF" w:rsidP="00E0636A">
            <w:pPr>
              <w:tabs>
                <w:tab w:val="left" w:pos="567"/>
              </w:tabs>
              <w:rPr>
                <w:rFonts w:ascii="Times New Roman" w:eastAsia="Times New Roman" w:hAnsi="Times New Roman" w:cs="Times New Roman"/>
                <w:color w:val="000000"/>
                <w:sz w:val="24"/>
                <w:szCs w:val="20"/>
                <w:lang w:eastAsia="ru-RU"/>
              </w:rPr>
            </w:pPr>
            <w:r w:rsidRPr="008E7CCF">
              <w:rPr>
                <w:rFonts w:ascii="Times New Roman" w:eastAsia="Times New Roman" w:hAnsi="Times New Roman" w:cs="Times New Roman"/>
                <w:color w:val="000000"/>
                <w:sz w:val="24"/>
                <w:szCs w:val="20"/>
                <w:lang w:eastAsia="ru-RU"/>
              </w:rPr>
              <w:t>Промежуточная аттестация, в т.ч.:</w:t>
            </w:r>
          </w:p>
        </w:tc>
        <w:tc>
          <w:tcPr>
            <w:tcW w:w="2531" w:type="dxa"/>
            <w:tcBorders>
              <w:top w:val="single" w:sz="6" w:space="0" w:color="000000"/>
              <w:left w:val="single" w:sz="6" w:space="0" w:color="000000"/>
              <w:bottom w:val="single" w:sz="6" w:space="0" w:color="000000"/>
              <w:right w:val="single" w:sz="6" w:space="0" w:color="000000"/>
            </w:tcBorders>
            <w:vAlign w:val="center"/>
          </w:tcPr>
          <w:p w14:paraId="466844BF" w14:textId="77777777" w:rsidR="008E7CCF" w:rsidRPr="008E7CCF" w:rsidRDefault="008E7CCF" w:rsidP="00E0636A">
            <w:pPr>
              <w:tabs>
                <w:tab w:val="left" w:pos="567"/>
              </w:tabs>
              <w:jc w:val="center"/>
              <w:rPr>
                <w:rFonts w:ascii="Times New Roman" w:eastAsia="Times New Roman" w:hAnsi="Times New Roman" w:cs="Times New Roman"/>
                <w:color w:val="000000"/>
                <w:sz w:val="24"/>
                <w:szCs w:val="20"/>
                <w:lang w:eastAsia="ru-RU"/>
              </w:rPr>
            </w:pPr>
          </w:p>
        </w:tc>
      </w:tr>
      <w:tr w:rsidR="008E7CCF" w:rsidRPr="008E7CCF" w14:paraId="7D8F302A" w14:textId="77777777" w:rsidTr="006A4ED6">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1F505A31" w14:textId="3D975571" w:rsidR="008E7CCF" w:rsidRPr="008E7CCF" w:rsidRDefault="008E7CCF" w:rsidP="00E0636A">
            <w:pPr>
              <w:tabs>
                <w:tab w:val="left" w:pos="567"/>
              </w:tabs>
              <w:rPr>
                <w:rFonts w:ascii="Times New Roman" w:eastAsia="Times New Roman" w:hAnsi="Times New Roman" w:cs="Times New Roman"/>
                <w:color w:val="000000"/>
                <w:sz w:val="24"/>
                <w:szCs w:val="20"/>
                <w:lang w:eastAsia="ru-RU"/>
              </w:rPr>
            </w:pPr>
            <w:r w:rsidRPr="00AC509E">
              <w:rPr>
                <w:rFonts w:ascii="Times New Roman" w:hAnsi="Times New Roman" w:cs="Times New Roman"/>
                <w:sz w:val="24"/>
                <w:szCs w:val="24"/>
              </w:rPr>
              <w:t>- МДК.0</w:t>
            </w:r>
            <w:r>
              <w:rPr>
                <w:rFonts w:ascii="Times New Roman" w:hAnsi="Times New Roman" w:cs="Times New Roman"/>
                <w:sz w:val="24"/>
                <w:szCs w:val="24"/>
              </w:rPr>
              <w:t>3</w:t>
            </w:r>
            <w:r w:rsidRPr="00AC509E">
              <w:rPr>
                <w:rFonts w:ascii="Times New Roman" w:hAnsi="Times New Roman" w:cs="Times New Roman"/>
                <w:sz w:val="24"/>
                <w:szCs w:val="24"/>
              </w:rPr>
              <w:t>.01 в форме экзамена (</w:t>
            </w:r>
            <w:r>
              <w:rPr>
                <w:rFonts w:ascii="Times New Roman" w:hAnsi="Times New Roman" w:cs="Times New Roman"/>
                <w:sz w:val="24"/>
                <w:szCs w:val="24"/>
              </w:rPr>
              <w:t>6</w:t>
            </w:r>
            <w:r w:rsidRPr="00AC509E">
              <w:rPr>
                <w:rFonts w:ascii="Times New Roman" w:hAnsi="Times New Roman" w:cs="Times New Roman"/>
                <w:sz w:val="24"/>
                <w:szCs w:val="24"/>
              </w:rPr>
              <w:t xml:space="preserve">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68A0D819" w14:textId="2CFB307E" w:rsidR="008E7CCF" w:rsidRPr="008E7CCF" w:rsidRDefault="004F2C60" w:rsidP="00E0636A">
            <w:pPr>
              <w:tabs>
                <w:tab w:val="left" w:pos="567"/>
              </w:tabs>
              <w:jc w:val="center"/>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6</w:t>
            </w:r>
          </w:p>
        </w:tc>
      </w:tr>
      <w:tr w:rsidR="008E7CCF" w:rsidRPr="008E7CCF" w14:paraId="0DE75704" w14:textId="77777777" w:rsidTr="006A4ED6">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1FB82E01" w14:textId="3E63BFBA" w:rsidR="008E7CCF" w:rsidRPr="008E7CCF" w:rsidRDefault="008E7CCF" w:rsidP="00E0636A">
            <w:pPr>
              <w:tabs>
                <w:tab w:val="left" w:pos="567"/>
              </w:tabs>
              <w:rPr>
                <w:rFonts w:ascii="Times New Roman" w:eastAsia="Times New Roman" w:hAnsi="Times New Roman" w:cs="Times New Roman"/>
                <w:color w:val="000000"/>
                <w:sz w:val="24"/>
                <w:szCs w:val="20"/>
                <w:lang w:eastAsia="ru-RU"/>
              </w:rPr>
            </w:pPr>
            <w:r w:rsidRPr="00AC509E">
              <w:rPr>
                <w:rFonts w:ascii="Times New Roman" w:hAnsi="Times New Roman" w:cs="Times New Roman"/>
                <w:sz w:val="24"/>
                <w:szCs w:val="24"/>
              </w:rPr>
              <w:t>- МДК.0</w:t>
            </w:r>
            <w:r w:rsidR="004F2C60">
              <w:rPr>
                <w:rFonts w:ascii="Times New Roman" w:hAnsi="Times New Roman" w:cs="Times New Roman"/>
                <w:sz w:val="24"/>
                <w:szCs w:val="24"/>
              </w:rPr>
              <w:t>3</w:t>
            </w:r>
            <w:r w:rsidRPr="00AC509E">
              <w:rPr>
                <w:rFonts w:ascii="Times New Roman" w:hAnsi="Times New Roman" w:cs="Times New Roman"/>
                <w:sz w:val="24"/>
                <w:szCs w:val="24"/>
              </w:rPr>
              <w:t>.02 - зачет (</w:t>
            </w:r>
            <w:r>
              <w:rPr>
                <w:rFonts w:ascii="Times New Roman" w:hAnsi="Times New Roman" w:cs="Times New Roman"/>
                <w:sz w:val="24"/>
                <w:szCs w:val="24"/>
              </w:rPr>
              <w:t>5</w:t>
            </w:r>
            <w:r w:rsidRPr="00AC509E">
              <w:rPr>
                <w:rFonts w:ascii="Times New Roman" w:hAnsi="Times New Roman" w:cs="Times New Roman"/>
                <w:sz w:val="24"/>
                <w:szCs w:val="24"/>
              </w:rPr>
              <w:t xml:space="preserve">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77C9A5B7" w14:textId="77777777" w:rsidR="008E7CCF" w:rsidRPr="008E7CCF" w:rsidRDefault="008E7CCF" w:rsidP="00E0636A">
            <w:pPr>
              <w:tabs>
                <w:tab w:val="left" w:pos="567"/>
              </w:tabs>
              <w:jc w:val="center"/>
              <w:rPr>
                <w:rFonts w:ascii="Times New Roman" w:eastAsia="Times New Roman" w:hAnsi="Times New Roman" w:cs="Times New Roman"/>
                <w:color w:val="000000"/>
                <w:sz w:val="24"/>
                <w:szCs w:val="20"/>
                <w:lang w:eastAsia="ru-RU"/>
              </w:rPr>
            </w:pPr>
          </w:p>
        </w:tc>
      </w:tr>
      <w:tr w:rsidR="008E7CCF" w:rsidRPr="008E7CCF" w14:paraId="7F24B9E6" w14:textId="77777777" w:rsidTr="006A4ED6">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7F01FFE7" w14:textId="30DC52DD" w:rsidR="008E7CCF" w:rsidRPr="008E7CCF" w:rsidRDefault="008E7CCF" w:rsidP="00E0636A">
            <w:pPr>
              <w:tabs>
                <w:tab w:val="left" w:pos="567"/>
              </w:tabs>
              <w:rPr>
                <w:rFonts w:ascii="Times New Roman" w:eastAsia="Times New Roman" w:hAnsi="Times New Roman" w:cs="Times New Roman"/>
                <w:color w:val="000000"/>
                <w:sz w:val="24"/>
                <w:szCs w:val="20"/>
                <w:lang w:eastAsia="ru-RU"/>
              </w:rPr>
            </w:pPr>
            <w:r w:rsidRPr="00AC509E">
              <w:rPr>
                <w:rFonts w:ascii="Times New Roman" w:hAnsi="Times New Roman" w:cs="Times New Roman"/>
                <w:sz w:val="24"/>
                <w:szCs w:val="24"/>
              </w:rPr>
              <w:t>- УП.0</w:t>
            </w:r>
            <w:r w:rsidR="004F2C60">
              <w:rPr>
                <w:rFonts w:ascii="Times New Roman" w:hAnsi="Times New Roman" w:cs="Times New Roman"/>
                <w:sz w:val="24"/>
                <w:szCs w:val="24"/>
              </w:rPr>
              <w:t>3</w:t>
            </w:r>
            <w:r w:rsidRPr="00AC509E">
              <w:rPr>
                <w:rFonts w:ascii="Times New Roman" w:hAnsi="Times New Roman" w:cs="Times New Roman"/>
                <w:sz w:val="24"/>
                <w:szCs w:val="24"/>
              </w:rPr>
              <w:t>.01 - зачет (</w:t>
            </w:r>
            <w:r w:rsidR="004F2C60">
              <w:rPr>
                <w:rFonts w:ascii="Times New Roman" w:hAnsi="Times New Roman" w:cs="Times New Roman"/>
                <w:sz w:val="24"/>
                <w:szCs w:val="24"/>
              </w:rPr>
              <w:t>6</w:t>
            </w:r>
            <w:r w:rsidRPr="00AC509E">
              <w:rPr>
                <w:rFonts w:ascii="Times New Roman" w:hAnsi="Times New Roman" w:cs="Times New Roman"/>
                <w:sz w:val="24"/>
                <w:szCs w:val="24"/>
              </w:rPr>
              <w:t xml:space="preserve">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0AC33DC1" w14:textId="77777777" w:rsidR="008E7CCF" w:rsidRPr="008E7CCF" w:rsidRDefault="008E7CCF" w:rsidP="00E0636A">
            <w:pPr>
              <w:tabs>
                <w:tab w:val="left" w:pos="567"/>
              </w:tabs>
              <w:jc w:val="center"/>
              <w:rPr>
                <w:rFonts w:ascii="Times New Roman" w:eastAsia="Times New Roman" w:hAnsi="Times New Roman" w:cs="Times New Roman"/>
                <w:color w:val="000000"/>
                <w:sz w:val="24"/>
                <w:szCs w:val="20"/>
                <w:lang w:eastAsia="ru-RU"/>
              </w:rPr>
            </w:pPr>
          </w:p>
        </w:tc>
      </w:tr>
      <w:tr w:rsidR="008E7CCF" w:rsidRPr="008E7CCF" w14:paraId="70A8768C" w14:textId="77777777" w:rsidTr="006A4ED6">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3EFCB3E0" w14:textId="7D04C65E" w:rsidR="008E7CCF" w:rsidRPr="008E7CCF" w:rsidRDefault="008E7CCF" w:rsidP="00E0636A">
            <w:pPr>
              <w:tabs>
                <w:tab w:val="left" w:pos="567"/>
              </w:tabs>
              <w:rPr>
                <w:rFonts w:ascii="Times New Roman" w:eastAsia="Times New Roman" w:hAnsi="Times New Roman" w:cs="Times New Roman"/>
                <w:color w:val="000000"/>
                <w:sz w:val="24"/>
                <w:szCs w:val="20"/>
                <w:lang w:eastAsia="ru-RU"/>
              </w:rPr>
            </w:pPr>
            <w:r w:rsidRPr="00AC509E">
              <w:rPr>
                <w:rFonts w:ascii="Times New Roman" w:hAnsi="Times New Roman" w:cs="Times New Roman"/>
                <w:sz w:val="24"/>
                <w:szCs w:val="24"/>
              </w:rPr>
              <w:t>- ПП.0</w:t>
            </w:r>
            <w:r w:rsidR="004F2C60">
              <w:rPr>
                <w:rFonts w:ascii="Times New Roman" w:hAnsi="Times New Roman" w:cs="Times New Roman"/>
                <w:sz w:val="24"/>
                <w:szCs w:val="24"/>
              </w:rPr>
              <w:t>3</w:t>
            </w:r>
            <w:r w:rsidRPr="00AC509E">
              <w:rPr>
                <w:rFonts w:ascii="Times New Roman" w:hAnsi="Times New Roman" w:cs="Times New Roman"/>
                <w:sz w:val="24"/>
                <w:szCs w:val="24"/>
              </w:rPr>
              <w:t>.01- зачет (</w:t>
            </w:r>
            <w:r w:rsidR="004F2C60">
              <w:rPr>
                <w:rFonts w:ascii="Times New Roman" w:hAnsi="Times New Roman" w:cs="Times New Roman"/>
                <w:sz w:val="24"/>
                <w:szCs w:val="24"/>
              </w:rPr>
              <w:t>6</w:t>
            </w:r>
            <w:r w:rsidRPr="00AC509E">
              <w:rPr>
                <w:rFonts w:ascii="Times New Roman" w:hAnsi="Times New Roman" w:cs="Times New Roman"/>
                <w:sz w:val="24"/>
                <w:szCs w:val="24"/>
              </w:rPr>
              <w:t xml:space="preserve">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7F8D7402" w14:textId="77777777" w:rsidR="008E7CCF" w:rsidRPr="008E7CCF" w:rsidRDefault="008E7CCF" w:rsidP="00E0636A">
            <w:pPr>
              <w:tabs>
                <w:tab w:val="left" w:pos="567"/>
              </w:tabs>
              <w:jc w:val="center"/>
              <w:rPr>
                <w:rFonts w:ascii="Times New Roman" w:eastAsia="Times New Roman" w:hAnsi="Times New Roman" w:cs="Times New Roman"/>
                <w:color w:val="000000"/>
                <w:sz w:val="24"/>
                <w:szCs w:val="20"/>
                <w:lang w:eastAsia="ru-RU"/>
              </w:rPr>
            </w:pPr>
          </w:p>
        </w:tc>
      </w:tr>
      <w:tr w:rsidR="008E7CCF" w:rsidRPr="008E7CCF" w14:paraId="41BE4FE1" w14:textId="77777777" w:rsidTr="006A4ED6">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185B57DD" w14:textId="0E9D530E" w:rsidR="008E7CCF" w:rsidRPr="00AC509E" w:rsidRDefault="008E7CCF" w:rsidP="00E0636A">
            <w:pPr>
              <w:tabs>
                <w:tab w:val="left" w:pos="567"/>
              </w:tabs>
              <w:rPr>
                <w:rFonts w:ascii="Times New Roman" w:hAnsi="Times New Roman" w:cs="Times New Roman"/>
                <w:sz w:val="24"/>
                <w:szCs w:val="24"/>
              </w:rPr>
            </w:pPr>
            <w:r w:rsidRPr="00AC509E">
              <w:rPr>
                <w:rFonts w:ascii="Times New Roman" w:hAnsi="Times New Roman" w:cs="Times New Roman"/>
                <w:sz w:val="24"/>
                <w:szCs w:val="24"/>
              </w:rPr>
              <w:t>- ПМ.0</w:t>
            </w:r>
            <w:r w:rsidR="004F2C60">
              <w:rPr>
                <w:rFonts w:ascii="Times New Roman" w:hAnsi="Times New Roman" w:cs="Times New Roman"/>
                <w:sz w:val="24"/>
                <w:szCs w:val="24"/>
              </w:rPr>
              <w:t>3</w:t>
            </w:r>
            <w:r w:rsidRPr="00AC509E">
              <w:rPr>
                <w:rFonts w:ascii="Times New Roman" w:hAnsi="Times New Roman" w:cs="Times New Roman"/>
                <w:sz w:val="24"/>
                <w:szCs w:val="24"/>
              </w:rPr>
              <w:t>.</w:t>
            </w:r>
            <w:r>
              <w:rPr>
                <w:rFonts w:ascii="Times New Roman" w:hAnsi="Times New Roman" w:cs="Times New Roman"/>
                <w:sz w:val="24"/>
                <w:szCs w:val="24"/>
              </w:rPr>
              <w:t xml:space="preserve"> </w:t>
            </w:r>
            <w:r w:rsidRPr="00AC509E">
              <w:rPr>
                <w:rFonts w:ascii="Times New Roman" w:hAnsi="Times New Roman" w:cs="Times New Roman"/>
                <w:sz w:val="24"/>
                <w:szCs w:val="24"/>
              </w:rPr>
              <w:t>ЭМ экзамен по модулю</w:t>
            </w:r>
          </w:p>
        </w:tc>
        <w:tc>
          <w:tcPr>
            <w:tcW w:w="2531" w:type="dxa"/>
            <w:tcBorders>
              <w:top w:val="single" w:sz="6" w:space="0" w:color="000000"/>
              <w:left w:val="single" w:sz="6" w:space="0" w:color="000000"/>
              <w:bottom w:val="single" w:sz="6" w:space="0" w:color="000000"/>
              <w:right w:val="single" w:sz="6" w:space="0" w:color="000000"/>
            </w:tcBorders>
            <w:vAlign w:val="center"/>
          </w:tcPr>
          <w:p w14:paraId="034679E1" w14:textId="5EEAA71A" w:rsidR="008E7CCF" w:rsidRPr="008E7CCF" w:rsidRDefault="008E7CCF" w:rsidP="00E0636A">
            <w:pPr>
              <w:tabs>
                <w:tab w:val="left" w:pos="567"/>
              </w:tabs>
              <w:jc w:val="center"/>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6</w:t>
            </w:r>
          </w:p>
        </w:tc>
      </w:tr>
    </w:tbl>
    <w:p w14:paraId="2FB4A527" w14:textId="64E4D747" w:rsidR="004F2C60" w:rsidRDefault="004F2C60" w:rsidP="00E0636A">
      <w:pPr>
        <w:pStyle w:val="114"/>
        <w:spacing w:after="0" w:line="240" w:lineRule="auto"/>
        <w:rPr>
          <w:rFonts w:ascii="Times New Roman" w:hAnsi="Times New Roman"/>
        </w:rPr>
      </w:pPr>
      <w:bookmarkStart w:id="16" w:name="_Toc150695625"/>
      <w:bookmarkStart w:id="17" w:name="_Toc162370393"/>
    </w:p>
    <w:p w14:paraId="3A23AE70" w14:textId="77777777" w:rsidR="004F2C60" w:rsidRDefault="004F2C60" w:rsidP="00E0636A">
      <w:pPr>
        <w:rPr>
          <w:rFonts w:ascii="Times New Roman" w:eastAsia="Segoe UI" w:hAnsi="Times New Roman" w:cs="Times New Roman"/>
          <w:b/>
          <w:bCs/>
          <w:sz w:val="24"/>
          <w:szCs w:val="24"/>
          <w:lang w:eastAsia="ru-RU"/>
        </w:rPr>
      </w:pPr>
      <w:r>
        <w:rPr>
          <w:rFonts w:ascii="Times New Roman" w:hAnsi="Times New Roman"/>
        </w:rPr>
        <w:br w:type="page"/>
      </w:r>
    </w:p>
    <w:p w14:paraId="2277B198" w14:textId="77777777" w:rsidR="004F2C60" w:rsidRDefault="004F2C60" w:rsidP="00E0636A">
      <w:pPr>
        <w:pStyle w:val="114"/>
        <w:spacing w:after="0" w:line="240" w:lineRule="auto"/>
        <w:rPr>
          <w:rFonts w:ascii="Times New Roman" w:hAnsi="Times New Roman"/>
        </w:rPr>
      </w:pPr>
    </w:p>
    <w:p w14:paraId="69683E8C" w14:textId="478E0DCF" w:rsidR="00C63897" w:rsidRPr="000156CF" w:rsidRDefault="00C63897" w:rsidP="00E0636A">
      <w:pPr>
        <w:pStyle w:val="114"/>
        <w:spacing w:after="0" w:line="240" w:lineRule="auto"/>
        <w:rPr>
          <w:rFonts w:ascii="Times New Roman" w:hAnsi="Times New Roman"/>
        </w:rPr>
      </w:pPr>
      <w:r w:rsidRPr="000156CF">
        <w:rPr>
          <w:rFonts w:ascii="Times New Roman" w:hAnsi="Times New Roman"/>
        </w:rPr>
        <w:t>2.</w:t>
      </w:r>
      <w:r w:rsidR="000156CF" w:rsidRPr="000156CF">
        <w:rPr>
          <w:rFonts w:ascii="Times New Roman" w:hAnsi="Times New Roman"/>
        </w:rPr>
        <w:t>2</w:t>
      </w:r>
      <w:r w:rsidRPr="000156CF">
        <w:rPr>
          <w:rFonts w:ascii="Times New Roman" w:hAnsi="Times New Roman"/>
        </w:rPr>
        <w:t>. Структура профессионального модуля</w:t>
      </w:r>
      <w:bookmarkEnd w:id="16"/>
      <w:bookmarkEnd w:id="17"/>
      <w:r w:rsidRPr="000156CF">
        <w:rPr>
          <w:rFonts w:ascii="Times New Roman" w:hAnsi="Times New Roman"/>
        </w:rPr>
        <w:t xml:space="preserve"> </w:t>
      </w:r>
    </w:p>
    <w:tbl>
      <w:tblPr>
        <w:tblW w:w="50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2"/>
        <w:gridCol w:w="3035"/>
        <w:gridCol w:w="690"/>
        <w:gridCol w:w="690"/>
        <w:gridCol w:w="690"/>
        <w:gridCol w:w="552"/>
        <w:gridCol w:w="610"/>
        <w:gridCol w:w="556"/>
        <w:gridCol w:w="27"/>
        <w:gridCol w:w="433"/>
        <w:gridCol w:w="27"/>
        <w:gridCol w:w="435"/>
        <w:gridCol w:w="29"/>
        <w:gridCol w:w="482"/>
        <w:gridCol w:w="29"/>
        <w:gridCol w:w="585"/>
        <w:gridCol w:w="23"/>
      </w:tblGrid>
      <w:tr w:rsidR="00D27F60" w:rsidRPr="00640CFA" w14:paraId="272698EC" w14:textId="77777777" w:rsidTr="00EF70A4">
        <w:trPr>
          <w:cantSplit/>
          <w:trHeight w:val="3271"/>
        </w:trPr>
        <w:tc>
          <w:tcPr>
            <w:tcW w:w="423" w:type="pct"/>
            <w:tcBorders>
              <w:bottom w:val="single" w:sz="4" w:space="0" w:color="auto"/>
            </w:tcBorders>
          </w:tcPr>
          <w:p w14:paraId="7C67AB03" w14:textId="77777777"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Код ОК, ПК</w:t>
            </w:r>
          </w:p>
        </w:tc>
        <w:tc>
          <w:tcPr>
            <w:tcW w:w="1562" w:type="pct"/>
            <w:tcBorders>
              <w:bottom w:val="single" w:sz="4" w:space="0" w:color="auto"/>
            </w:tcBorders>
            <w:vAlign w:val="center"/>
          </w:tcPr>
          <w:p w14:paraId="30189E82" w14:textId="77777777"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Наименования разделов профессионального модуля</w:t>
            </w:r>
          </w:p>
        </w:tc>
        <w:tc>
          <w:tcPr>
            <w:tcW w:w="355" w:type="pct"/>
            <w:tcBorders>
              <w:bottom w:val="single" w:sz="4" w:space="0" w:color="auto"/>
            </w:tcBorders>
            <w:vAlign w:val="center"/>
          </w:tcPr>
          <w:p w14:paraId="3B85A3FD" w14:textId="77777777" w:rsidR="00D27F60" w:rsidRPr="00640CFA" w:rsidRDefault="00D27F60" w:rsidP="00E0636A">
            <w:pPr>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iCs/>
                <w:sz w:val="24"/>
                <w:szCs w:val="24"/>
                <w:lang w:eastAsia="ru-RU"/>
              </w:rPr>
              <w:t>Всего, час.</w:t>
            </w:r>
          </w:p>
        </w:tc>
        <w:tc>
          <w:tcPr>
            <w:tcW w:w="355" w:type="pct"/>
            <w:tcBorders>
              <w:bottom w:val="single" w:sz="4" w:space="0" w:color="auto"/>
            </w:tcBorders>
            <w:textDirection w:val="btLr"/>
            <w:vAlign w:val="center"/>
          </w:tcPr>
          <w:p w14:paraId="10F0F4AF" w14:textId="77777777" w:rsidR="00D27F60" w:rsidRPr="00640CFA" w:rsidRDefault="00D27F60" w:rsidP="00E0636A">
            <w:pPr>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iCs/>
                <w:sz w:val="24"/>
                <w:szCs w:val="24"/>
                <w:lang w:eastAsia="ru-RU"/>
              </w:rPr>
              <w:t>В т.ч. в форме практической подготовки</w:t>
            </w:r>
          </w:p>
        </w:tc>
        <w:tc>
          <w:tcPr>
            <w:tcW w:w="355" w:type="pct"/>
            <w:shd w:val="clear" w:color="auto" w:fill="D9D9D9" w:themeFill="background1" w:themeFillShade="D9"/>
            <w:textDirection w:val="btLr"/>
            <w:vAlign w:val="center"/>
          </w:tcPr>
          <w:p w14:paraId="06E793E7" w14:textId="77777777" w:rsidR="00D27F60" w:rsidRPr="00640CFA" w:rsidRDefault="00D27F60" w:rsidP="00E0636A">
            <w:pPr>
              <w:suppressAutoHyphens/>
              <w:ind w:left="113" w:right="113"/>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Обучение по МДК, в т.ч.:</w:t>
            </w:r>
          </w:p>
        </w:tc>
        <w:tc>
          <w:tcPr>
            <w:tcW w:w="284" w:type="pct"/>
            <w:textDirection w:val="btLr"/>
          </w:tcPr>
          <w:p w14:paraId="7D21AC7A" w14:textId="77777777" w:rsidR="00D27F60" w:rsidRPr="00640CFA" w:rsidRDefault="00D27F60" w:rsidP="00E0636A">
            <w:pPr>
              <w:suppressAutoHyphens/>
              <w:jc w:val="center"/>
              <w:rPr>
                <w:rFonts w:ascii="Times New Roman" w:hAnsi="Times New Roman" w:cs="Times New Roman"/>
                <w:bCs/>
                <w:sz w:val="24"/>
                <w:szCs w:val="24"/>
              </w:rPr>
            </w:pPr>
            <w:r w:rsidRPr="00640CFA">
              <w:rPr>
                <w:rFonts w:ascii="Times New Roman" w:hAnsi="Times New Roman" w:cs="Times New Roman"/>
                <w:bCs/>
                <w:sz w:val="24"/>
                <w:szCs w:val="24"/>
              </w:rPr>
              <w:t>Учебные занятия</w:t>
            </w:r>
          </w:p>
        </w:tc>
        <w:tc>
          <w:tcPr>
            <w:tcW w:w="314" w:type="pct"/>
            <w:textDirection w:val="btLr"/>
            <w:vAlign w:val="center"/>
          </w:tcPr>
          <w:p w14:paraId="21F1B2D4" w14:textId="77777777"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hAnsi="Times New Roman" w:cs="Times New Roman"/>
                <w:bCs/>
                <w:sz w:val="24"/>
                <w:szCs w:val="24"/>
              </w:rPr>
              <w:t>Практические занятия</w:t>
            </w:r>
          </w:p>
        </w:tc>
        <w:tc>
          <w:tcPr>
            <w:tcW w:w="300" w:type="pct"/>
            <w:gridSpan w:val="2"/>
            <w:textDirection w:val="btLr"/>
            <w:vAlign w:val="center"/>
          </w:tcPr>
          <w:p w14:paraId="0FE2C0EE" w14:textId="1672282A" w:rsidR="00D27F60" w:rsidRPr="00640CFA" w:rsidRDefault="00D27F60" w:rsidP="00E0636A">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Курсовая работа (проект)</w:t>
            </w:r>
          </w:p>
        </w:tc>
        <w:tc>
          <w:tcPr>
            <w:tcW w:w="237" w:type="pct"/>
            <w:gridSpan w:val="2"/>
            <w:textDirection w:val="btLr"/>
            <w:vAlign w:val="center"/>
          </w:tcPr>
          <w:p w14:paraId="091020A3" w14:textId="77777777"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Промежуточная аттестация</w:t>
            </w:r>
          </w:p>
        </w:tc>
        <w:tc>
          <w:tcPr>
            <w:tcW w:w="238" w:type="pct"/>
            <w:gridSpan w:val="2"/>
            <w:textDirection w:val="btLr"/>
            <w:vAlign w:val="center"/>
          </w:tcPr>
          <w:p w14:paraId="4AC0CD34" w14:textId="40BBBC02"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Самостоятельная работа</w:t>
            </w:r>
          </w:p>
        </w:tc>
        <w:tc>
          <w:tcPr>
            <w:tcW w:w="263" w:type="pct"/>
            <w:gridSpan w:val="2"/>
            <w:shd w:val="clear" w:color="auto" w:fill="D9D9D9" w:themeFill="background1" w:themeFillShade="D9"/>
            <w:textDirection w:val="btLr"/>
            <w:vAlign w:val="center"/>
          </w:tcPr>
          <w:p w14:paraId="618D2260" w14:textId="77777777"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Учебная практика</w:t>
            </w:r>
          </w:p>
        </w:tc>
        <w:tc>
          <w:tcPr>
            <w:tcW w:w="316" w:type="pct"/>
            <w:gridSpan w:val="2"/>
            <w:shd w:val="clear" w:color="auto" w:fill="D9D9D9" w:themeFill="background1" w:themeFillShade="D9"/>
            <w:textDirection w:val="btLr"/>
          </w:tcPr>
          <w:p w14:paraId="7E6C9895" w14:textId="77777777"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Производственная практика</w:t>
            </w:r>
          </w:p>
        </w:tc>
      </w:tr>
      <w:tr w:rsidR="00D27F60" w:rsidRPr="00640CFA" w14:paraId="6B4E05CD" w14:textId="77777777" w:rsidTr="00EF70A4">
        <w:trPr>
          <w:cantSplit/>
          <w:trHeight w:val="73"/>
        </w:trPr>
        <w:tc>
          <w:tcPr>
            <w:tcW w:w="423" w:type="pct"/>
            <w:tcBorders>
              <w:bottom w:val="single" w:sz="4" w:space="0" w:color="auto"/>
            </w:tcBorders>
            <w:vAlign w:val="center"/>
          </w:tcPr>
          <w:p w14:paraId="0EC554E7" w14:textId="77777777"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1</w:t>
            </w:r>
          </w:p>
        </w:tc>
        <w:tc>
          <w:tcPr>
            <w:tcW w:w="1562" w:type="pct"/>
            <w:tcBorders>
              <w:bottom w:val="single" w:sz="4" w:space="0" w:color="auto"/>
            </w:tcBorders>
            <w:vAlign w:val="center"/>
          </w:tcPr>
          <w:p w14:paraId="4356DA1D" w14:textId="77777777"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iCs/>
                <w:sz w:val="24"/>
                <w:szCs w:val="24"/>
                <w:lang w:eastAsia="ru-RU"/>
              </w:rPr>
              <w:t>2</w:t>
            </w:r>
          </w:p>
        </w:tc>
        <w:tc>
          <w:tcPr>
            <w:tcW w:w="355" w:type="pct"/>
            <w:tcBorders>
              <w:bottom w:val="single" w:sz="4" w:space="0" w:color="auto"/>
            </w:tcBorders>
            <w:vAlign w:val="center"/>
          </w:tcPr>
          <w:p w14:paraId="75FA6D36" w14:textId="77777777" w:rsidR="00D27F60" w:rsidRPr="00640CFA" w:rsidRDefault="00D27F60" w:rsidP="00E0636A">
            <w:pPr>
              <w:jc w:val="center"/>
              <w:rPr>
                <w:rFonts w:ascii="Times New Roman" w:eastAsia="Times New Roman" w:hAnsi="Times New Roman" w:cs="Times New Roman"/>
                <w:iCs/>
                <w:sz w:val="24"/>
                <w:szCs w:val="24"/>
                <w:lang w:eastAsia="ru-RU"/>
              </w:rPr>
            </w:pPr>
            <w:r w:rsidRPr="00640CFA">
              <w:rPr>
                <w:rFonts w:ascii="Times New Roman" w:eastAsia="Times New Roman" w:hAnsi="Times New Roman" w:cs="Times New Roman"/>
                <w:iCs/>
                <w:sz w:val="24"/>
                <w:szCs w:val="24"/>
                <w:lang w:eastAsia="ru-RU"/>
              </w:rPr>
              <w:t>3</w:t>
            </w:r>
          </w:p>
        </w:tc>
        <w:tc>
          <w:tcPr>
            <w:tcW w:w="355" w:type="pct"/>
            <w:tcBorders>
              <w:bottom w:val="single" w:sz="4" w:space="0" w:color="auto"/>
            </w:tcBorders>
            <w:vAlign w:val="center"/>
          </w:tcPr>
          <w:p w14:paraId="233CB94A" w14:textId="77777777" w:rsidR="00D27F60" w:rsidRPr="00640CFA" w:rsidRDefault="00D27F60" w:rsidP="00E0636A">
            <w:pPr>
              <w:jc w:val="center"/>
              <w:rPr>
                <w:rFonts w:ascii="Times New Roman" w:eastAsia="Times New Roman" w:hAnsi="Times New Roman" w:cs="Times New Roman"/>
                <w:iCs/>
                <w:sz w:val="24"/>
                <w:szCs w:val="24"/>
                <w:lang w:eastAsia="ru-RU"/>
              </w:rPr>
            </w:pPr>
            <w:r w:rsidRPr="00640CFA">
              <w:rPr>
                <w:rFonts w:ascii="Times New Roman" w:eastAsia="Times New Roman" w:hAnsi="Times New Roman" w:cs="Times New Roman"/>
                <w:sz w:val="24"/>
                <w:szCs w:val="24"/>
                <w:lang w:eastAsia="ru-RU"/>
              </w:rPr>
              <w:t>4</w:t>
            </w:r>
          </w:p>
        </w:tc>
        <w:tc>
          <w:tcPr>
            <w:tcW w:w="355" w:type="pct"/>
            <w:shd w:val="clear" w:color="auto" w:fill="D9D9D9" w:themeFill="background1" w:themeFillShade="D9"/>
            <w:vAlign w:val="center"/>
          </w:tcPr>
          <w:p w14:paraId="6B9D0B58" w14:textId="77777777"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5</w:t>
            </w:r>
          </w:p>
        </w:tc>
        <w:tc>
          <w:tcPr>
            <w:tcW w:w="284" w:type="pct"/>
          </w:tcPr>
          <w:p w14:paraId="02C92968" w14:textId="77777777" w:rsidR="00D27F60" w:rsidRPr="00640CFA" w:rsidRDefault="00D27F60" w:rsidP="00E0636A">
            <w:pPr>
              <w:suppressAutoHyphens/>
              <w:jc w:val="center"/>
              <w:rPr>
                <w:rFonts w:ascii="Times New Roman" w:eastAsia="Times New Roman" w:hAnsi="Times New Roman" w:cs="Times New Roman"/>
                <w:color w:val="000000"/>
                <w:sz w:val="24"/>
                <w:szCs w:val="24"/>
                <w:lang w:eastAsia="ru-RU"/>
              </w:rPr>
            </w:pPr>
            <w:r w:rsidRPr="00640CFA">
              <w:rPr>
                <w:rFonts w:ascii="Times New Roman" w:eastAsia="Times New Roman" w:hAnsi="Times New Roman" w:cs="Times New Roman"/>
                <w:color w:val="000000"/>
                <w:sz w:val="24"/>
                <w:szCs w:val="24"/>
                <w:lang w:eastAsia="ru-RU"/>
              </w:rPr>
              <w:t>6</w:t>
            </w:r>
          </w:p>
        </w:tc>
        <w:tc>
          <w:tcPr>
            <w:tcW w:w="314" w:type="pct"/>
            <w:vAlign w:val="center"/>
          </w:tcPr>
          <w:p w14:paraId="780FD141" w14:textId="77777777"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color w:val="000000"/>
                <w:sz w:val="24"/>
                <w:szCs w:val="24"/>
                <w:lang w:eastAsia="ru-RU"/>
              </w:rPr>
              <w:t>7</w:t>
            </w:r>
          </w:p>
        </w:tc>
        <w:tc>
          <w:tcPr>
            <w:tcW w:w="300" w:type="pct"/>
            <w:gridSpan w:val="2"/>
            <w:vAlign w:val="center"/>
          </w:tcPr>
          <w:p w14:paraId="7A4626C3" w14:textId="347BA06F" w:rsidR="00D27F60" w:rsidRPr="00640CFA" w:rsidRDefault="00D27F60" w:rsidP="00E0636A">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37" w:type="pct"/>
            <w:gridSpan w:val="2"/>
            <w:vAlign w:val="center"/>
          </w:tcPr>
          <w:p w14:paraId="7049F895" w14:textId="2FE602FB" w:rsidR="00D27F60" w:rsidRPr="00640CFA" w:rsidRDefault="00D27F60" w:rsidP="00E0636A">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238" w:type="pct"/>
            <w:gridSpan w:val="2"/>
            <w:vAlign w:val="center"/>
          </w:tcPr>
          <w:p w14:paraId="60D252B4" w14:textId="7B7565F5" w:rsidR="00D27F60" w:rsidRPr="00640CFA" w:rsidRDefault="00D27F60" w:rsidP="00E0636A">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63" w:type="pct"/>
            <w:gridSpan w:val="2"/>
            <w:shd w:val="clear" w:color="auto" w:fill="D9D9D9" w:themeFill="background1" w:themeFillShade="D9"/>
          </w:tcPr>
          <w:p w14:paraId="7FBBB6DA" w14:textId="52A6EF74"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p>
        </w:tc>
        <w:tc>
          <w:tcPr>
            <w:tcW w:w="316" w:type="pct"/>
            <w:gridSpan w:val="2"/>
            <w:shd w:val="clear" w:color="auto" w:fill="D9D9D9" w:themeFill="background1" w:themeFillShade="D9"/>
          </w:tcPr>
          <w:p w14:paraId="5F62C5E0" w14:textId="6501B589" w:rsidR="00D27F60" w:rsidRPr="00640CFA" w:rsidRDefault="00D27F60" w:rsidP="00E0636A">
            <w:pPr>
              <w:suppressAutoHyphens/>
              <w:jc w:val="center"/>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p>
        </w:tc>
      </w:tr>
      <w:tr w:rsidR="00D27F60" w:rsidRPr="00640CFA" w14:paraId="5ABD9881" w14:textId="77777777" w:rsidTr="00EF70A4">
        <w:tc>
          <w:tcPr>
            <w:tcW w:w="423" w:type="pct"/>
            <w:vMerge w:val="restart"/>
          </w:tcPr>
          <w:p w14:paraId="2B418B1A" w14:textId="77777777" w:rsidR="00D27F60" w:rsidRDefault="00D27F60" w:rsidP="00E0636A">
            <w:pPr>
              <w:rPr>
                <w:rFonts w:ascii="Times New Roman" w:eastAsia="Times New Roman" w:hAnsi="Times New Roman" w:cs="Times New Roman"/>
                <w:sz w:val="24"/>
                <w:szCs w:val="24"/>
              </w:rPr>
            </w:pPr>
            <w:r>
              <w:rPr>
                <w:rFonts w:ascii="Times New Roman" w:eastAsia="Times New Roman" w:hAnsi="Times New Roman" w:cs="Times New Roman"/>
                <w:sz w:val="24"/>
                <w:szCs w:val="24"/>
              </w:rPr>
              <w:t>ОК 01-09</w:t>
            </w:r>
          </w:p>
          <w:p w14:paraId="0C822137" w14:textId="610B7DC7" w:rsidR="00D27F60" w:rsidRPr="00640CFA" w:rsidRDefault="00D27F60" w:rsidP="00E0636A">
            <w:pPr>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rPr>
              <w:t>ПК 3.1-3.7</w:t>
            </w:r>
          </w:p>
        </w:tc>
        <w:tc>
          <w:tcPr>
            <w:tcW w:w="1562" w:type="pct"/>
          </w:tcPr>
          <w:p w14:paraId="7740FA5E" w14:textId="7B7BF511" w:rsidR="00D27F60" w:rsidRPr="00461E99" w:rsidRDefault="00D27F60" w:rsidP="00E0636A">
            <w:pPr>
              <w:rPr>
                <w:rFonts w:ascii="Times New Roman" w:eastAsia="Times New Roman" w:hAnsi="Times New Roman" w:cs="Times New Roman"/>
                <w:bCs/>
                <w:sz w:val="24"/>
                <w:szCs w:val="24"/>
                <w:lang w:eastAsia="ru-RU"/>
              </w:rPr>
            </w:pPr>
            <w:r w:rsidRPr="00461E99">
              <w:rPr>
                <w:rFonts w:ascii="Times New Roman" w:eastAsia="Times New Roman" w:hAnsi="Times New Roman" w:cs="Times New Roman"/>
                <w:bCs/>
                <w:sz w:val="24"/>
                <w:szCs w:val="24"/>
                <w:lang w:eastAsia="ru-RU"/>
              </w:rPr>
              <w:t>МДК 0</w:t>
            </w:r>
            <w:r>
              <w:rPr>
                <w:rFonts w:ascii="Times New Roman" w:eastAsia="Times New Roman" w:hAnsi="Times New Roman" w:cs="Times New Roman"/>
                <w:bCs/>
                <w:sz w:val="24"/>
                <w:szCs w:val="24"/>
                <w:lang w:eastAsia="ru-RU"/>
              </w:rPr>
              <w:t>3</w:t>
            </w:r>
            <w:r w:rsidRPr="00461E99">
              <w:rPr>
                <w:rFonts w:ascii="Times New Roman" w:eastAsia="Times New Roman" w:hAnsi="Times New Roman" w:cs="Times New Roman"/>
                <w:bCs/>
                <w:sz w:val="24"/>
                <w:szCs w:val="24"/>
                <w:lang w:eastAsia="ru-RU"/>
              </w:rPr>
              <w:t xml:space="preserve">.01 </w:t>
            </w:r>
            <w:r w:rsidRPr="000F7DE6">
              <w:rPr>
                <w:rFonts w:ascii="Times New Roman" w:eastAsia="Times New Roman" w:hAnsi="Times New Roman" w:cs="Times New Roman"/>
                <w:bCs/>
                <w:sz w:val="24"/>
                <w:szCs w:val="24"/>
                <w:lang w:eastAsia="ru-RU"/>
              </w:rPr>
              <w:t>Конструкция и летная эксплуатация беспилотных воздушных судов смешанного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p>
        </w:tc>
        <w:tc>
          <w:tcPr>
            <w:tcW w:w="355" w:type="pct"/>
          </w:tcPr>
          <w:p w14:paraId="12D1DB9E" w14:textId="68527EB6" w:rsidR="00D27F60" w:rsidRPr="00640CFA" w:rsidRDefault="00D27F60"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162</w:t>
            </w:r>
          </w:p>
        </w:tc>
        <w:tc>
          <w:tcPr>
            <w:tcW w:w="355" w:type="pct"/>
          </w:tcPr>
          <w:p w14:paraId="17E2EC6E" w14:textId="517EF068" w:rsidR="00D27F60" w:rsidRPr="00640CFA" w:rsidRDefault="00EF70A4" w:rsidP="00E0636A">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110</w:t>
            </w:r>
          </w:p>
        </w:tc>
        <w:tc>
          <w:tcPr>
            <w:tcW w:w="355" w:type="pct"/>
            <w:shd w:val="clear" w:color="auto" w:fill="D9D9D9" w:themeFill="background1" w:themeFillShade="D9"/>
          </w:tcPr>
          <w:p w14:paraId="7794FBFE" w14:textId="4203D8D4" w:rsidR="00D27F60" w:rsidRPr="00640CFA" w:rsidRDefault="00D27F60"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162</w:t>
            </w:r>
          </w:p>
        </w:tc>
        <w:tc>
          <w:tcPr>
            <w:tcW w:w="284" w:type="pct"/>
          </w:tcPr>
          <w:p w14:paraId="29943CC8" w14:textId="4267929A" w:rsidR="00D27F60" w:rsidRPr="00640CFA" w:rsidRDefault="00EF70A4" w:rsidP="00E0636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314" w:type="pct"/>
          </w:tcPr>
          <w:p w14:paraId="52C0B816" w14:textId="237AB2FE" w:rsidR="00D27F60" w:rsidRPr="00640CFA" w:rsidRDefault="00EF70A4" w:rsidP="00E0636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w:t>
            </w:r>
          </w:p>
        </w:tc>
        <w:tc>
          <w:tcPr>
            <w:tcW w:w="300" w:type="pct"/>
            <w:gridSpan w:val="2"/>
          </w:tcPr>
          <w:p w14:paraId="36EC81B9" w14:textId="28EE33E7" w:rsidR="00D27F60" w:rsidRPr="00640CFA" w:rsidRDefault="00D27F60" w:rsidP="00E0636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37" w:type="pct"/>
            <w:gridSpan w:val="2"/>
          </w:tcPr>
          <w:p w14:paraId="2A397179" w14:textId="16DD87E2" w:rsidR="00D27F60" w:rsidRPr="00640CFA" w:rsidRDefault="00EF70A4"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w:t>
            </w:r>
          </w:p>
        </w:tc>
        <w:tc>
          <w:tcPr>
            <w:tcW w:w="238" w:type="pct"/>
            <w:gridSpan w:val="2"/>
          </w:tcPr>
          <w:p w14:paraId="78C2EB92" w14:textId="5EEA8A60" w:rsidR="00D27F60" w:rsidRPr="00640CFA" w:rsidRDefault="00EF70A4"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30</w:t>
            </w:r>
          </w:p>
        </w:tc>
        <w:tc>
          <w:tcPr>
            <w:tcW w:w="263" w:type="pct"/>
            <w:gridSpan w:val="2"/>
            <w:shd w:val="clear" w:color="auto" w:fill="D9D9D9" w:themeFill="background1" w:themeFillShade="D9"/>
          </w:tcPr>
          <w:p w14:paraId="68D43E37" w14:textId="77777777" w:rsidR="00D27F60" w:rsidRPr="00640CFA" w:rsidRDefault="00D27F60" w:rsidP="00E0636A">
            <w:pPr>
              <w:jc w:val="center"/>
              <w:rPr>
                <w:rFonts w:ascii="Times New Roman" w:eastAsia="Times New Roman" w:hAnsi="Times New Roman" w:cs="Times New Roman"/>
                <w:b/>
                <w:bCs/>
                <w:sz w:val="24"/>
                <w:szCs w:val="24"/>
                <w:lang w:eastAsia="ru-RU"/>
              </w:rPr>
            </w:pPr>
          </w:p>
        </w:tc>
        <w:tc>
          <w:tcPr>
            <w:tcW w:w="316" w:type="pct"/>
            <w:gridSpan w:val="2"/>
            <w:shd w:val="clear" w:color="auto" w:fill="D9D9D9" w:themeFill="background1" w:themeFillShade="D9"/>
          </w:tcPr>
          <w:p w14:paraId="3163BFB0" w14:textId="77777777" w:rsidR="00D27F60" w:rsidRPr="00640CFA" w:rsidRDefault="00D27F60" w:rsidP="00E0636A">
            <w:pPr>
              <w:jc w:val="center"/>
              <w:rPr>
                <w:rFonts w:ascii="Times New Roman" w:eastAsia="Times New Roman" w:hAnsi="Times New Roman" w:cs="Times New Roman"/>
                <w:b/>
                <w:bCs/>
                <w:sz w:val="24"/>
                <w:szCs w:val="24"/>
                <w:lang w:eastAsia="ru-RU"/>
              </w:rPr>
            </w:pPr>
          </w:p>
        </w:tc>
      </w:tr>
      <w:tr w:rsidR="00D27F60" w:rsidRPr="00640CFA" w14:paraId="3CD9CBCD" w14:textId="77777777" w:rsidTr="00EF70A4">
        <w:tc>
          <w:tcPr>
            <w:tcW w:w="423" w:type="pct"/>
            <w:vMerge/>
          </w:tcPr>
          <w:p w14:paraId="36907756" w14:textId="77777777" w:rsidR="00D27F60" w:rsidRDefault="00D27F60" w:rsidP="00E0636A">
            <w:pPr>
              <w:rPr>
                <w:rFonts w:ascii="Times New Roman" w:eastAsia="Times New Roman" w:hAnsi="Times New Roman" w:cs="Times New Roman"/>
                <w:sz w:val="24"/>
                <w:szCs w:val="24"/>
              </w:rPr>
            </w:pPr>
          </w:p>
        </w:tc>
        <w:tc>
          <w:tcPr>
            <w:tcW w:w="1562" w:type="pct"/>
          </w:tcPr>
          <w:p w14:paraId="5F3EFC5A" w14:textId="65C7668C" w:rsidR="00D27F60" w:rsidRPr="00461E99" w:rsidRDefault="00D27F60" w:rsidP="00E0636A">
            <w:pPr>
              <w:rPr>
                <w:rFonts w:ascii="Times New Roman" w:eastAsia="Times New Roman" w:hAnsi="Times New Roman" w:cs="Times New Roman"/>
                <w:bCs/>
                <w:sz w:val="24"/>
                <w:szCs w:val="24"/>
                <w:lang w:eastAsia="ru-RU"/>
              </w:rPr>
            </w:pPr>
            <w:r w:rsidRPr="00461E99">
              <w:rPr>
                <w:rFonts w:ascii="Times New Roman" w:eastAsia="Times New Roman" w:hAnsi="Times New Roman" w:cs="Times New Roman"/>
                <w:bCs/>
                <w:sz w:val="24"/>
                <w:szCs w:val="24"/>
                <w:lang w:eastAsia="ru-RU"/>
              </w:rPr>
              <w:t>МДК 0</w:t>
            </w:r>
            <w:r>
              <w:rPr>
                <w:rFonts w:ascii="Times New Roman" w:eastAsia="Times New Roman" w:hAnsi="Times New Roman" w:cs="Times New Roman"/>
                <w:bCs/>
                <w:sz w:val="24"/>
                <w:szCs w:val="24"/>
                <w:lang w:eastAsia="ru-RU"/>
              </w:rPr>
              <w:t>3</w:t>
            </w:r>
            <w:r w:rsidRPr="00461E99">
              <w:rPr>
                <w:rFonts w:ascii="Times New Roman" w:eastAsia="Times New Roman" w:hAnsi="Times New Roman" w:cs="Times New Roman"/>
                <w:bCs/>
                <w:sz w:val="24"/>
                <w:szCs w:val="24"/>
                <w:lang w:eastAsia="ru-RU"/>
              </w:rPr>
              <w:t>.0</w:t>
            </w:r>
            <w:r>
              <w:rPr>
                <w:rFonts w:ascii="Times New Roman" w:eastAsia="Times New Roman" w:hAnsi="Times New Roman" w:cs="Times New Roman"/>
                <w:bCs/>
                <w:sz w:val="24"/>
                <w:szCs w:val="24"/>
                <w:lang w:eastAsia="ru-RU"/>
              </w:rPr>
              <w:t xml:space="preserve">2 </w:t>
            </w:r>
            <w:r w:rsidRPr="000F7DE6">
              <w:rPr>
                <w:rFonts w:ascii="Times New Roman" w:eastAsia="Times New Roman" w:hAnsi="Times New Roman" w:cs="Times New Roman"/>
                <w:bCs/>
                <w:sz w:val="24"/>
                <w:szCs w:val="24"/>
                <w:lang w:eastAsia="ru-RU"/>
              </w:rPr>
              <w:t>Техническая эксплуатация беспилотных воздушных судов смешанного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p>
        </w:tc>
        <w:tc>
          <w:tcPr>
            <w:tcW w:w="355" w:type="pct"/>
          </w:tcPr>
          <w:p w14:paraId="0E63E7EF" w14:textId="392C3E68" w:rsidR="00D27F60" w:rsidRDefault="00D27F60"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r w:rsidR="00EF70A4">
              <w:rPr>
                <w:rFonts w:ascii="Times New Roman" w:eastAsia="Times New Roman" w:hAnsi="Times New Roman" w:cs="Times New Roman"/>
                <w:b/>
                <w:bCs/>
                <w:sz w:val="24"/>
                <w:szCs w:val="24"/>
                <w:lang w:eastAsia="ru-RU"/>
              </w:rPr>
              <w:t>12</w:t>
            </w:r>
          </w:p>
        </w:tc>
        <w:tc>
          <w:tcPr>
            <w:tcW w:w="355" w:type="pct"/>
          </w:tcPr>
          <w:p w14:paraId="29C56A22" w14:textId="659B11A4" w:rsidR="00D27F60" w:rsidRDefault="00EF70A4" w:rsidP="00E0636A">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82</w:t>
            </w:r>
          </w:p>
        </w:tc>
        <w:tc>
          <w:tcPr>
            <w:tcW w:w="355" w:type="pct"/>
            <w:shd w:val="clear" w:color="auto" w:fill="D9D9D9" w:themeFill="background1" w:themeFillShade="D9"/>
          </w:tcPr>
          <w:p w14:paraId="15855792" w14:textId="63AE697A" w:rsidR="00D27F60" w:rsidRDefault="00D27F60"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r w:rsidR="00EF70A4">
              <w:rPr>
                <w:rFonts w:ascii="Times New Roman" w:eastAsia="Times New Roman" w:hAnsi="Times New Roman" w:cs="Times New Roman"/>
                <w:b/>
                <w:bCs/>
                <w:sz w:val="24"/>
                <w:szCs w:val="24"/>
                <w:lang w:eastAsia="ru-RU"/>
              </w:rPr>
              <w:t>12</w:t>
            </w:r>
          </w:p>
        </w:tc>
        <w:tc>
          <w:tcPr>
            <w:tcW w:w="284" w:type="pct"/>
          </w:tcPr>
          <w:p w14:paraId="377D3EE0" w14:textId="2ED36F87" w:rsidR="00D27F60" w:rsidRDefault="00EF70A4" w:rsidP="00E0636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314" w:type="pct"/>
          </w:tcPr>
          <w:p w14:paraId="1AA1ADF1" w14:textId="223DFC1C" w:rsidR="00D27F60" w:rsidRDefault="00EF70A4" w:rsidP="00E0636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300" w:type="pct"/>
            <w:gridSpan w:val="2"/>
          </w:tcPr>
          <w:p w14:paraId="5AE1F21D" w14:textId="4488D057" w:rsidR="00D27F60" w:rsidRDefault="00D27F60" w:rsidP="00E0636A">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37" w:type="pct"/>
            <w:gridSpan w:val="2"/>
          </w:tcPr>
          <w:p w14:paraId="29121B1A" w14:textId="54940162" w:rsidR="00D27F60" w:rsidRDefault="00EF70A4"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w:t>
            </w:r>
          </w:p>
        </w:tc>
        <w:tc>
          <w:tcPr>
            <w:tcW w:w="238" w:type="pct"/>
            <w:gridSpan w:val="2"/>
          </w:tcPr>
          <w:p w14:paraId="36A682BF" w14:textId="23A9DC65" w:rsidR="00D27F60" w:rsidRDefault="00EF70A4"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r w:rsidR="00D27F60">
              <w:rPr>
                <w:rFonts w:ascii="Times New Roman" w:eastAsia="Times New Roman" w:hAnsi="Times New Roman" w:cs="Times New Roman"/>
                <w:b/>
                <w:bCs/>
                <w:sz w:val="24"/>
                <w:szCs w:val="24"/>
                <w:lang w:eastAsia="ru-RU"/>
              </w:rPr>
              <w:t>0</w:t>
            </w:r>
          </w:p>
        </w:tc>
        <w:tc>
          <w:tcPr>
            <w:tcW w:w="263" w:type="pct"/>
            <w:gridSpan w:val="2"/>
            <w:shd w:val="clear" w:color="auto" w:fill="D9D9D9" w:themeFill="background1" w:themeFillShade="D9"/>
          </w:tcPr>
          <w:p w14:paraId="2CF2AC1C" w14:textId="77777777" w:rsidR="00D27F60" w:rsidRPr="00640CFA" w:rsidRDefault="00D27F60" w:rsidP="00E0636A">
            <w:pPr>
              <w:jc w:val="center"/>
              <w:rPr>
                <w:rFonts w:ascii="Times New Roman" w:eastAsia="Times New Roman" w:hAnsi="Times New Roman" w:cs="Times New Roman"/>
                <w:b/>
                <w:bCs/>
                <w:sz w:val="24"/>
                <w:szCs w:val="24"/>
                <w:lang w:eastAsia="ru-RU"/>
              </w:rPr>
            </w:pPr>
          </w:p>
        </w:tc>
        <w:tc>
          <w:tcPr>
            <w:tcW w:w="316" w:type="pct"/>
            <w:gridSpan w:val="2"/>
            <w:shd w:val="clear" w:color="auto" w:fill="D9D9D9" w:themeFill="background1" w:themeFillShade="D9"/>
          </w:tcPr>
          <w:p w14:paraId="74C17606" w14:textId="77777777" w:rsidR="00D27F60" w:rsidRPr="00640CFA" w:rsidRDefault="00D27F60" w:rsidP="00E0636A">
            <w:pPr>
              <w:jc w:val="center"/>
              <w:rPr>
                <w:rFonts w:ascii="Times New Roman" w:eastAsia="Times New Roman" w:hAnsi="Times New Roman" w:cs="Times New Roman"/>
                <w:b/>
                <w:bCs/>
                <w:sz w:val="24"/>
                <w:szCs w:val="24"/>
                <w:lang w:eastAsia="ru-RU"/>
              </w:rPr>
            </w:pPr>
          </w:p>
        </w:tc>
      </w:tr>
      <w:tr w:rsidR="00D27F60" w:rsidRPr="00640CFA" w14:paraId="1B38819E" w14:textId="77777777" w:rsidTr="00EF70A4">
        <w:trPr>
          <w:trHeight w:val="314"/>
        </w:trPr>
        <w:tc>
          <w:tcPr>
            <w:tcW w:w="423" w:type="pct"/>
            <w:vMerge/>
          </w:tcPr>
          <w:p w14:paraId="0A6C48A0" w14:textId="77777777" w:rsidR="009E472B" w:rsidRPr="00640CFA" w:rsidRDefault="009E472B" w:rsidP="00E0636A">
            <w:pPr>
              <w:rPr>
                <w:rFonts w:ascii="Times New Roman" w:eastAsia="Times New Roman" w:hAnsi="Times New Roman" w:cs="Times New Roman"/>
                <w:bCs/>
                <w:sz w:val="24"/>
                <w:szCs w:val="24"/>
                <w:lang w:eastAsia="ru-RU"/>
              </w:rPr>
            </w:pPr>
          </w:p>
        </w:tc>
        <w:tc>
          <w:tcPr>
            <w:tcW w:w="1562" w:type="pct"/>
          </w:tcPr>
          <w:p w14:paraId="772ACABC" w14:textId="77777777" w:rsidR="009E472B" w:rsidRPr="00640CFA" w:rsidRDefault="009E472B" w:rsidP="00E0636A">
            <w:pPr>
              <w:rPr>
                <w:rFonts w:ascii="Times New Roman" w:eastAsia="Times New Roman" w:hAnsi="Times New Roman" w:cs="Times New Roman"/>
                <w:bCs/>
                <w:sz w:val="24"/>
                <w:szCs w:val="24"/>
                <w:lang w:eastAsia="ru-RU"/>
              </w:rPr>
            </w:pPr>
            <w:r w:rsidRPr="00640CFA">
              <w:rPr>
                <w:rFonts w:ascii="Times New Roman" w:eastAsia="Times New Roman" w:hAnsi="Times New Roman" w:cs="Times New Roman"/>
                <w:bCs/>
                <w:sz w:val="24"/>
                <w:szCs w:val="24"/>
                <w:lang w:eastAsia="ru-RU"/>
              </w:rPr>
              <w:t>Учебная практика</w:t>
            </w:r>
          </w:p>
        </w:tc>
        <w:tc>
          <w:tcPr>
            <w:tcW w:w="355" w:type="pct"/>
          </w:tcPr>
          <w:p w14:paraId="3FB0795F" w14:textId="3442475B" w:rsidR="009E472B" w:rsidRPr="00640CFA" w:rsidRDefault="000F7DE6"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36</w:t>
            </w:r>
          </w:p>
        </w:tc>
        <w:tc>
          <w:tcPr>
            <w:tcW w:w="355" w:type="pct"/>
          </w:tcPr>
          <w:p w14:paraId="702CFAB7" w14:textId="35139A2D" w:rsidR="009E472B" w:rsidRPr="00640CFA" w:rsidRDefault="000F7DE6" w:rsidP="00E0636A">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36</w:t>
            </w:r>
          </w:p>
        </w:tc>
        <w:tc>
          <w:tcPr>
            <w:tcW w:w="355" w:type="pct"/>
            <w:shd w:val="clear" w:color="auto" w:fill="D9D9D9" w:themeFill="background1" w:themeFillShade="D9"/>
          </w:tcPr>
          <w:p w14:paraId="089B2A15" w14:textId="77777777" w:rsidR="009E472B" w:rsidRPr="00640CFA" w:rsidRDefault="009E472B" w:rsidP="00E0636A">
            <w:pPr>
              <w:jc w:val="center"/>
              <w:rPr>
                <w:rFonts w:ascii="Times New Roman" w:eastAsia="Times New Roman" w:hAnsi="Times New Roman" w:cs="Times New Roman"/>
                <w:b/>
                <w:bCs/>
                <w:sz w:val="24"/>
                <w:szCs w:val="24"/>
                <w:lang w:eastAsia="ru-RU"/>
              </w:rPr>
            </w:pPr>
          </w:p>
        </w:tc>
        <w:tc>
          <w:tcPr>
            <w:tcW w:w="284" w:type="pct"/>
          </w:tcPr>
          <w:p w14:paraId="43AA14D0" w14:textId="77777777" w:rsidR="009E472B" w:rsidRPr="00640CFA" w:rsidRDefault="009E472B" w:rsidP="00E0636A">
            <w:pPr>
              <w:jc w:val="center"/>
              <w:rPr>
                <w:rFonts w:ascii="Times New Roman" w:eastAsia="Times New Roman" w:hAnsi="Times New Roman" w:cs="Times New Roman"/>
                <w:b/>
                <w:bCs/>
                <w:sz w:val="24"/>
                <w:szCs w:val="24"/>
                <w:lang w:eastAsia="ru-RU"/>
              </w:rPr>
            </w:pPr>
          </w:p>
        </w:tc>
        <w:tc>
          <w:tcPr>
            <w:tcW w:w="1090" w:type="pct"/>
            <w:gridSpan w:val="7"/>
            <w:shd w:val="clear" w:color="auto" w:fill="auto"/>
          </w:tcPr>
          <w:p w14:paraId="6EED3757" w14:textId="77777777" w:rsidR="009E472B" w:rsidRPr="00640CFA" w:rsidRDefault="009E472B" w:rsidP="00E0636A">
            <w:pPr>
              <w:jc w:val="center"/>
              <w:rPr>
                <w:rFonts w:ascii="Times New Roman" w:eastAsia="Times New Roman" w:hAnsi="Times New Roman" w:cs="Times New Roman"/>
                <w:b/>
                <w:bCs/>
                <w:sz w:val="24"/>
                <w:szCs w:val="24"/>
                <w:lang w:eastAsia="ru-RU"/>
              </w:rPr>
            </w:pPr>
          </w:p>
        </w:tc>
        <w:tc>
          <w:tcPr>
            <w:tcW w:w="263" w:type="pct"/>
            <w:gridSpan w:val="2"/>
            <w:shd w:val="clear" w:color="auto" w:fill="D9D9D9" w:themeFill="background1" w:themeFillShade="D9"/>
          </w:tcPr>
          <w:p w14:paraId="1D710543" w14:textId="702AD773" w:rsidR="009E472B" w:rsidRPr="00640CFA" w:rsidRDefault="00B80911"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36</w:t>
            </w:r>
          </w:p>
        </w:tc>
        <w:tc>
          <w:tcPr>
            <w:tcW w:w="316" w:type="pct"/>
            <w:gridSpan w:val="2"/>
            <w:shd w:val="clear" w:color="auto" w:fill="D9D9D9" w:themeFill="background1" w:themeFillShade="D9"/>
          </w:tcPr>
          <w:p w14:paraId="13E38A2C" w14:textId="77777777" w:rsidR="009E472B" w:rsidRPr="00640CFA" w:rsidRDefault="009E472B" w:rsidP="00E0636A">
            <w:pPr>
              <w:jc w:val="center"/>
              <w:rPr>
                <w:rFonts w:ascii="Times New Roman" w:eastAsia="Times New Roman" w:hAnsi="Times New Roman" w:cs="Times New Roman"/>
                <w:b/>
                <w:bCs/>
                <w:sz w:val="24"/>
                <w:szCs w:val="24"/>
                <w:lang w:eastAsia="ru-RU"/>
              </w:rPr>
            </w:pPr>
          </w:p>
        </w:tc>
      </w:tr>
      <w:tr w:rsidR="00D27F60" w:rsidRPr="00640CFA" w14:paraId="29A6A034" w14:textId="77777777" w:rsidTr="00EF70A4">
        <w:trPr>
          <w:trHeight w:val="314"/>
        </w:trPr>
        <w:tc>
          <w:tcPr>
            <w:tcW w:w="423" w:type="pct"/>
            <w:vMerge/>
          </w:tcPr>
          <w:p w14:paraId="61D156C0" w14:textId="77777777" w:rsidR="009E472B" w:rsidRPr="00640CFA" w:rsidRDefault="009E472B" w:rsidP="00E0636A">
            <w:pPr>
              <w:rPr>
                <w:rFonts w:ascii="Times New Roman" w:eastAsia="Times New Roman" w:hAnsi="Times New Roman" w:cs="Times New Roman"/>
                <w:sz w:val="24"/>
                <w:szCs w:val="24"/>
                <w:lang w:eastAsia="ru-RU"/>
              </w:rPr>
            </w:pPr>
          </w:p>
        </w:tc>
        <w:tc>
          <w:tcPr>
            <w:tcW w:w="1562" w:type="pct"/>
          </w:tcPr>
          <w:p w14:paraId="36F9E11D" w14:textId="77777777" w:rsidR="009E472B" w:rsidRPr="00640CFA" w:rsidRDefault="009E472B" w:rsidP="00E0636A">
            <w:pPr>
              <w:rPr>
                <w:rFonts w:ascii="Times New Roman" w:eastAsia="Times New Roman" w:hAnsi="Times New Roman" w:cs="Times New Roman"/>
                <w:b/>
                <w:bCs/>
                <w:sz w:val="24"/>
                <w:szCs w:val="24"/>
                <w:u w:val="single"/>
                <w:lang w:eastAsia="ru-RU"/>
              </w:rPr>
            </w:pPr>
            <w:r w:rsidRPr="00640CFA">
              <w:rPr>
                <w:rFonts w:ascii="Times New Roman" w:eastAsia="Times New Roman" w:hAnsi="Times New Roman" w:cs="Times New Roman"/>
                <w:sz w:val="24"/>
                <w:szCs w:val="24"/>
                <w:lang w:eastAsia="ru-RU"/>
              </w:rPr>
              <w:t>Производственная практика</w:t>
            </w:r>
          </w:p>
        </w:tc>
        <w:tc>
          <w:tcPr>
            <w:tcW w:w="355" w:type="pct"/>
          </w:tcPr>
          <w:p w14:paraId="2B3DD573" w14:textId="77777777" w:rsidR="009E472B" w:rsidRPr="00640CFA" w:rsidRDefault="009E472B"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144</w:t>
            </w:r>
          </w:p>
        </w:tc>
        <w:tc>
          <w:tcPr>
            <w:tcW w:w="355" w:type="pct"/>
          </w:tcPr>
          <w:p w14:paraId="7E32744A" w14:textId="77777777" w:rsidR="009E472B" w:rsidRPr="00640CFA" w:rsidRDefault="009E472B" w:rsidP="00E0636A">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144</w:t>
            </w:r>
          </w:p>
        </w:tc>
        <w:tc>
          <w:tcPr>
            <w:tcW w:w="355" w:type="pct"/>
            <w:shd w:val="clear" w:color="auto" w:fill="D9D9D9" w:themeFill="background1" w:themeFillShade="D9"/>
          </w:tcPr>
          <w:p w14:paraId="70A44114" w14:textId="77777777" w:rsidR="009E472B" w:rsidRPr="00640CFA" w:rsidRDefault="009E472B" w:rsidP="00E0636A">
            <w:pPr>
              <w:jc w:val="center"/>
              <w:rPr>
                <w:rFonts w:ascii="Times New Roman" w:eastAsia="Times New Roman" w:hAnsi="Times New Roman" w:cs="Times New Roman"/>
                <w:b/>
                <w:bCs/>
                <w:sz w:val="24"/>
                <w:szCs w:val="24"/>
                <w:lang w:eastAsia="ru-RU"/>
              </w:rPr>
            </w:pPr>
          </w:p>
        </w:tc>
        <w:tc>
          <w:tcPr>
            <w:tcW w:w="284" w:type="pct"/>
          </w:tcPr>
          <w:p w14:paraId="68618264" w14:textId="77777777" w:rsidR="009E472B" w:rsidRPr="00640CFA" w:rsidRDefault="009E472B" w:rsidP="00E0636A">
            <w:pPr>
              <w:jc w:val="center"/>
              <w:rPr>
                <w:rFonts w:ascii="Times New Roman" w:eastAsia="Times New Roman" w:hAnsi="Times New Roman" w:cs="Times New Roman"/>
                <w:b/>
                <w:bCs/>
                <w:sz w:val="24"/>
                <w:szCs w:val="24"/>
                <w:lang w:eastAsia="ru-RU"/>
              </w:rPr>
            </w:pPr>
          </w:p>
        </w:tc>
        <w:tc>
          <w:tcPr>
            <w:tcW w:w="1090" w:type="pct"/>
            <w:gridSpan w:val="7"/>
            <w:shd w:val="clear" w:color="auto" w:fill="auto"/>
          </w:tcPr>
          <w:p w14:paraId="7FD42658" w14:textId="77777777" w:rsidR="009E472B" w:rsidRPr="00640CFA" w:rsidRDefault="009E472B" w:rsidP="00E0636A">
            <w:pPr>
              <w:jc w:val="center"/>
              <w:rPr>
                <w:rFonts w:ascii="Times New Roman" w:eastAsia="Times New Roman" w:hAnsi="Times New Roman" w:cs="Times New Roman"/>
                <w:b/>
                <w:bCs/>
                <w:sz w:val="24"/>
                <w:szCs w:val="24"/>
                <w:lang w:eastAsia="ru-RU"/>
              </w:rPr>
            </w:pPr>
          </w:p>
        </w:tc>
        <w:tc>
          <w:tcPr>
            <w:tcW w:w="263" w:type="pct"/>
            <w:gridSpan w:val="2"/>
            <w:shd w:val="clear" w:color="auto" w:fill="D9D9D9" w:themeFill="background1" w:themeFillShade="D9"/>
          </w:tcPr>
          <w:p w14:paraId="08CFED04" w14:textId="77777777" w:rsidR="009E472B" w:rsidRPr="00640CFA" w:rsidRDefault="009E472B" w:rsidP="00E0636A">
            <w:pPr>
              <w:jc w:val="center"/>
              <w:rPr>
                <w:rFonts w:ascii="Times New Roman" w:eastAsia="Times New Roman" w:hAnsi="Times New Roman" w:cs="Times New Roman"/>
                <w:b/>
                <w:bCs/>
                <w:sz w:val="24"/>
                <w:szCs w:val="24"/>
                <w:lang w:eastAsia="ru-RU"/>
              </w:rPr>
            </w:pPr>
          </w:p>
        </w:tc>
        <w:tc>
          <w:tcPr>
            <w:tcW w:w="316" w:type="pct"/>
            <w:gridSpan w:val="2"/>
            <w:shd w:val="clear" w:color="auto" w:fill="D9D9D9" w:themeFill="background1" w:themeFillShade="D9"/>
          </w:tcPr>
          <w:p w14:paraId="2BC46D6C" w14:textId="77777777" w:rsidR="009E472B" w:rsidRPr="00640CFA" w:rsidRDefault="009E472B" w:rsidP="00E0636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144</w:t>
            </w:r>
          </w:p>
        </w:tc>
      </w:tr>
      <w:tr w:rsidR="00D27F60" w:rsidRPr="00640CFA" w14:paraId="192B0C2F" w14:textId="77777777" w:rsidTr="00EF70A4">
        <w:tc>
          <w:tcPr>
            <w:tcW w:w="423" w:type="pct"/>
            <w:vMerge/>
          </w:tcPr>
          <w:p w14:paraId="785CA7CE" w14:textId="77777777" w:rsidR="009E472B" w:rsidRPr="00640CFA" w:rsidRDefault="009E472B" w:rsidP="00E0636A">
            <w:pPr>
              <w:suppressAutoHyphens/>
              <w:rPr>
                <w:rFonts w:ascii="Times New Roman" w:eastAsia="Times New Roman" w:hAnsi="Times New Roman" w:cs="Times New Roman"/>
                <w:sz w:val="24"/>
                <w:szCs w:val="24"/>
                <w:lang w:eastAsia="ru-RU"/>
              </w:rPr>
            </w:pPr>
          </w:p>
        </w:tc>
        <w:tc>
          <w:tcPr>
            <w:tcW w:w="1562" w:type="pct"/>
          </w:tcPr>
          <w:p w14:paraId="159E7D87" w14:textId="77777777" w:rsidR="009E472B" w:rsidRPr="00640CFA" w:rsidRDefault="009E472B" w:rsidP="00E0636A">
            <w:pPr>
              <w:suppressAutoHyphens/>
              <w:rPr>
                <w:rFonts w:ascii="Times New Roman" w:eastAsia="Times New Roman" w:hAnsi="Times New Roman" w:cs="Times New Roman"/>
                <w:sz w:val="24"/>
                <w:szCs w:val="24"/>
                <w:lang w:eastAsia="ru-RU"/>
              </w:rPr>
            </w:pPr>
            <w:r w:rsidRPr="00640CFA">
              <w:rPr>
                <w:rFonts w:ascii="Times New Roman" w:eastAsia="Times New Roman" w:hAnsi="Times New Roman" w:cs="Times New Roman"/>
                <w:sz w:val="24"/>
                <w:szCs w:val="24"/>
                <w:lang w:eastAsia="ru-RU"/>
              </w:rPr>
              <w:t>Промежуточная аттестация</w:t>
            </w:r>
          </w:p>
        </w:tc>
        <w:tc>
          <w:tcPr>
            <w:tcW w:w="355" w:type="pct"/>
          </w:tcPr>
          <w:p w14:paraId="7C4268E6" w14:textId="77777777" w:rsidR="009E472B" w:rsidRPr="00640CFA" w:rsidRDefault="009E472B" w:rsidP="00E0636A">
            <w:pPr>
              <w:suppressAutoHyphens/>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6</w:t>
            </w:r>
          </w:p>
        </w:tc>
        <w:tc>
          <w:tcPr>
            <w:tcW w:w="355" w:type="pct"/>
            <w:shd w:val="clear" w:color="auto" w:fill="auto"/>
          </w:tcPr>
          <w:p w14:paraId="1ABF3CFD" w14:textId="77777777" w:rsidR="009E472B" w:rsidRPr="00640CFA" w:rsidRDefault="009E472B" w:rsidP="00E0636A">
            <w:pPr>
              <w:jc w:val="center"/>
              <w:rPr>
                <w:rFonts w:ascii="Times New Roman" w:eastAsia="Times New Roman" w:hAnsi="Times New Roman" w:cs="Times New Roman"/>
                <w:b/>
                <w:sz w:val="24"/>
                <w:szCs w:val="24"/>
                <w:lang w:eastAsia="ru-RU"/>
              </w:rPr>
            </w:pPr>
          </w:p>
        </w:tc>
        <w:tc>
          <w:tcPr>
            <w:tcW w:w="355" w:type="pct"/>
            <w:shd w:val="clear" w:color="auto" w:fill="D9D9D9" w:themeFill="background1" w:themeFillShade="D9"/>
          </w:tcPr>
          <w:p w14:paraId="35936C16" w14:textId="77777777" w:rsidR="009E472B" w:rsidRPr="00640CFA" w:rsidRDefault="009E472B" w:rsidP="00E0636A">
            <w:pPr>
              <w:jc w:val="center"/>
              <w:rPr>
                <w:rFonts w:ascii="Times New Roman" w:eastAsia="Times New Roman" w:hAnsi="Times New Roman" w:cs="Times New Roman"/>
                <w:i/>
                <w:sz w:val="24"/>
                <w:szCs w:val="24"/>
                <w:lang w:eastAsia="ru-RU"/>
              </w:rPr>
            </w:pPr>
          </w:p>
        </w:tc>
        <w:tc>
          <w:tcPr>
            <w:tcW w:w="284" w:type="pct"/>
          </w:tcPr>
          <w:p w14:paraId="73A647FA" w14:textId="77777777" w:rsidR="009E472B" w:rsidRPr="00640CFA" w:rsidRDefault="009E472B" w:rsidP="00E0636A">
            <w:pPr>
              <w:jc w:val="center"/>
              <w:rPr>
                <w:rFonts w:ascii="Times New Roman" w:eastAsia="Times New Roman" w:hAnsi="Times New Roman" w:cs="Times New Roman"/>
                <w:i/>
                <w:sz w:val="24"/>
                <w:szCs w:val="24"/>
                <w:lang w:eastAsia="ru-RU"/>
              </w:rPr>
            </w:pPr>
          </w:p>
        </w:tc>
        <w:tc>
          <w:tcPr>
            <w:tcW w:w="1090" w:type="pct"/>
            <w:gridSpan w:val="7"/>
            <w:shd w:val="clear" w:color="auto" w:fill="auto"/>
          </w:tcPr>
          <w:p w14:paraId="4D2446AB" w14:textId="77777777" w:rsidR="009E472B" w:rsidRPr="009E3EA3" w:rsidRDefault="009E472B" w:rsidP="00E0636A">
            <w:pPr>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263" w:type="pct"/>
            <w:gridSpan w:val="2"/>
            <w:shd w:val="clear" w:color="auto" w:fill="D9D9D9" w:themeFill="background1" w:themeFillShade="D9"/>
          </w:tcPr>
          <w:p w14:paraId="03B7E9EA" w14:textId="77777777" w:rsidR="009E472B" w:rsidRPr="00640CFA" w:rsidRDefault="009E472B" w:rsidP="00E0636A">
            <w:pPr>
              <w:jc w:val="center"/>
              <w:rPr>
                <w:rFonts w:ascii="Times New Roman" w:eastAsia="Times New Roman" w:hAnsi="Times New Roman" w:cs="Times New Roman"/>
                <w:i/>
                <w:sz w:val="24"/>
                <w:szCs w:val="24"/>
                <w:lang w:eastAsia="ru-RU"/>
              </w:rPr>
            </w:pPr>
          </w:p>
        </w:tc>
        <w:tc>
          <w:tcPr>
            <w:tcW w:w="316" w:type="pct"/>
            <w:gridSpan w:val="2"/>
            <w:shd w:val="clear" w:color="auto" w:fill="D9D9D9" w:themeFill="background1" w:themeFillShade="D9"/>
          </w:tcPr>
          <w:p w14:paraId="419556AD" w14:textId="77777777" w:rsidR="009E472B" w:rsidRPr="00640CFA" w:rsidRDefault="009E472B" w:rsidP="00E0636A">
            <w:pPr>
              <w:jc w:val="center"/>
              <w:rPr>
                <w:rFonts w:ascii="Times New Roman" w:eastAsia="Times New Roman" w:hAnsi="Times New Roman" w:cs="Times New Roman"/>
                <w:i/>
                <w:sz w:val="24"/>
                <w:szCs w:val="24"/>
                <w:lang w:eastAsia="ru-RU"/>
              </w:rPr>
            </w:pPr>
          </w:p>
        </w:tc>
      </w:tr>
      <w:tr w:rsidR="00D27F60" w:rsidRPr="00640CFA" w14:paraId="7D424DD5" w14:textId="77777777" w:rsidTr="00EF70A4">
        <w:trPr>
          <w:gridAfter w:val="1"/>
          <w:wAfter w:w="15" w:type="pct"/>
          <w:trHeight w:val="217"/>
        </w:trPr>
        <w:tc>
          <w:tcPr>
            <w:tcW w:w="423" w:type="pct"/>
            <w:vMerge/>
          </w:tcPr>
          <w:p w14:paraId="237F18AE" w14:textId="77777777" w:rsidR="00D27F60" w:rsidRPr="00640CFA" w:rsidRDefault="00D27F60" w:rsidP="00E0636A">
            <w:pPr>
              <w:rPr>
                <w:rFonts w:ascii="Times New Roman" w:eastAsia="Times New Roman" w:hAnsi="Times New Roman" w:cs="Times New Roman"/>
                <w:b/>
                <w:i/>
                <w:sz w:val="24"/>
                <w:szCs w:val="24"/>
                <w:lang w:eastAsia="ru-RU"/>
              </w:rPr>
            </w:pPr>
          </w:p>
        </w:tc>
        <w:tc>
          <w:tcPr>
            <w:tcW w:w="1562" w:type="pct"/>
          </w:tcPr>
          <w:p w14:paraId="5DE28820" w14:textId="77777777" w:rsidR="00D27F60" w:rsidRPr="00640CFA" w:rsidRDefault="00D27F60" w:rsidP="00E0636A">
            <w:pPr>
              <w:rPr>
                <w:rFonts w:ascii="Times New Roman" w:eastAsia="Times New Roman" w:hAnsi="Times New Roman" w:cs="Times New Roman"/>
                <w:b/>
                <w:i/>
                <w:sz w:val="24"/>
                <w:szCs w:val="24"/>
                <w:lang w:eastAsia="ru-RU"/>
              </w:rPr>
            </w:pPr>
            <w:r w:rsidRPr="00640CFA">
              <w:rPr>
                <w:rFonts w:ascii="Times New Roman" w:eastAsia="Times New Roman" w:hAnsi="Times New Roman" w:cs="Times New Roman"/>
                <w:b/>
                <w:i/>
                <w:sz w:val="24"/>
                <w:szCs w:val="24"/>
                <w:lang w:eastAsia="ru-RU"/>
              </w:rPr>
              <w:t xml:space="preserve">Всего: </w:t>
            </w:r>
          </w:p>
        </w:tc>
        <w:tc>
          <w:tcPr>
            <w:tcW w:w="355" w:type="pct"/>
          </w:tcPr>
          <w:p w14:paraId="568D2750" w14:textId="05A02E1F" w:rsidR="00D27F60" w:rsidRPr="00640CFA" w:rsidRDefault="00D27F60" w:rsidP="00E0636A">
            <w:pPr>
              <w:jc w:val="center"/>
              <w:rPr>
                <w:rFonts w:ascii="Times New Roman" w:eastAsia="Times New Roman" w:hAnsi="Times New Roman" w:cs="Times New Roman"/>
                <w:b/>
                <w:i/>
                <w:iCs/>
                <w:sz w:val="24"/>
                <w:szCs w:val="24"/>
                <w:lang w:eastAsia="ru-RU"/>
              </w:rPr>
            </w:pPr>
            <w:r>
              <w:rPr>
                <w:rFonts w:ascii="Times New Roman" w:eastAsia="Times New Roman" w:hAnsi="Times New Roman" w:cs="Times New Roman"/>
                <w:b/>
                <w:i/>
                <w:iCs/>
                <w:sz w:val="24"/>
                <w:szCs w:val="24"/>
                <w:lang w:eastAsia="ru-RU"/>
              </w:rPr>
              <w:t>4</w:t>
            </w:r>
            <w:r w:rsidR="00EF70A4">
              <w:rPr>
                <w:rFonts w:ascii="Times New Roman" w:eastAsia="Times New Roman" w:hAnsi="Times New Roman" w:cs="Times New Roman"/>
                <w:b/>
                <w:i/>
                <w:iCs/>
                <w:sz w:val="24"/>
                <w:szCs w:val="24"/>
                <w:lang w:eastAsia="ru-RU"/>
              </w:rPr>
              <w:t>60</w:t>
            </w:r>
          </w:p>
        </w:tc>
        <w:tc>
          <w:tcPr>
            <w:tcW w:w="355" w:type="pct"/>
          </w:tcPr>
          <w:p w14:paraId="002A134A" w14:textId="70D7EA73" w:rsidR="00D27F60" w:rsidRPr="00640CFA" w:rsidRDefault="00D27F60" w:rsidP="00E0636A">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EF70A4">
              <w:rPr>
                <w:rFonts w:ascii="Times New Roman" w:eastAsia="Times New Roman" w:hAnsi="Times New Roman" w:cs="Times New Roman"/>
                <w:b/>
                <w:sz w:val="24"/>
                <w:szCs w:val="24"/>
                <w:lang w:eastAsia="ru-RU"/>
              </w:rPr>
              <w:t>72</w:t>
            </w:r>
          </w:p>
        </w:tc>
        <w:tc>
          <w:tcPr>
            <w:tcW w:w="355" w:type="pct"/>
            <w:shd w:val="clear" w:color="auto" w:fill="D9D9D9" w:themeFill="background1" w:themeFillShade="D9"/>
          </w:tcPr>
          <w:p w14:paraId="6932AE96" w14:textId="7F22E9A0" w:rsidR="00D27F60" w:rsidRPr="006C5E8F" w:rsidRDefault="00D27F60" w:rsidP="00E0636A">
            <w:pPr>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27</w:t>
            </w:r>
            <w:r w:rsidR="00EF70A4">
              <w:rPr>
                <w:rFonts w:ascii="Times New Roman" w:eastAsia="Times New Roman" w:hAnsi="Times New Roman" w:cs="Times New Roman"/>
                <w:b/>
                <w:i/>
                <w:sz w:val="24"/>
                <w:szCs w:val="24"/>
                <w:lang w:eastAsia="ru-RU"/>
              </w:rPr>
              <w:t>4</w:t>
            </w:r>
          </w:p>
        </w:tc>
        <w:tc>
          <w:tcPr>
            <w:tcW w:w="284" w:type="pct"/>
          </w:tcPr>
          <w:p w14:paraId="58608CE1" w14:textId="42423C9A" w:rsidR="00D27F60" w:rsidRPr="00640CFA" w:rsidRDefault="00EF70A4" w:rsidP="00E0636A">
            <w:pPr>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20</w:t>
            </w:r>
          </w:p>
        </w:tc>
        <w:tc>
          <w:tcPr>
            <w:tcW w:w="314" w:type="pct"/>
          </w:tcPr>
          <w:p w14:paraId="0F52154F" w14:textId="1C4FD32D" w:rsidR="00D27F60" w:rsidRPr="00640CFA" w:rsidRDefault="00D27F60" w:rsidP="00E0636A">
            <w:pPr>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1</w:t>
            </w:r>
            <w:r w:rsidR="00EF70A4">
              <w:rPr>
                <w:rFonts w:ascii="Times New Roman" w:eastAsia="Times New Roman" w:hAnsi="Times New Roman" w:cs="Times New Roman"/>
                <w:b/>
                <w:i/>
                <w:sz w:val="24"/>
                <w:szCs w:val="24"/>
                <w:lang w:eastAsia="ru-RU"/>
              </w:rPr>
              <w:t>62</w:t>
            </w:r>
          </w:p>
        </w:tc>
        <w:tc>
          <w:tcPr>
            <w:tcW w:w="286" w:type="pct"/>
          </w:tcPr>
          <w:p w14:paraId="0B097A8B" w14:textId="639B2CF3" w:rsidR="00D27F60" w:rsidRPr="00640CFA" w:rsidRDefault="00D27F60" w:rsidP="00E0636A">
            <w:pPr>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30</w:t>
            </w:r>
          </w:p>
        </w:tc>
        <w:tc>
          <w:tcPr>
            <w:tcW w:w="237" w:type="pct"/>
            <w:gridSpan w:val="2"/>
          </w:tcPr>
          <w:p w14:paraId="05AEE211" w14:textId="6237F79A" w:rsidR="00D27F60" w:rsidRPr="00640CFA" w:rsidRDefault="00D27F60" w:rsidP="00E0636A">
            <w:pPr>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1</w:t>
            </w:r>
            <w:r w:rsidR="00EF70A4">
              <w:rPr>
                <w:rFonts w:ascii="Times New Roman" w:eastAsia="Times New Roman" w:hAnsi="Times New Roman" w:cs="Times New Roman"/>
                <w:b/>
                <w:i/>
                <w:sz w:val="24"/>
                <w:szCs w:val="24"/>
                <w:lang w:eastAsia="ru-RU"/>
              </w:rPr>
              <w:t>2</w:t>
            </w:r>
          </w:p>
        </w:tc>
        <w:tc>
          <w:tcPr>
            <w:tcW w:w="238" w:type="pct"/>
            <w:gridSpan w:val="2"/>
          </w:tcPr>
          <w:p w14:paraId="2123692A" w14:textId="478ABD3D" w:rsidR="00D27F60" w:rsidRPr="00640CFA" w:rsidRDefault="00EF70A4" w:rsidP="00E0636A">
            <w:pPr>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50</w:t>
            </w:r>
          </w:p>
        </w:tc>
        <w:tc>
          <w:tcPr>
            <w:tcW w:w="263" w:type="pct"/>
            <w:gridSpan w:val="2"/>
            <w:shd w:val="clear" w:color="auto" w:fill="D9D9D9" w:themeFill="background1" w:themeFillShade="D9"/>
          </w:tcPr>
          <w:p w14:paraId="66863291" w14:textId="334B09E5" w:rsidR="00D27F60" w:rsidRPr="00640CFA" w:rsidRDefault="00D27F60" w:rsidP="00E0636A">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36</w:t>
            </w:r>
          </w:p>
        </w:tc>
        <w:tc>
          <w:tcPr>
            <w:tcW w:w="316" w:type="pct"/>
            <w:gridSpan w:val="2"/>
            <w:shd w:val="clear" w:color="auto" w:fill="D9D9D9" w:themeFill="background1" w:themeFillShade="D9"/>
          </w:tcPr>
          <w:p w14:paraId="454EDB5D" w14:textId="77777777" w:rsidR="00D27F60" w:rsidRPr="00640CFA" w:rsidRDefault="00D27F60" w:rsidP="00E0636A">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144</w:t>
            </w:r>
          </w:p>
        </w:tc>
      </w:tr>
    </w:tbl>
    <w:p w14:paraId="5F34657D" w14:textId="77777777" w:rsidR="00C63897" w:rsidRDefault="00C63897" w:rsidP="00E0636A">
      <w:pPr>
        <w:rPr>
          <w:rFonts w:ascii="Times New Roman" w:eastAsia="Times New Roman" w:hAnsi="Times New Roman" w:cs="Times New Roman"/>
          <w:b/>
          <w:i/>
          <w:color w:val="0070C0"/>
          <w:sz w:val="24"/>
          <w:szCs w:val="24"/>
          <w:lang w:eastAsia="ru-RU"/>
        </w:rPr>
      </w:pPr>
    </w:p>
    <w:p w14:paraId="743E5DCE" w14:textId="77777777" w:rsidR="009E472B" w:rsidRDefault="009E472B" w:rsidP="00E0636A">
      <w:pPr>
        <w:rPr>
          <w:rFonts w:ascii="Times New Roman" w:eastAsia="Times New Roman" w:hAnsi="Times New Roman" w:cs="Times New Roman"/>
          <w:b/>
          <w:i/>
          <w:color w:val="0070C0"/>
          <w:sz w:val="24"/>
          <w:szCs w:val="24"/>
          <w:lang w:eastAsia="ru-RU"/>
        </w:rPr>
      </w:pPr>
    </w:p>
    <w:p w14:paraId="6E959C8A" w14:textId="77777777" w:rsidR="004013E3" w:rsidRDefault="004013E3" w:rsidP="00E0636A">
      <w:pPr>
        <w:pStyle w:val="114"/>
        <w:spacing w:after="0" w:line="240" w:lineRule="auto"/>
        <w:rPr>
          <w:rFonts w:ascii="Times New Roman" w:hAnsi="Times New Roman"/>
        </w:rPr>
        <w:sectPr w:rsidR="004013E3" w:rsidSect="00502F97">
          <w:headerReference w:type="even" r:id="rId10"/>
          <w:headerReference w:type="default" r:id="rId11"/>
          <w:pgSz w:w="11906" w:h="16838"/>
          <w:pgMar w:top="1134" w:right="567" w:bottom="1134" w:left="1701" w:header="709" w:footer="709" w:gutter="0"/>
          <w:cols w:space="708"/>
          <w:docGrid w:linePitch="360"/>
        </w:sectPr>
      </w:pPr>
      <w:bookmarkStart w:id="18" w:name="_Toc150695626"/>
    </w:p>
    <w:p w14:paraId="7CA33CF6" w14:textId="77777777" w:rsidR="00C63897" w:rsidRDefault="00C63897" w:rsidP="00E0636A">
      <w:pPr>
        <w:pStyle w:val="114"/>
        <w:spacing w:after="0" w:line="240" w:lineRule="auto"/>
        <w:rPr>
          <w:rFonts w:ascii="Times New Roman" w:hAnsi="Times New Roman"/>
        </w:rPr>
      </w:pPr>
      <w:bookmarkStart w:id="19" w:name="_Toc162370394"/>
      <w:r w:rsidRPr="00782EFC">
        <w:rPr>
          <w:rFonts w:ascii="Times New Roman" w:hAnsi="Times New Roman"/>
        </w:rPr>
        <w:lastRenderedPageBreak/>
        <w:t>2.</w:t>
      </w:r>
      <w:r w:rsidR="00782EFC" w:rsidRPr="00782EFC">
        <w:rPr>
          <w:rFonts w:ascii="Times New Roman" w:hAnsi="Times New Roman"/>
        </w:rPr>
        <w:t>3</w:t>
      </w:r>
      <w:r w:rsidRPr="00782EFC">
        <w:rPr>
          <w:rFonts w:ascii="Times New Roman" w:hAnsi="Times New Roman"/>
        </w:rPr>
        <w:t>. </w:t>
      </w:r>
      <w:r w:rsidR="00F607EF">
        <w:rPr>
          <w:rFonts w:ascii="Times New Roman" w:hAnsi="Times New Roman"/>
        </w:rPr>
        <w:t>С</w:t>
      </w:r>
      <w:r w:rsidRPr="00782EFC">
        <w:rPr>
          <w:rFonts w:ascii="Times New Roman" w:hAnsi="Times New Roman"/>
        </w:rPr>
        <w:t xml:space="preserve">одержание </w:t>
      </w:r>
      <w:bookmarkEnd w:id="18"/>
      <w:r w:rsidR="00782EFC">
        <w:rPr>
          <w:rFonts w:ascii="Times New Roman" w:hAnsi="Times New Roman"/>
        </w:rPr>
        <w:t>профессионального модул</w:t>
      </w:r>
      <w:bookmarkEnd w:id="19"/>
      <w:r w:rsidR="00627CB7">
        <w:rPr>
          <w:rFonts w:ascii="Times New Roman" w:hAnsi="Times New Roman"/>
        </w:rPr>
        <w:t>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972"/>
        <w:gridCol w:w="3125"/>
        <w:gridCol w:w="1911"/>
      </w:tblGrid>
      <w:tr w:rsidR="00495DEE" w:rsidRPr="00495DEE" w14:paraId="6B8C2D48" w14:textId="77777777" w:rsidTr="008A3BFE">
        <w:trPr>
          <w:trHeight w:val="1204"/>
        </w:trPr>
        <w:tc>
          <w:tcPr>
            <w:tcW w:w="2552" w:type="dxa"/>
          </w:tcPr>
          <w:p w14:paraId="040BBF46" w14:textId="77777777" w:rsidR="00495DEE" w:rsidRPr="00495DEE" w:rsidRDefault="00495DEE" w:rsidP="00E0636A">
            <w:pPr>
              <w:jc w:val="center"/>
              <w:rPr>
                <w:rFonts w:ascii="Times New Roman" w:eastAsia="Times New Roman" w:hAnsi="Times New Roman" w:cs="Times New Roman"/>
                <w:b/>
                <w:sz w:val="24"/>
                <w:szCs w:val="24"/>
                <w:lang w:eastAsia="ru-RU"/>
              </w:rPr>
            </w:pPr>
            <w:r w:rsidRPr="00495DEE">
              <w:rPr>
                <w:rFonts w:ascii="Times New Roman" w:eastAsia="Times New Roman" w:hAnsi="Times New Roman" w:cs="Times New Roman"/>
                <w:b/>
                <w:bCs/>
                <w:sz w:val="24"/>
                <w:szCs w:val="24"/>
                <w:lang w:eastAsia="ru-RU"/>
              </w:rPr>
              <w:t>Наименование разделов и тем профессионального модуля (ПМ), междисциплинарных курсов (МДК)</w:t>
            </w:r>
          </w:p>
        </w:tc>
        <w:tc>
          <w:tcPr>
            <w:tcW w:w="6972" w:type="dxa"/>
            <w:vAlign w:val="center"/>
          </w:tcPr>
          <w:p w14:paraId="51B58212" w14:textId="77777777" w:rsidR="00495DEE" w:rsidRPr="00495DEE" w:rsidRDefault="00495DEE" w:rsidP="00E0636A">
            <w:pPr>
              <w:suppressAutoHyphens/>
              <w:jc w:val="cente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Содержание учебного материала,</w:t>
            </w:r>
          </w:p>
          <w:p w14:paraId="3B4BDBBC" w14:textId="77777777" w:rsidR="00495DEE" w:rsidRPr="00495DEE" w:rsidRDefault="00495DEE" w:rsidP="00E0636A">
            <w:pPr>
              <w:suppressAutoHyphens/>
              <w:jc w:val="center"/>
              <w:rPr>
                <w:rFonts w:ascii="Times New Roman" w:eastAsia="Times New Roman" w:hAnsi="Times New Roman" w:cs="Times New Roman"/>
                <w:b/>
                <w:sz w:val="24"/>
                <w:szCs w:val="24"/>
                <w:lang w:eastAsia="ru-RU"/>
              </w:rPr>
            </w:pPr>
            <w:r w:rsidRPr="00495DEE">
              <w:rPr>
                <w:rFonts w:ascii="Times New Roman" w:eastAsia="Times New Roman" w:hAnsi="Times New Roman" w:cs="Times New Roman"/>
                <w:b/>
                <w:bCs/>
                <w:sz w:val="24"/>
                <w:szCs w:val="24"/>
                <w:lang w:eastAsia="ru-RU"/>
              </w:rPr>
              <w:t xml:space="preserve">лабораторные работы и практические занятия, самостоятельная учебная работа обучающихся, курсовая работа (проект) </w:t>
            </w:r>
          </w:p>
        </w:tc>
        <w:tc>
          <w:tcPr>
            <w:tcW w:w="3125" w:type="dxa"/>
            <w:vAlign w:val="center"/>
          </w:tcPr>
          <w:p w14:paraId="6839840D" w14:textId="77777777" w:rsidR="00495DEE" w:rsidRPr="00495DEE" w:rsidRDefault="00495DEE" w:rsidP="00E0636A">
            <w:pPr>
              <w:jc w:val="cente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 xml:space="preserve">Объем, акад. ч / в том числе </w:t>
            </w:r>
            <w:r w:rsidRPr="00495DEE">
              <w:rPr>
                <w:rFonts w:ascii="Times New Roman" w:eastAsia="Times New Roman" w:hAnsi="Times New Roman" w:cs="Times New Roman"/>
                <w:b/>
                <w:bCs/>
                <w:sz w:val="24"/>
                <w:szCs w:val="24"/>
                <w:lang w:eastAsia="ru-RU"/>
              </w:rPr>
              <w:br/>
              <w:t>в форме практической подготовки, акад. ч</w:t>
            </w:r>
          </w:p>
        </w:tc>
        <w:tc>
          <w:tcPr>
            <w:tcW w:w="1911" w:type="dxa"/>
            <w:vAlign w:val="center"/>
          </w:tcPr>
          <w:p w14:paraId="018BCEE1" w14:textId="77777777" w:rsidR="00495DEE" w:rsidRPr="00495DEE" w:rsidRDefault="00495DEE" w:rsidP="00E0636A">
            <w:pPr>
              <w:jc w:val="center"/>
              <w:rPr>
                <w:rFonts w:ascii="Times New Roman" w:eastAsia="Times New Roman" w:hAnsi="Times New Roman" w:cs="Times New Roman"/>
                <w:b/>
                <w:bCs/>
                <w:sz w:val="24"/>
                <w:szCs w:val="24"/>
                <w:lang w:eastAsia="ru-RU"/>
              </w:rPr>
            </w:pPr>
            <w:r w:rsidRPr="00495DEE">
              <w:rPr>
                <w:rFonts w:ascii="Times New Roman" w:eastAsia="Calibri" w:hAnsi="Times New Roman" w:cs="Times New Roman"/>
                <w:b/>
                <w:bCs/>
                <w:sz w:val="24"/>
                <w:szCs w:val="24"/>
              </w:rPr>
              <w:t>Код ПК, ОК</w:t>
            </w:r>
          </w:p>
        </w:tc>
      </w:tr>
      <w:tr w:rsidR="00495DEE" w:rsidRPr="00495DEE" w14:paraId="686ABCDF" w14:textId="77777777" w:rsidTr="008A3BFE">
        <w:tc>
          <w:tcPr>
            <w:tcW w:w="2552" w:type="dxa"/>
          </w:tcPr>
          <w:p w14:paraId="7BB20F0D" w14:textId="77777777" w:rsidR="00495DEE" w:rsidRPr="00495DEE" w:rsidRDefault="00495DEE" w:rsidP="00E0636A">
            <w:pPr>
              <w:jc w:val="center"/>
              <w:rPr>
                <w:rFonts w:ascii="Times New Roman" w:eastAsia="Times New Roman" w:hAnsi="Times New Roman" w:cs="Times New Roman"/>
                <w:b/>
                <w:sz w:val="24"/>
                <w:szCs w:val="24"/>
                <w:lang w:eastAsia="ru-RU"/>
              </w:rPr>
            </w:pPr>
            <w:r w:rsidRPr="00495DEE">
              <w:rPr>
                <w:rFonts w:ascii="Times New Roman" w:eastAsia="Times New Roman" w:hAnsi="Times New Roman" w:cs="Times New Roman"/>
                <w:b/>
                <w:sz w:val="24"/>
                <w:szCs w:val="24"/>
                <w:lang w:eastAsia="ru-RU"/>
              </w:rPr>
              <w:t>1</w:t>
            </w:r>
          </w:p>
        </w:tc>
        <w:tc>
          <w:tcPr>
            <w:tcW w:w="6972" w:type="dxa"/>
          </w:tcPr>
          <w:p w14:paraId="78F860AD" w14:textId="77777777" w:rsidR="00495DEE" w:rsidRPr="00495DEE" w:rsidRDefault="00495DEE" w:rsidP="00E0636A">
            <w:pPr>
              <w:jc w:val="cente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2</w:t>
            </w:r>
          </w:p>
        </w:tc>
        <w:tc>
          <w:tcPr>
            <w:tcW w:w="3125" w:type="dxa"/>
            <w:vAlign w:val="center"/>
          </w:tcPr>
          <w:p w14:paraId="6BA1CFE5" w14:textId="77777777" w:rsidR="00495DEE" w:rsidRPr="00495DEE" w:rsidRDefault="00495DEE" w:rsidP="00E0636A">
            <w:pPr>
              <w:jc w:val="cente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3</w:t>
            </w:r>
          </w:p>
        </w:tc>
        <w:tc>
          <w:tcPr>
            <w:tcW w:w="1911" w:type="dxa"/>
          </w:tcPr>
          <w:p w14:paraId="39B1788E" w14:textId="77777777" w:rsidR="00495DEE" w:rsidRPr="00495DEE" w:rsidRDefault="00495DEE" w:rsidP="00E0636A">
            <w:pPr>
              <w:jc w:val="cente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4</w:t>
            </w:r>
          </w:p>
        </w:tc>
      </w:tr>
      <w:tr w:rsidR="008A3BFE" w:rsidRPr="00495DEE" w14:paraId="66207BFE" w14:textId="77777777" w:rsidTr="00D635D8">
        <w:tc>
          <w:tcPr>
            <w:tcW w:w="9524" w:type="dxa"/>
            <w:gridSpan w:val="2"/>
          </w:tcPr>
          <w:p w14:paraId="023B18D0" w14:textId="77777777" w:rsidR="008A3BFE" w:rsidRPr="00495DEE" w:rsidRDefault="008A3BFE" w:rsidP="00E0636A">
            <w:pPr>
              <w:rPr>
                <w:rFonts w:ascii="Times New Roman" w:eastAsia="Times New Roman" w:hAnsi="Times New Roman" w:cs="Times New Roman"/>
                <w:i/>
                <w:sz w:val="24"/>
                <w:szCs w:val="24"/>
                <w:lang w:eastAsia="ru-RU"/>
              </w:rPr>
            </w:pPr>
            <w:r w:rsidRPr="00495DEE">
              <w:rPr>
                <w:rFonts w:ascii="Times New Roman" w:eastAsia="Times New Roman" w:hAnsi="Times New Roman" w:cs="Times New Roman"/>
                <w:b/>
                <w:sz w:val="24"/>
              </w:rPr>
              <w:t>Раздел</w:t>
            </w:r>
            <w:r w:rsidRPr="00495DEE">
              <w:rPr>
                <w:rFonts w:ascii="Times New Roman" w:eastAsia="Times New Roman" w:hAnsi="Times New Roman" w:cs="Times New Roman"/>
                <w:b/>
                <w:spacing w:val="-8"/>
                <w:sz w:val="24"/>
              </w:rPr>
              <w:t xml:space="preserve"> </w:t>
            </w:r>
            <w:r w:rsidRPr="00495DEE">
              <w:rPr>
                <w:rFonts w:ascii="Times New Roman" w:eastAsia="Times New Roman" w:hAnsi="Times New Roman" w:cs="Times New Roman"/>
                <w:b/>
                <w:sz w:val="24"/>
              </w:rPr>
              <w:t>1.</w:t>
            </w:r>
            <w:r w:rsidRPr="00495DEE">
              <w:rPr>
                <w:rFonts w:ascii="Times New Roman" w:eastAsia="Times New Roman" w:hAnsi="Times New Roman" w:cs="Times New Roman"/>
                <w:b/>
                <w:spacing w:val="-3"/>
                <w:sz w:val="24"/>
              </w:rPr>
              <w:t xml:space="preserve"> </w:t>
            </w:r>
            <w:r w:rsidRPr="00495DEE">
              <w:rPr>
                <w:rFonts w:ascii="Times New Roman" w:eastAsia="Times New Roman" w:hAnsi="Times New Roman" w:cs="Times New Roman"/>
                <w:b/>
                <w:sz w:val="24"/>
              </w:rPr>
              <w:t>Эксплуатация</w:t>
            </w:r>
            <w:r w:rsidRPr="00495DEE">
              <w:rPr>
                <w:rFonts w:ascii="Times New Roman" w:eastAsia="Times New Roman" w:hAnsi="Times New Roman" w:cs="Times New Roman"/>
                <w:b/>
                <w:spacing w:val="-4"/>
                <w:sz w:val="24"/>
              </w:rPr>
              <w:t xml:space="preserve"> </w:t>
            </w:r>
            <w:r w:rsidRPr="00495DEE">
              <w:rPr>
                <w:rFonts w:ascii="Times New Roman" w:eastAsia="Times New Roman" w:hAnsi="Times New Roman" w:cs="Times New Roman"/>
                <w:b/>
                <w:sz w:val="24"/>
              </w:rPr>
              <w:t>беспилотных</w:t>
            </w:r>
            <w:r w:rsidRPr="00495DEE">
              <w:rPr>
                <w:rFonts w:ascii="Times New Roman" w:eastAsia="Times New Roman" w:hAnsi="Times New Roman" w:cs="Times New Roman"/>
                <w:b/>
                <w:spacing w:val="-2"/>
                <w:sz w:val="24"/>
              </w:rPr>
              <w:t xml:space="preserve"> </w:t>
            </w:r>
            <w:r w:rsidRPr="00495DEE">
              <w:rPr>
                <w:rFonts w:ascii="Times New Roman" w:eastAsia="Times New Roman" w:hAnsi="Times New Roman" w:cs="Times New Roman"/>
                <w:b/>
                <w:sz w:val="24"/>
              </w:rPr>
              <w:t>авиационных</w:t>
            </w:r>
            <w:r w:rsidRPr="00495DEE">
              <w:rPr>
                <w:rFonts w:ascii="Times New Roman" w:eastAsia="Times New Roman" w:hAnsi="Times New Roman" w:cs="Times New Roman"/>
                <w:b/>
                <w:spacing w:val="-7"/>
                <w:sz w:val="24"/>
              </w:rPr>
              <w:t xml:space="preserve"> </w:t>
            </w:r>
            <w:r w:rsidRPr="00495DEE">
              <w:rPr>
                <w:rFonts w:ascii="Times New Roman" w:eastAsia="Times New Roman" w:hAnsi="Times New Roman" w:cs="Times New Roman"/>
                <w:b/>
                <w:sz w:val="24"/>
              </w:rPr>
              <w:t>систем</w:t>
            </w:r>
            <w:r w:rsidRPr="00495DEE">
              <w:rPr>
                <w:rFonts w:ascii="Times New Roman" w:eastAsia="Times New Roman" w:hAnsi="Times New Roman" w:cs="Times New Roman"/>
                <w:b/>
                <w:spacing w:val="-5"/>
                <w:sz w:val="24"/>
              </w:rPr>
              <w:t xml:space="preserve"> </w:t>
            </w:r>
            <w:r w:rsidRPr="00495DEE">
              <w:rPr>
                <w:rFonts w:ascii="Times New Roman" w:eastAsia="Times New Roman" w:hAnsi="Times New Roman" w:cs="Times New Roman"/>
                <w:b/>
                <w:sz w:val="24"/>
              </w:rPr>
              <w:t>с</w:t>
            </w:r>
            <w:r w:rsidRPr="00495DEE">
              <w:rPr>
                <w:rFonts w:ascii="Times New Roman" w:eastAsia="Times New Roman" w:hAnsi="Times New Roman" w:cs="Times New Roman"/>
                <w:b/>
                <w:spacing w:val="-7"/>
                <w:sz w:val="24"/>
              </w:rPr>
              <w:t xml:space="preserve"> </w:t>
            </w:r>
            <w:r w:rsidRPr="00495DEE">
              <w:rPr>
                <w:rFonts w:ascii="Times New Roman" w:eastAsia="Times New Roman" w:hAnsi="Times New Roman" w:cs="Times New Roman"/>
                <w:b/>
                <w:sz w:val="24"/>
              </w:rPr>
              <w:t>воздушными</w:t>
            </w:r>
            <w:r w:rsidRPr="00495DEE">
              <w:rPr>
                <w:rFonts w:ascii="Times New Roman" w:eastAsia="Times New Roman" w:hAnsi="Times New Roman" w:cs="Times New Roman"/>
                <w:b/>
                <w:spacing w:val="-3"/>
                <w:sz w:val="24"/>
              </w:rPr>
              <w:t xml:space="preserve"> </w:t>
            </w:r>
            <w:r w:rsidRPr="00495DEE">
              <w:rPr>
                <w:rFonts w:ascii="Times New Roman" w:eastAsia="Times New Roman" w:hAnsi="Times New Roman" w:cs="Times New Roman"/>
                <w:b/>
                <w:sz w:val="24"/>
              </w:rPr>
              <w:t>судами</w:t>
            </w:r>
            <w:r w:rsidRPr="00495DEE">
              <w:rPr>
                <w:rFonts w:ascii="Times New Roman" w:eastAsia="Times New Roman" w:hAnsi="Times New Roman" w:cs="Times New Roman"/>
                <w:b/>
                <w:spacing w:val="-3"/>
                <w:sz w:val="24"/>
              </w:rPr>
              <w:t xml:space="preserve"> </w:t>
            </w:r>
            <w:r w:rsidRPr="00495DEE">
              <w:rPr>
                <w:rFonts w:ascii="Times New Roman" w:eastAsia="Times New Roman" w:hAnsi="Times New Roman" w:cs="Times New Roman"/>
                <w:b/>
                <w:sz w:val="24"/>
              </w:rPr>
              <w:t>смешанного типа</w:t>
            </w:r>
          </w:p>
        </w:tc>
        <w:tc>
          <w:tcPr>
            <w:tcW w:w="3125" w:type="dxa"/>
            <w:vAlign w:val="center"/>
          </w:tcPr>
          <w:p w14:paraId="7A223E3B" w14:textId="3CF50B29" w:rsidR="00B54887" w:rsidRPr="00495DEE" w:rsidRDefault="00AA3C79" w:rsidP="00E0636A">
            <w:pPr>
              <w:suppressAutoHyphens/>
              <w:jc w:val="center"/>
              <w:rPr>
                <w:rFonts w:ascii="Times New Roman" w:eastAsia="Times New Roman" w:hAnsi="Times New Roman" w:cs="Times New Roman"/>
                <w:b/>
                <w:bCs/>
                <w:i/>
                <w:sz w:val="24"/>
                <w:szCs w:val="24"/>
                <w:lang w:eastAsia="ru-RU"/>
              </w:rPr>
            </w:pPr>
            <w:r>
              <w:rPr>
                <w:rFonts w:ascii="Times New Roman" w:eastAsia="Times New Roman" w:hAnsi="Times New Roman" w:cs="Times New Roman"/>
                <w:b/>
                <w:bCs/>
                <w:sz w:val="24"/>
                <w:szCs w:val="24"/>
                <w:lang w:eastAsia="ru-RU"/>
              </w:rPr>
              <w:t>162</w:t>
            </w:r>
            <w:r w:rsidR="00CC058B">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eastAsia="ru-RU"/>
              </w:rPr>
              <w:t>110</w:t>
            </w:r>
          </w:p>
          <w:p w14:paraId="484154C5" w14:textId="335C479E" w:rsidR="008A3BFE" w:rsidRPr="00495DEE" w:rsidRDefault="008A3BFE" w:rsidP="00E0636A">
            <w:pPr>
              <w:suppressAutoHyphens/>
              <w:jc w:val="center"/>
              <w:rPr>
                <w:rFonts w:ascii="Times New Roman" w:eastAsia="Times New Roman" w:hAnsi="Times New Roman" w:cs="Times New Roman"/>
                <w:b/>
                <w:bCs/>
                <w:i/>
                <w:sz w:val="24"/>
                <w:szCs w:val="24"/>
                <w:lang w:eastAsia="ru-RU"/>
              </w:rPr>
            </w:pPr>
          </w:p>
        </w:tc>
        <w:tc>
          <w:tcPr>
            <w:tcW w:w="1911" w:type="dxa"/>
          </w:tcPr>
          <w:p w14:paraId="0D5DE4D5" w14:textId="77777777" w:rsidR="008A3BFE" w:rsidRPr="00495DEE" w:rsidRDefault="008A3BFE" w:rsidP="00E0636A">
            <w:pPr>
              <w:suppressAutoHyphens/>
              <w:jc w:val="both"/>
              <w:rPr>
                <w:rFonts w:ascii="Times New Roman" w:eastAsia="Times New Roman" w:hAnsi="Times New Roman" w:cs="Times New Roman"/>
                <w:i/>
                <w:sz w:val="24"/>
                <w:szCs w:val="24"/>
                <w:lang w:eastAsia="ru-RU"/>
              </w:rPr>
            </w:pPr>
          </w:p>
        </w:tc>
      </w:tr>
      <w:tr w:rsidR="008A3BFE" w:rsidRPr="00495DEE" w14:paraId="6A550DF9" w14:textId="77777777" w:rsidTr="00010FC2">
        <w:trPr>
          <w:trHeight w:val="20"/>
        </w:trPr>
        <w:tc>
          <w:tcPr>
            <w:tcW w:w="9524" w:type="dxa"/>
            <w:gridSpan w:val="2"/>
          </w:tcPr>
          <w:p w14:paraId="0741BD75" w14:textId="77777777" w:rsidR="008A3BFE" w:rsidRPr="00495DEE" w:rsidRDefault="008A3BFE" w:rsidP="00E0636A">
            <w:pPr>
              <w:rPr>
                <w:rFonts w:ascii="Times New Roman" w:eastAsia="Times New Roman" w:hAnsi="Times New Roman" w:cs="Times New Roman"/>
                <w:i/>
                <w:sz w:val="24"/>
                <w:szCs w:val="24"/>
                <w:lang w:eastAsia="ru-RU"/>
              </w:rPr>
            </w:pPr>
            <w:r w:rsidRPr="00495DEE">
              <w:rPr>
                <w:rFonts w:ascii="Times New Roman" w:eastAsia="Times New Roman" w:hAnsi="Times New Roman" w:cs="Times New Roman"/>
                <w:b/>
                <w:sz w:val="24"/>
              </w:rPr>
              <w:t>МДК.03.01</w:t>
            </w:r>
            <w:r w:rsidRPr="00495DEE">
              <w:rPr>
                <w:rFonts w:ascii="Times New Roman" w:eastAsia="Times New Roman" w:hAnsi="Times New Roman" w:cs="Times New Roman"/>
                <w:b/>
                <w:spacing w:val="-7"/>
                <w:sz w:val="24"/>
              </w:rPr>
              <w:t xml:space="preserve"> </w:t>
            </w:r>
            <w:r w:rsidRPr="00495DEE">
              <w:rPr>
                <w:rFonts w:ascii="Times New Roman" w:eastAsia="Times New Roman" w:hAnsi="Times New Roman" w:cs="Times New Roman"/>
                <w:b/>
                <w:sz w:val="24"/>
              </w:rPr>
              <w:t>Дистанционное пилотирование беспилотных воздушных судов смешанного типа, мультикоптеров и конвертопланов (с вертикальным взлетом и посадкой), обеспечение безопасности полетов</w:t>
            </w:r>
          </w:p>
        </w:tc>
        <w:tc>
          <w:tcPr>
            <w:tcW w:w="3125" w:type="dxa"/>
            <w:vAlign w:val="center"/>
          </w:tcPr>
          <w:p w14:paraId="023317EC" w14:textId="7A4459CC" w:rsidR="008A3BFE" w:rsidRPr="00495DEE" w:rsidRDefault="00D36217" w:rsidP="00E0636A">
            <w:pPr>
              <w:suppressAutoHyphens/>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162</w:t>
            </w:r>
            <w:r w:rsidR="008A3BFE" w:rsidRPr="00495DEE">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eastAsia="ru-RU"/>
              </w:rPr>
              <w:t>110</w:t>
            </w:r>
          </w:p>
          <w:p w14:paraId="2F69CA9E" w14:textId="7552CF7A" w:rsidR="008A3BFE" w:rsidRPr="00495DEE" w:rsidRDefault="008A3BFE" w:rsidP="00E0636A">
            <w:pPr>
              <w:suppressAutoHyphens/>
              <w:jc w:val="center"/>
              <w:rPr>
                <w:rFonts w:ascii="Times New Roman" w:eastAsia="Times New Roman" w:hAnsi="Times New Roman" w:cs="Times New Roman"/>
                <w:b/>
                <w:bCs/>
                <w:sz w:val="24"/>
                <w:szCs w:val="24"/>
                <w:lang w:eastAsia="ru-RU"/>
              </w:rPr>
            </w:pPr>
          </w:p>
        </w:tc>
        <w:tc>
          <w:tcPr>
            <w:tcW w:w="1911" w:type="dxa"/>
          </w:tcPr>
          <w:p w14:paraId="088ED383" w14:textId="77777777" w:rsidR="008A3BFE" w:rsidRPr="00495DEE" w:rsidRDefault="008A3BFE" w:rsidP="00E0636A">
            <w:pPr>
              <w:suppressAutoHyphens/>
              <w:jc w:val="both"/>
              <w:rPr>
                <w:rFonts w:ascii="Times New Roman" w:eastAsia="Times New Roman" w:hAnsi="Times New Roman" w:cs="Times New Roman"/>
                <w:i/>
                <w:sz w:val="24"/>
                <w:szCs w:val="24"/>
                <w:lang w:eastAsia="ru-RU"/>
              </w:rPr>
            </w:pPr>
          </w:p>
        </w:tc>
      </w:tr>
      <w:tr w:rsidR="00CC058B" w:rsidRPr="00495DEE" w14:paraId="04279AA4" w14:textId="77777777" w:rsidTr="00CC058B">
        <w:trPr>
          <w:trHeight w:val="361"/>
        </w:trPr>
        <w:tc>
          <w:tcPr>
            <w:tcW w:w="2552" w:type="dxa"/>
            <w:vMerge w:val="restart"/>
          </w:tcPr>
          <w:p w14:paraId="5C05EAF0" w14:textId="77777777" w:rsidR="00CC058B" w:rsidRPr="00495DEE" w:rsidRDefault="00CC058B" w:rsidP="00E0636A">
            <w:pP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sz w:val="24"/>
              </w:rPr>
              <w:t>Тема</w:t>
            </w:r>
            <w:r w:rsidRPr="00495DEE">
              <w:rPr>
                <w:rFonts w:ascii="Times New Roman" w:eastAsia="Times New Roman" w:hAnsi="Times New Roman" w:cs="Times New Roman"/>
                <w:b/>
                <w:spacing w:val="1"/>
                <w:sz w:val="24"/>
              </w:rPr>
              <w:t xml:space="preserve"> </w:t>
            </w:r>
            <w:r w:rsidRPr="00495DEE">
              <w:rPr>
                <w:rFonts w:ascii="Times New Roman" w:eastAsia="Times New Roman" w:hAnsi="Times New Roman" w:cs="Times New Roman"/>
                <w:b/>
                <w:sz w:val="24"/>
              </w:rPr>
              <w:t>1.1</w:t>
            </w:r>
            <w:r w:rsidRPr="00495DEE">
              <w:rPr>
                <w:rFonts w:ascii="Times New Roman" w:eastAsia="Times New Roman" w:hAnsi="Times New Roman" w:cs="Times New Roman"/>
                <w:b/>
                <w:spacing w:val="1"/>
                <w:sz w:val="24"/>
              </w:rPr>
              <w:t xml:space="preserve"> </w:t>
            </w:r>
            <w:r w:rsidRPr="00495DEE">
              <w:rPr>
                <w:rFonts w:ascii="Times New Roman" w:eastAsia="Times New Roman" w:hAnsi="Times New Roman" w:cs="Times New Roman"/>
                <w:b/>
                <w:sz w:val="24"/>
              </w:rPr>
              <w:t>Подготовка</w:t>
            </w:r>
            <w:r w:rsidRPr="00495DEE">
              <w:rPr>
                <w:rFonts w:ascii="Times New Roman" w:eastAsia="Times New Roman" w:hAnsi="Times New Roman" w:cs="Times New Roman"/>
                <w:b/>
                <w:spacing w:val="1"/>
                <w:sz w:val="24"/>
              </w:rPr>
              <w:t xml:space="preserve"> </w:t>
            </w:r>
            <w:r w:rsidRPr="00495DEE">
              <w:rPr>
                <w:rFonts w:ascii="Times New Roman" w:eastAsia="Times New Roman" w:hAnsi="Times New Roman" w:cs="Times New Roman"/>
                <w:b/>
                <w:sz w:val="24"/>
              </w:rPr>
              <w:t>беспилотных</w:t>
            </w:r>
            <w:r w:rsidRPr="00495DEE">
              <w:rPr>
                <w:rFonts w:ascii="Times New Roman" w:eastAsia="Times New Roman" w:hAnsi="Times New Roman" w:cs="Times New Roman"/>
                <w:b/>
                <w:spacing w:val="1"/>
                <w:sz w:val="24"/>
              </w:rPr>
              <w:t xml:space="preserve"> </w:t>
            </w:r>
            <w:r w:rsidRPr="00495DEE">
              <w:rPr>
                <w:rFonts w:ascii="Times New Roman" w:eastAsia="Times New Roman" w:hAnsi="Times New Roman" w:cs="Times New Roman"/>
                <w:b/>
                <w:sz w:val="24"/>
              </w:rPr>
              <w:t>авиационных</w:t>
            </w:r>
            <w:r w:rsidRPr="00495DEE">
              <w:rPr>
                <w:rFonts w:ascii="Times New Roman" w:eastAsia="Times New Roman" w:hAnsi="Times New Roman" w:cs="Times New Roman"/>
                <w:b/>
                <w:spacing w:val="1"/>
                <w:sz w:val="24"/>
              </w:rPr>
              <w:t xml:space="preserve"> </w:t>
            </w:r>
            <w:r w:rsidRPr="00495DEE">
              <w:rPr>
                <w:rFonts w:ascii="Times New Roman" w:eastAsia="Times New Roman" w:hAnsi="Times New Roman" w:cs="Times New Roman"/>
                <w:b/>
                <w:sz w:val="24"/>
              </w:rPr>
              <w:t>систем</w:t>
            </w:r>
            <w:r w:rsidRPr="00495DEE">
              <w:rPr>
                <w:rFonts w:ascii="Times New Roman" w:eastAsia="Times New Roman" w:hAnsi="Times New Roman" w:cs="Times New Roman"/>
                <w:b/>
                <w:spacing w:val="1"/>
                <w:sz w:val="24"/>
              </w:rPr>
              <w:t xml:space="preserve"> </w:t>
            </w:r>
            <w:r w:rsidRPr="00495DEE">
              <w:rPr>
                <w:rFonts w:ascii="Times New Roman" w:eastAsia="Times New Roman" w:hAnsi="Times New Roman" w:cs="Times New Roman"/>
                <w:b/>
                <w:sz w:val="24"/>
              </w:rPr>
              <w:t>смешанного</w:t>
            </w:r>
            <w:r w:rsidRPr="00495DEE">
              <w:rPr>
                <w:rFonts w:ascii="Times New Roman" w:eastAsia="Times New Roman" w:hAnsi="Times New Roman" w:cs="Times New Roman"/>
                <w:b/>
                <w:spacing w:val="53"/>
                <w:sz w:val="24"/>
              </w:rPr>
              <w:t xml:space="preserve"> </w:t>
            </w:r>
            <w:r w:rsidRPr="00495DEE">
              <w:rPr>
                <w:rFonts w:ascii="Times New Roman" w:eastAsia="Times New Roman" w:hAnsi="Times New Roman" w:cs="Times New Roman"/>
                <w:b/>
                <w:sz w:val="24"/>
              </w:rPr>
              <w:t>типа</w:t>
            </w:r>
            <w:r w:rsidRPr="00495DEE">
              <w:rPr>
                <w:rFonts w:ascii="Times New Roman" w:eastAsia="Times New Roman" w:hAnsi="Times New Roman" w:cs="Times New Roman"/>
                <w:b/>
                <w:spacing w:val="-50"/>
                <w:sz w:val="24"/>
              </w:rPr>
              <w:t xml:space="preserve"> </w:t>
            </w:r>
            <w:r w:rsidRPr="00495DEE">
              <w:rPr>
                <w:rFonts w:ascii="Times New Roman" w:eastAsia="Times New Roman" w:hAnsi="Times New Roman" w:cs="Times New Roman"/>
                <w:b/>
                <w:sz w:val="24"/>
              </w:rPr>
              <w:t>к</w:t>
            </w:r>
            <w:r w:rsidRPr="00495DEE">
              <w:rPr>
                <w:rFonts w:ascii="Times New Roman" w:eastAsia="Times New Roman" w:hAnsi="Times New Roman" w:cs="Times New Roman"/>
                <w:b/>
                <w:spacing w:val="-1"/>
                <w:sz w:val="24"/>
              </w:rPr>
              <w:t xml:space="preserve"> </w:t>
            </w:r>
            <w:r w:rsidRPr="00495DEE">
              <w:rPr>
                <w:rFonts w:ascii="Times New Roman" w:eastAsia="Times New Roman" w:hAnsi="Times New Roman" w:cs="Times New Roman"/>
                <w:b/>
                <w:sz w:val="24"/>
              </w:rPr>
              <w:t>эксплуатации</w:t>
            </w:r>
          </w:p>
        </w:tc>
        <w:tc>
          <w:tcPr>
            <w:tcW w:w="6972" w:type="dxa"/>
          </w:tcPr>
          <w:p w14:paraId="6A12DF16" w14:textId="77777777" w:rsidR="00CC058B" w:rsidRPr="00495DEE" w:rsidRDefault="00CC058B" w:rsidP="00E0636A">
            <w:pPr>
              <w:rPr>
                <w:rFonts w:ascii="Times New Roman" w:eastAsia="Times New Roman" w:hAnsi="Times New Roman" w:cs="Times New Roman"/>
                <w:b/>
                <w:sz w:val="24"/>
                <w:szCs w:val="24"/>
                <w:lang w:eastAsia="ru-RU"/>
              </w:rPr>
            </w:pPr>
            <w:r w:rsidRPr="00495DEE">
              <w:rPr>
                <w:rFonts w:ascii="Times New Roman" w:eastAsia="Times New Roman" w:hAnsi="Times New Roman" w:cs="Times New Roman"/>
                <w:b/>
                <w:bCs/>
                <w:sz w:val="24"/>
                <w:szCs w:val="24"/>
                <w:lang w:eastAsia="ru-RU"/>
              </w:rPr>
              <w:t xml:space="preserve">Содержание </w:t>
            </w:r>
          </w:p>
        </w:tc>
        <w:tc>
          <w:tcPr>
            <w:tcW w:w="3125" w:type="dxa"/>
          </w:tcPr>
          <w:p w14:paraId="73EA00C4" w14:textId="5A8AFF09" w:rsidR="00CC058B" w:rsidRPr="00835171" w:rsidRDefault="001B3972" w:rsidP="00E0636A">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46</w:t>
            </w:r>
          </w:p>
        </w:tc>
        <w:tc>
          <w:tcPr>
            <w:tcW w:w="1911" w:type="dxa"/>
          </w:tcPr>
          <w:p w14:paraId="732C4388" w14:textId="77777777" w:rsidR="00CC058B" w:rsidRPr="00495DEE" w:rsidRDefault="00CC058B" w:rsidP="00E0636A">
            <w:pPr>
              <w:suppressAutoHyphens/>
              <w:jc w:val="both"/>
              <w:rPr>
                <w:rFonts w:ascii="Times New Roman" w:eastAsia="Times New Roman" w:hAnsi="Times New Roman" w:cs="Times New Roman"/>
                <w:i/>
                <w:iCs/>
                <w:sz w:val="24"/>
                <w:szCs w:val="24"/>
                <w:lang w:eastAsia="ru-RU"/>
              </w:rPr>
            </w:pPr>
          </w:p>
        </w:tc>
      </w:tr>
      <w:tr w:rsidR="00CC058B" w:rsidRPr="00495DEE" w14:paraId="7D02B3DA" w14:textId="77777777" w:rsidTr="00CC058B">
        <w:trPr>
          <w:trHeight w:val="1673"/>
        </w:trPr>
        <w:tc>
          <w:tcPr>
            <w:tcW w:w="2552" w:type="dxa"/>
            <w:vMerge/>
          </w:tcPr>
          <w:p w14:paraId="7E643E25"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66B116F6" w14:textId="1965BF03" w:rsidR="00CC058B" w:rsidRPr="00495DEE" w:rsidRDefault="00CC058B" w:rsidP="00E0636A">
            <w:pPr>
              <w:ind w:left="57" w:right="57"/>
              <w:jc w:val="both"/>
              <w:rPr>
                <w:rFonts w:ascii="Times New Roman" w:eastAsia="Calibri" w:hAnsi="Times New Roman" w:cs="Times New Roman"/>
                <w:sz w:val="24"/>
              </w:rPr>
            </w:pPr>
            <w:r w:rsidRPr="00495DEE">
              <w:rPr>
                <w:rFonts w:ascii="Times New Roman" w:eastAsia="Calibri" w:hAnsi="Times New Roman" w:cs="Times New Roman"/>
                <w:sz w:val="24"/>
              </w:rPr>
              <w:t xml:space="preserve">Основные типы конструкции беспилотных авиационных систем смешанного типа. </w:t>
            </w:r>
          </w:p>
        </w:tc>
        <w:tc>
          <w:tcPr>
            <w:tcW w:w="3125" w:type="dxa"/>
            <w:vAlign w:val="center"/>
          </w:tcPr>
          <w:p w14:paraId="298A5668" w14:textId="7FBDEDE0" w:rsidR="00CC058B" w:rsidRPr="00495DEE" w:rsidRDefault="001B3972" w:rsidP="00E0636A">
            <w:pPr>
              <w:suppressAutoHyphens/>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p>
        </w:tc>
        <w:tc>
          <w:tcPr>
            <w:tcW w:w="1911" w:type="dxa"/>
            <w:vAlign w:val="center"/>
          </w:tcPr>
          <w:p w14:paraId="5BEE51A5" w14:textId="77777777" w:rsidR="00CC058B" w:rsidRPr="00495DEE"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60BF0486"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p>
          <w:p w14:paraId="1B1D83DD"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02</w:t>
            </w:r>
          </w:p>
          <w:p w14:paraId="56588070"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04</w:t>
            </w:r>
          </w:p>
          <w:p w14:paraId="1C4429A6"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07</w:t>
            </w:r>
          </w:p>
          <w:p w14:paraId="11517503" w14:textId="7DFE7A6D" w:rsidR="00CC058B" w:rsidRPr="00495DEE" w:rsidRDefault="00CC058B" w:rsidP="00E0636A">
            <w:pPr>
              <w:jc w:val="center"/>
              <w:rPr>
                <w:rFonts w:ascii="Times New Roman" w:eastAsia="Times New Roman" w:hAnsi="Times New Roman" w:cs="Times New Roman"/>
                <w:sz w:val="24"/>
                <w:szCs w:val="24"/>
                <w:lang w:eastAsia="ru-RU"/>
              </w:rPr>
            </w:pPr>
            <w:r w:rsidRPr="00495DEE">
              <w:rPr>
                <w:rFonts w:ascii="Times New Roman" w:eastAsia="Times New Roman" w:hAnsi="Times New Roman" w:cs="Times New Roman"/>
                <w:sz w:val="24"/>
                <w:szCs w:val="24"/>
              </w:rPr>
              <w:t>ОК 09</w:t>
            </w:r>
          </w:p>
        </w:tc>
      </w:tr>
      <w:tr w:rsidR="00CC058B" w:rsidRPr="00495DEE" w14:paraId="235DDC25" w14:textId="77777777" w:rsidTr="003B21A4">
        <w:trPr>
          <w:trHeight w:val="20"/>
        </w:trPr>
        <w:tc>
          <w:tcPr>
            <w:tcW w:w="2552" w:type="dxa"/>
            <w:vMerge/>
          </w:tcPr>
          <w:p w14:paraId="69D84EAD"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2A4F25FB" w14:textId="77777777" w:rsidR="00CC058B" w:rsidRPr="00495DEE" w:rsidRDefault="00CC058B" w:rsidP="00E0636A">
            <w:pPr>
              <w:suppressAutoHyphens/>
              <w:jc w:val="both"/>
              <w:rPr>
                <w:rFonts w:ascii="Times New Roman" w:eastAsia="Times New Roman" w:hAnsi="Times New Roman" w:cs="Times New Roman"/>
                <w:b/>
                <w:sz w:val="24"/>
                <w:szCs w:val="24"/>
                <w:lang w:eastAsia="ru-RU"/>
              </w:rPr>
            </w:pPr>
            <w:r w:rsidRPr="00495DE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3125" w:type="dxa"/>
            <w:vAlign w:val="center"/>
          </w:tcPr>
          <w:p w14:paraId="378B4D81" w14:textId="40825267" w:rsidR="00CC058B" w:rsidRPr="00495DEE" w:rsidRDefault="00CC058B" w:rsidP="00E0636A">
            <w:pPr>
              <w:suppressAutoHyphens/>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36</w:t>
            </w:r>
          </w:p>
        </w:tc>
        <w:tc>
          <w:tcPr>
            <w:tcW w:w="1911" w:type="dxa"/>
          </w:tcPr>
          <w:p w14:paraId="7629242D" w14:textId="77777777" w:rsidR="00CC058B" w:rsidRPr="00495DEE" w:rsidRDefault="00CC058B" w:rsidP="00E0636A">
            <w:pPr>
              <w:suppressAutoHyphens/>
              <w:jc w:val="both"/>
              <w:rPr>
                <w:rFonts w:ascii="Times New Roman" w:eastAsia="Times New Roman" w:hAnsi="Times New Roman" w:cs="Times New Roman"/>
                <w:i/>
                <w:iCs/>
                <w:sz w:val="24"/>
                <w:szCs w:val="24"/>
                <w:lang w:eastAsia="ru-RU"/>
              </w:rPr>
            </w:pPr>
          </w:p>
        </w:tc>
      </w:tr>
      <w:tr w:rsidR="00CC058B" w:rsidRPr="00495DEE" w14:paraId="0C42D156" w14:textId="77777777" w:rsidTr="00835171">
        <w:trPr>
          <w:trHeight w:val="642"/>
        </w:trPr>
        <w:tc>
          <w:tcPr>
            <w:tcW w:w="2552" w:type="dxa"/>
            <w:vMerge/>
          </w:tcPr>
          <w:p w14:paraId="62D32C6A"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153ABA39" w14:textId="3FE7C957" w:rsidR="00CC058B" w:rsidRPr="00835171" w:rsidRDefault="00CC058B"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b/>
                <w:bCs/>
                <w:sz w:val="24"/>
                <w:szCs w:val="24"/>
              </w:rPr>
              <w:t>Практическое занятие 1.</w:t>
            </w:r>
            <w:r w:rsidRPr="00495DEE">
              <w:rPr>
                <w:rFonts w:ascii="Times New Roman" w:eastAsia="Calibri" w:hAnsi="Times New Roman" w:cs="Times New Roman"/>
                <w:sz w:val="24"/>
                <w:szCs w:val="24"/>
              </w:rPr>
              <w:t xml:space="preserve"> </w:t>
            </w:r>
          </w:p>
        </w:tc>
        <w:tc>
          <w:tcPr>
            <w:tcW w:w="3125" w:type="dxa"/>
            <w:vAlign w:val="center"/>
          </w:tcPr>
          <w:p w14:paraId="678134D2" w14:textId="4A0938D1" w:rsidR="00CC058B" w:rsidRPr="00835171" w:rsidRDefault="00B90CB5" w:rsidP="00E0636A">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26</w:t>
            </w:r>
          </w:p>
        </w:tc>
        <w:tc>
          <w:tcPr>
            <w:tcW w:w="1911" w:type="dxa"/>
            <w:vMerge w:val="restart"/>
            <w:vAlign w:val="center"/>
          </w:tcPr>
          <w:p w14:paraId="5A97AFDB" w14:textId="77777777" w:rsidR="00CC058B" w:rsidRPr="00495DEE"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08423F00"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p>
          <w:p w14:paraId="70779FB0"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02</w:t>
            </w:r>
          </w:p>
          <w:p w14:paraId="38362816"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04</w:t>
            </w:r>
          </w:p>
          <w:p w14:paraId="10ACA54B"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07</w:t>
            </w:r>
          </w:p>
          <w:p w14:paraId="02D6FA09" w14:textId="4A4DE4CB" w:rsidR="00CC058B" w:rsidRPr="00495DEE" w:rsidRDefault="00CC058B" w:rsidP="00E0636A">
            <w:pPr>
              <w:suppressAutoHyphens/>
              <w:jc w:val="center"/>
              <w:rPr>
                <w:rFonts w:ascii="Times New Roman" w:eastAsia="Times New Roman" w:hAnsi="Times New Roman" w:cs="Times New Roman"/>
                <w:sz w:val="24"/>
                <w:szCs w:val="24"/>
                <w:lang w:eastAsia="ru-RU"/>
              </w:rPr>
            </w:pPr>
            <w:r w:rsidRPr="00495DEE">
              <w:rPr>
                <w:rFonts w:ascii="Times New Roman" w:eastAsia="Times New Roman" w:hAnsi="Times New Roman" w:cs="Times New Roman"/>
                <w:sz w:val="24"/>
                <w:szCs w:val="24"/>
              </w:rPr>
              <w:t>ОК 09</w:t>
            </w:r>
          </w:p>
        </w:tc>
      </w:tr>
      <w:tr w:rsidR="00CC058B" w:rsidRPr="00495DEE" w14:paraId="1FC78B13" w14:textId="77777777" w:rsidTr="00835171">
        <w:trPr>
          <w:trHeight w:val="642"/>
        </w:trPr>
        <w:tc>
          <w:tcPr>
            <w:tcW w:w="2552" w:type="dxa"/>
            <w:vMerge/>
          </w:tcPr>
          <w:p w14:paraId="6E8F2667"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6DC5D089" w14:textId="77777777" w:rsidR="00CC058B" w:rsidRPr="00495DEE" w:rsidRDefault="00CC058B"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 xml:space="preserve">Подготовка к эксплуатации элементов беспилотной авиационной системы смешанного типа: </w:t>
            </w:r>
          </w:p>
          <w:p w14:paraId="04C12F63" w14:textId="58DDFE45" w:rsidR="00CC058B" w:rsidRPr="00495DEE" w:rsidRDefault="00CC058B" w:rsidP="00E0636A">
            <w:pPr>
              <w:ind w:right="57"/>
              <w:jc w:val="both"/>
              <w:rPr>
                <w:rFonts w:ascii="Times New Roman" w:eastAsia="Calibri" w:hAnsi="Times New Roman" w:cs="Times New Roman"/>
                <w:b/>
                <w:bCs/>
                <w:sz w:val="24"/>
                <w:szCs w:val="24"/>
              </w:rPr>
            </w:pPr>
            <w:r w:rsidRPr="00495DEE">
              <w:rPr>
                <w:rFonts w:ascii="Times New Roman" w:eastAsia="Calibri" w:hAnsi="Times New Roman" w:cs="Times New Roman"/>
                <w:sz w:val="24"/>
                <w:szCs w:val="24"/>
              </w:rPr>
              <w:t>станции внешнего пилота;</w:t>
            </w:r>
          </w:p>
        </w:tc>
        <w:tc>
          <w:tcPr>
            <w:tcW w:w="3125" w:type="dxa"/>
            <w:vAlign w:val="center"/>
          </w:tcPr>
          <w:p w14:paraId="0243A716" w14:textId="54C3A950" w:rsidR="00CC058B" w:rsidRPr="00495DEE" w:rsidRDefault="00B90CB5"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1911" w:type="dxa"/>
            <w:vMerge/>
            <w:vAlign w:val="center"/>
          </w:tcPr>
          <w:p w14:paraId="786D9A5B"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7FCA68B3" w14:textId="77777777" w:rsidTr="00B17207">
        <w:trPr>
          <w:trHeight w:val="896"/>
        </w:trPr>
        <w:tc>
          <w:tcPr>
            <w:tcW w:w="2552" w:type="dxa"/>
            <w:vMerge/>
          </w:tcPr>
          <w:p w14:paraId="4DAAB5EB"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2911D8E1" w14:textId="671B6D4D" w:rsidR="00CC058B" w:rsidRPr="00835171" w:rsidRDefault="00CC058B"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 xml:space="preserve">планера беспилотного воздушного судна (фюзеляж, несущие поверхности, шасси); </w:t>
            </w:r>
          </w:p>
        </w:tc>
        <w:tc>
          <w:tcPr>
            <w:tcW w:w="3125" w:type="dxa"/>
            <w:vAlign w:val="center"/>
          </w:tcPr>
          <w:p w14:paraId="2CBA07C8" w14:textId="0EE61FAD" w:rsidR="00CC058B" w:rsidRPr="00495DEE" w:rsidRDefault="00B90CB5"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77C9478A"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6C9C93F6" w14:textId="77777777" w:rsidTr="00B17207">
        <w:trPr>
          <w:trHeight w:val="896"/>
        </w:trPr>
        <w:tc>
          <w:tcPr>
            <w:tcW w:w="2552" w:type="dxa"/>
            <w:vMerge/>
          </w:tcPr>
          <w:p w14:paraId="131F86B4"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3B7F5B9E" w14:textId="1F3DAFEA" w:rsidR="00CC058B" w:rsidRPr="00835171" w:rsidRDefault="00CC058B"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двигательная (силовая) установка беспилотного воздушного судна смешанного типа;</w:t>
            </w:r>
          </w:p>
        </w:tc>
        <w:tc>
          <w:tcPr>
            <w:tcW w:w="3125" w:type="dxa"/>
            <w:vAlign w:val="center"/>
          </w:tcPr>
          <w:p w14:paraId="1FEA8708" w14:textId="6C8F7787" w:rsidR="00CC058B" w:rsidRPr="00495DEE" w:rsidRDefault="00B90CB5"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034AEE17"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2F272203" w14:textId="77777777" w:rsidTr="00B17207">
        <w:trPr>
          <w:trHeight w:val="896"/>
        </w:trPr>
        <w:tc>
          <w:tcPr>
            <w:tcW w:w="2552" w:type="dxa"/>
            <w:vMerge/>
          </w:tcPr>
          <w:p w14:paraId="4DE539A2"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6DE0D098" w14:textId="21960236" w:rsidR="00CC058B" w:rsidRPr="00835171" w:rsidRDefault="00CC058B"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бортовое энергетическое оборудование (система электроснабжения, гидравлические и газовые системы, силовые приводы);</w:t>
            </w:r>
          </w:p>
        </w:tc>
        <w:tc>
          <w:tcPr>
            <w:tcW w:w="3125" w:type="dxa"/>
            <w:vAlign w:val="center"/>
          </w:tcPr>
          <w:p w14:paraId="64AF41C4" w14:textId="54EBA653" w:rsidR="00CC058B" w:rsidRPr="00495DEE" w:rsidRDefault="00B90CB5"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327AE16F"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73C3F6CC" w14:textId="77777777" w:rsidTr="00B17207">
        <w:trPr>
          <w:trHeight w:val="896"/>
        </w:trPr>
        <w:tc>
          <w:tcPr>
            <w:tcW w:w="2552" w:type="dxa"/>
            <w:vMerge/>
          </w:tcPr>
          <w:p w14:paraId="0B5099E5"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2E2CA0A3" w14:textId="37CCE48B" w:rsidR="00CC058B" w:rsidRPr="00835171" w:rsidRDefault="00CC058B"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комплект бортового оборудования (радиолиния управления, пилотажно-навигационный комплекс, система объективного контроля);</w:t>
            </w:r>
          </w:p>
        </w:tc>
        <w:tc>
          <w:tcPr>
            <w:tcW w:w="3125" w:type="dxa"/>
            <w:vAlign w:val="center"/>
          </w:tcPr>
          <w:p w14:paraId="011B5AC5" w14:textId="343363CD" w:rsidR="00CC058B" w:rsidRPr="00495DEE" w:rsidRDefault="00B90CB5"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1175EAF8"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50097768" w14:textId="77777777" w:rsidTr="00B17207">
        <w:trPr>
          <w:trHeight w:val="896"/>
        </w:trPr>
        <w:tc>
          <w:tcPr>
            <w:tcW w:w="2552" w:type="dxa"/>
            <w:vMerge/>
          </w:tcPr>
          <w:p w14:paraId="3FDFD91F"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099956CD" w14:textId="69818478" w:rsidR="00CC058B" w:rsidRPr="00495DEE" w:rsidRDefault="00CC058B" w:rsidP="00E0636A">
            <w:pPr>
              <w:ind w:right="57"/>
              <w:jc w:val="both"/>
              <w:rPr>
                <w:rFonts w:ascii="Times New Roman" w:eastAsia="Calibri" w:hAnsi="Times New Roman" w:cs="Times New Roman"/>
                <w:b/>
                <w:bCs/>
                <w:sz w:val="24"/>
                <w:szCs w:val="24"/>
              </w:rPr>
            </w:pPr>
            <w:r w:rsidRPr="00495DEE">
              <w:rPr>
                <w:rFonts w:ascii="Times New Roman" w:eastAsia="Calibri" w:hAnsi="Times New Roman" w:cs="Times New Roman"/>
                <w:sz w:val="24"/>
                <w:szCs w:val="24"/>
              </w:rPr>
              <w:t>наземные комплексы транспортировки, обеспечения взлета, посадки и управления полетом.</w:t>
            </w:r>
          </w:p>
        </w:tc>
        <w:tc>
          <w:tcPr>
            <w:tcW w:w="3125" w:type="dxa"/>
            <w:vAlign w:val="center"/>
          </w:tcPr>
          <w:p w14:paraId="5AA3B676" w14:textId="3E437D39" w:rsidR="00CC058B" w:rsidRPr="00495DEE" w:rsidRDefault="00B90CB5"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559BAB5A"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0DDC24DD" w14:textId="77777777" w:rsidTr="00835171">
        <w:trPr>
          <w:trHeight w:val="588"/>
        </w:trPr>
        <w:tc>
          <w:tcPr>
            <w:tcW w:w="2552" w:type="dxa"/>
            <w:vMerge/>
          </w:tcPr>
          <w:p w14:paraId="7A658E35"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381E65B3" w14:textId="0B845F6E" w:rsidR="00CC058B" w:rsidRPr="00495DEE" w:rsidRDefault="00CC058B" w:rsidP="00E0636A">
            <w:pPr>
              <w:ind w:right="57"/>
              <w:jc w:val="both"/>
              <w:rPr>
                <w:rFonts w:ascii="Times New Roman" w:eastAsia="Calibri" w:hAnsi="Times New Roman" w:cs="Times New Roman"/>
                <w:b/>
                <w:bCs/>
                <w:sz w:val="24"/>
                <w:szCs w:val="24"/>
              </w:rPr>
            </w:pPr>
            <w:r w:rsidRPr="00495DEE">
              <w:rPr>
                <w:rFonts w:ascii="Times New Roman" w:eastAsia="Calibri" w:hAnsi="Times New Roman" w:cs="Times New Roman"/>
                <w:b/>
                <w:bCs/>
                <w:sz w:val="24"/>
                <w:szCs w:val="24"/>
              </w:rPr>
              <w:t xml:space="preserve">Лабораторное занятие 1. </w:t>
            </w:r>
          </w:p>
        </w:tc>
        <w:tc>
          <w:tcPr>
            <w:tcW w:w="3125" w:type="dxa"/>
            <w:vAlign w:val="center"/>
          </w:tcPr>
          <w:p w14:paraId="352C7ABD" w14:textId="3DC3395D" w:rsidR="00CC058B" w:rsidRPr="00835171" w:rsidRDefault="00CC058B" w:rsidP="00E0636A">
            <w:pPr>
              <w:suppressAutoHyphens/>
              <w:jc w:val="center"/>
              <w:rPr>
                <w:rFonts w:ascii="Times New Roman" w:eastAsia="Times New Roman" w:hAnsi="Times New Roman" w:cs="Times New Roman"/>
                <w:b/>
                <w:bCs/>
                <w:iCs/>
                <w:sz w:val="24"/>
                <w:szCs w:val="24"/>
                <w:lang w:eastAsia="ru-RU"/>
              </w:rPr>
            </w:pPr>
            <w:r w:rsidRPr="00835171">
              <w:rPr>
                <w:rFonts w:ascii="Times New Roman" w:eastAsia="Times New Roman" w:hAnsi="Times New Roman" w:cs="Times New Roman"/>
                <w:b/>
                <w:bCs/>
                <w:iCs/>
                <w:sz w:val="24"/>
                <w:szCs w:val="24"/>
                <w:lang w:eastAsia="ru-RU"/>
              </w:rPr>
              <w:t>10</w:t>
            </w:r>
          </w:p>
        </w:tc>
        <w:tc>
          <w:tcPr>
            <w:tcW w:w="1911" w:type="dxa"/>
            <w:vMerge w:val="restart"/>
            <w:vAlign w:val="center"/>
          </w:tcPr>
          <w:p w14:paraId="39A05FFC" w14:textId="77777777" w:rsidR="00CC058B" w:rsidRPr="00495DEE"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588F09D5"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p>
          <w:p w14:paraId="02790E91"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02</w:t>
            </w:r>
          </w:p>
          <w:p w14:paraId="79309083"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04</w:t>
            </w:r>
          </w:p>
          <w:p w14:paraId="5724E881"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07</w:t>
            </w:r>
          </w:p>
          <w:p w14:paraId="303C2174" w14:textId="3DF87175" w:rsidR="00CC058B" w:rsidRPr="00495DEE"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09</w:t>
            </w:r>
          </w:p>
        </w:tc>
      </w:tr>
      <w:tr w:rsidR="00CC058B" w:rsidRPr="00495DEE" w14:paraId="2F7AB12A" w14:textId="77777777" w:rsidTr="002B5EF8">
        <w:trPr>
          <w:trHeight w:val="588"/>
        </w:trPr>
        <w:tc>
          <w:tcPr>
            <w:tcW w:w="2552" w:type="dxa"/>
            <w:vMerge/>
          </w:tcPr>
          <w:p w14:paraId="495DADED"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29E62C26" w14:textId="704DB0B6" w:rsidR="00CC058B" w:rsidRPr="00495DEE" w:rsidRDefault="00CC058B" w:rsidP="00E0636A">
            <w:pPr>
              <w:ind w:right="57"/>
              <w:contextualSpacing/>
              <w:jc w:val="both"/>
              <w:rPr>
                <w:rFonts w:ascii="Times New Roman" w:eastAsia="Calibri" w:hAnsi="Times New Roman" w:cs="Times New Roman"/>
                <w:b/>
                <w:bCs/>
                <w:sz w:val="24"/>
                <w:szCs w:val="24"/>
              </w:rPr>
            </w:pPr>
            <w:r w:rsidRPr="00495DEE">
              <w:rPr>
                <w:rFonts w:ascii="Times New Roman" w:eastAsia="Calibri" w:hAnsi="Times New Roman" w:cs="Times New Roman"/>
                <w:sz w:val="24"/>
                <w:szCs w:val="24"/>
              </w:rPr>
              <w:t>Исследование режимов работы двигательной (силовой) установки беспилотного воздушного судна;</w:t>
            </w:r>
          </w:p>
        </w:tc>
        <w:tc>
          <w:tcPr>
            <w:tcW w:w="3125" w:type="dxa"/>
            <w:vAlign w:val="center"/>
          </w:tcPr>
          <w:p w14:paraId="7E38797B" w14:textId="5F9D25FB" w:rsidR="00CC058B" w:rsidRPr="00495DEE" w:rsidRDefault="00CC058B"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57994F0E"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43C2D162" w14:textId="77777777" w:rsidTr="002B5EF8">
        <w:trPr>
          <w:trHeight w:val="588"/>
        </w:trPr>
        <w:tc>
          <w:tcPr>
            <w:tcW w:w="2552" w:type="dxa"/>
            <w:vMerge/>
          </w:tcPr>
          <w:p w14:paraId="10EB7360"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33B5D88E" w14:textId="2F024F66" w:rsidR="00CC058B" w:rsidRPr="00495DEE" w:rsidRDefault="00CC058B" w:rsidP="00E0636A">
            <w:pPr>
              <w:ind w:right="57"/>
              <w:jc w:val="both"/>
              <w:rPr>
                <w:rFonts w:ascii="Times New Roman" w:eastAsia="Calibri" w:hAnsi="Times New Roman" w:cs="Times New Roman"/>
                <w:b/>
                <w:bCs/>
                <w:sz w:val="24"/>
                <w:szCs w:val="24"/>
              </w:rPr>
            </w:pPr>
            <w:r w:rsidRPr="00495DEE">
              <w:rPr>
                <w:rFonts w:ascii="Times New Roman" w:eastAsia="Calibri" w:hAnsi="Times New Roman" w:cs="Times New Roman"/>
                <w:sz w:val="24"/>
                <w:szCs w:val="24"/>
              </w:rPr>
              <w:t>Исследование надежности закрепления механических узлов с использованием контрольно-проверочной аппаратуры стартовых средств.</w:t>
            </w:r>
          </w:p>
        </w:tc>
        <w:tc>
          <w:tcPr>
            <w:tcW w:w="3125" w:type="dxa"/>
            <w:vAlign w:val="center"/>
          </w:tcPr>
          <w:p w14:paraId="62419FA4" w14:textId="2DA2EA20" w:rsidR="00CC058B" w:rsidRPr="00495DEE" w:rsidRDefault="00CC058B"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1911" w:type="dxa"/>
            <w:vMerge/>
            <w:vAlign w:val="center"/>
          </w:tcPr>
          <w:p w14:paraId="0A96518A"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24A0ED60" w14:textId="77777777" w:rsidTr="002B5EF8">
        <w:trPr>
          <w:trHeight w:val="588"/>
        </w:trPr>
        <w:tc>
          <w:tcPr>
            <w:tcW w:w="2552" w:type="dxa"/>
            <w:vMerge/>
          </w:tcPr>
          <w:p w14:paraId="6646339F"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2E373E7E" w14:textId="5DE01DCE" w:rsidR="00CC058B" w:rsidRPr="00CC058B" w:rsidRDefault="00CC058B" w:rsidP="00E0636A">
            <w:pPr>
              <w:ind w:right="57"/>
              <w:jc w:val="both"/>
              <w:rPr>
                <w:rFonts w:ascii="Times New Roman" w:eastAsia="Calibri" w:hAnsi="Times New Roman" w:cs="Times New Roman"/>
                <w:b/>
                <w:bCs/>
                <w:sz w:val="24"/>
                <w:szCs w:val="24"/>
              </w:rPr>
            </w:pPr>
            <w:r w:rsidRPr="00CC058B">
              <w:rPr>
                <w:rFonts w:ascii="Times New Roman" w:eastAsia="Calibri" w:hAnsi="Times New Roman" w:cs="Times New Roman"/>
                <w:b/>
                <w:bCs/>
                <w:sz w:val="24"/>
                <w:szCs w:val="24"/>
              </w:rPr>
              <w:t>В том числе самостоятельная работа обучающихся</w:t>
            </w:r>
          </w:p>
        </w:tc>
        <w:tc>
          <w:tcPr>
            <w:tcW w:w="3125" w:type="dxa"/>
            <w:vAlign w:val="center"/>
          </w:tcPr>
          <w:p w14:paraId="1865388D" w14:textId="79E4438C" w:rsidR="00CC058B" w:rsidRPr="00CC058B" w:rsidRDefault="00CC058B" w:rsidP="00E0636A">
            <w:pPr>
              <w:suppressAutoHyphens/>
              <w:jc w:val="center"/>
              <w:rPr>
                <w:rFonts w:ascii="Times New Roman" w:eastAsia="Times New Roman" w:hAnsi="Times New Roman" w:cs="Times New Roman"/>
                <w:b/>
                <w:bCs/>
                <w:iCs/>
                <w:sz w:val="24"/>
                <w:szCs w:val="24"/>
                <w:lang w:eastAsia="ru-RU"/>
              </w:rPr>
            </w:pPr>
            <w:r w:rsidRPr="00CC058B">
              <w:rPr>
                <w:rFonts w:ascii="Times New Roman" w:eastAsia="Times New Roman" w:hAnsi="Times New Roman" w:cs="Times New Roman"/>
                <w:b/>
                <w:bCs/>
                <w:iCs/>
                <w:sz w:val="24"/>
                <w:szCs w:val="24"/>
                <w:lang w:eastAsia="ru-RU"/>
              </w:rPr>
              <w:t>6</w:t>
            </w:r>
          </w:p>
        </w:tc>
        <w:tc>
          <w:tcPr>
            <w:tcW w:w="1911" w:type="dxa"/>
            <w:vMerge w:val="restart"/>
            <w:vAlign w:val="center"/>
          </w:tcPr>
          <w:p w14:paraId="2D49C0A7" w14:textId="04010074" w:rsidR="00CC058B" w:rsidRPr="00495DEE"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570A0112" w14:textId="7777777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p>
          <w:p w14:paraId="3B6B19F9" w14:textId="01C880C7"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02</w:t>
            </w:r>
          </w:p>
          <w:p w14:paraId="4CA08939" w14:textId="3B2CBA82"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04</w:t>
            </w:r>
          </w:p>
          <w:p w14:paraId="0548CD87" w14:textId="658855B6" w:rsidR="00CC058B"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07</w:t>
            </w:r>
          </w:p>
          <w:p w14:paraId="7E37255A" w14:textId="2FF6219F" w:rsidR="00CC058B" w:rsidRPr="00495DEE" w:rsidRDefault="00CC058B"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09</w:t>
            </w:r>
          </w:p>
        </w:tc>
      </w:tr>
      <w:tr w:rsidR="00CC058B" w:rsidRPr="00495DEE" w14:paraId="7E5276A6" w14:textId="77777777" w:rsidTr="002B5EF8">
        <w:trPr>
          <w:trHeight w:val="588"/>
        </w:trPr>
        <w:tc>
          <w:tcPr>
            <w:tcW w:w="2552" w:type="dxa"/>
            <w:vMerge/>
          </w:tcPr>
          <w:p w14:paraId="12954698"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41D36635" w14:textId="30427CD9" w:rsidR="00CC058B" w:rsidRPr="00495DEE" w:rsidRDefault="00CC058B" w:rsidP="00E0636A">
            <w:pPr>
              <w:ind w:left="57" w:right="57"/>
              <w:jc w:val="both"/>
              <w:rPr>
                <w:rFonts w:ascii="Times New Roman" w:eastAsia="Calibri" w:hAnsi="Times New Roman" w:cs="Times New Roman"/>
                <w:sz w:val="24"/>
              </w:rPr>
            </w:pPr>
            <w:r>
              <w:rPr>
                <w:rFonts w:ascii="Times New Roman" w:eastAsia="Calibri" w:hAnsi="Times New Roman" w:cs="Times New Roman"/>
                <w:sz w:val="24"/>
              </w:rPr>
              <w:t>Изучить п</w:t>
            </w:r>
            <w:r w:rsidRPr="00495DEE">
              <w:rPr>
                <w:rFonts w:ascii="Times New Roman" w:eastAsia="Calibri" w:hAnsi="Times New Roman" w:cs="Times New Roman"/>
                <w:sz w:val="24"/>
              </w:rPr>
              <w:t>орядок подготовки к эксплуатации беспилотной авиационной смешанного типа:</w:t>
            </w:r>
          </w:p>
          <w:p w14:paraId="03C1E2A1" w14:textId="01BC6AAD" w:rsidR="00CC058B" w:rsidRPr="00495DEE" w:rsidRDefault="00CC058B" w:rsidP="00E0636A">
            <w:pPr>
              <w:ind w:right="57"/>
              <w:jc w:val="both"/>
              <w:rPr>
                <w:rFonts w:ascii="Times New Roman" w:eastAsia="Calibri" w:hAnsi="Times New Roman" w:cs="Times New Roman"/>
                <w:sz w:val="24"/>
                <w:szCs w:val="24"/>
              </w:rPr>
            </w:pPr>
            <w:r>
              <w:rPr>
                <w:rFonts w:ascii="Times New Roman" w:eastAsia="Calibri" w:hAnsi="Times New Roman" w:cs="Times New Roman"/>
                <w:sz w:val="24"/>
              </w:rPr>
              <w:t>-</w:t>
            </w:r>
            <w:r w:rsidRPr="00495DEE">
              <w:rPr>
                <w:rFonts w:ascii="Times New Roman" w:eastAsia="Calibri" w:hAnsi="Times New Roman" w:cs="Times New Roman"/>
                <w:sz w:val="24"/>
              </w:rPr>
              <w:t>станции внешнего пилота;</w:t>
            </w:r>
          </w:p>
        </w:tc>
        <w:tc>
          <w:tcPr>
            <w:tcW w:w="3125" w:type="dxa"/>
            <w:vAlign w:val="center"/>
          </w:tcPr>
          <w:p w14:paraId="401FF0D0" w14:textId="580271D0" w:rsidR="00CC058B" w:rsidRDefault="00CC058B"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1911" w:type="dxa"/>
            <w:vMerge/>
            <w:vAlign w:val="center"/>
          </w:tcPr>
          <w:p w14:paraId="2466297D"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29E3D015" w14:textId="77777777" w:rsidTr="002B5EF8">
        <w:trPr>
          <w:trHeight w:val="588"/>
        </w:trPr>
        <w:tc>
          <w:tcPr>
            <w:tcW w:w="2552" w:type="dxa"/>
            <w:vMerge/>
          </w:tcPr>
          <w:p w14:paraId="3CB85114"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060B3F71" w14:textId="34551A28" w:rsidR="00CC058B" w:rsidRPr="00495DEE" w:rsidRDefault="00CC058B" w:rsidP="00E0636A">
            <w:pPr>
              <w:ind w:right="57"/>
              <w:jc w:val="both"/>
              <w:rPr>
                <w:rFonts w:ascii="Times New Roman" w:eastAsia="Calibri" w:hAnsi="Times New Roman" w:cs="Times New Roman"/>
                <w:sz w:val="24"/>
                <w:szCs w:val="24"/>
              </w:rPr>
            </w:pPr>
            <w:r>
              <w:rPr>
                <w:rFonts w:ascii="Times New Roman" w:eastAsia="Calibri" w:hAnsi="Times New Roman" w:cs="Times New Roman"/>
                <w:sz w:val="24"/>
              </w:rPr>
              <w:t>-</w:t>
            </w:r>
            <w:r w:rsidRPr="00495DEE">
              <w:rPr>
                <w:rFonts w:ascii="Times New Roman" w:eastAsia="Calibri" w:hAnsi="Times New Roman" w:cs="Times New Roman"/>
                <w:sz w:val="24"/>
              </w:rPr>
              <w:t xml:space="preserve">планера беспилотного воздушного судна (фюзеляж, несущие поверхности, шасси); </w:t>
            </w:r>
          </w:p>
        </w:tc>
        <w:tc>
          <w:tcPr>
            <w:tcW w:w="3125" w:type="dxa"/>
            <w:vAlign w:val="center"/>
          </w:tcPr>
          <w:p w14:paraId="788D76FD" w14:textId="38E50E74" w:rsidR="00CC058B" w:rsidRDefault="00CC058B"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1911" w:type="dxa"/>
            <w:vMerge/>
            <w:vAlign w:val="center"/>
          </w:tcPr>
          <w:p w14:paraId="661AB6CD"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1392A3AB" w14:textId="77777777" w:rsidTr="002B5EF8">
        <w:trPr>
          <w:trHeight w:val="588"/>
        </w:trPr>
        <w:tc>
          <w:tcPr>
            <w:tcW w:w="2552" w:type="dxa"/>
            <w:vMerge/>
          </w:tcPr>
          <w:p w14:paraId="122AEB12"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1388C4A5" w14:textId="3FD949EC" w:rsidR="00CC058B" w:rsidRPr="00495DEE" w:rsidRDefault="00CC058B" w:rsidP="00E0636A">
            <w:pPr>
              <w:ind w:right="57"/>
              <w:jc w:val="both"/>
              <w:rPr>
                <w:rFonts w:ascii="Times New Roman" w:eastAsia="Calibri" w:hAnsi="Times New Roman" w:cs="Times New Roman"/>
                <w:sz w:val="24"/>
                <w:szCs w:val="24"/>
              </w:rPr>
            </w:pPr>
            <w:r>
              <w:rPr>
                <w:rFonts w:ascii="Times New Roman" w:eastAsia="Calibri" w:hAnsi="Times New Roman" w:cs="Times New Roman"/>
                <w:sz w:val="24"/>
              </w:rPr>
              <w:t>-</w:t>
            </w:r>
            <w:r w:rsidRPr="00495DEE">
              <w:rPr>
                <w:rFonts w:ascii="Times New Roman" w:eastAsia="Calibri" w:hAnsi="Times New Roman" w:cs="Times New Roman"/>
                <w:sz w:val="24"/>
              </w:rPr>
              <w:t>двигательная (силовая) установка беспилотного воздушного судна</w:t>
            </w:r>
          </w:p>
        </w:tc>
        <w:tc>
          <w:tcPr>
            <w:tcW w:w="3125" w:type="dxa"/>
            <w:vAlign w:val="center"/>
          </w:tcPr>
          <w:p w14:paraId="00EC9CC7" w14:textId="58E5308E" w:rsidR="00CC058B" w:rsidRDefault="00CC058B"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1911" w:type="dxa"/>
            <w:vMerge/>
            <w:vAlign w:val="center"/>
          </w:tcPr>
          <w:p w14:paraId="10471F90"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20DD6A21" w14:textId="77777777" w:rsidTr="002B5EF8">
        <w:trPr>
          <w:trHeight w:val="588"/>
        </w:trPr>
        <w:tc>
          <w:tcPr>
            <w:tcW w:w="2552" w:type="dxa"/>
            <w:vMerge/>
          </w:tcPr>
          <w:p w14:paraId="509E401A"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620DF731" w14:textId="0DF5C7F7" w:rsidR="00CC058B" w:rsidRPr="00495DEE" w:rsidRDefault="00CC058B" w:rsidP="00E0636A">
            <w:pPr>
              <w:ind w:right="57"/>
              <w:jc w:val="both"/>
              <w:rPr>
                <w:rFonts w:ascii="Times New Roman" w:eastAsia="Calibri" w:hAnsi="Times New Roman" w:cs="Times New Roman"/>
                <w:sz w:val="24"/>
              </w:rPr>
            </w:pPr>
            <w:r>
              <w:rPr>
                <w:rFonts w:ascii="Times New Roman" w:eastAsia="Calibri" w:hAnsi="Times New Roman" w:cs="Times New Roman"/>
                <w:sz w:val="24"/>
              </w:rPr>
              <w:t>-</w:t>
            </w:r>
            <w:r w:rsidRPr="00495DEE">
              <w:rPr>
                <w:rFonts w:ascii="Times New Roman" w:eastAsia="Calibri" w:hAnsi="Times New Roman" w:cs="Times New Roman"/>
                <w:sz w:val="24"/>
              </w:rPr>
              <w:t>бортовое энергетическое оборудование (система электроснабжения, гидравлические и газовые системы, силовые приводы);</w:t>
            </w:r>
          </w:p>
        </w:tc>
        <w:tc>
          <w:tcPr>
            <w:tcW w:w="3125" w:type="dxa"/>
            <w:vAlign w:val="center"/>
          </w:tcPr>
          <w:p w14:paraId="4CD0F328" w14:textId="7B01A7E8" w:rsidR="00CC058B" w:rsidRDefault="00CC058B"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1911" w:type="dxa"/>
            <w:vMerge/>
            <w:vAlign w:val="center"/>
          </w:tcPr>
          <w:p w14:paraId="070D3601"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4CCE6FEE" w14:textId="77777777" w:rsidTr="002B5EF8">
        <w:trPr>
          <w:trHeight w:val="588"/>
        </w:trPr>
        <w:tc>
          <w:tcPr>
            <w:tcW w:w="2552" w:type="dxa"/>
            <w:vMerge/>
          </w:tcPr>
          <w:p w14:paraId="3870D71E"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5BF959BC" w14:textId="2905116B" w:rsidR="00CC058B" w:rsidRPr="00495DEE" w:rsidRDefault="00CC058B" w:rsidP="00E0636A">
            <w:pPr>
              <w:ind w:right="57"/>
              <w:jc w:val="both"/>
              <w:rPr>
                <w:rFonts w:ascii="Times New Roman" w:eastAsia="Calibri" w:hAnsi="Times New Roman" w:cs="Times New Roman"/>
                <w:sz w:val="24"/>
              </w:rPr>
            </w:pPr>
            <w:r>
              <w:rPr>
                <w:rFonts w:ascii="Times New Roman" w:eastAsia="Calibri" w:hAnsi="Times New Roman" w:cs="Times New Roman"/>
                <w:sz w:val="24"/>
              </w:rPr>
              <w:t>-</w:t>
            </w:r>
            <w:r w:rsidRPr="00495DEE">
              <w:rPr>
                <w:rFonts w:ascii="Times New Roman" w:eastAsia="Calibri" w:hAnsi="Times New Roman" w:cs="Times New Roman"/>
                <w:sz w:val="24"/>
              </w:rPr>
              <w:t>комплект бортового оборудования (радиолиния управления, пилотажно-навигационный комплекс, система объективного контроля);</w:t>
            </w:r>
          </w:p>
        </w:tc>
        <w:tc>
          <w:tcPr>
            <w:tcW w:w="3125" w:type="dxa"/>
            <w:vAlign w:val="center"/>
          </w:tcPr>
          <w:p w14:paraId="07F47836" w14:textId="09937389" w:rsidR="00CC058B" w:rsidRDefault="00CC058B"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1911" w:type="dxa"/>
            <w:vMerge/>
            <w:vAlign w:val="center"/>
          </w:tcPr>
          <w:p w14:paraId="48B46D35"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CC058B" w:rsidRPr="00495DEE" w14:paraId="13096741" w14:textId="77777777" w:rsidTr="002B5EF8">
        <w:trPr>
          <w:trHeight w:val="588"/>
        </w:trPr>
        <w:tc>
          <w:tcPr>
            <w:tcW w:w="2552" w:type="dxa"/>
            <w:vMerge/>
          </w:tcPr>
          <w:p w14:paraId="595D8A71" w14:textId="77777777" w:rsidR="00CC058B" w:rsidRPr="00495DEE" w:rsidRDefault="00CC058B" w:rsidP="00E0636A">
            <w:pPr>
              <w:rPr>
                <w:rFonts w:ascii="Times New Roman" w:eastAsia="Times New Roman" w:hAnsi="Times New Roman" w:cs="Times New Roman"/>
                <w:b/>
                <w:bCs/>
                <w:sz w:val="24"/>
                <w:szCs w:val="24"/>
                <w:lang w:eastAsia="ru-RU"/>
              </w:rPr>
            </w:pPr>
          </w:p>
        </w:tc>
        <w:tc>
          <w:tcPr>
            <w:tcW w:w="6972" w:type="dxa"/>
          </w:tcPr>
          <w:p w14:paraId="7494E6FE" w14:textId="427A02AC" w:rsidR="00CC058B" w:rsidRPr="00495DEE" w:rsidRDefault="00CC058B" w:rsidP="00E0636A">
            <w:pPr>
              <w:ind w:right="57"/>
              <w:jc w:val="both"/>
              <w:rPr>
                <w:rFonts w:ascii="Times New Roman" w:eastAsia="Calibri" w:hAnsi="Times New Roman" w:cs="Times New Roman"/>
                <w:sz w:val="24"/>
              </w:rPr>
            </w:pPr>
            <w:r>
              <w:rPr>
                <w:rFonts w:ascii="Times New Roman" w:eastAsia="Calibri" w:hAnsi="Times New Roman" w:cs="Times New Roman"/>
                <w:sz w:val="24"/>
              </w:rPr>
              <w:t>-</w:t>
            </w:r>
            <w:r w:rsidRPr="00495DEE">
              <w:rPr>
                <w:rFonts w:ascii="Times New Roman" w:eastAsia="Calibri" w:hAnsi="Times New Roman" w:cs="Times New Roman"/>
                <w:sz w:val="24"/>
              </w:rPr>
              <w:t>наземные комплексы транспортировки, обеспечения взлета, посадки и управления полетом.</w:t>
            </w:r>
          </w:p>
        </w:tc>
        <w:tc>
          <w:tcPr>
            <w:tcW w:w="3125" w:type="dxa"/>
            <w:vAlign w:val="center"/>
          </w:tcPr>
          <w:p w14:paraId="0F6E853A" w14:textId="78C409BC" w:rsidR="00CC058B" w:rsidRDefault="00CC058B"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1911" w:type="dxa"/>
            <w:vMerge/>
            <w:vAlign w:val="center"/>
          </w:tcPr>
          <w:p w14:paraId="1DF9CBBA" w14:textId="77777777" w:rsidR="00CC058B" w:rsidRPr="00495DEE" w:rsidRDefault="00CC058B" w:rsidP="00E0636A">
            <w:pPr>
              <w:ind w:left="168" w:right="156"/>
              <w:jc w:val="center"/>
              <w:rPr>
                <w:rFonts w:ascii="Times New Roman" w:eastAsia="Times New Roman" w:hAnsi="Times New Roman" w:cs="Times New Roman"/>
                <w:sz w:val="24"/>
                <w:szCs w:val="24"/>
              </w:rPr>
            </w:pPr>
          </w:p>
        </w:tc>
      </w:tr>
      <w:tr w:rsidR="00D40274" w:rsidRPr="00495DEE" w14:paraId="3D6A2763" w14:textId="77777777" w:rsidTr="009B0771">
        <w:trPr>
          <w:trHeight w:val="20"/>
        </w:trPr>
        <w:tc>
          <w:tcPr>
            <w:tcW w:w="2552" w:type="dxa"/>
            <w:vMerge w:val="restart"/>
          </w:tcPr>
          <w:p w14:paraId="517EF994" w14:textId="77777777" w:rsidR="00D40274" w:rsidRPr="00495DEE" w:rsidRDefault="00D40274" w:rsidP="00E0636A">
            <w:pP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sz w:val="24"/>
              </w:rPr>
              <w:t>Тема 1.2 Эксплуатация беспилотных авиационных систем смешанного типа</w:t>
            </w:r>
          </w:p>
        </w:tc>
        <w:tc>
          <w:tcPr>
            <w:tcW w:w="6972" w:type="dxa"/>
          </w:tcPr>
          <w:p w14:paraId="0F39894F" w14:textId="77777777" w:rsidR="00D40274" w:rsidRPr="00495DEE" w:rsidRDefault="00D40274" w:rsidP="00E0636A">
            <w:pPr>
              <w:ind w:right="57"/>
              <w:jc w:val="both"/>
              <w:rPr>
                <w:rFonts w:ascii="Times New Roman" w:eastAsia="Times New Roman" w:hAnsi="Times New Roman" w:cs="Times New Roman"/>
                <w:sz w:val="24"/>
                <w:szCs w:val="24"/>
                <w:lang w:eastAsia="ru-RU"/>
              </w:rPr>
            </w:pPr>
            <w:r w:rsidRPr="00495DEE">
              <w:rPr>
                <w:rFonts w:ascii="Times New Roman" w:eastAsia="Times New Roman" w:hAnsi="Times New Roman" w:cs="Times New Roman"/>
                <w:b/>
                <w:bCs/>
                <w:sz w:val="24"/>
                <w:szCs w:val="24"/>
                <w:lang w:eastAsia="ru-RU"/>
              </w:rPr>
              <w:t xml:space="preserve">Содержание </w:t>
            </w:r>
          </w:p>
        </w:tc>
        <w:tc>
          <w:tcPr>
            <w:tcW w:w="3125" w:type="dxa"/>
            <w:vAlign w:val="center"/>
          </w:tcPr>
          <w:p w14:paraId="3D3B5DFA" w14:textId="26A2CA30" w:rsidR="00D40274" w:rsidRPr="00BB4EF1" w:rsidRDefault="001B3972" w:rsidP="00E0636A">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104</w:t>
            </w:r>
          </w:p>
        </w:tc>
        <w:tc>
          <w:tcPr>
            <w:tcW w:w="1911" w:type="dxa"/>
          </w:tcPr>
          <w:p w14:paraId="299111F2" w14:textId="77777777" w:rsidR="00D40274" w:rsidRPr="00495DEE" w:rsidRDefault="00D40274" w:rsidP="00E0636A">
            <w:pPr>
              <w:rPr>
                <w:rFonts w:ascii="Times New Roman" w:eastAsia="Times New Roman" w:hAnsi="Times New Roman" w:cs="Times New Roman"/>
                <w:bCs/>
                <w:sz w:val="24"/>
                <w:szCs w:val="24"/>
                <w:lang w:eastAsia="ru-RU"/>
              </w:rPr>
            </w:pPr>
          </w:p>
        </w:tc>
      </w:tr>
      <w:tr w:rsidR="00D40274" w:rsidRPr="00495DEE" w14:paraId="15530A89" w14:textId="77777777" w:rsidTr="009B0771">
        <w:trPr>
          <w:trHeight w:val="20"/>
        </w:trPr>
        <w:tc>
          <w:tcPr>
            <w:tcW w:w="2552" w:type="dxa"/>
            <w:vMerge/>
          </w:tcPr>
          <w:p w14:paraId="2C75DCD4"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40A57F04" w14:textId="77777777" w:rsidR="00D40274" w:rsidRPr="00495DEE" w:rsidRDefault="00D40274" w:rsidP="00E0636A">
            <w:pPr>
              <w:ind w:right="57"/>
              <w:jc w:val="both"/>
              <w:rPr>
                <w:rFonts w:ascii="Times New Roman" w:eastAsia="Times New Roman" w:hAnsi="Times New Roman" w:cs="Times New Roman"/>
                <w:sz w:val="24"/>
                <w:szCs w:val="24"/>
                <w:lang w:eastAsia="ru-RU"/>
              </w:rPr>
            </w:pPr>
            <w:r w:rsidRPr="00495DEE">
              <w:rPr>
                <w:rFonts w:ascii="Times New Roman" w:eastAsia="Calibri" w:hAnsi="Times New Roman" w:cs="Times New Roman"/>
                <w:sz w:val="24"/>
                <w:szCs w:val="24"/>
              </w:rPr>
              <w:t>Законодательные и нормативные документы РФ в области эксплуатации БАС. Правила и положения, касающиеся обладателя свидетельства внешнего пилота.</w:t>
            </w:r>
          </w:p>
        </w:tc>
        <w:tc>
          <w:tcPr>
            <w:tcW w:w="3125" w:type="dxa"/>
            <w:vAlign w:val="center"/>
          </w:tcPr>
          <w:p w14:paraId="2041E71A" w14:textId="43DB73AB" w:rsidR="00D40274" w:rsidRPr="00BB4EF1" w:rsidRDefault="00D40274"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val="restart"/>
            <w:vAlign w:val="center"/>
          </w:tcPr>
          <w:p w14:paraId="7B1B58FC" w14:textId="77777777" w:rsidR="00B90CB5" w:rsidRPr="00495DEE" w:rsidRDefault="00B90CB5"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6331C15E" w14:textId="77777777" w:rsidR="00B90CB5" w:rsidRDefault="00B90CB5"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p>
          <w:p w14:paraId="06D41CE0" w14:textId="77777777" w:rsidR="00B90CB5" w:rsidRDefault="00B90CB5"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02</w:t>
            </w:r>
          </w:p>
          <w:p w14:paraId="12647C2B" w14:textId="77777777" w:rsidR="00B90CB5" w:rsidRDefault="00B90CB5"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04</w:t>
            </w:r>
          </w:p>
          <w:p w14:paraId="33FC3957" w14:textId="77777777" w:rsidR="00B90CB5" w:rsidRDefault="00B90CB5"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07</w:t>
            </w:r>
          </w:p>
          <w:p w14:paraId="3BF3DC31" w14:textId="6E308F87" w:rsidR="00D40274" w:rsidRPr="00495DEE" w:rsidRDefault="00B90CB5" w:rsidP="00B90CB5">
            <w:pPr>
              <w:jc w:val="center"/>
              <w:rPr>
                <w:rFonts w:ascii="Times New Roman" w:eastAsia="Times New Roman" w:hAnsi="Times New Roman" w:cs="Times New Roman"/>
                <w:bCs/>
                <w:sz w:val="24"/>
                <w:szCs w:val="24"/>
                <w:lang w:eastAsia="ru-RU"/>
              </w:rPr>
            </w:pPr>
            <w:r w:rsidRPr="00495DEE">
              <w:rPr>
                <w:rFonts w:ascii="Times New Roman" w:eastAsia="Times New Roman" w:hAnsi="Times New Roman" w:cs="Times New Roman"/>
                <w:sz w:val="24"/>
                <w:szCs w:val="24"/>
              </w:rPr>
              <w:t>ОК 09</w:t>
            </w:r>
          </w:p>
        </w:tc>
      </w:tr>
      <w:tr w:rsidR="00D40274" w:rsidRPr="00495DEE" w14:paraId="458EC5E0" w14:textId="77777777" w:rsidTr="00D40274">
        <w:trPr>
          <w:trHeight w:val="883"/>
        </w:trPr>
        <w:tc>
          <w:tcPr>
            <w:tcW w:w="2552" w:type="dxa"/>
            <w:vMerge/>
          </w:tcPr>
          <w:p w14:paraId="2DC7EF3B"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6A316C85" w14:textId="77777777" w:rsidR="00D40274" w:rsidRPr="00495DEE" w:rsidRDefault="00D40274" w:rsidP="00E0636A">
            <w:pPr>
              <w:ind w:right="57"/>
              <w:jc w:val="both"/>
              <w:rPr>
                <w:rFonts w:ascii="Times New Roman" w:eastAsia="Times New Roman" w:hAnsi="Times New Roman" w:cs="Times New Roman"/>
                <w:sz w:val="24"/>
                <w:szCs w:val="24"/>
                <w:lang w:eastAsia="ru-RU"/>
              </w:rPr>
            </w:pPr>
            <w:r w:rsidRPr="00495DEE">
              <w:rPr>
                <w:rFonts w:ascii="Times New Roman" w:eastAsia="Calibri" w:hAnsi="Times New Roman" w:cs="Times New Roman"/>
                <w:sz w:val="24"/>
                <w:szCs w:val="24"/>
              </w:rPr>
              <w:t xml:space="preserve">Правила полетов, выполнения полетов в сегрегированном и </w:t>
            </w:r>
            <w:proofErr w:type="spellStart"/>
            <w:r w:rsidRPr="00495DEE">
              <w:rPr>
                <w:rFonts w:ascii="Times New Roman" w:eastAsia="Calibri" w:hAnsi="Times New Roman" w:cs="Times New Roman"/>
                <w:sz w:val="24"/>
                <w:szCs w:val="24"/>
              </w:rPr>
              <w:t>несегрегированном</w:t>
            </w:r>
            <w:proofErr w:type="spellEnd"/>
            <w:r w:rsidRPr="00495DEE">
              <w:rPr>
                <w:rFonts w:ascii="Times New Roman" w:eastAsia="Calibri" w:hAnsi="Times New Roman" w:cs="Times New Roman"/>
                <w:sz w:val="24"/>
                <w:szCs w:val="24"/>
              </w:rPr>
              <w:t xml:space="preserve"> воздушном пространстве. Порядок планирования полетов с учетом их видов и выполняемых задач.</w:t>
            </w:r>
          </w:p>
        </w:tc>
        <w:tc>
          <w:tcPr>
            <w:tcW w:w="3125" w:type="dxa"/>
            <w:vAlign w:val="center"/>
          </w:tcPr>
          <w:p w14:paraId="4665F67F" w14:textId="3FCF0B65" w:rsidR="00D40274" w:rsidRPr="00BB4EF1" w:rsidRDefault="00D40274"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tcPr>
          <w:p w14:paraId="50AE30B1" w14:textId="77777777" w:rsidR="00D40274" w:rsidRPr="00495DEE" w:rsidRDefault="00D40274" w:rsidP="00E0636A">
            <w:pPr>
              <w:rPr>
                <w:rFonts w:ascii="Times New Roman" w:eastAsia="Times New Roman" w:hAnsi="Times New Roman" w:cs="Times New Roman"/>
                <w:bCs/>
                <w:sz w:val="24"/>
                <w:szCs w:val="24"/>
                <w:lang w:eastAsia="ru-RU"/>
              </w:rPr>
            </w:pPr>
          </w:p>
        </w:tc>
      </w:tr>
      <w:tr w:rsidR="00AA3C79" w:rsidRPr="00495DEE" w14:paraId="2D69ABCB" w14:textId="77777777" w:rsidTr="00DD51CA">
        <w:trPr>
          <w:trHeight w:val="378"/>
        </w:trPr>
        <w:tc>
          <w:tcPr>
            <w:tcW w:w="2552" w:type="dxa"/>
            <w:vMerge/>
            <w:tcBorders>
              <w:bottom w:val="single" w:sz="4" w:space="0" w:color="auto"/>
            </w:tcBorders>
          </w:tcPr>
          <w:p w14:paraId="448031A4"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Borders>
              <w:bottom w:val="single" w:sz="4" w:space="0" w:color="auto"/>
            </w:tcBorders>
          </w:tcPr>
          <w:p w14:paraId="04FD3C26" w14:textId="77777777" w:rsidR="00AA3C79" w:rsidRPr="00495DEE" w:rsidRDefault="00AA3C79" w:rsidP="00E0636A">
            <w:pPr>
              <w:ind w:right="57"/>
              <w:jc w:val="both"/>
              <w:rPr>
                <w:rFonts w:ascii="Times New Roman" w:eastAsia="Times New Roman" w:hAnsi="Times New Roman" w:cs="Times New Roman"/>
                <w:sz w:val="24"/>
                <w:szCs w:val="24"/>
                <w:lang w:eastAsia="ru-RU"/>
              </w:rPr>
            </w:pPr>
            <w:r w:rsidRPr="00495DE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3125" w:type="dxa"/>
            <w:tcBorders>
              <w:bottom w:val="single" w:sz="4" w:space="0" w:color="auto"/>
            </w:tcBorders>
            <w:vAlign w:val="center"/>
          </w:tcPr>
          <w:p w14:paraId="4D6365AB" w14:textId="2DCAD667" w:rsidR="00AA3C79" w:rsidRPr="001B3972" w:rsidRDefault="00AA3C79" w:rsidP="00E0636A">
            <w:pPr>
              <w:suppressAutoHyphens/>
              <w:jc w:val="center"/>
              <w:rPr>
                <w:rFonts w:ascii="Times New Roman" w:eastAsia="Times New Roman" w:hAnsi="Times New Roman" w:cs="Times New Roman"/>
                <w:b/>
                <w:bCs/>
                <w:iCs/>
                <w:sz w:val="24"/>
                <w:szCs w:val="24"/>
                <w:lang w:eastAsia="ru-RU"/>
              </w:rPr>
            </w:pPr>
            <w:r w:rsidRPr="001B3972">
              <w:rPr>
                <w:rFonts w:ascii="Times New Roman" w:eastAsia="Times New Roman" w:hAnsi="Times New Roman" w:cs="Times New Roman"/>
                <w:b/>
                <w:bCs/>
                <w:iCs/>
                <w:sz w:val="24"/>
                <w:szCs w:val="24"/>
                <w:lang w:eastAsia="ru-RU"/>
              </w:rPr>
              <w:t>74</w:t>
            </w:r>
          </w:p>
        </w:tc>
        <w:tc>
          <w:tcPr>
            <w:tcW w:w="1911" w:type="dxa"/>
            <w:vMerge w:val="restart"/>
            <w:tcBorders>
              <w:bottom w:val="single" w:sz="4" w:space="0" w:color="auto"/>
            </w:tcBorders>
          </w:tcPr>
          <w:p w14:paraId="7D4C525F" w14:textId="77777777" w:rsidR="00AA3C79" w:rsidRPr="00495DEE" w:rsidRDefault="00AA3C79"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7400F135" w14:textId="77777777" w:rsidR="00AA3C79" w:rsidRDefault="00AA3C79"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p>
          <w:p w14:paraId="63327144" w14:textId="77777777" w:rsidR="00AA3C79" w:rsidRDefault="00AA3C79"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02</w:t>
            </w:r>
          </w:p>
          <w:p w14:paraId="21303704" w14:textId="77777777" w:rsidR="00AA3C79" w:rsidRDefault="00AA3C79"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04</w:t>
            </w:r>
          </w:p>
          <w:p w14:paraId="51BB4ADA" w14:textId="77777777" w:rsidR="00AA3C79" w:rsidRDefault="00AA3C79"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07</w:t>
            </w:r>
          </w:p>
          <w:p w14:paraId="794028C9" w14:textId="19336217" w:rsidR="00AA3C79" w:rsidRPr="00495DEE" w:rsidRDefault="00AA3C79" w:rsidP="00B90CB5">
            <w:pPr>
              <w:jc w:val="center"/>
              <w:rPr>
                <w:rFonts w:ascii="Times New Roman" w:eastAsia="Times New Roman" w:hAnsi="Times New Roman" w:cs="Times New Roman"/>
                <w:bCs/>
                <w:sz w:val="24"/>
                <w:szCs w:val="24"/>
                <w:lang w:eastAsia="ru-RU"/>
              </w:rPr>
            </w:pPr>
            <w:r w:rsidRPr="00495DEE">
              <w:rPr>
                <w:rFonts w:ascii="Times New Roman" w:eastAsia="Times New Roman" w:hAnsi="Times New Roman" w:cs="Times New Roman"/>
                <w:sz w:val="24"/>
                <w:szCs w:val="24"/>
              </w:rPr>
              <w:t>ОК 09</w:t>
            </w:r>
          </w:p>
        </w:tc>
      </w:tr>
      <w:tr w:rsidR="00AA3C79" w:rsidRPr="00495DEE" w14:paraId="4F3D3A45" w14:textId="77777777" w:rsidTr="00414D33">
        <w:trPr>
          <w:trHeight w:val="734"/>
        </w:trPr>
        <w:tc>
          <w:tcPr>
            <w:tcW w:w="2552" w:type="dxa"/>
            <w:vMerge/>
          </w:tcPr>
          <w:p w14:paraId="60309A6D"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43A11E4A" w14:textId="5EDAD184" w:rsidR="00AA3C79" w:rsidRPr="00695E64"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порядка уяснения задачи предстоящих полетов беспилотного воздушного судна в соответствии с полетным заданием.</w:t>
            </w:r>
          </w:p>
        </w:tc>
        <w:tc>
          <w:tcPr>
            <w:tcW w:w="3125" w:type="dxa"/>
            <w:vAlign w:val="center"/>
          </w:tcPr>
          <w:p w14:paraId="1713DCCB" w14:textId="74763891" w:rsidR="00AA3C79" w:rsidRPr="00E84B59" w:rsidRDefault="00AA3C79"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700A1E67"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05181B07" w14:textId="77777777" w:rsidTr="00414D33">
        <w:trPr>
          <w:trHeight w:val="734"/>
        </w:trPr>
        <w:tc>
          <w:tcPr>
            <w:tcW w:w="2552" w:type="dxa"/>
            <w:vMerge/>
          </w:tcPr>
          <w:p w14:paraId="7AF155C9"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1774EF5E" w14:textId="5D30216A" w:rsidR="00AA3C79" w:rsidRPr="00695E64"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порядка оценки разрешительной документации на проведение работ с использованием беспилотных авиационных систем смешанного типа.</w:t>
            </w:r>
          </w:p>
        </w:tc>
        <w:tc>
          <w:tcPr>
            <w:tcW w:w="3125" w:type="dxa"/>
            <w:vAlign w:val="center"/>
          </w:tcPr>
          <w:p w14:paraId="7C0F99A0" w14:textId="1B9B35A1" w:rsidR="00AA3C79" w:rsidRPr="00E84B59" w:rsidRDefault="00AA3C79"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7D857CF7"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2587BECA" w14:textId="77777777" w:rsidTr="00414D33">
        <w:trPr>
          <w:trHeight w:val="734"/>
        </w:trPr>
        <w:tc>
          <w:tcPr>
            <w:tcW w:w="2552" w:type="dxa"/>
            <w:vMerge/>
          </w:tcPr>
          <w:p w14:paraId="08D1826F"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68859A36" w14:textId="5AC7D469" w:rsidR="00AA3C79" w:rsidRPr="00695E64"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Определение правомерности использования беспилотных авиационных систем и его бортовой аппаратуры (полезной нагрузки) над территорией проведения работ при выполнении задачи предстоящих полетов.</w:t>
            </w:r>
          </w:p>
        </w:tc>
        <w:tc>
          <w:tcPr>
            <w:tcW w:w="3125" w:type="dxa"/>
            <w:vAlign w:val="center"/>
          </w:tcPr>
          <w:p w14:paraId="687A0B2B" w14:textId="0BFF809F"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2D0B4CA2"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6714F23F" w14:textId="77777777" w:rsidTr="00B90CB5">
        <w:trPr>
          <w:trHeight w:val="341"/>
        </w:trPr>
        <w:tc>
          <w:tcPr>
            <w:tcW w:w="2552" w:type="dxa"/>
            <w:vMerge/>
          </w:tcPr>
          <w:p w14:paraId="63AF205A"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5078F5C9" w14:textId="4D41BC1B" w:rsidR="00AA3C79" w:rsidRPr="00695E64"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Настройка полезной нагрузки под решение текущих задач.</w:t>
            </w:r>
          </w:p>
        </w:tc>
        <w:tc>
          <w:tcPr>
            <w:tcW w:w="3125" w:type="dxa"/>
            <w:vAlign w:val="center"/>
          </w:tcPr>
          <w:p w14:paraId="4B79F8BC" w14:textId="71C83216"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21482089"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73216E9A" w14:textId="77777777" w:rsidTr="00414D33">
        <w:trPr>
          <w:trHeight w:val="734"/>
        </w:trPr>
        <w:tc>
          <w:tcPr>
            <w:tcW w:w="2552" w:type="dxa"/>
            <w:vMerge/>
          </w:tcPr>
          <w:p w14:paraId="299E49DB"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388430C6" w14:textId="12B9E0D6" w:rsidR="00AA3C79" w:rsidRPr="00695E64"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Управление полезной нагрузкой беспилотного воздушного судна в соответствии с полетным заданием.</w:t>
            </w:r>
          </w:p>
        </w:tc>
        <w:tc>
          <w:tcPr>
            <w:tcW w:w="3125" w:type="dxa"/>
            <w:vAlign w:val="center"/>
          </w:tcPr>
          <w:p w14:paraId="424FEA15" w14:textId="28366C4E"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0ED3EC6B"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294F8161" w14:textId="77777777" w:rsidTr="00414D33">
        <w:trPr>
          <w:trHeight w:val="734"/>
        </w:trPr>
        <w:tc>
          <w:tcPr>
            <w:tcW w:w="2552" w:type="dxa"/>
            <w:vMerge/>
          </w:tcPr>
          <w:p w14:paraId="649D10D0"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789AF9F7" w14:textId="579053B3" w:rsidR="00AA3C79" w:rsidRPr="00695E64"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состава и основных эксплуатационно-технических характеристик технических средств обработки информации.</w:t>
            </w:r>
          </w:p>
        </w:tc>
        <w:tc>
          <w:tcPr>
            <w:tcW w:w="3125" w:type="dxa"/>
            <w:vAlign w:val="center"/>
          </w:tcPr>
          <w:p w14:paraId="6C7462FA" w14:textId="29B7A9B4"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4806008A"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44EEB2C2" w14:textId="77777777" w:rsidTr="00414D33">
        <w:trPr>
          <w:trHeight w:val="734"/>
        </w:trPr>
        <w:tc>
          <w:tcPr>
            <w:tcW w:w="2552" w:type="dxa"/>
            <w:vMerge/>
          </w:tcPr>
          <w:p w14:paraId="6A233882"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643BBDFF" w14:textId="1FCAE534" w:rsidR="00AA3C79" w:rsidRPr="00695E64"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принципа работы технических средств обработки информации.</w:t>
            </w:r>
          </w:p>
        </w:tc>
        <w:tc>
          <w:tcPr>
            <w:tcW w:w="3125" w:type="dxa"/>
            <w:vAlign w:val="center"/>
          </w:tcPr>
          <w:p w14:paraId="62F4D99E" w14:textId="05F62F18"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664D7782"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0D84D26E" w14:textId="77777777" w:rsidTr="00414D33">
        <w:trPr>
          <w:trHeight w:val="734"/>
        </w:trPr>
        <w:tc>
          <w:tcPr>
            <w:tcW w:w="2552" w:type="dxa"/>
            <w:vMerge/>
          </w:tcPr>
          <w:p w14:paraId="144C91F9"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5888BA99" w14:textId="2FEE8EAE" w:rsidR="00AA3C79" w:rsidRPr="00695E64"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Порядок подготовки технических средств обработки информации к работе.</w:t>
            </w:r>
          </w:p>
        </w:tc>
        <w:tc>
          <w:tcPr>
            <w:tcW w:w="3125" w:type="dxa"/>
            <w:vAlign w:val="center"/>
          </w:tcPr>
          <w:p w14:paraId="106B61D1" w14:textId="507950E2"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0294476D"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20B6ACE8" w14:textId="77777777" w:rsidTr="00414D33">
        <w:trPr>
          <w:trHeight w:val="734"/>
        </w:trPr>
        <w:tc>
          <w:tcPr>
            <w:tcW w:w="2552" w:type="dxa"/>
            <w:vMerge/>
          </w:tcPr>
          <w:p w14:paraId="3B89716C"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22D11434" w14:textId="6DE4684C" w:rsidR="00AA3C79" w:rsidRPr="00695E64"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Техническая эксплуатация технических средств обработки информации</w:t>
            </w:r>
            <w:r>
              <w:rPr>
                <w:rFonts w:ascii="Times New Roman" w:eastAsia="Calibri" w:hAnsi="Times New Roman" w:cs="Times New Roman"/>
                <w:sz w:val="24"/>
                <w:szCs w:val="24"/>
              </w:rPr>
              <w:t>.</w:t>
            </w:r>
          </w:p>
        </w:tc>
        <w:tc>
          <w:tcPr>
            <w:tcW w:w="3125" w:type="dxa"/>
            <w:vAlign w:val="center"/>
          </w:tcPr>
          <w:p w14:paraId="4A00CBCF" w14:textId="133150DA"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1B979187"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56B23D6D" w14:textId="77777777" w:rsidTr="00414D33">
        <w:trPr>
          <w:trHeight w:val="734"/>
        </w:trPr>
        <w:tc>
          <w:tcPr>
            <w:tcW w:w="2552" w:type="dxa"/>
            <w:vMerge/>
          </w:tcPr>
          <w:p w14:paraId="1B13F0FD"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6710CFEE" w14:textId="6F8D895F" w:rsidR="00AA3C79" w:rsidRPr="00495DEE" w:rsidRDefault="00AA3C79" w:rsidP="00E0636A">
            <w:pPr>
              <w:ind w:right="57"/>
              <w:jc w:val="both"/>
              <w:rPr>
                <w:rFonts w:ascii="Times New Roman" w:eastAsia="Times New Roman" w:hAnsi="Times New Roman" w:cs="Times New Roman"/>
                <w:b/>
                <w:bCs/>
                <w:sz w:val="24"/>
                <w:szCs w:val="24"/>
                <w:lang w:eastAsia="ru-RU"/>
              </w:rPr>
            </w:pPr>
            <w:r w:rsidRPr="00495DEE">
              <w:rPr>
                <w:rFonts w:ascii="Times New Roman" w:eastAsia="Calibri" w:hAnsi="Times New Roman" w:cs="Times New Roman"/>
                <w:sz w:val="24"/>
                <w:szCs w:val="24"/>
              </w:rPr>
              <w:t>Изучение состава и основных эксплуатационно-технических характеристик сканирующей системы обработки информации</w:t>
            </w:r>
          </w:p>
        </w:tc>
        <w:tc>
          <w:tcPr>
            <w:tcW w:w="3125" w:type="dxa"/>
            <w:vAlign w:val="center"/>
          </w:tcPr>
          <w:p w14:paraId="0B05DC3E" w14:textId="65F7750A"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7ADEF6E2"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1AED8B6C" w14:textId="77777777" w:rsidTr="00414D33">
        <w:trPr>
          <w:trHeight w:val="734"/>
        </w:trPr>
        <w:tc>
          <w:tcPr>
            <w:tcW w:w="2552" w:type="dxa"/>
            <w:vMerge/>
          </w:tcPr>
          <w:p w14:paraId="0EEB6C39"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766DE3D9" w14:textId="77777777" w:rsidR="00AA3C79" w:rsidRPr="00495DEE" w:rsidRDefault="00AA3C79" w:rsidP="00E0636A">
            <w:pPr>
              <w:numPr>
                <w:ilvl w:val="0"/>
                <w:numId w:val="30"/>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нормативных документов, регламентирующих порядок эксплуатации и бортовой аппаратуры.</w:t>
            </w:r>
          </w:p>
          <w:p w14:paraId="70CAF24A" w14:textId="77777777" w:rsidR="00AA3C79" w:rsidRPr="00495DEE" w:rsidRDefault="00AA3C79" w:rsidP="00E0636A">
            <w:pPr>
              <w:numPr>
                <w:ilvl w:val="0"/>
                <w:numId w:val="30"/>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принципа работы сканирующей системы обработки информации.</w:t>
            </w:r>
          </w:p>
          <w:p w14:paraId="34BE07D4" w14:textId="77777777" w:rsidR="00AA3C79" w:rsidRPr="00495DEE" w:rsidRDefault="00AA3C79" w:rsidP="00E0636A">
            <w:pPr>
              <w:numPr>
                <w:ilvl w:val="0"/>
                <w:numId w:val="30"/>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Порядок подготовки сканирующей системы обработки информации к работе.</w:t>
            </w:r>
          </w:p>
          <w:p w14:paraId="2492B5E4" w14:textId="736B67E0" w:rsidR="00AA3C79" w:rsidRPr="00E84B59" w:rsidRDefault="00AA3C79" w:rsidP="00E0636A">
            <w:pPr>
              <w:numPr>
                <w:ilvl w:val="0"/>
                <w:numId w:val="30"/>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Техническая эксплуатация сканирующей системы обработки информации.</w:t>
            </w:r>
          </w:p>
          <w:p w14:paraId="78A37037" w14:textId="77777777" w:rsidR="00AA3C79" w:rsidRPr="00495DEE" w:rsidRDefault="00AA3C79" w:rsidP="00E0636A">
            <w:pPr>
              <w:ind w:right="57"/>
              <w:jc w:val="both"/>
              <w:rPr>
                <w:rFonts w:ascii="Times New Roman" w:eastAsia="Times New Roman" w:hAnsi="Times New Roman" w:cs="Times New Roman"/>
                <w:b/>
                <w:bCs/>
                <w:sz w:val="24"/>
                <w:szCs w:val="24"/>
                <w:lang w:eastAsia="ru-RU"/>
              </w:rPr>
            </w:pPr>
          </w:p>
        </w:tc>
        <w:tc>
          <w:tcPr>
            <w:tcW w:w="3125" w:type="dxa"/>
            <w:vAlign w:val="center"/>
          </w:tcPr>
          <w:p w14:paraId="3114DFF3" w14:textId="02936633"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08E02B66"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3A1D80E6" w14:textId="77777777" w:rsidTr="00414D33">
        <w:trPr>
          <w:trHeight w:val="734"/>
        </w:trPr>
        <w:tc>
          <w:tcPr>
            <w:tcW w:w="2552" w:type="dxa"/>
            <w:vMerge/>
          </w:tcPr>
          <w:p w14:paraId="260A7DE3"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7B8C2429" w14:textId="729EA2DB" w:rsidR="00AA3C79" w:rsidRPr="00E84B59"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Порядок настройки полезной нагрузки на решение текущих задач.</w:t>
            </w:r>
          </w:p>
        </w:tc>
        <w:tc>
          <w:tcPr>
            <w:tcW w:w="3125" w:type="dxa"/>
            <w:vAlign w:val="center"/>
          </w:tcPr>
          <w:p w14:paraId="4A5429A9" w14:textId="2E3BC757"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19CF2079"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126F2D74" w14:textId="77777777" w:rsidTr="00414D33">
        <w:trPr>
          <w:trHeight w:val="734"/>
        </w:trPr>
        <w:tc>
          <w:tcPr>
            <w:tcW w:w="2552" w:type="dxa"/>
            <w:vMerge/>
          </w:tcPr>
          <w:p w14:paraId="18E6C136"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63821EEE" w14:textId="77777777" w:rsidR="00AA3C79" w:rsidRPr="00495DEE" w:rsidRDefault="00AA3C79" w:rsidP="00E0636A">
            <w:pPr>
              <w:numPr>
                <w:ilvl w:val="0"/>
                <w:numId w:val="30"/>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правил использования системы видео- и фотосъемки</w:t>
            </w:r>
          </w:p>
          <w:p w14:paraId="11E97564" w14:textId="77777777" w:rsidR="00AA3C79" w:rsidRPr="00495DEE" w:rsidRDefault="00AA3C79" w:rsidP="00E0636A">
            <w:pPr>
              <w:numPr>
                <w:ilvl w:val="0"/>
                <w:numId w:val="30"/>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правил использования системы мониторинга воздушного пространства.</w:t>
            </w:r>
          </w:p>
          <w:p w14:paraId="678EFD4C" w14:textId="2061CA82" w:rsidR="00AA3C79" w:rsidRPr="00E84B59" w:rsidRDefault="00AA3C79" w:rsidP="00E0636A">
            <w:pPr>
              <w:numPr>
                <w:ilvl w:val="0"/>
                <w:numId w:val="30"/>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правил использования системы мониторинга земной поверхности.</w:t>
            </w:r>
          </w:p>
        </w:tc>
        <w:tc>
          <w:tcPr>
            <w:tcW w:w="3125" w:type="dxa"/>
            <w:vAlign w:val="center"/>
          </w:tcPr>
          <w:p w14:paraId="73982DCA" w14:textId="465B1232"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30218EC7"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29C9044E" w14:textId="77777777" w:rsidTr="00414D33">
        <w:trPr>
          <w:trHeight w:val="734"/>
        </w:trPr>
        <w:tc>
          <w:tcPr>
            <w:tcW w:w="2552" w:type="dxa"/>
            <w:vMerge/>
          </w:tcPr>
          <w:p w14:paraId="4E2F87B8"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107669C0" w14:textId="13C6A1D9" w:rsidR="00AA3C79" w:rsidRPr="00E84B59"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условных обозначений, используемых для нанесения обнаруженных объектов на карту</w:t>
            </w:r>
          </w:p>
        </w:tc>
        <w:tc>
          <w:tcPr>
            <w:tcW w:w="3125" w:type="dxa"/>
            <w:vAlign w:val="center"/>
          </w:tcPr>
          <w:p w14:paraId="29C39E4D" w14:textId="2ED5EDD8"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509CC89D"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56DFBB16" w14:textId="77777777" w:rsidTr="00414D33">
        <w:trPr>
          <w:trHeight w:val="734"/>
        </w:trPr>
        <w:tc>
          <w:tcPr>
            <w:tcW w:w="2552" w:type="dxa"/>
            <w:vMerge/>
          </w:tcPr>
          <w:p w14:paraId="1FB6F2F0"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4892A96B" w14:textId="463BB6E2" w:rsidR="00AA3C79" w:rsidRPr="00E84B59"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Отображение в реальном масштабе времени на цифровой карте местности текущего положения</w:t>
            </w:r>
          </w:p>
        </w:tc>
        <w:tc>
          <w:tcPr>
            <w:tcW w:w="3125" w:type="dxa"/>
            <w:vAlign w:val="center"/>
          </w:tcPr>
          <w:p w14:paraId="3D7A4B9B" w14:textId="60123D9A"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17B35C11"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61485956" w14:textId="77777777" w:rsidTr="00414D33">
        <w:trPr>
          <w:trHeight w:val="734"/>
        </w:trPr>
        <w:tc>
          <w:tcPr>
            <w:tcW w:w="2552" w:type="dxa"/>
            <w:vMerge/>
          </w:tcPr>
          <w:p w14:paraId="60191CB2"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3E6ED379" w14:textId="7BE3C6A7" w:rsidR="00AA3C79" w:rsidRPr="00E84B59"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беспилотной воздушной системы смешанного типа, наземного пункта управления и зоны видеонаблюдения</w:t>
            </w:r>
          </w:p>
        </w:tc>
        <w:tc>
          <w:tcPr>
            <w:tcW w:w="3125" w:type="dxa"/>
            <w:vAlign w:val="center"/>
          </w:tcPr>
          <w:p w14:paraId="3CB397A2" w14:textId="36D21762"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50CCF10D"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25CCB678" w14:textId="77777777" w:rsidTr="00D75CD5">
        <w:trPr>
          <w:trHeight w:val="1743"/>
        </w:trPr>
        <w:tc>
          <w:tcPr>
            <w:tcW w:w="2552" w:type="dxa"/>
            <w:vMerge/>
          </w:tcPr>
          <w:p w14:paraId="2F981B60"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28EB5325" w14:textId="77777777" w:rsidR="00AA3C79" w:rsidRPr="00495DEE"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правил применения в работе технических средств, инструментов и приспособлений. Изучение основных эксплуатационно-технических характеристик используемой контрольно-проверочной аппаратуры</w:t>
            </w:r>
          </w:p>
          <w:p w14:paraId="795EF143" w14:textId="6C5CB893" w:rsidR="00AA3C79" w:rsidRPr="00495DEE" w:rsidRDefault="00AA3C79" w:rsidP="00E0636A">
            <w:pPr>
              <w:ind w:right="57"/>
              <w:jc w:val="both"/>
              <w:rPr>
                <w:rFonts w:ascii="Times New Roman" w:eastAsia="Times New Roman" w:hAnsi="Times New Roman" w:cs="Times New Roman"/>
                <w:b/>
                <w:bCs/>
                <w:sz w:val="24"/>
                <w:szCs w:val="24"/>
                <w:lang w:eastAsia="ru-RU"/>
              </w:rPr>
            </w:pPr>
            <w:r w:rsidRPr="00495DEE">
              <w:rPr>
                <w:rFonts w:ascii="Times New Roman" w:eastAsia="Calibri" w:hAnsi="Times New Roman" w:cs="Times New Roman"/>
                <w:sz w:val="24"/>
                <w:szCs w:val="24"/>
              </w:rPr>
              <w:t>Изучение правил работы с используемой контрольно-проверочной аппаратурой</w:t>
            </w:r>
          </w:p>
        </w:tc>
        <w:tc>
          <w:tcPr>
            <w:tcW w:w="3125" w:type="dxa"/>
            <w:vAlign w:val="center"/>
          </w:tcPr>
          <w:p w14:paraId="4A5A8ACE" w14:textId="1D9F5D7D"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0E8BD73B"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134E6C0A" w14:textId="77777777" w:rsidTr="00E84B59">
        <w:trPr>
          <w:trHeight w:val="1367"/>
        </w:trPr>
        <w:tc>
          <w:tcPr>
            <w:tcW w:w="2552" w:type="dxa"/>
            <w:vMerge/>
          </w:tcPr>
          <w:p w14:paraId="3980F0BC"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22A03FA7" w14:textId="561F96E5" w:rsidR="00AA3C79" w:rsidRPr="00495DEE" w:rsidRDefault="00AA3C79" w:rsidP="00E0636A">
            <w:pPr>
              <w:ind w:right="57"/>
              <w:contextualSpacing/>
              <w:jc w:val="both"/>
              <w:rPr>
                <w:rFonts w:ascii="Times New Roman" w:eastAsia="Times New Roman" w:hAnsi="Times New Roman" w:cs="Times New Roman"/>
                <w:b/>
                <w:bCs/>
                <w:sz w:val="24"/>
                <w:szCs w:val="24"/>
                <w:lang w:eastAsia="ru-RU"/>
              </w:rPr>
            </w:pPr>
            <w:r w:rsidRPr="00495DEE">
              <w:rPr>
                <w:rFonts w:ascii="Times New Roman" w:eastAsia="Calibri" w:hAnsi="Times New Roman" w:cs="Times New Roman"/>
                <w:sz w:val="24"/>
                <w:szCs w:val="24"/>
              </w:rPr>
              <w:t>Составление полётных программы с учетом особенностей функционального оборудования полезной нагрузки, установленного на беспилотном воздушном судне смешанного типа и характера перевозимого внешнего груза.</w:t>
            </w:r>
          </w:p>
        </w:tc>
        <w:tc>
          <w:tcPr>
            <w:tcW w:w="3125" w:type="dxa"/>
            <w:vAlign w:val="center"/>
          </w:tcPr>
          <w:p w14:paraId="78B6BDF6" w14:textId="0C49CB55" w:rsidR="00AA3C79" w:rsidRPr="00495DEE" w:rsidRDefault="00AA3C79" w:rsidP="00E0636A">
            <w:pPr>
              <w:suppressAutoHyphens/>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Cs/>
                <w:sz w:val="24"/>
                <w:szCs w:val="24"/>
                <w:lang w:eastAsia="ru-RU"/>
              </w:rPr>
              <w:t>2</w:t>
            </w:r>
          </w:p>
        </w:tc>
        <w:tc>
          <w:tcPr>
            <w:tcW w:w="1911" w:type="dxa"/>
            <w:vMerge/>
            <w:vAlign w:val="center"/>
          </w:tcPr>
          <w:p w14:paraId="15A26D79"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5F806C16" w14:textId="77777777" w:rsidTr="00414D33">
        <w:trPr>
          <w:trHeight w:val="734"/>
        </w:trPr>
        <w:tc>
          <w:tcPr>
            <w:tcW w:w="2552" w:type="dxa"/>
            <w:vMerge/>
          </w:tcPr>
          <w:p w14:paraId="7253F045"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19356D7F" w14:textId="2A2AC2A2" w:rsidR="00AA3C79" w:rsidRPr="00E84B59"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правил визуального дешифрирования поступающей видеоинформации в реальном масштабе времени и в процессе послеполетной обработки.</w:t>
            </w:r>
          </w:p>
        </w:tc>
        <w:tc>
          <w:tcPr>
            <w:tcW w:w="3125" w:type="dxa"/>
            <w:vAlign w:val="center"/>
          </w:tcPr>
          <w:p w14:paraId="31B6604D" w14:textId="02DD01D9"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3C994888"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630EF149" w14:textId="77777777" w:rsidTr="00414D33">
        <w:trPr>
          <w:trHeight w:val="734"/>
        </w:trPr>
        <w:tc>
          <w:tcPr>
            <w:tcW w:w="2552" w:type="dxa"/>
            <w:vMerge/>
          </w:tcPr>
          <w:p w14:paraId="5CBF6A4C"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365DCB70" w14:textId="21C63F1E" w:rsidR="00AA3C79" w:rsidRPr="00E84B59"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особенностей автоматизированного нанесения обнаруживаемых объектов на цифровую карту местности в виде условных обозначений.</w:t>
            </w:r>
          </w:p>
        </w:tc>
        <w:tc>
          <w:tcPr>
            <w:tcW w:w="3125" w:type="dxa"/>
            <w:vAlign w:val="center"/>
          </w:tcPr>
          <w:p w14:paraId="47525BC2" w14:textId="5F1BB235"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3D96F3AC"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6E93D366" w14:textId="77777777" w:rsidTr="00414D33">
        <w:trPr>
          <w:trHeight w:val="734"/>
        </w:trPr>
        <w:tc>
          <w:tcPr>
            <w:tcW w:w="2552" w:type="dxa"/>
            <w:vMerge/>
          </w:tcPr>
          <w:p w14:paraId="4F4B7BA0"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1DD27781" w14:textId="7CC3E35E" w:rsidR="00AA3C79" w:rsidRPr="00E84B59"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Управление беспилотным воздушным судном смешанного типа в пределах его эксплуатационных ограничений.</w:t>
            </w:r>
          </w:p>
        </w:tc>
        <w:tc>
          <w:tcPr>
            <w:tcW w:w="3125" w:type="dxa"/>
            <w:vAlign w:val="center"/>
          </w:tcPr>
          <w:p w14:paraId="2E3F4331" w14:textId="4F8FEA48"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4C017289"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35E1D32E" w14:textId="77777777" w:rsidTr="00414D33">
        <w:trPr>
          <w:trHeight w:val="734"/>
        </w:trPr>
        <w:tc>
          <w:tcPr>
            <w:tcW w:w="2552" w:type="dxa"/>
            <w:vMerge/>
          </w:tcPr>
          <w:p w14:paraId="3821E3E5"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07309B24" w14:textId="56FB2B95" w:rsidR="00AA3C79" w:rsidRPr="00E84B59"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Планирование, подготовка и выполнение полетов на дистанционно пилотируемом воздушном судне и автономном воздушном судне смешанного типа (с различными вариантами проведения взлета и посадки).</w:t>
            </w:r>
          </w:p>
        </w:tc>
        <w:tc>
          <w:tcPr>
            <w:tcW w:w="3125" w:type="dxa"/>
            <w:vAlign w:val="center"/>
          </w:tcPr>
          <w:p w14:paraId="6EBC6A79" w14:textId="5981470F"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4D4D9F37"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502318F6" w14:textId="77777777" w:rsidTr="00E84B59">
        <w:trPr>
          <w:trHeight w:val="394"/>
        </w:trPr>
        <w:tc>
          <w:tcPr>
            <w:tcW w:w="2552" w:type="dxa"/>
            <w:vMerge/>
          </w:tcPr>
          <w:p w14:paraId="336F4927"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tcPr>
          <w:p w14:paraId="4F5634E9" w14:textId="3BD0AE1B" w:rsidR="00AA3C79" w:rsidRPr="00E84B59"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Получение и использование метеорологической информации.</w:t>
            </w:r>
          </w:p>
        </w:tc>
        <w:tc>
          <w:tcPr>
            <w:tcW w:w="3125" w:type="dxa"/>
            <w:vAlign w:val="center"/>
          </w:tcPr>
          <w:p w14:paraId="39389D05" w14:textId="63E4BF06" w:rsidR="00AA3C79" w:rsidRPr="00E84B59" w:rsidRDefault="00AA3C79" w:rsidP="00E0636A">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4BECA281"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21C2BE20" w14:textId="77777777" w:rsidTr="00414D33">
        <w:trPr>
          <w:trHeight w:val="734"/>
        </w:trPr>
        <w:tc>
          <w:tcPr>
            <w:tcW w:w="2552" w:type="dxa"/>
            <w:vMerge/>
          </w:tcPr>
          <w:p w14:paraId="6D8176FF"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vMerge w:val="restart"/>
          </w:tcPr>
          <w:p w14:paraId="1ABF087A" w14:textId="6F2142FA" w:rsidR="00AA3C79" w:rsidRPr="00695E64" w:rsidRDefault="00AA3C79"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Отработка взаимодействие со службами организации и управления воздушным движением; Использование аэронавигационных карт.</w:t>
            </w:r>
            <w:r>
              <w:rPr>
                <w:rFonts w:ascii="Times New Roman" w:eastAsia="Calibri" w:hAnsi="Times New Roman" w:cs="Times New Roman"/>
                <w:sz w:val="24"/>
                <w:szCs w:val="24"/>
              </w:rPr>
              <w:t xml:space="preserve"> </w:t>
            </w:r>
            <w:r w:rsidRPr="00695E64">
              <w:rPr>
                <w:rFonts w:ascii="Times New Roman" w:eastAsia="Calibri" w:hAnsi="Times New Roman" w:cs="Times New Roman"/>
                <w:sz w:val="24"/>
                <w:szCs w:val="24"/>
              </w:rPr>
              <w:t>Использование аэронавигационной документации.</w:t>
            </w:r>
          </w:p>
        </w:tc>
        <w:tc>
          <w:tcPr>
            <w:tcW w:w="3125" w:type="dxa"/>
            <w:vMerge w:val="restart"/>
            <w:vAlign w:val="center"/>
          </w:tcPr>
          <w:p w14:paraId="2DB50344" w14:textId="4CD0D521" w:rsidR="00AA3C79" w:rsidRPr="00E84B59" w:rsidRDefault="00AA3C79" w:rsidP="00AA3C79">
            <w:pPr>
              <w:suppressAutoHyphens/>
              <w:jc w:val="center"/>
              <w:rPr>
                <w:rFonts w:ascii="Times New Roman" w:eastAsia="Times New Roman" w:hAnsi="Times New Roman" w:cs="Times New Roman"/>
                <w:iCs/>
                <w:sz w:val="24"/>
                <w:szCs w:val="24"/>
                <w:lang w:eastAsia="ru-RU"/>
              </w:rPr>
            </w:pPr>
            <w:r w:rsidRPr="00E84B59">
              <w:rPr>
                <w:rFonts w:ascii="Times New Roman" w:eastAsia="Times New Roman" w:hAnsi="Times New Roman" w:cs="Times New Roman"/>
                <w:iCs/>
                <w:sz w:val="24"/>
                <w:szCs w:val="24"/>
                <w:lang w:eastAsia="ru-RU"/>
              </w:rPr>
              <w:t>2</w:t>
            </w:r>
          </w:p>
        </w:tc>
        <w:tc>
          <w:tcPr>
            <w:tcW w:w="1911" w:type="dxa"/>
            <w:vMerge/>
            <w:vAlign w:val="center"/>
          </w:tcPr>
          <w:p w14:paraId="144B2478" w14:textId="77777777" w:rsidR="00AA3C79" w:rsidRPr="00495DEE" w:rsidRDefault="00AA3C79" w:rsidP="00E0636A">
            <w:pPr>
              <w:ind w:left="168" w:right="156"/>
              <w:jc w:val="center"/>
              <w:rPr>
                <w:rFonts w:ascii="Times New Roman" w:eastAsia="Times New Roman" w:hAnsi="Times New Roman" w:cs="Times New Roman"/>
                <w:sz w:val="24"/>
                <w:szCs w:val="24"/>
              </w:rPr>
            </w:pPr>
          </w:p>
        </w:tc>
      </w:tr>
      <w:tr w:rsidR="00AA3C79" w:rsidRPr="00495DEE" w14:paraId="05D1B912" w14:textId="77777777" w:rsidTr="00E84B59">
        <w:trPr>
          <w:trHeight w:val="305"/>
        </w:trPr>
        <w:tc>
          <w:tcPr>
            <w:tcW w:w="2552" w:type="dxa"/>
            <w:vMerge/>
          </w:tcPr>
          <w:p w14:paraId="46834816" w14:textId="77777777" w:rsidR="00AA3C79" w:rsidRPr="00495DEE" w:rsidRDefault="00AA3C79" w:rsidP="00E0636A">
            <w:pPr>
              <w:rPr>
                <w:rFonts w:ascii="Times New Roman" w:eastAsia="Times New Roman" w:hAnsi="Times New Roman" w:cs="Times New Roman"/>
                <w:b/>
                <w:bCs/>
                <w:sz w:val="24"/>
                <w:szCs w:val="24"/>
                <w:lang w:eastAsia="ru-RU"/>
              </w:rPr>
            </w:pPr>
          </w:p>
        </w:tc>
        <w:tc>
          <w:tcPr>
            <w:tcW w:w="6972" w:type="dxa"/>
            <w:vMerge/>
          </w:tcPr>
          <w:p w14:paraId="24664F8F" w14:textId="071E54EC" w:rsidR="00AA3C79" w:rsidRPr="00E84B59" w:rsidRDefault="00AA3C79" w:rsidP="00E0636A">
            <w:pPr>
              <w:ind w:right="57"/>
              <w:jc w:val="both"/>
              <w:rPr>
                <w:rFonts w:ascii="Times New Roman" w:eastAsia="Times New Roman" w:hAnsi="Times New Roman" w:cs="Times New Roman"/>
                <w:b/>
                <w:bCs/>
                <w:sz w:val="24"/>
                <w:szCs w:val="24"/>
                <w:lang w:eastAsia="ru-RU"/>
              </w:rPr>
            </w:pPr>
          </w:p>
        </w:tc>
        <w:tc>
          <w:tcPr>
            <w:tcW w:w="3125" w:type="dxa"/>
            <w:vMerge/>
            <w:vAlign w:val="center"/>
          </w:tcPr>
          <w:p w14:paraId="1A6E2D74" w14:textId="61651D0E" w:rsidR="00AA3C79" w:rsidRPr="00E84B59" w:rsidRDefault="00AA3C79" w:rsidP="00E0636A">
            <w:pPr>
              <w:suppressAutoHyphens/>
              <w:jc w:val="center"/>
              <w:rPr>
                <w:rFonts w:ascii="Times New Roman" w:eastAsia="Times New Roman" w:hAnsi="Times New Roman" w:cs="Times New Roman"/>
                <w:b/>
                <w:bCs/>
                <w:iCs/>
                <w:sz w:val="24"/>
                <w:szCs w:val="24"/>
                <w:lang w:eastAsia="ru-RU"/>
              </w:rPr>
            </w:pPr>
          </w:p>
        </w:tc>
        <w:tc>
          <w:tcPr>
            <w:tcW w:w="1911" w:type="dxa"/>
            <w:vMerge w:val="restart"/>
            <w:vAlign w:val="center"/>
          </w:tcPr>
          <w:p w14:paraId="4051A4CC" w14:textId="77777777" w:rsidR="00AA3C79" w:rsidRPr="00495DEE" w:rsidRDefault="00AA3C79"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172C0CEA" w14:textId="77777777" w:rsidR="00AA3C79" w:rsidRDefault="00AA3C79"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p>
          <w:p w14:paraId="0FF82894" w14:textId="77777777" w:rsidR="00AA3C79" w:rsidRDefault="00AA3C79"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02</w:t>
            </w:r>
          </w:p>
          <w:p w14:paraId="3E3978C1" w14:textId="77777777" w:rsidR="00AA3C79" w:rsidRDefault="00AA3C79"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04</w:t>
            </w:r>
          </w:p>
          <w:p w14:paraId="3DDA466D" w14:textId="77777777" w:rsidR="00AA3C79" w:rsidRDefault="00AA3C79"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07</w:t>
            </w:r>
          </w:p>
          <w:p w14:paraId="1A994AA7" w14:textId="79CC93EB" w:rsidR="00AA3C79" w:rsidRPr="00495DEE" w:rsidRDefault="00AA3C79" w:rsidP="00B90CB5">
            <w:pPr>
              <w:jc w:val="center"/>
              <w:rPr>
                <w:rFonts w:ascii="Times New Roman" w:eastAsia="Times New Roman" w:hAnsi="Times New Roman" w:cs="Times New Roman"/>
                <w:bCs/>
                <w:sz w:val="24"/>
                <w:szCs w:val="24"/>
                <w:lang w:eastAsia="ru-RU"/>
              </w:rPr>
            </w:pPr>
            <w:r w:rsidRPr="00495DEE">
              <w:rPr>
                <w:rFonts w:ascii="Times New Roman" w:eastAsia="Times New Roman" w:hAnsi="Times New Roman" w:cs="Times New Roman"/>
                <w:sz w:val="24"/>
                <w:szCs w:val="24"/>
              </w:rPr>
              <w:lastRenderedPageBreak/>
              <w:t>ОК 09</w:t>
            </w:r>
          </w:p>
        </w:tc>
      </w:tr>
      <w:tr w:rsidR="00D40274" w:rsidRPr="00495DEE" w14:paraId="18728061" w14:textId="77777777" w:rsidTr="00C30E41">
        <w:trPr>
          <w:trHeight w:val="813"/>
        </w:trPr>
        <w:tc>
          <w:tcPr>
            <w:tcW w:w="2552" w:type="dxa"/>
            <w:vMerge/>
          </w:tcPr>
          <w:p w14:paraId="23CD2751"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106A0906" w14:textId="244A8270" w:rsidR="00D40274" w:rsidRPr="00E84B59" w:rsidRDefault="00D40274"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Исследование правил закрепления полезной нагрузки на беспилотном воздушном судне. Исследование эксплуатационно-технических характеристик технических средств и сканирующей системы обработки информации.</w:t>
            </w:r>
          </w:p>
        </w:tc>
        <w:tc>
          <w:tcPr>
            <w:tcW w:w="3125" w:type="dxa"/>
            <w:vAlign w:val="center"/>
          </w:tcPr>
          <w:p w14:paraId="4EE8E04E" w14:textId="7657082E" w:rsidR="00D40274" w:rsidRPr="00E84B59" w:rsidRDefault="00B90CB5"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56F1E1DB" w14:textId="77777777" w:rsidR="00D40274" w:rsidRPr="00495DEE" w:rsidRDefault="00D40274" w:rsidP="00E0636A">
            <w:pPr>
              <w:ind w:left="168" w:right="156"/>
              <w:jc w:val="center"/>
              <w:rPr>
                <w:rFonts w:ascii="Times New Roman" w:eastAsia="Times New Roman" w:hAnsi="Times New Roman" w:cs="Times New Roman"/>
                <w:sz w:val="24"/>
                <w:szCs w:val="24"/>
              </w:rPr>
            </w:pPr>
          </w:p>
        </w:tc>
      </w:tr>
      <w:tr w:rsidR="00D40274" w:rsidRPr="00495DEE" w14:paraId="4D5F8F63" w14:textId="77777777" w:rsidTr="00C30E41">
        <w:trPr>
          <w:trHeight w:val="813"/>
        </w:trPr>
        <w:tc>
          <w:tcPr>
            <w:tcW w:w="2552" w:type="dxa"/>
            <w:vMerge/>
          </w:tcPr>
          <w:p w14:paraId="7BB3B957"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38DA2FF9" w14:textId="49363081" w:rsidR="00D40274" w:rsidRPr="00E84B59" w:rsidRDefault="00D40274" w:rsidP="00E0636A">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Исследование основных эксплуатационно-технических параметров используемой контрольно-проверочной аппаратуры.</w:t>
            </w:r>
          </w:p>
        </w:tc>
        <w:tc>
          <w:tcPr>
            <w:tcW w:w="3125" w:type="dxa"/>
            <w:vAlign w:val="center"/>
          </w:tcPr>
          <w:p w14:paraId="256F368E" w14:textId="09F1CE00" w:rsidR="00D40274" w:rsidRPr="00E84B59" w:rsidRDefault="00B90CB5"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368CA9EC" w14:textId="77777777" w:rsidR="00D40274" w:rsidRPr="00495DEE" w:rsidRDefault="00D40274" w:rsidP="00E0636A">
            <w:pPr>
              <w:ind w:left="168" w:right="156"/>
              <w:jc w:val="center"/>
              <w:rPr>
                <w:rFonts w:ascii="Times New Roman" w:eastAsia="Times New Roman" w:hAnsi="Times New Roman" w:cs="Times New Roman"/>
                <w:sz w:val="24"/>
                <w:szCs w:val="24"/>
              </w:rPr>
            </w:pPr>
          </w:p>
        </w:tc>
      </w:tr>
      <w:tr w:rsidR="00D40274" w:rsidRPr="00495DEE" w14:paraId="2E77DD90" w14:textId="77777777" w:rsidTr="00C30E41">
        <w:trPr>
          <w:trHeight w:val="813"/>
        </w:trPr>
        <w:tc>
          <w:tcPr>
            <w:tcW w:w="2552" w:type="dxa"/>
            <w:vMerge/>
          </w:tcPr>
          <w:p w14:paraId="660C9BD5"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0CC3368A" w14:textId="5F123D2C" w:rsidR="00D40274" w:rsidRPr="00495DEE" w:rsidRDefault="00D40274" w:rsidP="00E0636A">
            <w:pPr>
              <w:ind w:right="57"/>
              <w:jc w:val="both"/>
              <w:rPr>
                <w:rFonts w:ascii="Times New Roman" w:eastAsia="Times New Roman" w:hAnsi="Times New Roman" w:cs="Times New Roman"/>
                <w:b/>
                <w:bCs/>
                <w:sz w:val="24"/>
                <w:szCs w:val="24"/>
                <w:lang w:eastAsia="ru-RU"/>
              </w:rPr>
            </w:pPr>
            <w:r w:rsidRPr="00495DEE">
              <w:rPr>
                <w:rFonts w:ascii="Times New Roman" w:eastAsia="Calibri" w:hAnsi="Times New Roman" w:cs="Times New Roman"/>
                <w:sz w:val="24"/>
                <w:szCs w:val="24"/>
              </w:rPr>
              <w:t>Исследование влияния метеорологических условий на применение беспилотных авиационных систем.</w:t>
            </w:r>
          </w:p>
        </w:tc>
        <w:tc>
          <w:tcPr>
            <w:tcW w:w="3125" w:type="dxa"/>
            <w:vAlign w:val="center"/>
          </w:tcPr>
          <w:p w14:paraId="380FFEC9" w14:textId="57FF7654" w:rsidR="00D40274" w:rsidRPr="00E84B59" w:rsidRDefault="00B90CB5"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58AE36C4" w14:textId="77777777" w:rsidR="00D40274" w:rsidRPr="00495DEE" w:rsidRDefault="00D40274" w:rsidP="00E0636A">
            <w:pPr>
              <w:ind w:left="168" w:right="156"/>
              <w:jc w:val="center"/>
              <w:rPr>
                <w:rFonts w:ascii="Times New Roman" w:eastAsia="Times New Roman" w:hAnsi="Times New Roman" w:cs="Times New Roman"/>
                <w:sz w:val="24"/>
                <w:szCs w:val="24"/>
              </w:rPr>
            </w:pPr>
          </w:p>
        </w:tc>
      </w:tr>
      <w:tr w:rsidR="00D40274" w:rsidRPr="00495DEE" w14:paraId="45205BAD" w14:textId="77777777" w:rsidTr="00D40274">
        <w:trPr>
          <w:trHeight w:val="262"/>
        </w:trPr>
        <w:tc>
          <w:tcPr>
            <w:tcW w:w="2552" w:type="dxa"/>
            <w:vMerge/>
          </w:tcPr>
          <w:p w14:paraId="176BA92D"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1845F0AD" w14:textId="38B46572" w:rsidR="00D40274" w:rsidRPr="00495DEE" w:rsidRDefault="00D40274" w:rsidP="00E0636A">
            <w:pPr>
              <w:ind w:right="57"/>
              <w:jc w:val="both"/>
              <w:rPr>
                <w:rFonts w:ascii="Times New Roman" w:eastAsia="Calibri" w:hAnsi="Times New Roman" w:cs="Times New Roman"/>
                <w:sz w:val="24"/>
                <w:szCs w:val="24"/>
              </w:rPr>
            </w:pPr>
            <w:r w:rsidRPr="00CC058B">
              <w:rPr>
                <w:rFonts w:ascii="Times New Roman" w:eastAsia="Calibri" w:hAnsi="Times New Roman" w:cs="Times New Roman"/>
                <w:b/>
                <w:bCs/>
                <w:sz w:val="24"/>
                <w:szCs w:val="24"/>
              </w:rPr>
              <w:t>В том числе самостоятельная работа обучающихся</w:t>
            </w:r>
          </w:p>
        </w:tc>
        <w:tc>
          <w:tcPr>
            <w:tcW w:w="3125" w:type="dxa"/>
            <w:vAlign w:val="center"/>
          </w:tcPr>
          <w:p w14:paraId="4E2EE1B5" w14:textId="0AADB837" w:rsidR="00D40274" w:rsidRPr="00D40274" w:rsidRDefault="00D40274" w:rsidP="00E0636A">
            <w:pPr>
              <w:suppressAutoHyphens/>
              <w:jc w:val="center"/>
              <w:rPr>
                <w:rFonts w:ascii="Times New Roman" w:eastAsia="Times New Roman" w:hAnsi="Times New Roman" w:cs="Times New Roman"/>
                <w:b/>
                <w:bCs/>
                <w:iCs/>
                <w:sz w:val="24"/>
                <w:szCs w:val="24"/>
                <w:lang w:eastAsia="ru-RU"/>
              </w:rPr>
            </w:pPr>
            <w:r w:rsidRPr="00D40274">
              <w:rPr>
                <w:rFonts w:ascii="Times New Roman" w:eastAsia="Times New Roman" w:hAnsi="Times New Roman" w:cs="Times New Roman"/>
                <w:b/>
                <w:bCs/>
                <w:iCs/>
                <w:sz w:val="24"/>
                <w:szCs w:val="24"/>
                <w:lang w:eastAsia="ru-RU"/>
              </w:rPr>
              <w:t>24</w:t>
            </w:r>
          </w:p>
        </w:tc>
        <w:tc>
          <w:tcPr>
            <w:tcW w:w="1911" w:type="dxa"/>
            <w:vMerge w:val="restart"/>
            <w:vAlign w:val="center"/>
          </w:tcPr>
          <w:p w14:paraId="795951C5" w14:textId="77777777" w:rsidR="00B90CB5" w:rsidRPr="00495DEE" w:rsidRDefault="00B90CB5"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72A2E4E7" w14:textId="77777777" w:rsidR="00B90CB5" w:rsidRDefault="00B90CB5"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p>
          <w:p w14:paraId="6E347950" w14:textId="77777777" w:rsidR="00B90CB5" w:rsidRDefault="00B90CB5"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02</w:t>
            </w:r>
          </w:p>
          <w:p w14:paraId="6E1ED497" w14:textId="77777777" w:rsidR="00B90CB5" w:rsidRDefault="00B90CB5"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04</w:t>
            </w:r>
          </w:p>
          <w:p w14:paraId="2FCE9FAA" w14:textId="77777777" w:rsidR="00B90CB5" w:rsidRDefault="00B90CB5"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07</w:t>
            </w:r>
          </w:p>
          <w:p w14:paraId="7795B3D1" w14:textId="24D00B82" w:rsidR="00D40274" w:rsidRPr="00495DEE" w:rsidRDefault="00B90CB5" w:rsidP="00B90CB5">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09</w:t>
            </w:r>
          </w:p>
        </w:tc>
      </w:tr>
      <w:tr w:rsidR="00D40274" w:rsidRPr="00495DEE" w14:paraId="05915FA0" w14:textId="77777777" w:rsidTr="00C30E41">
        <w:trPr>
          <w:trHeight w:val="813"/>
        </w:trPr>
        <w:tc>
          <w:tcPr>
            <w:tcW w:w="2552" w:type="dxa"/>
            <w:vMerge/>
          </w:tcPr>
          <w:p w14:paraId="37666EBF"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6FB354A0" w14:textId="15DE7284" w:rsidR="00D40274" w:rsidRPr="00495DEE" w:rsidRDefault="00D40274"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Соответствующие эксплуатационные данные из руководства по летной эксплуатации или другого содержащего эту информацию документа.</w:t>
            </w:r>
          </w:p>
        </w:tc>
        <w:tc>
          <w:tcPr>
            <w:tcW w:w="3125" w:type="dxa"/>
            <w:vAlign w:val="center"/>
          </w:tcPr>
          <w:p w14:paraId="4DC263A7" w14:textId="6526178E" w:rsidR="00D40274" w:rsidRPr="00E84B59" w:rsidRDefault="00D40274"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3575DC4E" w14:textId="77777777" w:rsidR="00D40274" w:rsidRPr="00495DEE" w:rsidRDefault="00D40274" w:rsidP="00E0636A">
            <w:pPr>
              <w:ind w:left="168" w:right="156"/>
              <w:jc w:val="center"/>
              <w:rPr>
                <w:rFonts w:ascii="Times New Roman" w:eastAsia="Times New Roman" w:hAnsi="Times New Roman" w:cs="Times New Roman"/>
                <w:sz w:val="24"/>
                <w:szCs w:val="24"/>
              </w:rPr>
            </w:pPr>
          </w:p>
        </w:tc>
      </w:tr>
      <w:tr w:rsidR="00D40274" w:rsidRPr="00495DEE" w14:paraId="090983F7" w14:textId="77777777" w:rsidTr="00C30E41">
        <w:trPr>
          <w:trHeight w:val="813"/>
        </w:trPr>
        <w:tc>
          <w:tcPr>
            <w:tcW w:w="2552" w:type="dxa"/>
            <w:vMerge/>
          </w:tcPr>
          <w:p w14:paraId="50DC0456"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239F3521" w14:textId="11DBDC24" w:rsidR="00D40274" w:rsidRPr="00495DEE" w:rsidRDefault="00D40274"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Влияния установки системы функционального оборудования полезной нагрузки и центровки на летные характеристики и на поведение дистанционно пилотируемого воздушного судна и автономного воздушного судна смешанного типа в полете.</w:t>
            </w:r>
          </w:p>
        </w:tc>
        <w:tc>
          <w:tcPr>
            <w:tcW w:w="3125" w:type="dxa"/>
            <w:vAlign w:val="center"/>
          </w:tcPr>
          <w:p w14:paraId="2DC5FD52" w14:textId="01628D10" w:rsidR="00D40274" w:rsidRPr="00E84B59" w:rsidRDefault="00D40274"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1F93ED76" w14:textId="77777777" w:rsidR="00D40274" w:rsidRPr="00495DEE" w:rsidRDefault="00D40274" w:rsidP="00E0636A">
            <w:pPr>
              <w:ind w:left="168" w:right="156"/>
              <w:jc w:val="center"/>
              <w:rPr>
                <w:rFonts w:ascii="Times New Roman" w:eastAsia="Times New Roman" w:hAnsi="Times New Roman" w:cs="Times New Roman"/>
                <w:sz w:val="24"/>
                <w:szCs w:val="24"/>
              </w:rPr>
            </w:pPr>
          </w:p>
        </w:tc>
      </w:tr>
      <w:tr w:rsidR="00D40274" w:rsidRPr="00495DEE" w14:paraId="3B80A952" w14:textId="77777777" w:rsidTr="00C30E41">
        <w:trPr>
          <w:trHeight w:val="813"/>
        </w:trPr>
        <w:tc>
          <w:tcPr>
            <w:tcW w:w="2552" w:type="dxa"/>
            <w:vMerge/>
          </w:tcPr>
          <w:p w14:paraId="6577D3B6"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4101E59A" w14:textId="3A990EAB" w:rsidR="00D40274" w:rsidRPr="00495DEE" w:rsidRDefault="00D40274"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Связь человеческого фактора с безопасностью полетов. Соответствующие правила обслуживания воздушного движения.</w:t>
            </w:r>
          </w:p>
        </w:tc>
        <w:tc>
          <w:tcPr>
            <w:tcW w:w="3125" w:type="dxa"/>
            <w:vAlign w:val="center"/>
          </w:tcPr>
          <w:p w14:paraId="00D221C9" w14:textId="3CCA568F" w:rsidR="00D40274" w:rsidRPr="00E84B59" w:rsidRDefault="00D40274"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1866D185" w14:textId="77777777" w:rsidR="00D40274" w:rsidRPr="00495DEE" w:rsidRDefault="00D40274" w:rsidP="00E0636A">
            <w:pPr>
              <w:ind w:left="168" w:right="156"/>
              <w:jc w:val="center"/>
              <w:rPr>
                <w:rFonts w:ascii="Times New Roman" w:eastAsia="Times New Roman" w:hAnsi="Times New Roman" w:cs="Times New Roman"/>
                <w:sz w:val="24"/>
                <w:szCs w:val="24"/>
              </w:rPr>
            </w:pPr>
          </w:p>
        </w:tc>
      </w:tr>
      <w:tr w:rsidR="00D40274" w:rsidRPr="00495DEE" w14:paraId="13288C82" w14:textId="77777777" w:rsidTr="00C30E41">
        <w:trPr>
          <w:trHeight w:val="813"/>
        </w:trPr>
        <w:tc>
          <w:tcPr>
            <w:tcW w:w="2552" w:type="dxa"/>
            <w:vMerge/>
          </w:tcPr>
          <w:p w14:paraId="4A6D9ABA"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69D5BD17" w14:textId="1CD49BCD" w:rsidR="00D40274" w:rsidRPr="00495DEE" w:rsidRDefault="00D40274"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Основы авиационной электросвязи, правил ведения радиосвязи и фразеологии применительно к полетам по правилам визуальных полетов и правилам полетов по приборам, порядок донесений о местоположении. Порядок действий при потере радиосвязи.</w:t>
            </w:r>
          </w:p>
        </w:tc>
        <w:tc>
          <w:tcPr>
            <w:tcW w:w="3125" w:type="dxa"/>
            <w:vAlign w:val="center"/>
          </w:tcPr>
          <w:p w14:paraId="47C40E4C" w14:textId="39678B2F" w:rsidR="00D40274" w:rsidRPr="00E84B59" w:rsidRDefault="00D40274"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47654583" w14:textId="77777777" w:rsidR="00D40274" w:rsidRPr="00495DEE" w:rsidRDefault="00D40274" w:rsidP="00E0636A">
            <w:pPr>
              <w:ind w:left="168" w:right="156"/>
              <w:jc w:val="center"/>
              <w:rPr>
                <w:rFonts w:ascii="Times New Roman" w:eastAsia="Times New Roman" w:hAnsi="Times New Roman" w:cs="Times New Roman"/>
                <w:sz w:val="24"/>
                <w:szCs w:val="24"/>
              </w:rPr>
            </w:pPr>
          </w:p>
        </w:tc>
      </w:tr>
      <w:tr w:rsidR="00D40274" w:rsidRPr="00495DEE" w14:paraId="196202DD" w14:textId="77777777" w:rsidTr="00C30E41">
        <w:trPr>
          <w:trHeight w:val="813"/>
        </w:trPr>
        <w:tc>
          <w:tcPr>
            <w:tcW w:w="2552" w:type="dxa"/>
            <w:vMerge/>
          </w:tcPr>
          <w:p w14:paraId="0A3101C0"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151CDF25" w14:textId="2369CD9C" w:rsidR="00D40274" w:rsidRPr="00495DEE" w:rsidRDefault="00D40274"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Соответствующие меры предосторожности и порядок действий в аварийных ситуациях, включая действия, предпринимаемые с целью обхода опасных метеоусловий, турбулентности в следе и других опасных для полета явлений.</w:t>
            </w:r>
          </w:p>
        </w:tc>
        <w:tc>
          <w:tcPr>
            <w:tcW w:w="3125" w:type="dxa"/>
            <w:vAlign w:val="center"/>
          </w:tcPr>
          <w:p w14:paraId="0FA9515B" w14:textId="54536A35" w:rsidR="00D40274" w:rsidRPr="00E84B59" w:rsidRDefault="00D40274"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6DA2CB66" w14:textId="77777777" w:rsidR="00D40274" w:rsidRPr="00495DEE" w:rsidRDefault="00D40274" w:rsidP="00E0636A">
            <w:pPr>
              <w:ind w:left="168" w:right="156"/>
              <w:jc w:val="center"/>
              <w:rPr>
                <w:rFonts w:ascii="Times New Roman" w:eastAsia="Times New Roman" w:hAnsi="Times New Roman" w:cs="Times New Roman"/>
                <w:sz w:val="24"/>
                <w:szCs w:val="24"/>
              </w:rPr>
            </w:pPr>
          </w:p>
        </w:tc>
      </w:tr>
      <w:tr w:rsidR="00D40274" w:rsidRPr="00495DEE" w14:paraId="33D6D68C" w14:textId="77777777" w:rsidTr="00C30E41">
        <w:trPr>
          <w:trHeight w:val="813"/>
        </w:trPr>
        <w:tc>
          <w:tcPr>
            <w:tcW w:w="2552" w:type="dxa"/>
            <w:vMerge/>
          </w:tcPr>
          <w:p w14:paraId="1F1749EB" w14:textId="77777777" w:rsidR="00D40274" w:rsidRPr="00495DEE" w:rsidRDefault="00D40274" w:rsidP="00E0636A">
            <w:pPr>
              <w:rPr>
                <w:rFonts w:ascii="Times New Roman" w:eastAsia="Times New Roman" w:hAnsi="Times New Roman" w:cs="Times New Roman"/>
                <w:b/>
                <w:bCs/>
                <w:sz w:val="24"/>
                <w:szCs w:val="24"/>
                <w:lang w:eastAsia="ru-RU"/>
              </w:rPr>
            </w:pPr>
          </w:p>
        </w:tc>
        <w:tc>
          <w:tcPr>
            <w:tcW w:w="6972" w:type="dxa"/>
          </w:tcPr>
          <w:p w14:paraId="5B7B82F4" w14:textId="53F174F3" w:rsidR="00D40274" w:rsidRPr="00495DEE" w:rsidRDefault="00D40274" w:rsidP="00E0636A">
            <w:pPr>
              <w:ind w:right="57"/>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Положения законодательных и нормативно правовых актов в области обеспечения транспортной (авиационной) безопасности</w:t>
            </w:r>
          </w:p>
        </w:tc>
        <w:tc>
          <w:tcPr>
            <w:tcW w:w="3125" w:type="dxa"/>
            <w:vAlign w:val="center"/>
          </w:tcPr>
          <w:p w14:paraId="2C5BA887" w14:textId="1F1E4ED2" w:rsidR="00D40274" w:rsidRPr="00E84B59" w:rsidRDefault="00D40274"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535D0D5F" w14:textId="77777777" w:rsidR="00D40274" w:rsidRPr="00495DEE" w:rsidRDefault="00D40274" w:rsidP="00E0636A">
            <w:pPr>
              <w:ind w:left="168" w:right="156"/>
              <w:jc w:val="center"/>
              <w:rPr>
                <w:rFonts w:ascii="Times New Roman" w:eastAsia="Times New Roman" w:hAnsi="Times New Roman" w:cs="Times New Roman"/>
                <w:sz w:val="24"/>
                <w:szCs w:val="24"/>
              </w:rPr>
            </w:pPr>
          </w:p>
        </w:tc>
      </w:tr>
      <w:tr w:rsidR="00E84B59" w:rsidRPr="00495DEE" w14:paraId="7B37A961" w14:textId="77777777" w:rsidTr="00B612A6">
        <w:trPr>
          <w:trHeight w:val="375"/>
        </w:trPr>
        <w:tc>
          <w:tcPr>
            <w:tcW w:w="9524" w:type="dxa"/>
            <w:gridSpan w:val="2"/>
            <w:tcBorders>
              <w:top w:val="single" w:sz="4" w:space="0" w:color="auto"/>
              <w:left w:val="single" w:sz="4" w:space="0" w:color="auto"/>
              <w:bottom w:val="single" w:sz="4" w:space="0" w:color="auto"/>
              <w:right w:val="single" w:sz="4" w:space="0" w:color="auto"/>
            </w:tcBorders>
          </w:tcPr>
          <w:p w14:paraId="3CAC137B" w14:textId="77777777" w:rsidR="00E84B59" w:rsidRPr="00495DEE" w:rsidRDefault="00E84B59" w:rsidP="00E0636A">
            <w:pP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 xml:space="preserve">Раздел 2. Техническая эксплуатация беспилотных авиационных систем с воздушными судами </w:t>
            </w:r>
            <w:r w:rsidRPr="00C47FDD">
              <w:rPr>
                <w:rFonts w:ascii="Times New Roman" w:eastAsia="Times New Roman" w:hAnsi="Times New Roman" w:cs="Times New Roman"/>
                <w:b/>
                <w:bCs/>
                <w:sz w:val="24"/>
                <w:szCs w:val="24"/>
                <w:lang w:eastAsia="ru-RU"/>
              </w:rPr>
              <w:t>смешанного</w:t>
            </w:r>
            <w:r w:rsidRPr="00495DEE">
              <w:rPr>
                <w:rFonts w:ascii="Times New Roman" w:eastAsia="Times New Roman" w:hAnsi="Times New Roman" w:cs="Times New Roman"/>
                <w:b/>
                <w:bCs/>
                <w:sz w:val="24"/>
                <w:szCs w:val="24"/>
                <w:lang w:eastAsia="ru-RU"/>
              </w:rPr>
              <w:t xml:space="preserve"> типа</w:t>
            </w:r>
          </w:p>
        </w:tc>
        <w:tc>
          <w:tcPr>
            <w:tcW w:w="3125" w:type="dxa"/>
            <w:tcBorders>
              <w:top w:val="single" w:sz="4" w:space="0" w:color="auto"/>
              <w:left w:val="single" w:sz="4" w:space="0" w:color="auto"/>
              <w:bottom w:val="single" w:sz="4" w:space="0" w:color="auto"/>
              <w:right w:val="single" w:sz="4" w:space="0" w:color="auto"/>
            </w:tcBorders>
            <w:vAlign w:val="center"/>
          </w:tcPr>
          <w:p w14:paraId="728CADA7" w14:textId="6B88E914" w:rsidR="00E84B59" w:rsidRPr="00495DEE" w:rsidRDefault="00C47FDD" w:rsidP="00E0636A">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sz w:val="24"/>
                <w:szCs w:val="24"/>
                <w:lang w:eastAsia="ru-RU"/>
              </w:rPr>
              <w:t>112</w:t>
            </w:r>
            <w:r w:rsidR="00E84B59" w:rsidRPr="00495DEE">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eastAsia="ru-RU"/>
              </w:rPr>
              <w:t>52</w:t>
            </w:r>
          </w:p>
        </w:tc>
        <w:tc>
          <w:tcPr>
            <w:tcW w:w="1911" w:type="dxa"/>
            <w:tcBorders>
              <w:top w:val="single" w:sz="4" w:space="0" w:color="auto"/>
              <w:left w:val="single" w:sz="4" w:space="0" w:color="auto"/>
              <w:bottom w:val="single" w:sz="4" w:space="0" w:color="auto"/>
              <w:right w:val="single" w:sz="4" w:space="0" w:color="auto"/>
            </w:tcBorders>
          </w:tcPr>
          <w:p w14:paraId="19EEDA41" w14:textId="77777777" w:rsidR="00E84B59" w:rsidRPr="00495DEE" w:rsidRDefault="00E84B59" w:rsidP="00E0636A">
            <w:pPr>
              <w:suppressAutoHyphens/>
              <w:rPr>
                <w:rFonts w:ascii="Times New Roman" w:eastAsia="Times New Roman" w:hAnsi="Times New Roman" w:cs="Times New Roman"/>
                <w:b/>
                <w:i/>
                <w:sz w:val="24"/>
                <w:szCs w:val="24"/>
                <w:lang w:eastAsia="ru-RU"/>
              </w:rPr>
            </w:pPr>
          </w:p>
        </w:tc>
      </w:tr>
      <w:tr w:rsidR="00E84B59" w:rsidRPr="00495DEE" w14:paraId="44712996" w14:textId="77777777" w:rsidTr="004121EB">
        <w:trPr>
          <w:trHeight w:val="930"/>
        </w:trPr>
        <w:tc>
          <w:tcPr>
            <w:tcW w:w="9524" w:type="dxa"/>
            <w:gridSpan w:val="2"/>
            <w:tcBorders>
              <w:top w:val="single" w:sz="4" w:space="0" w:color="auto"/>
              <w:left w:val="single" w:sz="4" w:space="0" w:color="auto"/>
              <w:bottom w:val="single" w:sz="4" w:space="0" w:color="auto"/>
              <w:right w:val="single" w:sz="4" w:space="0" w:color="auto"/>
            </w:tcBorders>
          </w:tcPr>
          <w:p w14:paraId="2169F02B" w14:textId="77777777" w:rsidR="00E84B59" w:rsidRPr="00495DEE" w:rsidRDefault="00E84B59" w:rsidP="00E0636A">
            <w:pP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МДК.03.02 Техническая эксплуатация беспилотных воздушных судов смешанного типа, средств обеспечения взлета и посадки, средств дистанционного управления (пилотирования) и контроль за полетами беспилотных воздушных судов</w:t>
            </w:r>
          </w:p>
        </w:tc>
        <w:tc>
          <w:tcPr>
            <w:tcW w:w="3125" w:type="dxa"/>
            <w:tcBorders>
              <w:top w:val="single" w:sz="4" w:space="0" w:color="auto"/>
              <w:left w:val="single" w:sz="4" w:space="0" w:color="auto"/>
              <w:bottom w:val="single" w:sz="4" w:space="0" w:color="auto"/>
              <w:right w:val="single" w:sz="4" w:space="0" w:color="auto"/>
            </w:tcBorders>
            <w:vAlign w:val="center"/>
          </w:tcPr>
          <w:p w14:paraId="4AB273D3" w14:textId="066960D5" w:rsidR="00E84B59" w:rsidRPr="00495DEE" w:rsidRDefault="00AA3C79" w:rsidP="00E0636A">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sz w:val="24"/>
                <w:szCs w:val="24"/>
                <w:lang w:eastAsia="ru-RU"/>
              </w:rPr>
              <w:t>112/52</w:t>
            </w:r>
          </w:p>
        </w:tc>
        <w:tc>
          <w:tcPr>
            <w:tcW w:w="1911" w:type="dxa"/>
            <w:tcBorders>
              <w:top w:val="single" w:sz="4" w:space="0" w:color="auto"/>
              <w:left w:val="single" w:sz="4" w:space="0" w:color="auto"/>
              <w:bottom w:val="single" w:sz="4" w:space="0" w:color="auto"/>
              <w:right w:val="single" w:sz="4" w:space="0" w:color="auto"/>
            </w:tcBorders>
          </w:tcPr>
          <w:p w14:paraId="3B123467" w14:textId="77777777" w:rsidR="00E84B59" w:rsidRPr="00495DEE" w:rsidRDefault="00E84B59" w:rsidP="00E0636A">
            <w:pPr>
              <w:suppressAutoHyphens/>
              <w:rPr>
                <w:rFonts w:ascii="Times New Roman" w:eastAsia="Times New Roman" w:hAnsi="Times New Roman" w:cs="Times New Roman"/>
                <w:b/>
                <w:i/>
                <w:sz w:val="24"/>
                <w:szCs w:val="24"/>
                <w:lang w:eastAsia="ru-RU"/>
              </w:rPr>
            </w:pPr>
          </w:p>
        </w:tc>
      </w:tr>
      <w:tr w:rsidR="00DA7997" w:rsidRPr="00495DEE" w14:paraId="5BF74C1F" w14:textId="77777777" w:rsidTr="004E231D">
        <w:tc>
          <w:tcPr>
            <w:tcW w:w="2552" w:type="dxa"/>
            <w:vMerge w:val="restart"/>
          </w:tcPr>
          <w:p w14:paraId="445534FC" w14:textId="77777777" w:rsidR="00DA7997" w:rsidRPr="00495DEE" w:rsidRDefault="00DA7997" w:rsidP="00E0636A">
            <w:pPr>
              <w:rPr>
                <w:rFonts w:ascii="Times New Roman" w:eastAsia="Times New Roman" w:hAnsi="Times New Roman" w:cs="Times New Roman"/>
                <w:b/>
                <w:bCs/>
                <w:sz w:val="24"/>
                <w:szCs w:val="24"/>
                <w:lang w:eastAsia="ru-RU"/>
              </w:rPr>
            </w:pPr>
            <w:r w:rsidRPr="00495DEE">
              <w:rPr>
                <w:rFonts w:ascii="Times New Roman" w:eastAsia="Calibri" w:hAnsi="Times New Roman" w:cs="Times New Roman"/>
                <w:b/>
                <w:sz w:val="24"/>
                <w:szCs w:val="24"/>
              </w:rPr>
              <w:t>Тема 2.1 Техническая эксплуатация дистанционно пилотируемых воздушных судов смешанного типа, станции внешнего пилота, систем обеспечения полетов и их функциональных элементов</w:t>
            </w:r>
          </w:p>
        </w:tc>
        <w:tc>
          <w:tcPr>
            <w:tcW w:w="6972" w:type="dxa"/>
          </w:tcPr>
          <w:p w14:paraId="13DE8B0E" w14:textId="77777777" w:rsidR="00DA7997" w:rsidRPr="00495DEE" w:rsidRDefault="00DA7997" w:rsidP="00E0636A">
            <w:pPr>
              <w:rPr>
                <w:rFonts w:ascii="Times New Roman" w:eastAsia="Times New Roman" w:hAnsi="Times New Roman" w:cs="Times New Roman"/>
                <w:b/>
                <w:sz w:val="24"/>
                <w:szCs w:val="24"/>
                <w:lang w:eastAsia="ru-RU"/>
              </w:rPr>
            </w:pPr>
            <w:r w:rsidRPr="00495DEE">
              <w:rPr>
                <w:rFonts w:ascii="Times New Roman" w:eastAsia="Times New Roman" w:hAnsi="Times New Roman" w:cs="Times New Roman"/>
                <w:b/>
                <w:bCs/>
                <w:sz w:val="24"/>
                <w:szCs w:val="24"/>
                <w:lang w:eastAsia="ru-RU"/>
              </w:rPr>
              <w:t xml:space="preserve">Содержание </w:t>
            </w:r>
          </w:p>
        </w:tc>
        <w:tc>
          <w:tcPr>
            <w:tcW w:w="3125" w:type="dxa"/>
          </w:tcPr>
          <w:p w14:paraId="3E669680" w14:textId="4E3362DC" w:rsidR="00DA7997" w:rsidRPr="00C47FDD" w:rsidRDefault="00DA7997" w:rsidP="00E0636A">
            <w:pPr>
              <w:suppressAutoHyphens/>
              <w:jc w:val="center"/>
              <w:rPr>
                <w:rFonts w:ascii="Times New Roman" w:eastAsia="Times New Roman" w:hAnsi="Times New Roman" w:cs="Times New Roman"/>
                <w:b/>
                <w:bCs/>
                <w:iCs/>
                <w:sz w:val="24"/>
                <w:szCs w:val="24"/>
                <w:lang w:eastAsia="ru-RU"/>
              </w:rPr>
            </w:pPr>
            <w:r w:rsidRPr="00C47FDD">
              <w:rPr>
                <w:rFonts w:ascii="Times New Roman" w:eastAsia="Times New Roman" w:hAnsi="Times New Roman" w:cs="Times New Roman"/>
                <w:b/>
                <w:bCs/>
                <w:iCs/>
                <w:sz w:val="24"/>
                <w:szCs w:val="24"/>
                <w:lang w:eastAsia="ru-RU"/>
              </w:rPr>
              <w:t>4</w:t>
            </w:r>
            <w:r w:rsidR="001B3972">
              <w:rPr>
                <w:rFonts w:ascii="Times New Roman" w:eastAsia="Times New Roman" w:hAnsi="Times New Roman" w:cs="Times New Roman"/>
                <w:b/>
                <w:bCs/>
                <w:iCs/>
                <w:sz w:val="24"/>
                <w:szCs w:val="24"/>
                <w:lang w:eastAsia="ru-RU"/>
              </w:rPr>
              <w:t>2</w:t>
            </w:r>
          </w:p>
        </w:tc>
        <w:tc>
          <w:tcPr>
            <w:tcW w:w="1911" w:type="dxa"/>
          </w:tcPr>
          <w:p w14:paraId="00A884B2" w14:textId="77777777" w:rsidR="00DA7997" w:rsidRPr="00495DEE" w:rsidRDefault="00DA7997" w:rsidP="00E0636A">
            <w:pPr>
              <w:suppressAutoHyphens/>
              <w:jc w:val="both"/>
              <w:rPr>
                <w:rFonts w:ascii="Times New Roman" w:eastAsia="Times New Roman" w:hAnsi="Times New Roman" w:cs="Times New Roman"/>
                <w:i/>
                <w:iCs/>
                <w:sz w:val="24"/>
                <w:szCs w:val="24"/>
                <w:lang w:eastAsia="ru-RU"/>
              </w:rPr>
            </w:pPr>
          </w:p>
        </w:tc>
      </w:tr>
      <w:tr w:rsidR="00DA7997" w:rsidRPr="00495DEE" w14:paraId="73C1E645" w14:textId="77777777" w:rsidTr="004E231D">
        <w:tc>
          <w:tcPr>
            <w:tcW w:w="2552" w:type="dxa"/>
            <w:vMerge/>
          </w:tcPr>
          <w:p w14:paraId="39302897"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0791FA4E" w14:textId="10AE84E5" w:rsidR="00DA7997" w:rsidRPr="00495DEE" w:rsidRDefault="00DA7997" w:rsidP="00E0636A">
            <w:pPr>
              <w:ind w:left="57" w:right="57"/>
              <w:jc w:val="both"/>
              <w:rPr>
                <w:rFonts w:ascii="Times New Roman" w:eastAsia="Calibri" w:hAnsi="Times New Roman" w:cs="Times New Roman"/>
                <w:sz w:val="24"/>
              </w:rPr>
            </w:pPr>
            <w:r w:rsidRPr="00495DEE">
              <w:rPr>
                <w:rFonts w:ascii="Times New Roman" w:eastAsia="Times New Roman" w:hAnsi="Times New Roman" w:cs="Times New Roman"/>
                <w:sz w:val="24"/>
              </w:rPr>
              <w:t>Нормативно</w:t>
            </w:r>
            <w:r>
              <w:rPr>
                <w:rFonts w:ascii="Times New Roman" w:eastAsia="Times New Roman" w:hAnsi="Times New Roman" w:cs="Times New Roman"/>
                <w:sz w:val="24"/>
              </w:rPr>
              <w:t>-</w:t>
            </w:r>
            <w:r w:rsidRPr="00495DEE">
              <w:rPr>
                <w:rFonts w:ascii="Times New Roman" w:eastAsia="Times New Roman" w:hAnsi="Times New Roman" w:cs="Times New Roman"/>
                <w:sz w:val="24"/>
              </w:rPr>
              <w:t>техническая</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документация</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по</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эксплуатации</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беспилотных авиационных систем</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 xml:space="preserve">смешанного типа. </w:t>
            </w:r>
          </w:p>
        </w:tc>
        <w:tc>
          <w:tcPr>
            <w:tcW w:w="3125" w:type="dxa"/>
            <w:vAlign w:val="center"/>
          </w:tcPr>
          <w:p w14:paraId="5175C0E0" w14:textId="23D5D2FB" w:rsidR="00DA7997" w:rsidRPr="004121EB" w:rsidRDefault="00DA7997" w:rsidP="00E0636A">
            <w:pPr>
              <w:suppressAutoHyphens/>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p>
        </w:tc>
        <w:tc>
          <w:tcPr>
            <w:tcW w:w="1911" w:type="dxa"/>
            <w:vMerge w:val="restart"/>
            <w:vAlign w:val="center"/>
          </w:tcPr>
          <w:p w14:paraId="1F9488EE" w14:textId="77777777" w:rsidR="00DA7997" w:rsidRPr="00495DEE" w:rsidRDefault="00DA7997"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2055DD77" w14:textId="77777777" w:rsidR="00DA7997" w:rsidRDefault="00DA7997"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p>
          <w:p w14:paraId="191DF141" w14:textId="77777777" w:rsidR="00DA7997" w:rsidRDefault="00DA7997"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02</w:t>
            </w:r>
          </w:p>
          <w:p w14:paraId="2CBD07FB" w14:textId="77777777" w:rsidR="00DA7997" w:rsidRDefault="00DA7997"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04</w:t>
            </w:r>
          </w:p>
          <w:p w14:paraId="6AE7F8F4" w14:textId="77777777" w:rsidR="00DA7997" w:rsidRDefault="00DA7997"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07</w:t>
            </w:r>
          </w:p>
          <w:p w14:paraId="067FE6B2" w14:textId="6046A180" w:rsidR="00DA7997" w:rsidRPr="00495DEE" w:rsidRDefault="00DA7997" w:rsidP="00C47FDD">
            <w:pPr>
              <w:jc w:val="center"/>
              <w:rPr>
                <w:rFonts w:ascii="Times New Roman" w:eastAsia="Times New Roman" w:hAnsi="Times New Roman" w:cs="Times New Roman"/>
                <w:sz w:val="24"/>
                <w:szCs w:val="24"/>
                <w:lang w:eastAsia="ru-RU"/>
              </w:rPr>
            </w:pPr>
            <w:r w:rsidRPr="00495DEE">
              <w:rPr>
                <w:rFonts w:ascii="Times New Roman" w:eastAsia="Times New Roman" w:hAnsi="Times New Roman" w:cs="Times New Roman"/>
                <w:sz w:val="24"/>
                <w:szCs w:val="24"/>
              </w:rPr>
              <w:t>ОК 09</w:t>
            </w:r>
          </w:p>
        </w:tc>
      </w:tr>
      <w:tr w:rsidR="00DA7997" w:rsidRPr="00495DEE" w14:paraId="025EE11E" w14:textId="77777777" w:rsidTr="00183580">
        <w:trPr>
          <w:trHeight w:val="1104"/>
        </w:trPr>
        <w:tc>
          <w:tcPr>
            <w:tcW w:w="2552" w:type="dxa"/>
            <w:vMerge/>
          </w:tcPr>
          <w:p w14:paraId="70ABDA54"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0BE3ACB3" w14:textId="77777777" w:rsidR="00DA7997" w:rsidRPr="00495DEE" w:rsidRDefault="00DA7997" w:rsidP="00E0636A">
            <w:pPr>
              <w:suppressAutoHyphens/>
              <w:ind w:left="57"/>
              <w:jc w:val="both"/>
              <w:rPr>
                <w:rFonts w:ascii="Times New Roman" w:eastAsia="Times New Roman" w:hAnsi="Times New Roman" w:cs="Times New Roman"/>
                <w:sz w:val="24"/>
                <w:szCs w:val="24"/>
                <w:lang w:eastAsia="ru-RU"/>
              </w:rPr>
            </w:pPr>
            <w:r w:rsidRPr="00495DEE">
              <w:rPr>
                <w:rFonts w:ascii="Times New Roman" w:eastAsia="Times New Roman" w:hAnsi="Times New Roman" w:cs="Times New Roman"/>
                <w:sz w:val="24"/>
              </w:rPr>
              <w:t>Назначение и основные эксплуатационно-технические характеристики, решаемые задачи дистанционно пилотируемых воздушных судов</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смешанного типа, станции</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внешнего пилота, систем обеспечения полетов и их функциональных элементов.</w:t>
            </w:r>
          </w:p>
        </w:tc>
        <w:tc>
          <w:tcPr>
            <w:tcW w:w="3125" w:type="dxa"/>
            <w:vAlign w:val="center"/>
          </w:tcPr>
          <w:p w14:paraId="15492A1C" w14:textId="5D0BA48C" w:rsidR="00DA7997" w:rsidRPr="004121EB" w:rsidRDefault="00DA7997" w:rsidP="00E0636A">
            <w:pPr>
              <w:suppressAutoHyphens/>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p>
        </w:tc>
        <w:tc>
          <w:tcPr>
            <w:tcW w:w="1911" w:type="dxa"/>
            <w:vMerge/>
          </w:tcPr>
          <w:p w14:paraId="32E12540" w14:textId="77777777" w:rsidR="00DA7997" w:rsidRPr="00495DEE" w:rsidRDefault="00DA7997" w:rsidP="00E0636A">
            <w:pPr>
              <w:suppressAutoHyphens/>
              <w:jc w:val="both"/>
              <w:rPr>
                <w:rFonts w:ascii="Times New Roman" w:eastAsia="Times New Roman" w:hAnsi="Times New Roman" w:cs="Times New Roman"/>
                <w:sz w:val="24"/>
                <w:szCs w:val="24"/>
                <w:lang w:eastAsia="ru-RU"/>
              </w:rPr>
            </w:pPr>
          </w:p>
        </w:tc>
      </w:tr>
      <w:tr w:rsidR="00DA7997" w:rsidRPr="00495DEE" w14:paraId="583CB244" w14:textId="77777777" w:rsidTr="004E231D">
        <w:trPr>
          <w:trHeight w:val="20"/>
        </w:trPr>
        <w:tc>
          <w:tcPr>
            <w:tcW w:w="2552" w:type="dxa"/>
            <w:vMerge/>
          </w:tcPr>
          <w:p w14:paraId="4776F5E7"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39C47CA7" w14:textId="77777777" w:rsidR="00DA7997" w:rsidRPr="00495DEE" w:rsidRDefault="00DA7997" w:rsidP="00E0636A">
            <w:pPr>
              <w:suppressAutoHyphens/>
              <w:jc w:val="both"/>
              <w:rPr>
                <w:rFonts w:ascii="Times New Roman" w:eastAsia="Times New Roman" w:hAnsi="Times New Roman" w:cs="Times New Roman"/>
                <w:b/>
                <w:sz w:val="24"/>
                <w:szCs w:val="24"/>
                <w:lang w:eastAsia="ru-RU"/>
              </w:rPr>
            </w:pPr>
            <w:r w:rsidRPr="00495DE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3125" w:type="dxa"/>
            <w:vAlign w:val="center"/>
          </w:tcPr>
          <w:p w14:paraId="074A1983" w14:textId="03D6D8DB" w:rsidR="00DA7997" w:rsidRPr="004121EB" w:rsidRDefault="00AA3C79" w:rsidP="00E0636A">
            <w:pPr>
              <w:suppressAutoHyphens/>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28</w:t>
            </w:r>
          </w:p>
        </w:tc>
        <w:tc>
          <w:tcPr>
            <w:tcW w:w="1911" w:type="dxa"/>
          </w:tcPr>
          <w:p w14:paraId="40C171EF" w14:textId="77777777" w:rsidR="00DA7997" w:rsidRPr="00495DEE" w:rsidRDefault="00DA7997" w:rsidP="00E0636A">
            <w:pPr>
              <w:suppressAutoHyphens/>
              <w:jc w:val="both"/>
              <w:rPr>
                <w:rFonts w:ascii="Times New Roman" w:eastAsia="Times New Roman" w:hAnsi="Times New Roman" w:cs="Times New Roman"/>
                <w:i/>
                <w:iCs/>
                <w:sz w:val="24"/>
                <w:szCs w:val="24"/>
                <w:lang w:eastAsia="ru-RU"/>
              </w:rPr>
            </w:pPr>
          </w:p>
        </w:tc>
      </w:tr>
      <w:tr w:rsidR="00DA7997" w:rsidRPr="00495DEE" w14:paraId="21222A67" w14:textId="77777777" w:rsidTr="00DA7997">
        <w:trPr>
          <w:trHeight w:val="708"/>
        </w:trPr>
        <w:tc>
          <w:tcPr>
            <w:tcW w:w="2552" w:type="dxa"/>
            <w:vMerge/>
          </w:tcPr>
          <w:p w14:paraId="2B8FCFBE"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60C78216" w14:textId="057885DB" w:rsidR="00DA7997" w:rsidRPr="00AA3C79" w:rsidRDefault="00DA7997" w:rsidP="00AA3C79">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Изучение нормативно-технической документации по подготовке беспилотных авиационных систем и их элементов к полёту.</w:t>
            </w:r>
          </w:p>
        </w:tc>
        <w:tc>
          <w:tcPr>
            <w:tcW w:w="3125" w:type="dxa"/>
            <w:vAlign w:val="center"/>
          </w:tcPr>
          <w:p w14:paraId="1B833BEA" w14:textId="7D792D1F" w:rsidR="00DA7997" w:rsidRPr="00495DEE" w:rsidRDefault="00AA3C79" w:rsidP="00AA3C7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val="restart"/>
            <w:vAlign w:val="center"/>
          </w:tcPr>
          <w:p w14:paraId="74A9A946" w14:textId="77777777" w:rsidR="00DA7997" w:rsidRPr="00495DEE" w:rsidRDefault="00DA7997"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2BCFDF43" w14:textId="77777777" w:rsidR="00DA7997" w:rsidRDefault="00DA7997"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p>
          <w:p w14:paraId="60B4D87E" w14:textId="77777777" w:rsidR="00DA7997" w:rsidRDefault="00DA7997"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02</w:t>
            </w:r>
          </w:p>
          <w:p w14:paraId="14E23ABC" w14:textId="77777777" w:rsidR="00DA7997" w:rsidRDefault="00DA7997"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04</w:t>
            </w:r>
          </w:p>
          <w:p w14:paraId="45F3F36C" w14:textId="77777777" w:rsidR="00DA7997" w:rsidRDefault="00DA7997"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07</w:t>
            </w:r>
          </w:p>
          <w:p w14:paraId="17548940" w14:textId="3ACE47C2" w:rsidR="00DA7997" w:rsidRPr="00495DEE" w:rsidRDefault="00DA7997" w:rsidP="00C47FDD">
            <w:pPr>
              <w:suppressAutoHyphens/>
              <w:jc w:val="center"/>
              <w:rPr>
                <w:rFonts w:ascii="Times New Roman" w:eastAsia="Times New Roman" w:hAnsi="Times New Roman" w:cs="Times New Roman"/>
                <w:sz w:val="24"/>
                <w:szCs w:val="24"/>
                <w:lang w:eastAsia="ru-RU"/>
              </w:rPr>
            </w:pPr>
            <w:r w:rsidRPr="00495DEE">
              <w:rPr>
                <w:rFonts w:ascii="Times New Roman" w:eastAsia="Times New Roman" w:hAnsi="Times New Roman" w:cs="Times New Roman"/>
                <w:sz w:val="24"/>
                <w:szCs w:val="24"/>
              </w:rPr>
              <w:t>ОК 09</w:t>
            </w:r>
          </w:p>
        </w:tc>
      </w:tr>
      <w:tr w:rsidR="00DA7997" w:rsidRPr="00495DEE" w14:paraId="00187025" w14:textId="77777777" w:rsidTr="00AA3C79">
        <w:trPr>
          <w:trHeight w:val="429"/>
        </w:trPr>
        <w:tc>
          <w:tcPr>
            <w:tcW w:w="2552" w:type="dxa"/>
            <w:vMerge/>
          </w:tcPr>
          <w:p w14:paraId="17B72CD1"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693F152E" w14:textId="3E82B94B" w:rsidR="00DA7997" w:rsidRPr="00AA3C79" w:rsidRDefault="004F3133" w:rsidP="00E0636A">
            <w:pPr>
              <w:ind w:right="57"/>
              <w:jc w:val="both"/>
              <w:rPr>
                <w:rFonts w:ascii="Times New Roman" w:eastAsia="Calibri" w:hAnsi="Times New Roman" w:cs="Times New Roman"/>
                <w:sz w:val="24"/>
                <w:szCs w:val="24"/>
              </w:rPr>
            </w:pPr>
            <w:r w:rsidRPr="00AA3C79">
              <w:rPr>
                <w:rFonts w:ascii="Times New Roman" w:eastAsia="Calibri" w:hAnsi="Times New Roman" w:cs="Times New Roman"/>
                <w:sz w:val="24"/>
                <w:szCs w:val="24"/>
              </w:rPr>
              <w:t>Организация регламентных работ.</w:t>
            </w:r>
          </w:p>
        </w:tc>
        <w:tc>
          <w:tcPr>
            <w:tcW w:w="3125" w:type="dxa"/>
            <w:vAlign w:val="center"/>
          </w:tcPr>
          <w:p w14:paraId="341C7BF3" w14:textId="2CC50CA1" w:rsidR="00DA7997" w:rsidRPr="00495DEE" w:rsidRDefault="00AA3C79" w:rsidP="00AA3C7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vAlign w:val="center"/>
          </w:tcPr>
          <w:p w14:paraId="43CBE4E1"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4384D0EE" w14:textId="77777777" w:rsidTr="007C20AF">
        <w:trPr>
          <w:trHeight w:val="702"/>
        </w:trPr>
        <w:tc>
          <w:tcPr>
            <w:tcW w:w="2552" w:type="dxa"/>
            <w:vMerge/>
          </w:tcPr>
          <w:p w14:paraId="4492FE34"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562EE4A9" w14:textId="4262CB48" w:rsidR="00DA7997" w:rsidRPr="00AA3C79" w:rsidRDefault="004F3133" w:rsidP="00E0636A">
            <w:pPr>
              <w:ind w:right="57"/>
              <w:jc w:val="both"/>
              <w:rPr>
                <w:rFonts w:ascii="Times New Roman" w:eastAsia="Calibri" w:hAnsi="Times New Roman" w:cs="Times New Roman"/>
                <w:sz w:val="24"/>
                <w:szCs w:val="24"/>
              </w:rPr>
            </w:pPr>
            <w:r w:rsidRPr="00AA3C79">
              <w:rPr>
                <w:rFonts w:ascii="Times New Roman" w:eastAsia="Calibri" w:hAnsi="Times New Roman" w:cs="Times New Roman"/>
                <w:sz w:val="24"/>
                <w:szCs w:val="24"/>
              </w:rPr>
              <w:t>Предварительная, предполётная и послеполётная подготовка беспилотных авиационных систем.</w:t>
            </w:r>
          </w:p>
        </w:tc>
        <w:tc>
          <w:tcPr>
            <w:tcW w:w="3125" w:type="dxa"/>
            <w:vAlign w:val="center"/>
          </w:tcPr>
          <w:p w14:paraId="600711B7" w14:textId="028D300E" w:rsidR="00DA7997" w:rsidRPr="00495DEE" w:rsidRDefault="00AA3C79" w:rsidP="00AA3C7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0A3F9005"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1F632627" w14:textId="77777777" w:rsidTr="007C20AF">
        <w:trPr>
          <w:trHeight w:val="702"/>
        </w:trPr>
        <w:tc>
          <w:tcPr>
            <w:tcW w:w="2552" w:type="dxa"/>
            <w:vMerge/>
          </w:tcPr>
          <w:p w14:paraId="59500E61"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6F4489DC" w14:textId="76C540D4" w:rsidR="00DA7997" w:rsidRPr="00AA3C79" w:rsidRDefault="004F3133" w:rsidP="00E0636A">
            <w:pPr>
              <w:ind w:right="57"/>
              <w:jc w:val="both"/>
              <w:rPr>
                <w:rFonts w:ascii="Times New Roman" w:eastAsia="Calibri" w:hAnsi="Times New Roman" w:cs="Times New Roman"/>
                <w:sz w:val="24"/>
                <w:szCs w:val="24"/>
              </w:rPr>
            </w:pPr>
            <w:r w:rsidRPr="00AA3C79">
              <w:rPr>
                <w:rFonts w:ascii="Times New Roman" w:eastAsia="Calibri" w:hAnsi="Times New Roman" w:cs="Times New Roman"/>
                <w:sz w:val="24"/>
                <w:szCs w:val="24"/>
              </w:rPr>
              <w:t>Классификация неисправностей и отказов беспилотных авиационных систем, методы их обнаружения.</w:t>
            </w:r>
          </w:p>
        </w:tc>
        <w:tc>
          <w:tcPr>
            <w:tcW w:w="3125" w:type="dxa"/>
            <w:vAlign w:val="center"/>
          </w:tcPr>
          <w:p w14:paraId="3369A8F8" w14:textId="1E824B8A" w:rsidR="00DA7997" w:rsidRPr="00495DEE" w:rsidRDefault="00AA3C79" w:rsidP="00AA3C7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vAlign w:val="center"/>
          </w:tcPr>
          <w:p w14:paraId="7784093B"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06EC0BC4" w14:textId="77777777" w:rsidTr="007C20AF">
        <w:trPr>
          <w:trHeight w:val="702"/>
        </w:trPr>
        <w:tc>
          <w:tcPr>
            <w:tcW w:w="2552" w:type="dxa"/>
            <w:vMerge/>
          </w:tcPr>
          <w:p w14:paraId="39BB7A9D"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685BA7B5" w14:textId="3CEA72CE" w:rsidR="00DA7997" w:rsidRPr="00AA3C79" w:rsidRDefault="004F3133" w:rsidP="00E0636A">
            <w:pPr>
              <w:ind w:right="57"/>
              <w:jc w:val="both"/>
              <w:rPr>
                <w:rFonts w:ascii="Times New Roman" w:eastAsia="Calibri" w:hAnsi="Times New Roman" w:cs="Times New Roman"/>
                <w:sz w:val="24"/>
                <w:szCs w:val="24"/>
              </w:rPr>
            </w:pPr>
            <w:r w:rsidRPr="00AA3C79">
              <w:rPr>
                <w:rFonts w:ascii="Times New Roman" w:eastAsia="Calibri" w:hAnsi="Times New Roman" w:cs="Times New Roman"/>
                <w:sz w:val="24"/>
                <w:szCs w:val="24"/>
              </w:rPr>
              <w:t>Классификация, назначение, конструкция, принцип работы и применение беспилотных авиационных систем и их элементов. Правила эксплуатации беспилотных авиационных систем.</w:t>
            </w:r>
          </w:p>
        </w:tc>
        <w:tc>
          <w:tcPr>
            <w:tcW w:w="3125" w:type="dxa"/>
            <w:vAlign w:val="center"/>
          </w:tcPr>
          <w:p w14:paraId="1F3DC052" w14:textId="0798B8D0" w:rsidR="00DA7997" w:rsidRPr="00495DEE" w:rsidRDefault="00AA3C79" w:rsidP="00AA3C7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vAlign w:val="center"/>
          </w:tcPr>
          <w:p w14:paraId="1F07BD0B"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1071836D" w14:textId="77777777" w:rsidTr="007C20AF">
        <w:trPr>
          <w:trHeight w:val="702"/>
        </w:trPr>
        <w:tc>
          <w:tcPr>
            <w:tcW w:w="2552" w:type="dxa"/>
            <w:vMerge/>
          </w:tcPr>
          <w:p w14:paraId="288C1D98"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22581D52" w14:textId="6C969B0C" w:rsidR="00DA7997" w:rsidRPr="00AA3C79" w:rsidRDefault="004F3133" w:rsidP="00E0636A">
            <w:pPr>
              <w:ind w:right="57"/>
              <w:jc w:val="both"/>
              <w:rPr>
                <w:rFonts w:ascii="Times New Roman" w:eastAsia="Calibri" w:hAnsi="Times New Roman" w:cs="Times New Roman"/>
                <w:sz w:val="24"/>
                <w:szCs w:val="24"/>
              </w:rPr>
            </w:pPr>
            <w:r w:rsidRPr="00AA3C79">
              <w:rPr>
                <w:rFonts w:ascii="Times New Roman" w:eastAsia="Calibri" w:hAnsi="Times New Roman" w:cs="Times New Roman"/>
                <w:sz w:val="24"/>
                <w:szCs w:val="24"/>
              </w:rPr>
              <w:t>Приёмы и методы подготовки к работе инструментов, приспособлений и контрольно-поверочной аппаратуры, требования к качеству подготовки.</w:t>
            </w:r>
          </w:p>
        </w:tc>
        <w:tc>
          <w:tcPr>
            <w:tcW w:w="3125" w:type="dxa"/>
            <w:vAlign w:val="center"/>
          </w:tcPr>
          <w:p w14:paraId="2969A91C" w14:textId="06322BCC" w:rsidR="00DA7997" w:rsidRPr="00495DEE" w:rsidRDefault="00AA3C79" w:rsidP="00AA3C7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vAlign w:val="center"/>
          </w:tcPr>
          <w:p w14:paraId="5589543D"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2D80463A" w14:textId="77777777" w:rsidTr="007C20AF">
        <w:trPr>
          <w:trHeight w:val="702"/>
        </w:trPr>
        <w:tc>
          <w:tcPr>
            <w:tcW w:w="2552" w:type="dxa"/>
            <w:vMerge/>
          </w:tcPr>
          <w:p w14:paraId="6DCBA936"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39277ACC" w14:textId="37936AFE" w:rsidR="00DA7997" w:rsidRPr="00AA3C79" w:rsidRDefault="004F3133" w:rsidP="00E0636A">
            <w:pPr>
              <w:ind w:right="57"/>
              <w:jc w:val="both"/>
              <w:rPr>
                <w:rFonts w:ascii="Times New Roman" w:eastAsia="Calibri" w:hAnsi="Times New Roman" w:cs="Times New Roman"/>
                <w:sz w:val="24"/>
                <w:szCs w:val="24"/>
              </w:rPr>
            </w:pPr>
            <w:r w:rsidRPr="00AA3C79">
              <w:rPr>
                <w:rFonts w:ascii="Times New Roman" w:eastAsia="Calibri" w:hAnsi="Times New Roman" w:cs="Times New Roman"/>
                <w:sz w:val="24"/>
                <w:szCs w:val="24"/>
              </w:rPr>
              <w:t>Требования к техническому содержанию беспилотных авиационных систем и их элементов.</w:t>
            </w:r>
          </w:p>
        </w:tc>
        <w:tc>
          <w:tcPr>
            <w:tcW w:w="3125" w:type="dxa"/>
            <w:vAlign w:val="center"/>
          </w:tcPr>
          <w:p w14:paraId="3A9EB974" w14:textId="7E796E0A" w:rsidR="00DA7997" w:rsidRPr="00495DEE" w:rsidRDefault="00AA3C79" w:rsidP="00AA3C7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vAlign w:val="center"/>
          </w:tcPr>
          <w:p w14:paraId="763D6CB5"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79080F78" w14:textId="77777777" w:rsidTr="00AA3C79">
        <w:trPr>
          <w:trHeight w:val="278"/>
        </w:trPr>
        <w:tc>
          <w:tcPr>
            <w:tcW w:w="2552" w:type="dxa"/>
            <w:vMerge/>
          </w:tcPr>
          <w:p w14:paraId="2D12FD42"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4C8A8CD1" w14:textId="167526EE" w:rsidR="00DA7997" w:rsidRPr="00AA3C79" w:rsidRDefault="004F3133" w:rsidP="00E0636A">
            <w:pPr>
              <w:ind w:right="57"/>
              <w:jc w:val="both"/>
              <w:rPr>
                <w:rFonts w:ascii="Times New Roman" w:eastAsia="Calibri" w:hAnsi="Times New Roman" w:cs="Times New Roman"/>
                <w:sz w:val="24"/>
                <w:szCs w:val="24"/>
              </w:rPr>
            </w:pPr>
            <w:r w:rsidRPr="00AA3C79">
              <w:rPr>
                <w:rFonts w:ascii="Times New Roman" w:eastAsia="Calibri" w:hAnsi="Times New Roman" w:cs="Times New Roman"/>
                <w:sz w:val="24"/>
                <w:szCs w:val="24"/>
              </w:rPr>
              <w:t>Порядок допуска работников к выполнению работ.</w:t>
            </w:r>
          </w:p>
        </w:tc>
        <w:tc>
          <w:tcPr>
            <w:tcW w:w="3125" w:type="dxa"/>
            <w:vAlign w:val="center"/>
          </w:tcPr>
          <w:p w14:paraId="7A48FE78" w14:textId="137F7025" w:rsidR="00DA7997" w:rsidRPr="00495DEE" w:rsidRDefault="00AA3C79" w:rsidP="00AA3C7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vAlign w:val="center"/>
          </w:tcPr>
          <w:p w14:paraId="5D574BE9"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6D20B03C" w14:textId="77777777" w:rsidTr="00DA7997">
        <w:trPr>
          <w:trHeight w:val="533"/>
        </w:trPr>
        <w:tc>
          <w:tcPr>
            <w:tcW w:w="2552" w:type="dxa"/>
            <w:vMerge/>
          </w:tcPr>
          <w:p w14:paraId="45466907"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393803E4" w14:textId="4DEDBE91" w:rsidR="00DA7997" w:rsidRPr="00AA3C79" w:rsidRDefault="004F3133" w:rsidP="00E0636A">
            <w:pPr>
              <w:ind w:right="57"/>
              <w:jc w:val="both"/>
              <w:rPr>
                <w:rFonts w:ascii="Times New Roman" w:eastAsia="Calibri" w:hAnsi="Times New Roman" w:cs="Times New Roman"/>
                <w:sz w:val="24"/>
                <w:szCs w:val="24"/>
              </w:rPr>
            </w:pPr>
            <w:r w:rsidRPr="00AA3C79">
              <w:rPr>
                <w:rFonts w:ascii="Times New Roman" w:eastAsia="Calibri" w:hAnsi="Times New Roman" w:cs="Times New Roman"/>
                <w:sz w:val="24"/>
                <w:szCs w:val="24"/>
              </w:rPr>
              <w:t>Меры предосторожности и порядок действий во внештатных ситуациях.</w:t>
            </w:r>
          </w:p>
        </w:tc>
        <w:tc>
          <w:tcPr>
            <w:tcW w:w="3125" w:type="dxa"/>
            <w:vAlign w:val="center"/>
          </w:tcPr>
          <w:p w14:paraId="34FA0D35" w14:textId="1AFDEE52" w:rsidR="00DA7997" w:rsidRPr="00495DEE" w:rsidRDefault="00AA3C79" w:rsidP="00AA3C7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vAlign w:val="center"/>
          </w:tcPr>
          <w:p w14:paraId="77D979C0"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05F9297B" w14:textId="77777777" w:rsidTr="007C20AF">
        <w:trPr>
          <w:trHeight w:val="702"/>
        </w:trPr>
        <w:tc>
          <w:tcPr>
            <w:tcW w:w="2552" w:type="dxa"/>
            <w:vMerge/>
          </w:tcPr>
          <w:p w14:paraId="1A15E6CF"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55445429" w14:textId="11BC8478" w:rsidR="00DA7997" w:rsidRPr="00495DEE" w:rsidRDefault="00DA7997" w:rsidP="00E0636A">
            <w:pPr>
              <w:ind w:right="57"/>
              <w:jc w:val="both"/>
              <w:rPr>
                <w:rFonts w:ascii="Times New Roman" w:eastAsia="Calibri" w:hAnsi="Times New Roman" w:cs="Times New Roman"/>
                <w:b/>
                <w:bCs/>
                <w:sz w:val="24"/>
                <w:szCs w:val="24"/>
              </w:rPr>
            </w:pPr>
            <w:r w:rsidRPr="00DA7997">
              <w:rPr>
                <w:rFonts w:ascii="Times New Roman" w:eastAsia="Calibri" w:hAnsi="Times New Roman" w:cs="Times New Roman"/>
                <w:sz w:val="24"/>
                <w:szCs w:val="24"/>
              </w:rPr>
              <w:t>Техническая эксплуатация дистанционно пилотируемых воздушных судов смешанного типа, станции внешнего пилота, систем обеспечения полетов и их функциональных элементов.</w:t>
            </w:r>
          </w:p>
        </w:tc>
        <w:tc>
          <w:tcPr>
            <w:tcW w:w="3125" w:type="dxa"/>
            <w:vAlign w:val="center"/>
          </w:tcPr>
          <w:p w14:paraId="395D953E" w14:textId="1AAC8015" w:rsidR="00DA7997" w:rsidRPr="00495DEE" w:rsidRDefault="00AA3C79" w:rsidP="00AA3C7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56333806"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5013C2D5" w14:textId="77777777" w:rsidTr="007C20AF">
        <w:trPr>
          <w:trHeight w:val="702"/>
        </w:trPr>
        <w:tc>
          <w:tcPr>
            <w:tcW w:w="2552" w:type="dxa"/>
            <w:vMerge/>
          </w:tcPr>
          <w:p w14:paraId="42B90B5B"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4FF57A53" w14:textId="41D4B885" w:rsidR="00DA7997" w:rsidRPr="00495DEE" w:rsidRDefault="00DA7997" w:rsidP="00DA7997">
            <w:pPr>
              <w:ind w:right="57"/>
              <w:contextualSpacing/>
              <w:jc w:val="both"/>
              <w:rPr>
                <w:rFonts w:ascii="Times New Roman" w:eastAsia="Calibri" w:hAnsi="Times New Roman" w:cs="Times New Roman"/>
                <w:b/>
                <w:bCs/>
                <w:sz w:val="24"/>
                <w:szCs w:val="24"/>
              </w:rPr>
            </w:pPr>
            <w:r w:rsidRPr="00DA7997">
              <w:rPr>
                <w:rFonts w:ascii="Times New Roman" w:eastAsia="Calibri" w:hAnsi="Times New Roman" w:cs="Times New Roman"/>
                <w:sz w:val="24"/>
                <w:szCs w:val="24"/>
              </w:rPr>
              <w:t>Обработка данных, полученных при использовании дистанционно пилотируемых воздушных судов смешанного типа.</w:t>
            </w:r>
          </w:p>
        </w:tc>
        <w:tc>
          <w:tcPr>
            <w:tcW w:w="3125" w:type="dxa"/>
            <w:vAlign w:val="center"/>
          </w:tcPr>
          <w:p w14:paraId="17629AF2" w14:textId="66BA5342" w:rsidR="00DA7997" w:rsidRPr="00495DEE" w:rsidRDefault="00AA3C79" w:rsidP="00AA3C79">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Merge/>
            <w:vAlign w:val="center"/>
          </w:tcPr>
          <w:p w14:paraId="3CDEF2C2"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4792F633" w14:textId="77777777" w:rsidTr="007C20AF">
        <w:trPr>
          <w:trHeight w:val="20"/>
        </w:trPr>
        <w:tc>
          <w:tcPr>
            <w:tcW w:w="2552" w:type="dxa"/>
            <w:vMerge/>
          </w:tcPr>
          <w:p w14:paraId="5B7C9661" w14:textId="77777777" w:rsidR="00DA7997" w:rsidRPr="00495DEE" w:rsidRDefault="00DA7997" w:rsidP="00E0636A">
            <w:pPr>
              <w:rPr>
                <w:rFonts w:ascii="Times New Roman" w:eastAsia="Times New Roman" w:hAnsi="Times New Roman" w:cs="Times New Roman"/>
                <w:b/>
                <w:bCs/>
                <w:sz w:val="24"/>
                <w:szCs w:val="24"/>
                <w:lang w:eastAsia="ru-RU"/>
              </w:rPr>
            </w:pPr>
          </w:p>
        </w:tc>
        <w:tc>
          <w:tcPr>
            <w:tcW w:w="6972" w:type="dxa"/>
          </w:tcPr>
          <w:p w14:paraId="55A1F60F" w14:textId="6C83C683" w:rsidR="00DA7997" w:rsidRPr="00495DEE" w:rsidRDefault="00DA7997" w:rsidP="00E0636A">
            <w:pPr>
              <w:ind w:right="57"/>
              <w:jc w:val="both"/>
              <w:rPr>
                <w:rFonts w:ascii="Times New Roman" w:eastAsia="Calibri" w:hAnsi="Times New Roman" w:cs="Times New Roman"/>
                <w:b/>
                <w:bCs/>
                <w:sz w:val="24"/>
                <w:szCs w:val="24"/>
              </w:rPr>
            </w:pPr>
            <w:r w:rsidRPr="00CC058B">
              <w:rPr>
                <w:rFonts w:ascii="Times New Roman" w:eastAsia="Calibri" w:hAnsi="Times New Roman" w:cs="Times New Roman"/>
                <w:b/>
                <w:bCs/>
                <w:sz w:val="24"/>
                <w:szCs w:val="24"/>
              </w:rPr>
              <w:t>В том числе самостоятельная работа обучающихся</w:t>
            </w:r>
          </w:p>
        </w:tc>
        <w:tc>
          <w:tcPr>
            <w:tcW w:w="3125" w:type="dxa"/>
            <w:vAlign w:val="center"/>
          </w:tcPr>
          <w:p w14:paraId="416980BB" w14:textId="3B46D73A" w:rsidR="00DA7997" w:rsidRPr="001B3972" w:rsidRDefault="00DA7997" w:rsidP="00C47FDD">
            <w:pPr>
              <w:suppressAutoHyphens/>
              <w:jc w:val="center"/>
              <w:rPr>
                <w:rFonts w:ascii="Times New Roman" w:eastAsia="Times New Roman" w:hAnsi="Times New Roman" w:cs="Times New Roman"/>
                <w:b/>
                <w:bCs/>
                <w:iCs/>
                <w:sz w:val="24"/>
                <w:szCs w:val="24"/>
                <w:lang w:eastAsia="ru-RU"/>
              </w:rPr>
            </w:pPr>
            <w:r w:rsidRPr="001B3972">
              <w:rPr>
                <w:rFonts w:ascii="Times New Roman" w:eastAsia="Times New Roman" w:hAnsi="Times New Roman" w:cs="Times New Roman"/>
                <w:b/>
                <w:bCs/>
                <w:iCs/>
                <w:sz w:val="24"/>
                <w:szCs w:val="24"/>
                <w:lang w:eastAsia="ru-RU"/>
              </w:rPr>
              <w:t>10</w:t>
            </w:r>
          </w:p>
        </w:tc>
        <w:tc>
          <w:tcPr>
            <w:tcW w:w="1911" w:type="dxa"/>
            <w:vAlign w:val="center"/>
          </w:tcPr>
          <w:p w14:paraId="077C5343"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4DB8151F" w14:textId="77777777" w:rsidTr="007C20AF">
        <w:trPr>
          <w:trHeight w:val="20"/>
        </w:trPr>
        <w:tc>
          <w:tcPr>
            <w:tcW w:w="2552" w:type="dxa"/>
            <w:vMerge/>
          </w:tcPr>
          <w:p w14:paraId="226452AE" w14:textId="77777777" w:rsidR="00DA7997" w:rsidRPr="00495DEE" w:rsidRDefault="00DA7997" w:rsidP="00C47FDD">
            <w:pPr>
              <w:rPr>
                <w:rFonts w:ascii="Times New Roman" w:eastAsia="Times New Roman" w:hAnsi="Times New Roman" w:cs="Times New Roman"/>
                <w:b/>
                <w:bCs/>
                <w:sz w:val="24"/>
                <w:szCs w:val="24"/>
                <w:lang w:eastAsia="ru-RU"/>
              </w:rPr>
            </w:pPr>
          </w:p>
        </w:tc>
        <w:tc>
          <w:tcPr>
            <w:tcW w:w="6972" w:type="dxa"/>
          </w:tcPr>
          <w:p w14:paraId="7DC4A4B0" w14:textId="7AAD277F" w:rsidR="00DA7997" w:rsidRPr="00495DEE" w:rsidRDefault="00DA7997" w:rsidP="00C47FDD">
            <w:pPr>
              <w:ind w:right="57"/>
              <w:jc w:val="both"/>
              <w:rPr>
                <w:rFonts w:ascii="Times New Roman" w:eastAsia="Calibri" w:hAnsi="Times New Roman" w:cs="Times New Roman"/>
                <w:b/>
                <w:bCs/>
                <w:sz w:val="24"/>
                <w:szCs w:val="24"/>
              </w:rPr>
            </w:pPr>
            <w:r w:rsidRPr="00495DEE">
              <w:rPr>
                <w:rFonts w:ascii="Times New Roman" w:eastAsia="Times New Roman" w:hAnsi="Times New Roman" w:cs="Times New Roman"/>
                <w:sz w:val="24"/>
              </w:rPr>
              <w:t>Правила технической</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эксплуатации</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дистанционно</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пилотируемых</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воздушных</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судов</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смешанного типа,</w:t>
            </w:r>
            <w:r w:rsidRPr="00495DEE">
              <w:rPr>
                <w:rFonts w:ascii="Times New Roman" w:eastAsia="Times New Roman" w:hAnsi="Times New Roman" w:cs="Times New Roman"/>
                <w:spacing w:val="1"/>
                <w:sz w:val="24"/>
              </w:rPr>
              <w:t xml:space="preserve"> </w:t>
            </w:r>
            <w:r w:rsidRPr="00495DEE">
              <w:rPr>
                <w:rFonts w:ascii="Times New Roman" w:eastAsia="Times New Roman" w:hAnsi="Times New Roman" w:cs="Times New Roman"/>
                <w:sz w:val="24"/>
              </w:rPr>
              <w:t>станции</w:t>
            </w:r>
            <w:r w:rsidRPr="00495DEE">
              <w:rPr>
                <w:rFonts w:ascii="Times New Roman" w:eastAsia="Times New Roman" w:hAnsi="Times New Roman" w:cs="Times New Roman"/>
                <w:spacing w:val="19"/>
                <w:sz w:val="24"/>
              </w:rPr>
              <w:t xml:space="preserve"> </w:t>
            </w:r>
            <w:r w:rsidRPr="00495DEE">
              <w:rPr>
                <w:rFonts w:ascii="Times New Roman" w:eastAsia="Times New Roman" w:hAnsi="Times New Roman" w:cs="Times New Roman"/>
                <w:sz w:val="24"/>
              </w:rPr>
              <w:t>внешнего</w:t>
            </w:r>
            <w:r w:rsidRPr="00495DEE">
              <w:rPr>
                <w:rFonts w:ascii="Times New Roman" w:eastAsia="Times New Roman" w:hAnsi="Times New Roman" w:cs="Times New Roman"/>
                <w:spacing w:val="22"/>
                <w:sz w:val="24"/>
              </w:rPr>
              <w:t xml:space="preserve"> </w:t>
            </w:r>
            <w:r w:rsidRPr="00495DEE">
              <w:rPr>
                <w:rFonts w:ascii="Times New Roman" w:eastAsia="Times New Roman" w:hAnsi="Times New Roman" w:cs="Times New Roman"/>
                <w:sz w:val="24"/>
              </w:rPr>
              <w:t>пилота,</w:t>
            </w:r>
            <w:r w:rsidRPr="00495DEE">
              <w:rPr>
                <w:rFonts w:ascii="Times New Roman" w:eastAsia="Times New Roman" w:hAnsi="Times New Roman" w:cs="Times New Roman"/>
                <w:spacing w:val="20"/>
                <w:sz w:val="24"/>
              </w:rPr>
              <w:t xml:space="preserve"> </w:t>
            </w:r>
            <w:r w:rsidRPr="00495DEE">
              <w:rPr>
                <w:rFonts w:ascii="Times New Roman" w:eastAsia="Times New Roman" w:hAnsi="Times New Roman" w:cs="Times New Roman"/>
                <w:sz w:val="24"/>
              </w:rPr>
              <w:t>систем</w:t>
            </w:r>
            <w:r w:rsidRPr="00495DEE">
              <w:rPr>
                <w:rFonts w:ascii="Times New Roman" w:eastAsia="Times New Roman" w:hAnsi="Times New Roman" w:cs="Times New Roman"/>
                <w:spacing w:val="11"/>
                <w:sz w:val="24"/>
              </w:rPr>
              <w:t xml:space="preserve"> </w:t>
            </w:r>
            <w:r w:rsidRPr="00495DEE">
              <w:rPr>
                <w:rFonts w:ascii="Times New Roman" w:eastAsia="Times New Roman" w:hAnsi="Times New Roman" w:cs="Times New Roman"/>
                <w:sz w:val="24"/>
              </w:rPr>
              <w:t>обеспечения</w:t>
            </w:r>
            <w:r w:rsidRPr="00495DEE">
              <w:rPr>
                <w:rFonts w:ascii="Times New Roman" w:eastAsia="Times New Roman" w:hAnsi="Times New Roman" w:cs="Times New Roman"/>
                <w:spacing w:val="18"/>
                <w:sz w:val="24"/>
              </w:rPr>
              <w:t xml:space="preserve"> </w:t>
            </w:r>
            <w:r w:rsidRPr="00495DEE">
              <w:rPr>
                <w:rFonts w:ascii="Times New Roman" w:eastAsia="Times New Roman" w:hAnsi="Times New Roman" w:cs="Times New Roman"/>
                <w:sz w:val="24"/>
              </w:rPr>
              <w:t>полетов</w:t>
            </w:r>
            <w:r w:rsidRPr="00495DEE">
              <w:rPr>
                <w:rFonts w:ascii="Times New Roman" w:eastAsia="Times New Roman" w:hAnsi="Times New Roman" w:cs="Times New Roman"/>
                <w:spacing w:val="21"/>
                <w:sz w:val="24"/>
              </w:rPr>
              <w:t xml:space="preserve"> </w:t>
            </w:r>
            <w:r w:rsidRPr="00495DEE">
              <w:rPr>
                <w:rFonts w:ascii="Times New Roman" w:eastAsia="Times New Roman" w:hAnsi="Times New Roman" w:cs="Times New Roman"/>
                <w:sz w:val="24"/>
              </w:rPr>
              <w:t>и</w:t>
            </w:r>
            <w:r w:rsidRPr="00495DEE">
              <w:rPr>
                <w:rFonts w:ascii="Times New Roman" w:eastAsia="Times New Roman" w:hAnsi="Times New Roman" w:cs="Times New Roman"/>
                <w:spacing w:val="14"/>
                <w:sz w:val="24"/>
              </w:rPr>
              <w:t xml:space="preserve"> </w:t>
            </w:r>
            <w:r w:rsidRPr="00495DEE">
              <w:rPr>
                <w:rFonts w:ascii="Times New Roman" w:eastAsia="Times New Roman" w:hAnsi="Times New Roman" w:cs="Times New Roman"/>
                <w:sz w:val="24"/>
              </w:rPr>
              <w:t>их</w:t>
            </w:r>
            <w:r w:rsidRPr="00495DEE">
              <w:rPr>
                <w:rFonts w:ascii="Times New Roman" w:eastAsia="Times New Roman" w:hAnsi="Times New Roman" w:cs="Times New Roman"/>
                <w:spacing w:val="14"/>
                <w:sz w:val="24"/>
              </w:rPr>
              <w:t xml:space="preserve"> </w:t>
            </w:r>
            <w:r w:rsidRPr="00495DEE">
              <w:rPr>
                <w:rFonts w:ascii="Times New Roman" w:eastAsia="Times New Roman" w:hAnsi="Times New Roman" w:cs="Times New Roman"/>
                <w:sz w:val="24"/>
              </w:rPr>
              <w:t>функциональных</w:t>
            </w:r>
            <w:r w:rsidRPr="00495DEE">
              <w:rPr>
                <w:rFonts w:ascii="Times New Roman" w:eastAsia="Times New Roman" w:hAnsi="Times New Roman" w:cs="Times New Roman"/>
                <w:spacing w:val="13"/>
                <w:sz w:val="24"/>
              </w:rPr>
              <w:t xml:space="preserve"> </w:t>
            </w:r>
            <w:r w:rsidRPr="00495DEE">
              <w:rPr>
                <w:rFonts w:ascii="Times New Roman" w:eastAsia="Times New Roman" w:hAnsi="Times New Roman" w:cs="Times New Roman"/>
                <w:sz w:val="24"/>
              </w:rPr>
              <w:t>элементов.</w:t>
            </w:r>
          </w:p>
        </w:tc>
        <w:tc>
          <w:tcPr>
            <w:tcW w:w="3125" w:type="dxa"/>
            <w:vAlign w:val="center"/>
          </w:tcPr>
          <w:p w14:paraId="7BEEFF13" w14:textId="6415361C" w:rsidR="00DA7997" w:rsidRPr="00495DEE" w:rsidRDefault="00DA7997" w:rsidP="00C47FDD">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1911" w:type="dxa"/>
            <w:vAlign w:val="center"/>
          </w:tcPr>
          <w:p w14:paraId="1ABC87F2"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DA7997" w:rsidRPr="00495DEE" w14:paraId="22A0D879" w14:textId="77777777" w:rsidTr="007C20AF">
        <w:trPr>
          <w:trHeight w:val="20"/>
        </w:trPr>
        <w:tc>
          <w:tcPr>
            <w:tcW w:w="2552" w:type="dxa"/>
            <w:vMerge/>
          </w:tcPr>
          <w:p w14:paraId="46C3AE13" w14:textId="77777777" w:rsidR="00DA7997" w:rsidRPr="00495DEE" w:rsidRDefault="00DA7997" w:rsidP="00C47FDD">
            <w:pPr>
              <w:rPr>
                <w:rFonts w:ascii="Times New Roman" w:eastAsia="Times New Roman" w:hAnsi="Times New Roman" w:cs="Times New Roman"/>
                <w:b/>
                <w:bCs/>
                <w:sz w:val="24"/>
                <w:szCs w:val="24"/>
                <w:lang w:eastAsia="ru-RU"/>
              </w:rPr>
            </w:pPr>
          </w:p>
        </w:tc>
        <w:tc>
          <w:tcPr>
            <w:tcW w:w="6972" w:type="dxa"/>
          </w:tcPr>
          <w:p w14:paraId="5BF9D76E" w14:textId="5FD1343D" w:rsidR="00DA7997" w:rsidRPr="00495DEE" w:rsidRDefault="00DA7997" w:rsidP="00C47FDD">
            <w:pPr>
              <w:ind w:right="57"/>
              <w:jc w:val="both"/>
              <w:rPr>
                <w:rFonts w:ascii="Times New Roman" w:eastAsia="Calibri" w:hAnsi="Times New Roman" w:cs="Times New Roman"/>
                <w:b/>
                <w:bCs/>
                <w:sz w:val="24"/>
                <w:szCs w:val="24"/>
              </w:rPr>
            </w:pPr>
            <w:r w:rsidRPr="00495DEE">
              <w:rPr>
                <w:rFonts w:ascii="Times New Roman" w:eastAsia="Times New Roman" w:hAnsi="Times New Roman" w:cs="Times New Roman"/>
                <w:sz w:val="24"/>
              </w:rPr>
              <w:t>Методы обработки данных, полученных при использовании дистанционно пилотируемых воздушных</w:t>
            </w:r>
            <w:r w:rsidRPr="00495DEE">
              <w:rPr>
                <w:rFonts w:ascii="Times New Roman" w:eastAsia="Times New Roman" w:hAnsi="Times New Roman" w:cs="Times New Roman"/>
                <w:spacing w:val="-4"/>
                <w:sz w:val="24"/>
              </w:rPr>
              <w:t xml:space="preserve"> </w:t>
            </w:r>
            <w:r w:rsidRPr="00495DEE">
              <w:rPr>
                <w:rFonts w:ascii="Times New Roman" w:eastAsia="Times New Roman" w:hAnsi="Times New Roman" w:cs="Times New Roman"/>
                <w:sz w:val="24"/>
              </w:rPr>
              <w:t>судов</w:t>
            </w:r>
            <w:r w:rsidRPr="00495DEE">
              <w:rPr>
                <w:rFonts w:ascii="Times New Roman" w:eastAsia="Times New Roman" w:hAnsi="Times New Roman" w:cs="Times New Roman"/>
                <w:spacing w:val="9"/>
                <w:sz w:val="24"/>
              </w:rPr>
              <w:t xml:space="preserve"> </w:t>
            </w:r>
            <w:r w:rsidRPr="00495DEE">
              <w:rPr>
                <w:rFonts w:ascii="Times New Roman" w:eastAsia="Times New Roman" w:hAnsi="Times New Roman" w:cs="Times New Roman"/>
                <w:sz w:val="24"/>
              </w:rPr>
              <w:t>смешанного типа.</w:t>
            </w:r>
          </w:p>
        </w:tc>
        <w:tc>
          <w:tcPr>
            <w:tcW w:w="3125" w:type="dxa"/>
            <w:vAlign w:val="center"/>
          </w:tcPr>
          <w:p w14:paraId="1ACA9092" w14:textId="013B335E" w:rsidR="00DA7997" w:rsidRPr="00495DEE" w:rsidRDefault="00DA7997" w:rsidP="00C47FDD">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1911" w:type="dxa"/>
            <w:vAlign w:val="center"/>
          </w:tcPr>
          <w:p w14:paraId="6819034F" w14:textId="77777777" w:rsidR="00DA7997" w:rsidRPr="00495DEE" w:rsidRDefault="00DA7997" w:rsidP="00C47FDD">
            <w:pPr>
              <w:ind w:left="168" w:right="156"/>
              <w:jc w:val="center"/>
              <w:rPr>
                <w:rFonts w:ascii="Times New Roman" w:eastAsia="Times New Roman" w:hAnsi="Times New Roman" w:cs="Times New Roman"/>
                <w:sz w:val="24"/>
                <w:szCs w:val="24"/>
              </w:rPr>
            </w:pPr>
          </w:p>
        </w:tc>
      </w:tr>
      <w:tr w:rsidR="0073053D" w:rsidRPr="00495DEE" w14:paraId="216AE866" w14:textId="77777777" w:rsidTr="00DB1790">
        <w:trPr>
          <w:trHeight w:val="20"/>
        </w:trPr>
        <w:tc>
          <w:tcPr>
            <w:tcW w:w="2552" w:type="dxa"/>
            <w:vMerge w:val="restart"/>
          </w:tcPr>
          <w:p w14:paraId="36C17634" w14:textId="77777777" w:rsidR="0073053D" w:rsidRPr="00495DEE" w:rsidRDefault="0073053D" w:rsidP="00E0636A">
            <w:pPr>
              <w:ind w:left="57" w:right="57"/>
              <w:jc w:val="both"/>
              <w:rPr>
                <w:rFonts w:ascii="Times New Roman" w:eastAsia="Times New Roman" w:hAnsi="Times New Roman" w:cs="Times New Roman"/>
                <w:b/>
                <w:bCs/>
                <w:sz w:val="24"/>
                <w:szCs w:val="24"/>
                <w:lang w:eastAsia="ru-RU"/>
              </w:rPr>
            </w:pPr>
            <w:r w:rsidRPr="00495DEE">
              <w:rPr>
                <w:rFonts w:ascii="Times New Roman" w:eastAsia="Calibri" w:hAnsi="Times New Roman" w:cs="Times New Roman"/>
                <w:b/>
                <w:sz w:val="24"/>
                <w:szCs w:val="24"/>
              </w:rPr>
              <w:t>Тема 2.2 Определение технического состояния дистанционно пилотируемых воздушных судов смешанного типа, станции внешнего пилота, систем обеспечения полетов и их функциональных элементов</w:t>
            </w:r>
          </w:p>
        </w:tc>
        <w:tc>
          <w:tcPr>
            <w:tcW w:w="6972" w:type="dxa"/>
          </w:tcPr>
          <w:p w14:paraId="36E078FD" w14:textId="77777777" w:rsidR="0073053D" w:rsidRPr="00495DEE" w:rsidRDefault="0073053D" w:rsidP="00E0636A">
            <w:pPr>
              <w:ind w:right="57"/>
              <w:jc w:val="both"/>
              <w:rPr>
                <w:rFonts w:ascii="Times New Roman" w:eastAsia="Times New Roman" w:hAnsi="Times New Roman" w:cs="Times New Roman"/>
                <w:sz w:val="24"/>
                <w:szCs w:val="24"/>
                <w:lang w:eastAsia="ru-RU"/>
              </w:rPr>
            </w:pPr>
            <w:r w:rsidRPr="00495DEE">
              <w:rPr>
                <w:rFonts w:ascii="Times New Roman" w:eastAsia="Times New Roman" w:hAnsi="Times New Roman" w:cs="Times New Roman"/>
                <w:b/>
                <w:bCs/>
                <w:sz w:val="24"/>
                <w:szCs w:val="24"/>
                <w:lang w:eastAsia="ru-RU"/>
              </w:rPr>
              <w:t xml:space="preserve">Содержание </w:t>
            </w:r>
          </w:p>
        </w:tc>
        <w:tc>
          <w:tcPr>
            <w:tcW w:w="3125" w:type="dxa"/>
            <w:vAlign w:val="center"/>
          </w:tcPr>
          <w:p w14:paraId="5D627AE9" w14:textId="25A349CE" w:rsidR="0073053D" w:rsidRPr="004121EB" w:rsidRDefault="001B3972" w:rsidP="00E0636A">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50</w:t>
            </w:r>
          </w:p>
        </w:tc>
        <w:tc>
          <w:tcPr>
            <w:tcW w:w="1911" w:type="dxa"/>
          </w:tcPr>
          <w:p w14:paraId="261226E5" w14:textId="77777777" w:rsidR="0073053D" w:rsidRPr="00495DEE" w:rsidRDefault="0073053D" w:rsidP="00E0636A">
            <w:pPr>
              <w:rPr>
                <w:rFonts w:ascii="Times New Roman" w:eastAsia="Times New Roman" w:hAnsi="Times New Roman" w:cs="Times New Roman"/>
                <w:bCs/>
                <w:sz w:val="24"/>
                <w:szCs w:val="24"/>
                <w:lang w:eastAsia="ru-RU"/>
              </w:rPr>
            </w:pPr>
          </w:p>
        </w:tc>
      </w:tr>
      <w:tr w:rsidR="0073053D" w:rsidRPr="00495DEE" w14:paraId="4EF81E22" w14:textId="77777777" w:rsidTr="00DB1790">
        <w:trPr>
          <w:trHeight w:val="20"/>
        </w:trPr>
        <w:tc>
          <w:tcPr>
            <w:tcW w:w="2552" w:type="dxa"/>
            <w:vMerge/>
          </w:tcPr>
          <w:p w14:paraId="1D62564A"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6095286D" w14:textId="77777777" w:rsidR="0073053D" w:rsidRPr="00495DEE" w:rsidRDefault="0073053D" w:rsidP="00E0636A">
            <w:pPr>
              <w:ind w:right="57"/>
              <w:jc w:val="both"/>
              <w:rPr>
                <w:rFonts w:ascii="Times New Roman" w:eastAsia="Times New Roman" w:hAnsi="Times New Roman" w:cs="Times New Roman"/>
                <w:sz w:val="24"/>
                <w:szCs w:val="24"/>
                <w:lang w:eastAsia="ru-RU"/>
              </w:rPr>
            </w:pPr>
            <w:r w:rsidRPr="00495DEE">
              <w:rPr>
                <w:rFonts w:ascii="Times New Roman" w:eastAsia="Calibri" w:hAnsi="Times New Roman" w:cs="Times New Roman"/>
                <w:sz w:val="24"/>
                <w:szCs w:val="24"/>
              </w:rPr>
              <w:t xml:space="preserve">Назначение, основных измерительных приборов и контрольно-проверочной аппаратуры. </w:t>
            </w:r>
          </w:p>
        </w:tc>
        <w:tc>
          <w:tcPr>
            <w:tcW w:w="3125" w:type="dxa"/>
            <w:vAlign w:val="center"/>
          </w:tcPr>
          <w:p w14:paraId="18611251" w14:textId="6346D61D" w:rsidR="0073053D" w:rsidRPr="004121EB" w:rsidRDefault="0073053D" w:rsidP="00E0636A">
            <w:pPr>
              <w:suppressAutoHyphens/>
              <w:jc w:val="center"/>
              <w:rPr>
                <w:rFonts w:ascii="Times New Roman" w:eastAsia="Times New Roman" w:hAnsi="Times New Roman" w:cs="Times New Roman"/>
                <w:iCs/>
                <w:sz w:val="24"/>
                <w:szCs w:val="24"/>
                <w:lang w:eastAsia="ru-RU"/>
              </w:rPr>
            </w:pPr>
            <w:r w:rsidRPr="004121EB">
              <w:rPr>
                <w:rFonts w:ascii="Times New Roman" w:eastAsia="Times New Roman" w:hAnsi="Times New Roman" w:cs="Times New Roman"/>
                <w:iCs/>
                <w:sz w:val="24"/>
                <w:szCs w:val="24"/>
                <w:lang w:eastAsia="ru-RU"/>
              </w:rPr>
              <w:t>2</w:t>
            </w:r>
          </w:p>
        </w:tc>
        <w:tc>
          <w:tcPr>
            <w:tcW w:w="1911" w:type="dxa"/>
            <w:vMerge w:val="restart"/>
            <w:vAlign w:val="center"/>
          </w:tcPr>
          <w:p w14:paraId="1BE86868" w14:textId="77777777" w:rsidR="0073053D" w:rsidRPr="00495DEE" w:rsidRDefault="0073053D"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3DFA2484" w14:textId="77777777" w:rsidR="0073053D" w:rsidRDefault="0073053D"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p>
          <w:p w14:paraId="4057A169" w14:textId="77777777" w:rsidR="0073053D" w:rsidRDefault="0073053D"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02</w:t>
            </w:r>
          </w:p>
          <w:p w14:paraId="7CD82197" w14:textId="77777777" w:rsidR="0073053D" w:rsidRDefault="0073053D"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04</w:t>
            </w:r>
          </w:p>
          <w:p w14:paraId="0A8DA601" w14:textId="77777777" w:rsidR="0073053D" w:rsidRDefault="0073053D"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07</w:t>
            </w:r>
          </w:p>
          <w:p w14:paraId="5EC537BC" w14:textId="7726297C" w:rsidR="0073053D" w:rsidRPr="00495DEE" w:rsidRDefault="0073053D" w:rsidP="00C47FDD">
            <w:pPr>
              <w:jc w:val="center"/>
              <w:rPr>
                <w:rFonts w:ascii="Times New Roman" w:eastAsia="Times New Roman" w:hAnsi="Times New Roman" w:cs="Times New Roman"/>
                <w:bCs/>
                <w:sz w:val="24"/>
                <w:szCs w:val="24"/>
                <w:lang w:eastAsia="ru-RU"/>
              </w:rPr>
            </w:pPr>
            <w:r w:rsidRPr="00495DEE">
              <w:rPr>
                <w:rFonts w:ascii="Times New Roman" w:eastAsia="Times New Roman" w:hAnsi="Times New Roman" w:cs="Times New Roman"/>
                <w:sz w:val="24"/>
                <w:szCs w:val="24"/>
              </w:rPr>
              <w:t>ОК 09</w:t>
            </w:r>
          </w:p>
        </w:tc>
      </w:tr>
      <w:tr w:rsidR="0073053D" w:rsidRPr="00495DEE" w14:paraId="6E851070" w14:textId="77777777" w:rsidTr="00DB1790">
        <w:trPr>
          <w:trHeight w:val="20"/>
        </w:trPr>
        <w:tc>
          <w:tcPr>
            <w:tcW w:w="2552" w:type="dxa"/>
            <w:vMerge/>
          </w:tcPr>
          <w:p w14:paraId="1FA8DB57"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2BF35C0B" w14:textId="77777777" w:rsidR="0073053D" w:rsidRPr="00495DEE" w:rsidRDefault="0073053D" w:rsidP="00E0636A">
            <w:pPr>
              <w:ind w:right="57"/>
              <w:jc w:val="both"/>
              <w:rPr>
                <w:rFonts w:ascii="Times New Roman" w:eastAsia="Times New Roman" w:hAnsi="Times New Roman" w:cs="Times New Roman"/>
                <w:sz w:val="24"/>
                <w:szCs w:val="24"/>
                <w:lang w:eastAsia="ru-RU"/>
              </w:rPr>
            </w:pPr>
            <w:r w:rsidRPr="00495DEE">
              <w:rPr>
                <w:rFonts w:ascii="Times New Roman" w:eastAsia="Calibri" w:hAnsi="Times New Roman" w:cs="Times New Roman"/>
                <w:sz w:val="24"/>
                <w:szCs w:val="24"/>
              </w:rPr>
              <w:t>Правила наладки измерительных приборов и контрольно-проверочной аппаратуры.</w:t>
            </w:r>
          </w:p>
        </w:tc>
        <w:tc>
          <w:tcPr>
            <w:tcW w:w="3125" w:type="dxa"/>
            <w:vAlign w:val="center"/>
          </w:tcPr>
          <w:p w14:paraId="6447E512" w14:textId="2F90FF70" w:rsidR="0073053D" w:rsidRPr="004121EB" w:rsidRDefault="0073053D" w:rsidP="00E0636A">
            <w:pPr>
              <w:suppressAutoHyphens/>
              <w:jc w:val="center"/>
              <w:rPr>
                <w:rFonts w:ascii="Times New Roman" w:eastAsia="Times New Roman" w:hAnsi="Times New Roman" w:cs="Times New Roman"/>
                <w:iCs/>
                <w:sz w:val="24"/>
                <w:szCs w:val="24"/>
                <w:lang w:eastAsia="ru-RU"/>
              </w:rPr>
            </w:pPr>
            <w:r w:rsidRPr="004121EB">
              <w:rPr>
                <w:rFonts w:ascii="Times New Roman" w:eastAsia="Times New Roman" w:hAnsi="Times New Roman" w:cs="Times New Roman"/>
                <w:iCs/>
                <w:sz w:val="24"/>
                <w:szCs w:val="24"/>
                <w:lang w:eastAsia="ru-RU"/>
              </w:rPr>
              <w:t>2</w:t>
            </w:r>
          </w:p>
        </w:tc>
        <w:tc>
          <w:tcPr>
            <w:tcW w:w="1911" w:type="dxa"/>
            <w:vMerge/>
          </w:tcPr>
          <w:p w14:paraId="352BDB33" w14:textId="77777777" w:rsidR="0073053D" w:rsidRPr="00495DEE" w:rsidRDefault="0073053D" w:rsidP="00E0636A">
            <w:pPr>
              <w:rPr>
                <w:rFonts w:ascii="Times New Roman" w:eastAsia="Times New Roman" w:hAnsi="Times New Roman" w:cs="Times New Roman"/>
                <w:bCs/>
                <w:sz w:val="24"/>
                <w:szCs w:val="24"/>
                <w:lang w:eastAsia="ru-RU"/>
              </w:rPr>
            </w:pPr>
          </w:p>
        </w:tc>
      </w:tr>
      <w:tr w:rsidR="0073053D" w:rsidRPr="00495DEE" w14:paraId="66E8508F" w14:textId="77777777" w:rsidTr="00F67522">
        <w:trPr>
          <w:trHeight w:val="1380"/>
        </w:trPr>
        <w:tc>
          <w:tcPr>
            <w:tcW w:w="2552" w:type="dxa"/>
            <w:vMerge/>
          </w:tcPr>
          <w:p w14:paraId="01D47B86"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4F936745" w14:textId="77777777" w:rsidR="0073053D" w:rsidRPr="00495DEE" w:rsidRDefault="0073053D" w:rsidP="00E0636A">
            <w:pPr>
              <w:ind w:right="57"/>
              <w:jc w:val="both"/>
              <w:rPr>
                <w:rFonts w:ascii="Times New Roman" w:eastAsia="Times New Roman" w:hAnsi="Times New Roman" w:cs="Times New Roman"/>
                <w:sz w:val="24"/>
                <w:szCs w:val="24"/>
                <w:lang w:eastAsia="ru-RU"/>
              </w:rPr>
            </w:pPr>
            <w:r w:rsidRPr="00495DEE">
              <w:rPr>
                <w:rFonts w:ascii="Times New Roman" w:eastAsia="Calibri" w:hAnsi="Times New Roman" w:cs="Times New Roman"/>
                <w:sz w:val="24"/>
                <w:szCs w:val="24"/>
              </w:rPr>
              <w:t>Основные правила и процедуры проведению проверок исправности, работоспособности и готовности дистанционно пилотируемых воздушных судов смешанного типа, станции внешнего пилота, систем обеспечения полетов и их функциональных элементов к использованию по назначению.</w:t>
            </w:r>
          </w:p>
        </w:tc>
        <w:tc>
          <w:tcPr>
            <w:tcW w:w="3125" w:type="dxa"/>
            <w:vAlign w:val="center"/>
          </w:tcPr>
          <w:p w14:paraId="0C1E0977" w14:textId="68A42A8D" w:rsidR="0073053D" w:rsidRPr="004121EB" w:rsidRDefault="0073053D" w:rsidP="00E0636A">
            <w:pPr>
              <w:suppressAutoHyphens/>
              <w:jc w:val="center"/>
              <w:rPr>
                <w:rFonts w:ascii="Times New Roman" w:eastAsia="Times New Roman" w:hAnsi="Times New Roman" w:cs="Times New Roman"/>
                <w:iCs/>
                <w:sz w:val="24"/>
                <w:szCs w:val="24"/>
                <w:lang w:eastAsia="ru-RU"/>
              </w:rPr>
            </w:pPr>
            <w:r w:rsidRPr="004121EB">
              <w:rPr>
                <w:rFonts w:ascii="Times New Roman" w:eastAsia="Times New Roman" w:hAnsi="Times New Roman" w:cs="Times New Roman"/>
                <w:iCs/>
                <w:sz w:val="24"/>
                <w:szCs w:val="24"/>
                <w:lang w:eastAsia="ru-RU"/>
              </w:rPr>
              <w:t>2</w:t>
            </w:r>
          </w:p>
        </w:tc>
        <w:tc>
          <w:tcPr>
            <w:tcW w:w="1911" w:type="dxa"/>
            <w:vMerge/>
          </w:tcPr>
          <w:p w14:paraId="775DDCB0" w14:textId="77777777" w:rsidR="0073053D" w:rsidRPr="00495DEE" w:rsidRDefault="0073053D" w:rsidP="00E0636A">
            <w:pPr>
              <w:rPr>
                <w:rFonts w:ascii="Times New Roman" w:eastAsia="Times New Roman" w:hAnsi="Times New Roman" w:cs="Times New Roman"/>
                <w:bCs/>
                <w:sz w:val="24"/>
                <w:szCs w:val="24"/>
                <w:lang w:eastAsia="ru-RU"/>
              </w:rPr>
            </w:pPr>
          </w:p>
        </w:tc>
      </w:tr>
      <w:tr w:rsidR="0073053D" w:rsidRPr="00495DEE" w14:paraId="340CB887" w14:textId="77777777" w:rsidTr="00E23A5E">
        <w:trPr>
          <w:trHeight w:val="20"/>
        </w:trPr>
        <w:tc>
          <w:tcPr>
            <w:tcW w:w="2552" w:type="dxa"/>
            <w:vMerge/>
          </w:tcPr>
          <w:p w14:paraId="3789831E"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3177DB22" w14:textId="77777777" w:rsidR="0073053D" w:rsidRPr="00495DEE" w:rsidRDefault="0073053D" w:rsidP="00E0636A">
            <w:pPr>
              <w:ind w:right="57"/>
              <w:jc w:val="both"/>
              <w:rPr>
                <w:rFonts w:ascii="Times New Roman" w:eastAsia="Times New Roman" w:hAnsi="Times New Roman" w:cs="Times New Roman"/>
                <w:sz w:val="24"/>
                <w:szCs w:val="24"/>
                <w:lang w:eastAsia="ru-RU"/>
              </w:rPr>
            </w:pPr>
            <w:r w:rsidRPr="00495DE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3125" w:type="dxa"/>
            <w:vAlign w:val="center"/>
          </w:tcPr>
          <w:p w14:paraId="525D9156" w14:textId="52F22A3A" w:rsidR="0073053D" w:rsidRPr="004121EB" w:rsidRDefault="0073053D" w:rsidP="00E0636A">
            <w:pPr>
              <w:suppressAutoHyphens/>
              <w:jc w:val="center"/>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2</w:t>
            </w:r>
            <w:r w:rsidR="00AA3C79">
              <w:rPr>
                <w:rFonts w:ascii="Times New Roman" w:eastAsia="Times New Roman" w:hAnsi="Times New Roman" w:cs="Times New Roman"/>
                <w:b/>
                <w:bCs/>
                <w:iCs/>
                <w:sz w:val="24"/>
                <w:szCs w:val="24"/>
                <w:lang w:eastAsia="ru-RU"/>
              </w:rPr>
              <w:t>4</w:t>
            </w:r>
          </w:p>
        </w:tc>
        <w:tc>
          <w:tcPr>
            <w:tcW w:w="1911" w:type="dxa"/>
          </w:tcPr>
          <w:p w14:paraId="6A9D6A87" w14:textId="77777777" w:rsidR="0073053D" w:rsidRPr="00495DEE" w:rsidRDefault="0073053D" w:rsidP="00E0636A">
            <w:pPr>
              <w:rPr>
                <w:rFonts w:ascii="Times New Roman" w:eastAsia="Times New Roman" w:hAnsi="Times New Roman" w:cs="Times New Roman"/>
                <w:bCs/>
                <w:sz w:val="24"/>
                <w:szCs w:val="24"/>
                <w:lang w:eastAsia="ru-RU"/>
              </w:rPr>
            </w:pPr>
          </w:p>
        </w:tc>
      </w:tr>
      <w:tr w:rsidR="0073053D" w:rsidRPr="00495DEE" w14:paraId="6164EF85" w14:textId="77777777" w:rsidTr="00E23A5E">
        <w:trPr>
          <w:trHeight w:val="20"/>
        </w:trPr>
        <w:tc>
          <w:tcPr>
            <w:tcW w:w="2552" w:type="dxa"/>
            <w:vMerge/>
          </w:tcPr>
          <w:p w14:paraId="374CC10A"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16967ABF" w14:textId="451848B9" w:rsidR="0073053D" w:rsidRPr="00C47FDD" w:rsidRDefault="0073053D" w:rsidP="00DA7997">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Нормативно-техническая документация по обслуживанию, постановке, хранению и снятию беспилотных авиационных систем с хранения.</w:t>
            </w:r>
          </w:p>
        </w:tc>
        <w:tc>
          <w:tcPr>
            <w:tcW w:w="3125" w:type="dxa"/>
            <w:vAlign w:val="center"/>
          </w:tcPr>
          <w:p w14:paraId="25EFAA42" w14:textId="4B8B5CF1" w:rsidR="0073053D" w:rsidRPr="00C47FDD" w:rsidRDefault="0073053D" w:rsidP="00E0636A">
            <w:pPr>
              <w:suppressAutoHyphens/>
              <w:jc w:val="center"/>
              <w:rPr>
                <w:rFonts w:ascii="Times New Roman" w:eastAsia="Times New Roman" w:hAnsi="Times New Roman" w:cs="Times New Roman"/>
                <w:iCs/>
                <w:sz w:val="24"/>
                <w:szCs w:val="24"/>
                <w:lang w:eastAsia="ru-RU"/>
              </w:rPr>
            </w:pPr>
            <w:r w:rsidRPr="00C47FDD">
              <w:rPr>
                <w:rFonts w:ascii="Times New Roman" w:eastAsia="Times New Roman" w:hAnsi="Times New Roman" w:cs="Times New Roman"/>
                <w:iCs/>
                <w:sz w:val="24"/>
                <w:szCs w:val="24"/>
                <w:lang w:eastAsia="ru-RU"/>
              </w:rPr>
              <w:t>2</w:t>
            </w:r>
          </w:p>
        </w:tc>
        <w:tc>
          <w:tcPr>
            <w:tcW w:w="1911" w:type="dxa"/>
            <w:vMerge w:val="restart"/>
          </w:tcPr>
          <w:p w14:paraId="1660566E" w14:textId="77777777" w:rsidR="0073053D" w:rsidRPr="00495DEE" w:rsidRDefault="0073053D"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 xml:space="preserve">, </w:t>
            </w:r>
          </w:p>
          <w:p w14:paraId="76637AA4" w14:textId="08E06E7D" w:rsidR="0073053D" w:rsidRPr="00495DEE" w:rsidRDefault="0073053D" w:rsidP="00E0636A">
            <w:pPr>
              <w:jc w:val="center"/>
              <w:rPr>
                <w:rFonts w:ascii="Times New Roman" w:eastAsia="Times New Roman" w:hAnsi="Times New Roman" w:cs="Times New Roman"/>
                <w:bCs/>
                <w:sz w:val="24"/>
                <w:szCs w:val="24"/>
                <w:lang w:eastAsia="ru-RU"/>
              </w:rPr>
            </w:pPr>
            <w:r w:rsidRPr="00495DEE">
              <w:rPr>
                <w:rFonts w:ascii="Times New Roman" w:eastAsia="Times New Roman" w:hAnsi="Times New Roman" w:cs="Times New Roman"/>
                <w:sz w:val="24"/>
                <w:szCs w:val="24"/>
              </w:rPr>
              <w:t>ОК 01</w:t>
            </w:r>
            <w:r>
              <w:rPr>
                <w:rFonts w:ascii="Times New Roman" w:eastAsia="Times New Roman" w:hAnsi="Times New Roman" w:cs="Times New Roman"/>
                <w:sz w:val="24"/>
                <w:szCs w:val="24"/>
              </w:rPr>
              <w:t>-</w:t>
            </w:r>
            <w:r w:rsidRPr="00495DEE">
              <w:rPr>
                <w:rFonts w:ascii="Times New Roman" w:eastAsia="Times New Roman" w:hAnsi="Times New Roman" w:cs="Times New Roman"/>
                <w:sz w:val="24"/>
                <w:szCs w:val="24"/>
              </w:rPr>
              <w:t xml:space="preserve"> 09</w:t>
            </w:r>
          </w:p>
        </w:tc>
      </w:tr>
      <w:tr w:rsidR="0073053D" w:rsidRPr="00495DEE" w14:paraId="409DC7F9" w14:textId="77777777" w:rsidTr="00E23A5E">
        <w:trPr>
          <w:trHeight w:val="20"/>
        </w:trPr>
        <w:tc>
          <w:tcPr>
            <w:tcW w:w="2552" w:type="dxa"/>
            <w:vMerge/>
          </w:tcPr>
          <w:p w14:paraId="1D81313B"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004A6912" w14:textId="3E29255E" w:rsidR="0073053D" w:rsidRPr="00C47FDD" w:rsidRDefault="0073053D" w:rsidP="00DA7997">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Требования к техническому содержанию беспилотных авиационных систем и их элементов, перечни отказов.</w:t>
            </w:r>
          </w:p>
        </w:tc>
        <w:tc>
          <w:tcPr>
            <w:tcW w:w="3125" w:type="dxa"/>
            <w:vAlign w:val="center"/>
          </w:tcPr>
          <w:p w14:paraId="41AD99B3" w14:textId="3C796291" w:rsidR="0073053D" w:rsidRPr="00C47FDD" w:rsidRDefault="0073053D" w:rsidP="00E0636A">
            <w:pPr>
              <w:suppressAutoHyphens/>
              <w:jc w:val="center"/>
              <w:rPr>
                <w:rFonts w:ascii="Times New Roman" w:eastAsia="Times New Roman" w:hAnsi="Times New Roman" w:cs="Times New Roman"/>
                <w:iCs/>
                <w:sz w:val="24"/>
                <w:szCs w:val="24"/>
                <w:lang w:eastAsia="ru-RU"/>
              </w:rPr>
            </w:pPr>
            <w:r w:rsidRPr="00C47FDD">
              <w:rPr>
                <w:rFonts w:ascii="Times New Roman" w:eastAsia="Times New Roman" w:hAnsi="Times New Roman" w:cs="Times New Roman"/>
                <w:iCs/>
                <w:sz w:val="24"/>
                <w:szCs w:val="24"/>
                <w:lang w:eastAsia="ru-RU"/>
              </w:rPr>
              <w:t>2</w:t>
            </w:r>
          </w:p>
        </w:tc>
        <w:tc>
          <w:tcPr>
            <w:tcW w:w="1911" w:type="dxa"/>
            <w:vMerge/>
          </w:tcPr>
          <w:p w14:paraId="3BEE50C7" w14:textId="20707C61" w:rsidR="0073053D" w:rsidRPr="00495DEE" w:rsidRDefault="0073053D" w:rsidP="00E0636A">
            <w:pPr>
              <w:jc w:val="center"/>
              <w:rPr>
                <w:rFonts w:ascii="Times New Roman" w:eastAsia="Times New Roman" w:hAnsi="Times New Roman" w:cs="Times New Roman"/>
                <w:bCs/>
                <w:sz w:val="24"/>
                <w:szCs w:val="24"/>
                <w:lang w:eastAsia="ru-RU"/>
              </w:rPr>
            </w:pPr>
          </w:p>
        </w:tc>
      </w:tr>
      <w:tr w:rsidR="0073053D" w:rsidRPr="00495DEE" w14:paraId="6A4B4D31" w14:textId="77777777" w:rsidTr="00E23A5E">
        <w:trPr>
          <w:trHeight w:val="20"/>
        </w:trPr>
        <w:tc>
          <w:tcPr>
            <w:tcW w:w="2552" w:type="dxa"/>
            <w:vMerge/>
          </w:tcPr>
          <w:p w14:paraId="329B9568"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15BF7B58" w14:textId="1FFCA42C" w:rsidR="0073053D" w:rsidRPr="00C47FDD" w:rsidRDefault="0073053D" w:rsidP="00DA7997">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Правила подготовки и сдачи беспилотных авиационных систем в ремонт, его приёмки из ремонта.</w:t>
            </w:r>
          </w:p>
        </w:tc>
        <w:tc>
          <w:tcPr>
            <w:tcW w:w="3125" w:type="dxa"/>
            <w:vAlign w:val="center"/>
          </w:tcPr>
          <w:p w14:paraId="6DEB9A29" w14:textId="5D3FF447" w:rsidR="0073053D" w:rsidRPr="00C47FDD" w:rsidRDefault="0073053D"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tcPr>
          <w:p w14:paraId="028603C5" w14:textId="328265EF" w:rsidR="0073053D" w:rsidRPr="00495DEE" w:rsidRDefault="0073053D" w:rsidP="00E0636A">
            <w:pPr>
              <w:jc w:val="center"/>
              <w:rPr>
                <w:rFonts w:ascii="Times New Roman" w:eastAsia="Times New Roman" w:hAnsi="Times New Roman" w:cs="Times New Roman"/>
                <w:bCs/>
                <w:sz w:val="24"/>
                <w:szCs w:val="24"/>
                <w:lang w:eastAsia="ru-RU"/>
              </w:rPr>
            </w:pPr>
          </w:p>
        </w:tc>
      </w:tr>
      <w:tr w:rsidR="0073053D" w:rsidRPr="00495DEE" w14:paraId="62182CAC" w14:textId="77777777" w:rsidTr="00E23A5E">
        <w:trPr>
          <w:trHeight w:val="20"/>
        </w:trPr>
        <w:tc>
          <w:tcPr>
            <w:tcW w:w="2552" w:type="dxa"/>
            <w:vMerge/>
          </w:tcPr>
          <w:p w14:paraId="0DA182F4"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08297042" w14:textId="3A4A514F" w:rsidR="0073053D" w:rsidRPr="00C47FDD" w:rsidRDefault="0073053D" w:rsidP="00DA7997">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Проведение проверок исправности, работоспособности и готовности дистанционно пилотируемых воздушных судов смешанного типа, станции внешнего пилота, систем обеспечения полетов и их функциональных элементов.</w:t>
            </w:r>
          </w:p>
        </w:tc>
        <w:tc>
          <w:tcPr>
            <w:tcW w:w="3125" w:type="dxa"/>
            <w:vAlign w:val="center"/>
          </w:tcPr>
          <w:p w14:paraId="38C44E7F" w14:textId="798B41A0" w:rsidR="0073053D" w:rsidRPr="00C47FDD" w:rsidRDefault="0073053D"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tcPr>
          <w:p w14:paraId="5E0432A8" w14:textId="0C77344D" w:rsidR="0073053D" w:rsidRPr="00495DEE" w:rsidRDefault="0073053D" w:rsidP="00E0636A">
            <w:pPr>
              <w:jc w:val="center"/>
              <w:rPr>
                <w:rFonts w:ascii="Times New Roman" w:eastAsia="Times New Roman" w:hAnsi="Times New Roman" w:cs="Times New Roman"/>
                <w:bCs/>
                <w:sz w:val="24"/>
                <w:szCs w:val="24"/>
                <w:lang w:eastAsia="ru-RU"/>
              </w:rPr>
            </w:pPr>
          </w:p>
        </w:tc>
      </w:tr>
      <w:tr w:rsidR="0073053D" w:rsidRPr="00495DEE" w14:paraId="7591E93C" w14:textId="77777777" w:rsidTr="00E23A5E">
        <w:trPr>
          <w:trHeight w:val="20"/>
        </w:trPr>
        <w:tc>
          <w:tcPr>
            <w:tcW w:w="2552" w:type="dxa"/>
            <w:vMerge/>
          </w:tcPr>
          <w:p w14:paraId="71D854B1"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1335F587" w14:textId="13279F92" w:rsidR="0073053D" w:rsidRPr="00C47FDD" w:rsidRDefault="0073053D" w:rsidP="00DA7997">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Выполнение процедур по предупреждению, выявлению и устранению прямых и косвенных причин снижения надёжности дистанционно пилотируемых воздушных судов самолётного типа, станции внешнего пилота, систем обеспечения полётов и их функциональных элементов.</w:t>
            </w:r>
          </w:p>
        </w:tc>
        <w:tc>
          <w:tcPr>
            <w:tcW w:w="3125" w:type="dxa"/>
            <w:vAlign w:val="center"/>
          </w:tcPr>
          <w:p w14:paraId="1818ECD3" w14:textId="6E617E4C" w:rsidR="0073053D" w:rsidRPr="00C47FDD" w:rsidRDefault="0073053D"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tcPr>
          <w:p w14:paraId="0F4217A6" w14:textId="3AE76A8B" w:rsidR="0073053D" w:rsidRPr="00495DEE" w:rsidRDefault="0073053D" w:rsidP="00E0636A">
            <w:pPr>
              <w:jc w:val="center"/>
              <w:rPr>
                <w:rFonts w:ascii="Times New Roman" w:eastAsia="Times New Roman" w:hAnsi="Times New Roman" w:cs="Times New Roman"/>
                <w:bCs/>
                <w:sz w:val="24"/>
                <w:szCs w:val="24"/>
                <w:lang w:eastAsia="ru-RU"/>
              </w:rPr>
            </w:pPr>
          </w:p>
        </w:tc>
      </w:tr>
      <w:tr w:rsidR="0073053D" w:rsidRPr="00495DEE" w14:paraId="03275380" w14:textId="77777777" w:rsidTr="00E23A5E">
        <w:trPr>
          <w:trHeight w:val="20"/>
        </w:trPr>
        <w:tc>
          <w:tcPr>
            <w:tcW w:w="2552" w:type="dxa"/>
            <w:vMerge/>
          </w:tcPr>
          <w:p w14:paraId="62CF22F5"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3F7CFD33" w14:textId="7DDA6040" w:rsidR="0073053D" w:rsidRPr="00C47FDD" w:rsidRDefault="0073053D" w:rsidP="00DA7997">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Ведение учёта срока службы, наработки объектов эксплуатации, причин отказов, неисправностей и повреждений беспилотных воздушных судов смешанного типа.</w:t>
            </w:r>
          </w:p>
        </w:tc>
        <w:tc>
          <w:tcPr>
            <w:tcW w:w="3125" w:type="dxa"/>
            <w:vAlign w:val="center"/>
          </w:tcPr>
          <w:p w14:paraId="390A7275" w14:textId="2D372E75" w:rsidR="0073053D" w:rsidRPr="00C47FDD" w:rsidRDefault="0073053D"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tcPr>
          <w:p w14:paraId="60D5BFAE" w14:textId="5CE87194" w:rsidR="0073053D" w:rsidRPr="00495DEE" w:rsidRDefault="0073053D" w:rsidP="00E0636A">
            <w:pPr>
              <w:jc w:val="center"/>
              <w:rPr>
                <w:rFonts w:ascii="Times New Roman" w:eastAsia="Times New Roman" w:hAnsi="Times New Roman" w:cs="Times New Roman"/>
                <w:bCs/>
                <w:sz w:val="24"/>
                <w:szCs w:val="24"/>
                <w:lang w:eastAsia="ru-RU"/>
              </w:rPr>
            </w:pPr>
          </w:p>
        </w:tc>
      </w:tr>
      <w:tr w:rsidR="0073053D" w:rsidRPr="00495DEE" w14:paraId="09B33026" w14:textId="77777777" w:rsidTr="00E23A5E">
        <w:trPr>
          <w:trHeight w:val="20"/>
        </w:trPr>
        <w:tc>
          <w:tcPr>
            <w:tcW w:w="2552" w:type="dxa"/>
            <w:vMerge/>
          </w:tcPr>
          <w:p w14:paraId="75CCB8AB"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49D55E19" w14:textId="7D465799" w:rsidR="0073053D" w:rsidRPr="00C47FDD" w:rsidRDefault="0073053D" w:rsidP="00DA7997">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Порядок допуска работников к выполнению работ.</w:t>
            </w:r>
          </w:p>
        </w:tc>
        <w:tc>
          <w:tcPr>
            <w:tcW w:w="3125" w:type="dxa"/>
            <w:vAlign w:val="center"/>
          </w:tcPr>
          <w:p w14:paraId="1987C72A" w14:textId="38FE1A4B" w:rsidR="0073053D" w:rsidRPr="00C47FDD" w:rsidRDefault="0073053D"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tcPr>
          <w:p w14:paraId="08F0672F" w14:textId="07ADCDE6" w:rsidR="0073053D" w:rsidRPr="00495DEE" w:rsidRDefault="0073053D" w:rsidP="00E0636A">
            <w:pPr>
              <w:jc w:val="center"/>
              <w:rPr>
                <w:rFonts w:ascii="Times New Roman" w:eastAsia="Times New Roman" w:hAnsi="Times New Roman" w:cs="Times New Roman"/>
                <w:bCs/>
                <w:sz w:val="24"/>
                <w:szCs w:val="24"/>
                <w:lang w:eastAsia="ru-RU"/>
              </w:rPr>
            </w:pPr>
          </w:p>
        </w:tc>
      </w:tr>
      <w:tr w:rsidR="0073053D" w:rsidRPr="00495DEE" w14:paraId="2BB1B308" w14:textId="77777777" w:rsidTr="00E23A5E">
        <w:trPr>
          <w:trHeight w:val="20"/>
        </w:trPr>
        <w:tc>
          <w:tcPr>
            <w:tcW w:w="2552" w:type="dxa"/>
            <w:vMerge/>
          </w:tcPr>
          <w:p w14:paraId="1B4A2991"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07296AAF" w14:textId="51855F5C" w:rsidR="0073053D" w:rsidRPr="00C47FDD" w:rsidRDefault="0073053D" w:rsidP="00DA7997">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Меры предосторожности и порядок действий во внештатных ситуациях.</w:t>
            </w:r>
          </w:p>
        </w:tc>
        <w:tc>
          <w:tcPr>
            <w:tcW w:w="3125" w:type="dxa"/>
            <w:vAlign w:val="center"/>
          </w:tcPr>
          <w:p w14:paraId="5AEE683B" w14:textId="07437648" w:rsidR="0073053D" w:rsidRPr="00C47FDD" w:rsidRDefault="0073053D"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tcPr>
          <w:p w14:paraId="0721832B" w14:textId="197A886B" w:rsidR="0073053D" w:rsidRPr="00495DEE" w:rsidRDefault="0073053D" w:rsidP="00E0636A">
            <w:pPr>
              <w:jc w:val="center"/>
              <w:rPr>
                <w:rFonts w:ascii="Times New Roman" w:eastAsia="Times New Roman" w:hAnsi="Times New Roman" w:cs="Times New Roman"/>
                <w:bCs/>
                <w:sz w:val="24"/>
                <w:szCs w:val="24"/>
                <w:lang w:eastAsia="ru-RU"/>
              </w:rPr>
            </w:pPr>
          </w:p>
        </w:tc>
      </w:tr>
      <w:tr w:rsidR="0073053D" w:rsidRPr="00495DEE" w14:paraId="0E98CA48" w14:textId="77777777" w:rsidTr="00E23A5E">
        <w:trPr>
          <w:trHeight w:val="20"/>
        </w:trPr>
        <w:tc>
          <w:tcPr>
            <w:tcW w:w="2552" w:type="dxa"/>
            <w:vMerge/>
          </w:tcPr>
          <w:p w14:paraId="28FABCCE"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3629E6DB" w14:textId="61097A5B" w:rsidR="0073053D" w:rsidRPr="00C47FDD" w:rsidRDefault="0073053D" w:rsidP="00DA7997">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Правила по охране труда, безопасной эксплуатации беспилотных авиационных систем, пожарной и экологической безопасности.</w:t>
            </w:r>
          </w:p>
        </w:tc>
        <w:tc>
          <w:tcPr>
            <w:tcW w:w="3125" w:type="dxa"/>
            <w:vAlign w:val="center"/>
          </w:tcPr>
          <w:p w14:paraId="008A25FF" w14:textId="421D6320" w:rsidR="0073053D" w:rsidRPr="00C47FDD" w:rsidRDefault="0073053D"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tcPr>
          <w:p w14:paraId="4EE05139" w14:textId="427838CE" w:rsidR="0073053D" w:rsidRPr="00495DEE" w:rsidRDefault="0073053D" w:rsidP="00E0636A">
            <w:pPr>
              <w:jc w:val="center"/>
              <w:rPr>
                <w:rFonts w:ascii="Times New Roman" w:eastAsia="Times New Roman" w:hAnsi="Times New Roman" w:cs="Times New Roman"/>
                <w:bCs/>
                <w:sz w:val="24"/>
                <w:szCs w:val="24"/>
                <w:lang w:eastAsia="ru-RU"/>
              </w:rPr>
            </w:pPr>
          </w:p>
        </w:tc>
      </w:tr>
      <w:tr w:rsidR="0073053D" w:rsidRPr="00495DEE" w14:paraId="25812240" w14:textId="77777777" w:rsidTr="00E23A5E">
        <w:trPr>
          <w:trHeight w:val="20"/>
        </w:trPr>
        <w:tc>
          <w:tcPr>
            <w:tcW w:w="2552" w:type="dxa"/>
            <w:vMerge/>
          </w:tcPr>
          <w:p w14:paraId="728BD7A6"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79DCE759" w14:textId="3C29810A" w:rsidR="0073053D" w:rsidRPr="00DA7997" w:rsidRDefault="0073053D" w:rsidP="00DA7997">
            <w:pPr>
              <w:rPr>
                <w:rFonts w:ascii="Times New Roman" w:eastAsia="Calibri" w:hAnsi="Times New Roman" w:cs="Times New Roman"/>
                <w:sz w:val="24"/>
                <w:szCs w:val="24"/>
              </w:rPr>
            </w:pPr>
            <w:r w:rsidRPr="00DA7997">
              <w:rPr>
                <w:rFonts w:ascii="Times New Roman" w:eastAsia="Calibri" w:hAnsi="Times New Roman" w:cs="Times New Roman"/>
                <w:sz w:val="24"/>
                <w:szCs w:val="24"/>
              </w:rPr>
              <w:t>Правила применения средств индивидуальной защиты, средств пожаротушения, гигиены и оказания первой помощи при аварийных ситуациях, пожаре, химических ожогах и механических травмах.</w:t>
            </w:r>
          </w:p>
        </w:tc>
        <w:tc>
          <w:tcPr>
            <w:tcW w:w="3125" w:type="dxa"/>
            <w:vAlign w:val="center"/>
          </w:tcPr>
          <w:p w14:paraId="2AA43ED7" w14:textId="7C709A96" w:rsidR="0073053D" w:rsidRPr="00C47FDD" w:rsidRDefault="0073053D" w:rsidP="00E0636A">
            <w:pPr>
              <w:suppressAutoHyphen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1911" w:type="dxa"/>
            <w:vMerge/>
          </w:tcPr>
          <w:p w14:paraId="7A0B7B2B" w14:textId="580FE39A" w:rsidR="0073053D" w:rsidRPr="00495DEE" w:rsidRDefault="0073053D" w:rsidP="00E0636A">
            <w:pPr>
              <w:jc w:val="center"/>
              <w:rPr>
                <w:rFonts w:ascii="Times New Roman" w:eastAsia="Times New Roman" w:hAnsi="Times New Roman" w:cs="Times New Roman"/>
                <w:bCs/>
                <w:sz w:val="24"/>
                <w:szCs w:val="24"/>
                <w:lang w:eastAsia="ru-RU"/>
              </w:rPr>
            </w:pPr>
          </w:p>
        </w:tc>
      </w:tr>
      <w:tr w:rsidR="0073053D" w:rsidRPr="00495DEE" w14:paraId="7119CD84" w14:textId="77777777" w:rsidTr="0073053D">
        <w:trPr>
          <w:trHeight w:val="1208"/>
        </w:trPr>
        <w:tc>
          <w:tcPr>
            <w:tcW w:w="2552" w:type="dxa"/>
            <w:vMerge/>
          </w:tcPr>
          <w:p w14:paraId="670FD3B4"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0726CC60" w14:textId="202DD9B2" w:rsidR="0073053D" w:rsidRPr="0073053D" w:rsidRDefault="0073053D" w:rsidP="00DA7997">
            <w:p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Стандартные компьютерные офисные приложения, браузеры, профессиональные ресурсы по беспилотным авиационным системам в информационно-телекоммуникационной сети «Интернет»</w:t>
            </w:r>
          </w:p>
        </w:tc>
        <w:tc>
          <w:tcPr>
            <w:tcW w:w="3125" w:type="dxa"/>
            <w:vAlign w:val="center"/>
          </w:tcPr>
          <w:p w14:paraId="6F5B9776" w14:textId="58526F87" w:rsidR="0073053D" w:rsidRPr="0073053D" w:rsidRDefault="0073053D" w:rsidP="0073053D">
            <w:pPr>
              <w:suppressAutoHyphens/>
              <w:jc w:val="center"/>
              <w:rPr>
                <w:rFonts w:ascii="Times New Roman" w:eastAsia="Times New Roman" w:hAnsi="Times New Roman" w:cs="Times New Roman"/>
                <w:iCs/>
                <w:sz w:val="24"/>
                <w:szCs w:val="24"/>
                <w:lang w:eastAsia="ru-RU"/>
              </w:rPr>
            </w:pPr>
            <w:r w:rsidRPr="0073053D">
              <w:rPr>
                <w:rFonts w:ascii="Times New Roman" w:eastAsia="Times New Roman" w:hAnsi="Times New Roman" w:cs="Times New Roman"/>
                <w:iCs/>
                <w:sz w:val="24"/>
                <w:szCs w:val="24"/>
                <w:lang w:eastAsia="ru-RU"/>
              </w:rPr>
              <w:t>2</w:t>
            </w:r>
          </w:p>
        </w:tc>
        <w:tc>
          <w:tcPr>
            <w:tcW w:w="1911" w:type="dxa"/>
            <w:vMerge/>
            <w:vAlign w:val="center"/>
          </w:tcPr>
          <w:p w14:paraId="353298B9" w14:textId="46D7C0CD" w:rsidR="0073053D" w:rsidRPr="00495DEE" w:rsidRDefault="0073053D" w:rsidP="00E0636A">
            <w:pPr>
              <w:jc w:val="center"/>
              <w:rPr>
                <w:rFonts w:ascii="Times New Roman" w:eastAsia="Times New Roman" w:hAnsi="Times New Roman" w:cs="Times New Roman"/>
                <w:bCs/>
                <w:sz w:val="24"/>
                <w:szCs w:val="24"/>
                <w:lang w:eastAsia="ru-RU"/>
              </w:rPr>
            </w:pPr>
          </w:p>
        </w:tc>
      </w:tr>
      <w:tr w:rsidR="0073053D" w:rsidRPr="00495DEE" w14:paraId="4864AF0B" w14:textId="77777777" w:rsidTr="0073053D">
        <w:trPr>
          <w:trHeight w:val="58"/>
        </w:trPr>
        <w:tc>
          <w:tcPr>
            <w:tcW w:w="2552" w:type="dxa"/>
            <w:vMerge/>
          </w:tcPr>
          <w:p w14:paraId="65098DEC"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3A96857B" w14:textId="433D88DE" w:rsidR="0073053D" w:rsidRPr="00495DEE" w:rsidRDefault="0073053D" w:rsidP="00DA7997">
            <w:pPr>
              <w:ind w:right="57"/>
              <w:contextualSpacing/>
              <w:jc w:val="both"/>
              <w:rPr>
                <w:rFonts w:ascii="Times New Roman" w:eastAsia="Calibri" w:hAnsi="Times New Roman" w:cs="Times New Roman"/>
                <w:sz w:val="24"/>
                <w:szCs w:val="24"/>
              </w:rPr>
            </w:pPr>
            <w:r w:rsidRPr="0073053D">
              <w:rPr>
                <w:rFonts w:ascii="Times New Roman" w:eastAsia="Calibri" w:hAnsi="Times New Roman" w:cs="Times New Roman"/>
                <w:sz w:val="24"/>
                <w:szCs w:val="24"/>
              </w:rPr>
              <w:t>Перечень необходимой документации по постановке беспилотных авиационных систем на хранение, обслуживание и снятие его с хранения и требования к ее оформлению.</w:t>
            </w:r>
          </w:p>
        </w:tc>
        <w:tc>
          <w:tcPr>
            <w:tcW w:w="3125" w:type="dxa"/>
            <w:vAlign w:val="center"/>
          </w:tcPr>
          <w:p w14:paraId="3B8B84FE" w14:textId="1A054C72" w:rsidR="0073053D" w:rsidRPr="0073053D" w:rsidRDefault="0073053D" w:rsidP="0073053D">
            <w:pPr>
              <w:suppressAutoHyphens/>
              <w:jc w:val="center"/>
              <w:rPr>
                <w:rFonts w:ascii="Times New Roman" w:eastAsia="Times New Roman" w:hAnsi="Times New Roman" w:cs="Times New Roman"/>
                <w:iCs/>
                <w:sz w:val="24"/>
                <w:szCs w:val="24"/>
                <w:lang w:eastAsia="ru-RU"/>
              </w:rPr>
            </w:pPr>
            <w:r w:rsidRPr="0073053D">
              <w:rPr>
                <w:rFonts w:ascii="Times New Roman" w:eastAsia="Times New Roman" w:hAnsi="Times New Roman" w:cs="Times New Roman"/>
                <w:iCs/>
                <w:sz w:val="24"/>
                <w:szCs w:val="24"/>
                <w:lang w:eastAsia="ru-RU"/>
              </w:rPr>
              <w:t>2</w:t>
            </w:r>
          </w:p>
        </w:tc>
        <w:tc>
          <w:tcPr>
            <w:tcW w:w="1911" w:type="dxa"/>
            <w:vMerge/>
            <w:vAlign w:val="center"/>
          </w:tcPr>
          <w:p w14:paraId="7279DEC9" w14:textId="77777777" w:rsidR="0073053D" w:rsidRPr="00495DEE" w:rsidRDefault="0073053D" w:rsidP="00E0636A">
            <w:pPr>
              <w:ind w:left="168" w:right="156"/>
              <w:jc w:val="center"/>
              <w:rPr>
                <w:rFonts w:ascii="Times New Roman" w:eastAsia="Times New Roman" w:hAnsi="Times New Roman" w:cs="Times New Roman"/>
                <w:sz w:val="24"/>
                <w:szCs w:val="24"/>
              </w:rPr>
            </w:pPr>
          </w:p>
        </w:tc>
      </w:tr>
      <w:tr w:rsidR="0073053D" w:rsidRPr="00495DEE" w14:paraId="6D7F8A48" w14:textId="77777777" w:rsidTr="00473FA2">
        <w:trPr>
          <w:trHeight w:val="20"/>
        </w:trPr>
        <w:tc>
          <w:tcPr>
            <w:tcW w:w="2552" w:type="dxa"/>
            <w:vMerge/>
          </w:tcPr>
          <w:p w14:paraId="243EE7F4" w14:textId="77777777" w:rsidR="0073053D" w:rsidRPr="00495DEE" w:rsidRDefault="0073053D" w:rsidP="00E0636A">
            <w:pPr>
              <w:rPr>
                <w:rFonts w:ascii="Times New Roman" w:eastAsia="Times New Roman" w:hAnsi="Times New Roman" w:cs="Times New Roman"/>
                <w:b/>
                <w:bCs/>
                <w:sz w:val="24"/>
                <w:szCs w:val="24"/>
                <w:lang w:eastAsia="ru-RU"/>
              </w:rPr>
            </w:pPr>
          </w:p>
        </w:tc>
        <w:tc>
          <w:tcPr>
            <w:tcW w:w="6972" w:type="dxa"/>
          </w:tcPr>
          <w:p w14:paraId="1C554200" w14:textId="5D3B3244" w:rsidR="0073053D" w:rsidRPr="00495DEE" w:rsidRDefault="0073053D" w:rsidP="00E0636A">
            <w:pPr>
              <w:ind w:right="57"/>
              <w:jc w:val="both"/>
              <w:rPr>
                <w:rFonts w:ascii="Times New Roman" w:eastAsia="Times New Roman" w:hAnsi="Times New Roman" w:cs="Times New Roman"/>
                <w:b/>
                <w:bCs/>
                <w:sz w:val="24"/>
                <w:szCs w:val="24"/>
                <w:lang w:eastAsia="ru-RU"/>
              </w:rPr>
            </w:pPr>
            <w:r w:rsidRPr="00CC058B">
              <w:rPr>
                <w:rFonts w:ascii="Times New Roman" w:eastAsia="Calibri" w:hAnsi="Times New Roman" w:cs="Times New Roman"/>
                <w:b/>
                <w:bCs/>
                <w:sz w:val="24"/>
                <w:szCs w:val="24"/>
              </w:rPr>
              <w:t>В том числе самостоятельная работа обучающихся</w:t>
            </w:r>
          </w:p>
        </w:tc>
        <w:tc>
          <w:tcPr>
            <w:tcW w:w="3125" w:type="dxa"/>
            <w:vAlign w:val="center"/>
          </w:tcPr>
          <w:p w14:paraId="0DD1C2FC" w14:textId="261FE414" w:rsidR="0073053D" w:rsidRPr="00C47FDD" w:rsidRDefault="0073053D" w:rsidP="00C47FDD">
            <w:pPr>
              <w:suppressAutoHyphens/>
              <w:jc w:val="center"/>
              <w:rPr>
                <w:rFonts w:ascii="Times New Roman" w:eastAsia="Times New Roman" w:hAnsi="Times New Roman" w:cs="Times New Roman"/>
                <w:b/>
                <w:bCs/>
                <w:iCs/>
                <w:sz w:val="24"/>
                <w:szCs w:val="24"/>
                <w:lang w:eastAsia="ru-RU"/>
              </w:rPr>
            </w:pPr>
            <w:r w:rsidRPr="00C47FDD">
              <w:rPr>
                <w:rFonts w:ascii="Times New Roman" w:eastAsia="Times New Roman" w:hAnsi="Times New Roman" w:cs="Times New Roman"/>
                <w:b/>
                <w:bCs/>
                <w:iCs/>
                <w:sz w:val="24"/>
                <w:szCs w:val="24"/>
                <w:lang w:eastAsia="ru-RU"/>
              </w:rPr>
              <w:t>10</w:t>
            </w:r>
          </w:p>
        </w:tc>
        <w:tc>
          <w:tcPr>
            <w:tcW w:w="1911" w:type="dxa"/>
            <w:vAlign w:val="center"/>
          </w:tcPr>
          <w:p w14:paraId="4331EDE0" w14:textId="77777777" w:rsidR="0073053D" w:rsidRPr="00495DEE" w:rsidRDefault="0073053D" w:rsidP="00E0636A">
            <w:pPr>
              <w:ind w:left="168" w:right="156"/>
              <w:jc w:val="center"/>
              <w:rPr>
                <w:rFonts w:ascii="Times New Roman" w:eastAsia="Times New Roman" w:hAnsi="Times New Roman" w:cs="Times New Roman"/>
                <w:sz w:val="24"/>
                <w:szCs w:val="24"/>
              </w:rPr>
            </w:pPr>
          </w:p>
        </w:tc>
      </w:tr>
      <w:tr w:rsidR="0073053D" w:rsidRPr="00495DEE" w14:paraId="1620AAB5" w14:textId="77777777" w:rsidTr="00473FA2">
        <w:trPr>
          <w:trHeight w:val="20"/>
        </w:trPr>
        <w:tc>
          <w:tcPr>
            <w:tcW w:w="2552" w:type="dxa"/>
            <w:vMerge/>
          </w:tcPr>
          <w:p w14:paraId="218B3B8D" w14:textId="77777777" w:rsidR="0073053D" w:rsidRPr="00495DEE" w:rsidRDefault="0073053D" w:rsidP="00C47FDD">
            <w:pPr>
              <w:rPr>
                <w:rFonts w:ascii="Times New Roman" w:eastAsia="Times New Roman" w:hAnsi="Times New Roman" w:cs="Times New Roman"/>
                <w:b/>
                <w:bCs/>
                <w:sz w:val="24"/>
                <w:szCs w:val="24"/>
                <w:lang w:eastAsia="ru-RU"/>
              </w:rPr>
            </w:pPr>
          </w:p>
        </w:tc>
        <w:tc>
          <w:tcPr>
            <w:tcW w:w="6972" w:type="dxa"/>
          </w:tcPr>
          <w:p w14:paraId="7578457E" w14:textId="435CD9A6" w:rsidR="0073053D" w:rsidRPr="00495DEE" w:rsidRDefault="0073053D" w:rsidP="00C47FDD">
            <w:pPr>
              <w:ind w:right="57"/>
              <w:jc w:val="both"/>
              <w:rPr>
                <w:rFonts w:ascii="Times New Roman" w:eastAsia="Times New Roman" w:hAnsi="Times New Roman" w:cs="Times New Roman"/>
                <w:b/>
                <w:bCs/>
                <w:sz w:val="24"/>
                <w:szCs w:val="24"/>
                <w:lang w:eastAsia="ru-RU"/>
              </w:rPr>
            </w:pPr>
            <w:r w:rsidRPr="00495DEE">
              <w:rPr>
                <w:rFonts w:ascii="Times New Roman" w:eastAsia="Calibri" w:hAnsi="Times New Roman" w:cs="Times New Roman"/>
                <w:sz w:val="24"/>
                <w:szCs w:val="24"/>
              </w:rPr>
              <w:t>Процедуры по предупреждению, выявлению и устранению прямых и косвенных причин снижения надежности дистанционно пилотируемых воздушных судов смешанного типа, станции внешнего пилота, систем обеспечения полетов и их функциональных элементов.</w:t>
            </w:r>
          </w:p>
        </w:tc>
        <w:tc>
          <w:tcPr>
            <w:tcW w:w="3125" w:type="dxa"/>
            <w:vAlign w:val="center"/>
          </w:tcPr>
          <w:p w14:paraId="220EF899" w14:textId="307D8CF6" w:rsidR="0073053D" w:rsidRPr="00C47FDD" w:rsidRDefault="0073053D" w:rsidP="00C47FDD">
            <w:pPr>
              <w:suppressAutoHyphens/>
              <w:jc w:val="center"/>
              <w:rPr>
                <w:rFonts w:ascii="Times New Roman" w:eastAsia="Times New Roman" w:hAnsi="Times New Roman" w:cs="Times New Roman"/>
                <w:iCs/>
                <w:sz w:val="24"/>
                <w:szCs w:val="24"/>
                <w:lang w:eastAsia="ru-RU"/>
              </w:rPr>
            </w:pPr>
            <w:r w:rsidRPr="00C47FDD">
              <w:rPr>
                <w:rFonts w:ascii="Times New Roman" w:eastAsia="Times New Roman" w:hAnsi="Times New Roman" w:cs="Times New Roman"/>
                <w:iCs/>
                <w:sz w:val="24"/>
                <w:szCs w:val="24"/>
                <w:lang w:eastAsia="ru-RU"/>
              </w:rPr>
              <w:t>6</w:t>
            </w:r>
          </w:p>
        </w:tc>
        <w:tc>
          <w:tcPr>
            <w:tcW w:w="1911" w:type="dxa"/>
            <w:vMerge w:val="restart"/>
            <w:vAlign w:val="center"/>
          </w:tcPr>
          <w:p w14:paraId="3CD0EC23" w14:textId="77777777" w:rsidR="0073053D" w:rsidRPr="00495DEE" w:rsidRDefault="0073053D"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w:t>
            </w:r>
          </w:p>
          <w:p w14:paraId="3363C8F2" w14:textId="35FFDD9F" w:rsidR="0073053D" w:rsidRPr="00495DEE" w:rsidRDefault="0073053D" w:rsidP="00C47FDD">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ОК 01</w:t>
            </w:r>
            <w:r>
              <w:rPr>
                <w:rFonts w:ascii="Times New Roman" w:eastAsia="Times New Roman" w:hAnsi="Times New Roman" w:cs="Times New Roman"/>
                <w:sz w:val="24"/>
                <w:szCs w:val="24"/>
              </w:rPr>
              <w:t>-</w:t>
            </w:r>
            <w:r w:rsidRPr="00495DEE">
              <w:rPr>
                <w:rFonts w:ascii="Times New Roman" w:eastAsia="Times New Roman" w:hAnsi="Times New Roman" w:cs="Times New Roman"/>
                <w:sz w:val="24"/>
                <w:szCs w:val="24"/>
              </w:rPr>
              <w:t xml:space="preserve"> 09</w:t>
            </w:r>
          </w:p>
        </w:tc>
      </w:tr>
      <w:tr w:rsidR="0073053D" w:rsidRPr="00495DEE" w14:paraId="29A4042A" w14:textId="77777777" w:rsidTr="00473FA2">
        <w:trPr>
          <w:trHeight w:val="20"/>
        </w:trPr>
        <w:tc>
          <w:tcPr>
            <w:tcW w:w="2552" w:type="dxa"/>
            <w:vMerge/>
          </w:tcPr>
          <w:p w14:paraId="3CE66B75" w14:textId="77777777" w:rsidR="0073053D" w:rsidRPr="00495DEE" w:rsidRDefault="0073053D" w:rsidP="00C47FDD">
            <w:pPr>
              <w:rPr>
                <w:rFonts w:ascii="Times New Roman" w:eastAsia="Times New Roman" w:hAnsi="Times New Roman" w:cs="Times New Roman"/>
                <w:b/>
                <w:bCs/>
                <w:sz w:val="24"/>
                <w:szCs w:val="24"/>
                <w:lang w:eastAsia="ru-RU"/>
              </w:rPr>
            </w:pPr>
          </w:p>
        </w:tc>
        <w:tc>
          <w:tcPr>
            <w:tcW w:w="6972" w:type="dxa"/>
          </w:tcPr>
          <w:p w14:paraId="6EB53055" w14:textId="5C169955" w:rsidR="0073053D" w:rsidRPr="00495DEE" w:rsidRDefault="0073053D" w:rsidP="00C47FDD">
            <w:pPr>
              <w:ind w:right="57"/>
              <w:jc w:val="both"/>
              <w:rPr>
                <w:rFonts w:ascii="Times New Roman" w:eastAsia="Times New Roman" w:hAnsi="Times New Roman" w:cs="Times New Roman"/>
                <w:b/>
                <w:bCs/>
                <w:sz w:val="24"/>
                <w:szCs w:val="24"/>
                <w:lang w:eastAsia="ru-RU"/>
              </w:rPr>
            </w:pPr>
            <w:r w:rsidRPr="00495DEE">
              <w:rPr>
                <w:rFonts w:ascii="Times New Roman" w:eastAsia="Calibri" w:hAnsi="Times New Roman" w:cs="Times New Roman"/>
                <w:sz w:val="24"/>
                <w:szCs w:val="24"/>
              </w:rPr>
              <w:t>Порядок ведения учёта срока службы, наработки объектов эксплуатации, причин отказов, неисправностей и повреждений беспилотных воздушных судов смешанного типа.</w:t>
            </w:r>
          </w:p>
        </w:tc>
        <w:tc>
          <w:tcPr>
            <w:tcW w:w="3125" w:type="dxa"/>
            <w:vAlign w:val="center"/>
          </w:tcPr>
          <w:p w14:paraId="380C1C00" w14:textId="5B958DF6" w:rsidR="0073053D" w:rsidRPr="00C47FDD" w:rsidRDefault="0073053D" w:rsidP="00C47FDD">
            <w:pPr>
              <w:suppressAutoHyphens/>
              <w:jc w:val="center"/>
              <w:rPr>
                <w:rFonts w:ascii="Times New Roman" w:eastAsia="Times New Roman" w:hAnsi="Times New Roman" w:cs="Times New Roman"/>
                <w:iCs/>
                <w:sz w:val="24"/>
                <w:szCs w:val="24"/>
                <w:lang w:eastAsia="ru-RU"/>
              </w:rPr>
            </w:pPr>
            <w:r w:rsidRPr="00C47FDD">
              <w:rPr>
                <w:rFonts w:ascii="Times New Roman" w:eastAsia="Times New Roman" w:hAnsi="Times New Roman" w:cs="Times New Roman"/>
                <w:iCs/>
                <w:sz w:val="24"/>
                <w:szCs w:val="24"/>
                <w:lang w:eastAsia="ru-RU"/>
              </w:rPr>
              <w:t>4</w:t>
            </w:r>
          </w:p>
        </w:tc>
        <w:tc>
          <w:tcPr>
            <w:tcW w:w="1911" w:type="dxa"/>
            <w:vMerge/>
            <w:vAlign w:val="center"/>
          </w:tcPr>
          <w:p w14:paraId="439AEDDD" w14:textId="77777777" w:rsidR="0073053D" w:rsidRPr="00495DEE" w:rsidRDefault="0073053D" w:rsidP="00C47FDD">
            <w:pPr>
              <w:ind w:left="168" w:right="156"/>
              <w:jc w:val="center"/>
              <w:rPr>
                <w:rFonts w:ascii="Times New Roman" w:eastAsia="Times New Roman" w:hAnsi="Times New Roman" w:cs="Times New Roman"/>
                <w:sz w:val="24"/>
                <w:szCs w:val="24"/>
              </w:rPr>
            </w:pPr>
          </w:p>
        </w:tc>
      </w:tr>
      <w:tr w:rsidR="00E84B59" w:rsidRPr="00495DEE" w14:paraId="69FCAF3A" w14:textId="77777777" w:rsidTr="00421F91">
        <w:trPr>
          <w:trHeight w:val="493"/>
        </w:trPr>
        <w:tc>
          <w:tcPr>
            <w:tcW w:w="9524" w:type="dxa"/>
            <w:gridSpan w:val="2"/>
          </w:tcPr>
          <w:p w14:paraId="60008E96" w14:textId="5686EEE0" w:rsidR="00E84B59" w:rsidRDefault="00E84B59" w:rsidP="00E0636A">
            <w:pPr>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Т</w:t>
            </w:r>
            <w:r w:rsidRPr="00495DEE">
              <w:rPr>
                <w:rFonts w:ascii="Times New Roman" w:eastAsia="Times New Roman" w:hAnsi="Times New Roman" w:cs="Times New Roman"/>
                <w:b/>
                <w:bCs/>
                <w:sz w:val="24"/>
                <w:szCs w:val="24"/>
                <w:lang w:eastAsia="ru-RU"/>
              </w:rPr>
              <w:t xml:space="preserve">ематика </w:t>
            </w:r>
            <w:r>
              <w:rPr>
                <w:rFonts w:ascii="Times New Roman" w:eastAsia="Times New Roman" w:hAnsi="Times New Roman" w:cs="Times New Roman"/>
                <w:b/>
                <w:bCs/>
                <w:sz w:val="24"/>
                <w:szCs w:val="24"/>
                <w:lang w:eastAsia="ru-RU"/>
              </w:rPr>
              <w:t>курсовых</w:t>
            </w:r>
            <w:r w:rsidRPr="00495DEE">
              <w:rPr>
                <w:rFonts w:ascii="Times New Roman" w:eastAsia="Times New Roman" w:hAnsi="Times New Roman" w:cs="Times New Roman"/>
                <w:b/>
                <w:bCs/>
                <w:sz w:val="24"/>
                <w:szCs w:val="24"/>
                <w:lang w:eastAsia="ru-RU"/>
              </w:rPr>
              <w:t xml:space="preserve"> работы</w:t>
            </w:r>
            <w:r>
              <w:rPr>
                <w:rFonts w:ascii="Times New Roman" w:eastAsia="Times New Roman" w:hAnsi="Times New Roman" w:cs="Times New Roman"/>
                <w:b/>
                <w:bCs/>
                <w:sz w:val="24"/>
                <w:szCs w:val="24"/>
                <w:lang w:eastAsia="ru-RU"/>
              </w:rPr>
              <w:t xml:space="preserve"> (проектов)</w:t>
            </w:r>
            <w:r w:rsidRPr="00495DEE">
              <w:rPr>
                <w:rFonts w:ascii="Times New Roman" w:eastAsia="Times New Roman" w:hAnsi="Times New Roman" w:cs="Times New Roman"/>
                <w:b/>
                <w:bCs/>
                <w:sz w:val="24"/>
                <w:szCs w:val="24"/>
                <w:lang w:eastAsia="ru-RU"/>
              </w:rPr>
              <w:t xml:space="preserve"> при изучении раздела 2</w:t>
            </w:r>
          </w:p>
          <w:p w14:paraId="3302E641" w14:textId="080AB55B" w:rsidR="00E84B59" w:rsidRDefault="00E84B59" w:rsidP="00E0636A">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1. </w:t>
            </w:r>
            <w:r w:rsidRPr="00B54887">
              <w:rPr>
                <w:rFonts w:ascii="Times New Roman" w:eastAsia="Times New Roman" w:hAnsi="Times New Roman" w:cs="Times New Roman"/>
                <w:bCs/>
                <w:sz w:val="24"/>
                <w:szCs w:val="24"/>
                <w:lang w:eastAsia="ru-RU"/>
              </w:rPr>
              <w:t>Классификация, назначение, конструкция, принцип работы и применение беспилотных авиационных систем и их элементов.</w:t>
            </w:r>
          </w:p>
          <w:p w14:paraId="7D127A6B" w14:textId="7E38B7F7" w:rsidR="00E84B59" w:rsidRDefault="00E84B59" w:rsidP="00E0636A">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2. </w:t>
            </w:r>
            <w:r w:rsidRPr="00B54887">
              <w:rPr>
                <w:rFonts w:ascii="Times New Roman" w:eastAsia="Times New Roman" w:hAnsi="Times New Roman" w:cs="Times New Roman"/>
                <w:bCs/>
                <w:sz w:val="24"/>
                <w:szCs w:val="24"/>
                <w:lang w:eastAsia="ru-RU"/>
              </w:rPr>
              <w:t xml:space="preserve">Нормативно-техническая документация по эксплуатации беспилотных авиационных систем смешанного типа. </w:t>
            </w:r>
          </w:p>
          <w:p w14:paraId="3DE71E01" w14:textId="50272DE2" w:rsidR="00E84B59" w:rsidRDefault="00E84B59" w:rsidP="00E0636A">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 xml:space="preserve">3. </w:t>
            </w:r>
            <w:r w:rsidRPr="00B54887">
              <w:rPr>
                <w:rFonts w:ascii="Times New Roman" w:eastAsia="Times New Roman" w:hAnsi="Times New Roman" w:cs="Times New Roman"/>
                <w:bCs/>
                <w:sz w:val="24"/>
                <w:szCs w:val="24"/>
                <w:lang w:eastAsia="ru-RU"/>
              </w:rPr>
              <w:t xml:space="preserve">Правила технической эксплуатации дистанционно пилотируемых воздушных судов смешанного типа, станции внешнего пилота, систем обеспечения полетов и их функциональных элементов. </w:t>
            </w:r>
          </w:p>
          <w:p w14:paraId="3FFBEDD5" w14:textId="77777777" w:rsidR="00E84B59" w:rsidRDefault="00E84B59" w:rsidP="00E0636A">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4. </w:t>
            </w:r>
            <w:r w:rsidRPr="00B54887">
              <w:rPr>
                <w:rFonts w:ascii="Times New Roman" w:eastAsia="Times New Roman" w:hAnsi="Times New Roman" w:cs="Times New Roman"/>
                <w:bCs/>
                <w:sz w:val="24"/>
                <w:szCs w:val="24"/>
                <w:lang w:eastAsia="ru-RU"/>
              </w:rPr>
              <w:t xml:space="preserve">Назначение, основных измерительных приборов и контрольно-проверочной аппаратуры. </w:t>
            </w:r>
          </w:p>
          <w:p w14:paraId="6D21A12E" w14:textId="3EB1F4CF" w:rsidR="00E84B59" w:rsidRDefault="00E84B59" w:rsidP="00E0636A">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5. </w:t>
            </w:r>
            <w:r w:rsidRPr="00B54887">
              <w:rPr>
                <w:rFonts w:ascii="Times New Roman" w:eastAsia="Times New Roman" w:hAnsi="Times New Roman" w:cs="Times New Roman"/>
                <w:bCs/>
                <w:sz w:val="24"/>
                <w:szCs w:val="24"/>
                <w:lang w:eastAsia="ru-RU"/>
              </w:rPr>
              <w:t xml:space="preserve">Основные правила и процедуры проведению проверок исправности, работоспособности и готовности дистанционно пилотируемых воздушных судов смешанного типа, станции внешнего пилота, систем обеспечения полетов и их функциональных элементов к использованию по назначению. </w:t>
            </w:r>
          </w:p>
          <w:p w14:paraId="6762C7AF" w14:textId="4B34ABDC" w:rsidR="00E84B59" w:rsidRDefault="00E84B59" w:rsidP="00E0636A">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6. </w:t>
            </w:r>
            <w:r w:rsidRPr="00B54887">
              <w:rPr>
                <w:rFonts w:ascii="Times New Roman" w:eastAsia="Times New Roman" w:hAnsi="Times New Roman" w:cs="Times New Roman"/>
                <w:bCs/>
                <w:sz w:val="24"/>
                <w:szCs w:val="24"/>
                <w:lang w:eastAsia="ru-RU"/>
              </w:rPr>
              <w:t>Процедуры по предупреждению, выявлению и устранению прямых и косвенных причин снижения надежности дистанционно пилотируемых воздушных судов смешанного типа, станции внешнего пилота, систем обеспечения полетов и их функциональных элементов.</w:t>
            </w:r>
          </w:p>
          <w:p w14:paraId="63CF1B94" w14:textId="5A91325B" w:rsidR="00E84B59" w:rsidRDefault="00E84B59" w:rsidP="00E0636A">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7. </w:t>
            </w:r>
            <w:r w:rsidRPr="00B54887">
              <w:rPr>
                <w:rFonts w:ascii="Times New Roman" w:eastAsia="Times New Roman" w:hAnsi="Times New Roman" w:cs="Times New Roman"/>
                <w:bCs/>
                <w:sz w:val="24"/>
                <w:szCs w:val="24"/>
                <w:lang w:eastAsia="ru-RU"/>
              </w:rPr>
              <w:t xml:space="preserve">Порядок ведения учёта срока службы, наработки объектов эксплуатации, причин отказов, неисправностей и повреждений беспилотных воздушных судов смешанного типа. </w:t>
            </w:r>
          </w:p>
          <w:p w14:paraId="13C0667E" w14:textId="4E8183A1" w:rsidR="00E84B59" w:rsidRDefault="00E84B59" w:rsidP="00E0636A">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8. </w:t>
            </w:r>
            <w:r w:rsidRPr="00B54887">
              <w:rPr>
                <w:rFonts w:ascii="Times New Roman" w:eastAsia="Times New Roman" w:hAnsi="Times New Roman" w:cs="Times New Roman"/>
                <w:bCs/>
                <w:sz w:val="24"/>
                <w:szCs w:val="24"/>
                <w:lang w:eastAsia="ru-RU"/>
              </w:rPr>
              <w:t xml:space="preserve">Методы обработки данных, полученных при использовании дистанционно пилотируемых воздушных судов смешанного типа. </w:t>
            </w:r>
          </w:p>
          <w:p w14:paraId="05EE38C4" w14:textId="5B6545DC" w:rsidR="00E84B59" w:rsidRPr="00495DEE" w:rsidRDefault="00E84B59" w:rsidP="00E0636A">
            <w:pPr>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9. </w:t>
            </w:r>
            <w:r w:rsidRPr="00B54887">
              <w:rPr>
                <w:rFonts w:ascii="Times New Roman" w:eastAsia="Times New Roman" w:hAnsi="Times New Roman" w:cs="Times New Roman"/>
                <w:bCs/>
                <w:sz w:val="24"/>
                <w:szCs w:val="24"/>
                <w:lang w:eastAsia="ru-RU"/>
              </w:rPr>
              <w:t>Анализ отказов и неисправностей беспилотных авиационных систем смешанного типа.</w:t>
            </w:r>
          </w:p>
        </w:tc>
        <w:tc>
          <w:tcPr>
            <w:tcW w:w="3125" w:type="dxa"/>
            <w:vAlign w:val="center"/>
          </w:tcPr>
          <w:p w14:paraId="0A0CC966" w14:textId="516801AC" w:rsidR="00E84B59" w:rsidRPr="004121EB" w:rsidRDefault="00E84B59" w:rsidP="00E0636A">
            <w:pPr>
              <w:suppressAutoHyphens/>
              <w:jc w:val="center"/>
              <w:rPr>
                <w:rFonts w:ascii="Times New Roman" w:eastAsia="Times New Roman" w:hAnsi="Times New Roman" w:cs="Times New Roman"/>
                <w:b/>
                <w:iCs/>
                <w:sz w:val="24"/>
                <w:szCs w:val="24"/>
                <w:lang w:eastAsia="ru-RU"/>
              </w:rPr>
            </w:pPr>
            <w:r w:rsidRPr="004121EB">
              <w:rPr>
                <w:rFonts w:ascii="Times New Roman" w:eastAsia="Times New Roman" w:hAnsi="Times New Roman" w:cs="Times New Roman"/>
                <w:b/>
                <w:iCs/>
                <w:sz w:val="24"/>
                <w:szCs w:val="24"/>
                <w:lang w:eastAsia="ru-RU"/>
              </w:rPr>
              <w:lastRenderedPageBreak/>
              <w:t>30</w:t>
            </w:r>
          </w:p>
        </w:tc>
        <w:tc>
          <w:tcPr>
            <w:tcW w:w="1911" w:type="dxa"/>
          </w:tcPr>
          <w:p w14:paraId="7AFAABFD" w14:textId="3FE848DF" w:rsidR="00E84B59" w:rsidRPr="00495DEE" w:rsidRDefault="00E84B59" w:rsidP="00E0636A">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w:t>
            </w:r>
          </w:p>
          <w:p w14:paraId="27971490" w14:textId="7DA50CC8" w:rsidR="00E84B59" w:rsidRPr="00495DEE" w:rsidRDefault="00E84B59" w:rsidP="00E0636A">
            <w:pPr>
              <w:suppressAutoHyphens/>
              <w:jc w:val="center"/>
              <w:rPr>
                <w:rFonts w:ascii="Times New Roman" w:eastAsia="Times New Roman" w:hAnsi="Times New Roman" w:cs="Times New Roman"/>
                <w:b/>
                <w:i/>
                <w:sz w:val="24"/>
                <w:szCs w:val="24"/>
                <w:lang w:eastAsia="ru-RU"/>
              </w:rPr>
            </w:pPr>
            <w:r w:rsidRPr="00495DEE">
              <w:rPr>
                <w:rFonts w:ascii="Times New Roman" w:eastAsia="Times New Roman" w:hAnsi="Times New Roman" w:cs="Times New Roman"/>
                <w:sz w:val="24"/>
                <w:szCs w:val="24"/>
              </w:rPr>
              <w:t>ОК 01</w:t>
            </w:r>
            <w:r>
              <w:rPr>
                <w:rFonts w:ascii="Times New Roman" w:eastAsia="Times New Roman" w:hAnsi="Times New Roman" w:cs="Times New Roman"/>
                <w:sz w:val="24"/>
                <w:szCs w:val="24"/>
              </w:rPr>
              <w:t>-</w:t>
            </w:r>
            <w:r w:rsidRPr="00495DEE">
              <w:rPr>
                <w:rFonts w:ascii="Times New Roman" w:eastAsia="Times New Roman" w:hAnsi="Times New Roman" w:cs="Times New Roman"/>
                <w:sz w:val="24"/>
                <w:szCs w:val="24"/>
              </w:rPr>
              <w:t xml:space="preserve"> 09</w:t>
            </w:r>
          </w:p>
        </w:tc>
      </w:tr>
      <w:tr w:rsidR="00E84B59" w:rsidRPr="00495DEE" w14:paraId="2533D5A8" w14:textId="77777777" w:rsidTr="00A57765">
        <w:tc>
          <w:tcPr>
            <w:tcW w:w="9524" w:type="dxa"/>
            <w:gridSpan w:val="2"/>
          </w:tcPr>
          <w:p w14:paraId="1DDB38E3" w14:textId="77777777" w:rsidR="00E84B59" w:rsidRPr="00495DEE" w:rsidRDefault="00E84B59" w:rsidP="00E0636A">
            <w:pPr>
              <w:suppressAutoHyphens/>
              <w:jc w:val="both"/>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 xml:space="preserve">Учебная практика </w:t>
            </w:r>
          </w:p>
          <w:p w14:paraId="7E2216C1" w14:textId="77777777" w:rsidR="00E84B59" w:rsidRPr="00495DEE" w:rsidRDefault="00E84B59" w:rsidP="00E0636A">
            <w:pP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 xml:space="preserve">Виды работ </w:t>
            </w:r>
          </w:p>
          <w:p w14:paraId="7CCFF673" w14:textId="77777777" w:rsidR="00E84B59" w:rsidRPr="00495DEE" w:rsidRDefault="00E84B59" w:rsidP="00E0636A">
            <w:pPr>
              <w:numPr>
                <w:ilvl w:val="0"/>
                <w:numId w:val="34"/>
              </w:numPr>
              <w:tabs>
                <w:tab w:val="left" w:pos="399"/>
              </w:tabs>
              <w:ind w:right="57"/>
              <w:jc w:val="both"/>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Подготовка</w:t>
            </w:r>
            <w:r w:rsidRPr="00495DEE">
              <w:rPr>
                <w:rFonts w:ascii="Times New Roman" w:eastAsia="Times New Roman" w:hAnsi="Times New Roman" w:cs="Times New Roman"/>
                <w:spacing w:val="-7"/>
                <w:sz w:val="24"/>
                <w:szCs w:val="24"/>
              </w:rPr>
              <w:t xml:space="preserve"> </w:t>
            </w:r>
            <w:r w:rsidRPr="00495DEE">
              <w:rPr>
                <w:rFonts w:ascii="Times New Roman" w:eastAsia="Times New Roman" w:hAnsi="Times New Roman" w:cs="Times New Roman"/>
                <w:sz w:val="24"/>
                <w:szCs w:val="24"/>
              </w:rPr>
              <w:t>к</w:t>
            </w:r>
            <w:r w:rsidRPr="00495DEE">
              <w:rPr>
                <w:rFonts w:ascii="Times New Roman" w:eastAsia="Times New Roman" w:hAnsi="Times New Roman" w:cs="Times New Roman"/>
                <w:spacing w:val="-5"/>
                <w:sz w:val="24"/>
                <w:szCs w:val="24"/>
              </w:rPr>
              <w:t xml:space="preserve"> </w:t>
            </w:r>
            <w:r w:rsidRPr="00495DEE">
              <w:rPr>
                <w:rFonts w:ascii="Times New Roman" w:eastAsia="Times New Roman" w:hAnsi="Times New Roman" w:cs="Times New Roman"/>
                <w:sz w:val="24"/>
                <w:szCs w:val="24"/>
              </w:rPr>
              <w:t>эксплуатации</w:t>
            </w:r>
            <w:r w:rsidRPr="00495DEE">
              <w:rPr>
                <w:rFonts w:ascii="Times New Roman" w:eastAsia="Times New Roman" w:hAnsi="Times New Roman" w:cs="Times New Roman"/>
                <w:spacing w:val="-2"/>
                <w:sz w:val="24"/>
                <w:szCs w:val="24"/>
              </w:rPr>
              <w:t xml:space="preserve"> </w:t>
            </w:r>
            <w:r w:rsidRPr="00495DEE">
              <w:rPr>
                <w:rFonts w:ascii="Times New Roman" w:eastAsia="Times New Roman" w:hAnsi="Times New Roman" w:cs="Times New Roman"/>
                <w:sz w:val="24"/>
                <w:szCs w:val="24"/>
              </w:rPr>
              <w:t>элементов</w:t>
            </w:r>
            <w:r w:rsidRPr="00495DEE">
              <w:rPr>
                <w:rFonts w:ascii="Times New Roman" w:eastAsia="Times New Roman" w:hAnsi="Times New Roman" w:cs="Times New Roman"/>
                <w:spacing w:val="-6"/>
                <w:sz w:val="24"/>
                <w:szCs w:val="24"/>
              </w:rPr>
              <w:t xml:space="preserve"> </w:t>
            </w:r>
            <w:r w:rsidRPr="00495DEE">
              <w:rPr>
                <w:rFonts w:ascii="Times New Roman" w:eastAsia="Times New Roman" w:hAnsi="Times New Roman" w:cs="Times New Roman"/>
                <w:sz w:val="24"/>
                <w:szCs w:val="24"/>
              </w:rPr>
              <w:t>беспилотной</w:t>
            </w:r>
            <w:r w:rsidRPr="00495DEE">
              <w:rPr>
                <w:rFonts w:ascii="Times New Roman" w:eastAsia="Times New Roman" w:hAnsi="Times New Roman" w:cs="Times New Roman"/>
                <w:spacing w:val="-2"/>
                <w:sz w:val="24"/>
                <w:szCs w:val="24"/>
              </w:rPr>
              <w:t xml:space="preserve"> </w:t>
            </w:r>
            <w:r w:rsidRPr="00495DEE">
              <w:rPr>
                <w:rFonts w:ascii="Times New Roman" w:eastAsia="Times New Roman" w:hAnsi="Times New Roman" w:cs="Times New Roman"/>
                <w:sz w:val="24"/>
                <w:szCs w:val="24"/>
              </w:rPr>
              <w:t>авиационной</w:t>
            </w:r>
            <w:r w:rsidRPr="00495DEE">
              <w:rPr>
                <w:rFonts w:ascii="Times New Roman" w:eastAsia="Times New Roman" w:hAnsi="Times New Roman" w:cs="Times New Roman"/>
                <w:spacing w:val="-2"/>
                <w:sz w:val="24"/>
                <w:szCs w:val="24"/>
              </w:rPr>
              <w:t xml:space="preserve"> </w:t>
            </w:r>
            <w:r w:rsidRPr="00495DEE">
              <w:rPr>
                <w:rFonts w:ascii="Times New Roman" w:eastAsia="Times New Roman" w:hAnsi="Times New Roman" w:cs="Times New Roman"/>
                <w:sz w:val="24"/>
                <w:szCs w:val="24"/>
              </w:rPr>
              <w:t>системы</w:t>
            </w:r>
            <w:r w:rsidRPr="00495DEE">
              <w:rPr>
                <w:rFonts w:ascii="Times New Roman" w:eastAsia="Times New Roman" w:hAnsi="Times New Roman" w:cs="Times New Roman"/>
                <w:spacing w:val="-7"/>
                <w:sz w:val="24"/>
                <w:szCs w:val="24"/>
              </w:rPr>
              <w:t xml:space="preserve"> </w:t>
            </w:r>
            <w:r w:rsidRPr="00495DEE">
              <w:rPr>
                <w:rFonts w:ascii="Times New Roman" w:eastAsia="Times New Roman" w:hAnsi="Times New Roman" w:cs="Times New Roman"/>
                <w:sz w:val="24"/>
                <w:szCs w:val="24"/>
              </w:rPr>
              <w:t>смешанного</w:t>
            </w:r>
            <w:r w:rsidRPr="00495DEE">
              <w:rPr>
                <w:rFonts w:ascii="Times New Roman" w:eastAsia="Times New Roman" w:hAnsi="Times New Roman" w:cs="Times New Roman"/>
                <w:spacing w:val="-3"/>
                <w:sz w:val="24"/>
                <w:szCs w:val="24"/>
              </w:rPr>
              <w:t xml:space="preserve"> </w:t>
            </w:r>
            <w:r w:rsidRPr="00495DEE">
              <w:rPr>
                <w:rFonts w:ascii="Times New Roman" w:eastAsia="Times New Roman" w:hAnsi="Times New Roman" w:cs="Times New Roman"/>
                <w:sz w:val="24"/>
                <w:szCs w:val="24"/>
              </w:rPr>
              <w:t>типа;</w:t>
            </w:r>
          </w:p>
          <w:p w14:paraId="512EA239" w14:textId="2FEE4656" w:rsidR="00E84B59" w:rsidRPr="00495DEE" w:rsidRDefault="00E84B59" w:rsidP="00E0636A">
            <w:pPr>
              <w:numPr>
                <w:ilvl w:val="0"/>
                <w:numId w:val="34"/>
              </w:numPr>
              <w:tabs>
                <w:tab w:val="left" w:pos="346"/>
              </w:tabs>
              <w:ind w:right="57"/>
              <w:contextualSpacing/>
              <w:jc w:val="both"/>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Составление полётных программ с учетом особенностей функционального оборудования полезной нагрузки, установленного на беспилотном воздушном судне</w:t>
            </w:r>
            <w:r w:rsidRPr="00495DEE">
              <w:rPr>
                <w:rFonts w:ascii="Times New Roman" w:eastAsia="Times New Roman" w:hAnsi="Times New Roman" w:cs="Times New Roman"/>
                <w:spacing w:val="-2"/>
                <w:sz w:val="24"/>
                <w:szCs w:val="24"/>
              </w:rPr>
              <w:t xml:space="preserve"> </w:t>
            </w:r>
            <w:r w:rsidRPr="00495DEE">
              <w:rPr>
                <w:rFonts w:ascii="Times New Roman" w:eastAsia="Times New Roman" w:hAnsi="Times New Roman" w:cs="Times New Roman"/>
                <w:sz w:val="24"/>
                <w:szCs w:val="24"/>
              </w:rPr>
              <w:t>смешанного типа</w:t>
            </w:r>
            <w:r w:rsidRPr="00495DEE">
              <w:rPr>
                <w:rFonts w:ascii="Times New Roman" w:eastAsia="Times New Roman" w:hAnsi="Times New Roman" w:cs="Times New Roman"/>
                <w:spacing w:val="-4"/>
                <w:sz w:val="24"/>
                <w:szCs w:val="24"/>
              </w:rPr>
              <w:t xml:space="preserve"> </w:t>
            </w:r>
            <w:r w:rsidRPr="00495DEE">
              <w:rPr>
                <w:rFonts w:ascii="Times New Roman" w:eastAsia="Times New Roman" w:hAnsi="Times New Roman" w:cs="Times New Roman"/>
                <w:sz w:val="24"/>
                <w:szCs w:val="24"/>
              </w:rPr>
              <w:t>и</w:t>
            </w:r>
            <w:r w:rsidRPr="00495DEE">
              <w:rPr>
                <w:rFonts w:ascii="Times New Roman" w:eastAsia="Times New Roman" w:hAnsi="Times New Roman" w:cs="Times New Roman"/>
                <w:spacing w:val="1"/>
                <w:sz w:val="24"/>
                <w:szCs w:val="24"/>
              </w:rPr>
              <w:t xml:space="preserve"> </w:t>
            </w:r>
            <w:r w:rsidRPr="00495DEE">
              <w:rPr>
                <w:rFonts w:ascii="Times New Roman" w:eastAsia="Times New Roman" w:hAnsi="Times New Roman" w:cs="Times New Roman"/>
                <w:sz w:val="24"/>
                <w:szCs w:val="24"/>
              </w:rPr>
              <w:t>характера</w:t>
            </w:r>
            <w:r w:rsidRPr="00495DEE">
              <w:rPr>
                <w:rFonts w:ascii="Times New Roman" w:eastAsia="Times New Roman" w:hAnsi="Times New Roman" w:cs="Times New Roman"/>
                <w:spacing w:val="-4"/>
                <w:sz w:val="24"/>
                <w:szCs w:val="24"/>
              </w:rPr>
              <w:t xml:space="preserve"> </w:t>
            </w:r>
            <w:r w:rsidRPr="00495DEE">
              <w:rPr>
                <w:rFonts w:ascii="Times New Roman" w:eastAsia="Times New Roman" w:hAnsi="Times New Roman" w:cs="Times New Roman"/>
                <w:sz w:val="24"/>
                <w:szCs w:val="24"/>
              </w:rPr>
              <w:t>перевозимого</w:t>
            </w:r>
            <w:r w:rsidRPr="00495DEE">
              <w:rPr>
                <w:rFonts w:ascii="Times New Roman" w:eastAsia="Times New Roman" w:hAnsi="Times New Roman" w:cs="Times New Roman"/>
                <w:spacing w:val="-4"/>
                <w:sz w:val="24"/>
                <w:szCs w:val="24"/>
              </w:rPr>
              <w:t xml:space="preserve"> </w:t>
            </w:r>
            <w:r w:rsidRPr="00495DEE">
              <w:rPr>
                <w:rFonts w:ascii="Times New Roman" w:eastAsia="Times New Roman" w:hAnsi="Times New Roman" w:cs="Times New Roman"/>
                <w:sz w:val="24"/>
                <w:szCs w:val="24"/>
              </w:rPr>
              <w:t>внешнего груза;</w:t>
            </w:r>
          </w:p>
          <w:p w14:paraId="051235B5" w14:textId="77777777" w:rsidR="00E84B59" w:rsidRPr="00495DEE" w:rsidRDefault="00E84B59" w:rsidP="00E0636A">
            <w:pPr>
              <w:numPr>
                <w:ilvl w:val="0"/>
                <w:numId w:val="34"/>
              </w:numPr>
              <w:tabs>
                <w:tab w:val="left" w:pos="379"/>
              </w:tabs>
              <w:ind w:right="57"/>
              <w:contextualSpacing/>
              <w:jc w:val="both"/>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Ознакомление с процедурами по предупреждению, выявлению и устранению прямых и косвенных причин снижения</w:t>
            </w:r>
            <w:r w:rsidRPr="00495DEE">
              <w:rPr>
                <w:rFonts w:ascii="Times New Roman" w:eastAsia="Times New Roman" w:hAnsi="Times New Roman" w:cs="Times New Roman"/>
                <w:spacing w:val="1"/>
                <w:sz w:val="24"/>
                <w:szCs w:val="24"/>
              </w:rPr>
              <w:t xml:space="preserve"> </w:t>
            </w:r>
            <w:r w:rsidRPr="00495DEE">
              <w:rPr>
                <w:rFonts w:ascii="Times New Roman" w:eastAsia="Times New Roman" w:hAnsi="Times New Roman" w:cs="Times New Roman"/>
                <w:sz w:val="24"/>
                <w:szCs w:val="24"/>
              </w:rPr>
              <w:t>надежности дистанционно пилотируемых воздушных судов смешанного типа, станции внешнего пилота, систем обеспечения полетов</w:t>
            </w:r>
            <w:r w:rsidRPr="00495DEE">
              <w:rPr>
                <w:rFonts w:ascii="Times New Roman" w:eastAsia="Times New Roman" w:hAnsi="Times New Roman" w:cs="Times New Roman"/>
                <w:spacing w:val="-6"/>
                <w:sz w:val="24"/>
                <w:szCs w:val="24"/>
              </w:rPr>
              <w:t xml:space="preserve"> </w:t>
            </w:r>
            <w:r w:rsidRPr="00495DEE">
              <w:rPr>
                <w:rFonts w:ascii="Times New Roman" w:eastAsia="Times New Roman" w:hAnsi="Times New Roman" w:cs="Times New Roman"/>
                <w:sz w:val="24"/>
                <w:szCs w:val="24"/>
              </w:rPr>
              <w:t>и</w:t>
            </w:r>
            <w:r w:rsidRPr="00495DEE">
              <w:rPr>
                <w:rFonts w:ascii="Times New Roman" w:eastAsia="Times New Roman" w:hAnsi="Times New Roman" w:cs="Times New Roman"/>
                <w:spacing w:val="2"/>
                <w:sz w:val="24"/>
                <w:szCs w:val="24"/>
              </w:rPr>
              <w:t xml:space="preserve"> </w:t>
            </w:r>
            <w:r w:rsidRPr="00495DEE">
              <w:rPr>
                <w:rFonts w:ascii="Times New Roman" w:eastAsia="Times New Roman" w:hAnsi="Times New Roman" w:cs="Times New Roman"/>
                <w:sz w:val="24"/>
                <w:szCs w:val="24"/>
              </w:rPr>
              <w:t>их</w:t>
            </w:r>
            <w:r w:rsidRPr="00495DEE">
              <w:rPr>
                <w:rFonts w:ascii="Times New Roman" w:eastAsia="Times New Roman" w:hAnsi="Times New Roman" w:cs="Times New Roman"/>
                <w:spacing w:val="-1"/>
                <w:sz w:val="24"/>
                <w:szCs w:val="24"/>
              </w:rPr>
              <w:t xml:space="preserve"> </w:t>
            </w:r>
            <w:r w:rsidRPr="00495DEE">
              <w:rPr>
                <w:rFonts w:ascii="Times New Roman" w:eastAsia="Times New Roman" w:hAnsi="Times New Roman" w:cs="Times New Roman"/>
                <w:sz w:val="24"/>
                <w:szCs w:val="24"/>
              </w:rPr>
              <w:t>функциональных</w:t>
            </w:r>
            <w:r w:rsidRPr="00495DEE">
              <w:rPr>
                <w:rFonts w:ascii="Times New Roman" w:eastAsia="Times New Roman" w:hAnsi="Times New Roman" w:cs="Times New Roman"/>
                <w:spacing w:val="-1"/>
                <w:sz w:val="24"/>
                <w:szCs w:val="24"/>
              </w:rPr>
              <w:t xml:space="preserve"> </w:t>
            </w:r>
            <w:r w:rsidRPr="00495DEE">
              <w:rPr>
                <w:rFonts w:ascii="Times New Roman" w:eastAsia="Times New Roman" w:hAnsi="Times New Roman" w:cs="Times New Roman"/>
                <w:sz w:val="24"/>
                <w:szCs w:val="24"/>
              </w:rPr>
              <w:t>элементов;</w:t>
            </w:r>
          </w:p>
          <w:p w14:paraId="26A321CB" w14:textId="77777777" w:rsidR="00E84B59" w:rsidRPr="00495DEE" w:rsidRDefault="00E84B59" w:rsidP="00E0636A">
            <w:pPr>
              <w:numPr>
                <w:ilvl w:val="0"/>
                <w:numId w:val="34"/>
              </w:numPr>
              <w:tabs>
                <w:tab w:val="left" w:pos="379"/>
              </w:tabs>
              <w:ind w:right="57"/>
              <w:contextualSpacing/>
              <w:jc w:val="both"/>
              <w:rPr>
                <w:rFonts w:ascii="Times New Roman" w:eastAsia="Times New Roman" w:hAnsi="Times New Roman" w:cs="Times New Roman"/>
                <w:sz w:val="24"/>
                <w:szCs w:val="24"/>
                <w:lang w:eastAsia="ru-RU"/>
              </w:rPr>
            </w:pPr>
            <w:r w:rsidRPr="00495DEE">
              <w:rPr>
                <w:rFonts w:ascii="Times New Roman" w:eastAsia="Times New Roman" w:hAnsi="Times New Roman" w:cs="Times New Roman"/>
                <w:sz w:val="24"/>
                <w:szCs w:val="24"/>
              </w:rPr>
              <w:t>Ознакомление с порядком ведения учёта срока службы, наработки объектов эксплуатации, причин отказов, неисправностей</w:t>
            </w:r>
            <w:r w:rsidRPr="00495DEE">
              <w:rPr>
                <w:rFonts w:ascii="Times New Roman" w:eastAsia="Times New Roman" w:hAnsi="Times New Roman" w:cs="Times New Roman"/>
                <w:spacing w:val="1"/>
                <w:sz w:val="24"/>
                <w:szCs w:val="24"/>
              </w:rPr>
              <w:t xml:space="preserve"> </w:t>
            </w:r>
            <w:r w:rsidRPr="00495DEE">
              <w:rPr>
                <w:rFonts w:ascii="Times New Roman" w:eastAsia="Times New Roman" w:hAnsi="Times New Roman" w:cs="Times New Roman"/>
                <w:sz w:val="24"/>
                <w:szCs w:val="24"/>
              </w:rPr>
              <w:t>и</w:t>
            </w:r>
            <w:r w:rsidRPr="00495DEE">
              <w:rPr>
                <w:rFonts w:ascii="Times New Roman" w:eastAsia="Times New Roman" w:hAnsi="Times New Roman" w:cs="Times New Roman"/>
                <w:spacing w:val="2"/>
                <w:sz w:val="24"/>
                <w:szCs w:val="24"/>
              </w:rPr>
              <w:t xml:space="preserve"> </w:t>
            </w:r>
            <w:r w:rsidRPr="00495DEE">
              <w:rPr>
                <w:rFonts w:ascii="Times New Roman" w:eastAsia="Times New Roman" w:hAnsi="Times New Roman" w:cs="Times New Roman"/>
                <w:sz w:val="24"/>
                <w:szCs w:val="24"/>
              </w:rPr>
              <w:t>повреждений</w:t>
            </w:r>
            <w:r w:rsidRPr="00495DEE">
              <w:rPr>
                <w:rFonts w:ascii="Times New Roman" w:eastAsia="Times New Roman" w:hAnsi="Times New Roman" w:cs="Times New Roman"/>
                <w:spacing w:val="2"/>
                <w:sz w:val="24"/>
                <w:szCs w:val="24"/>
              </w:rPr>
              <w:t xml:space="preserve"> </w:t>
            </w:r>
            <w:r w:rsidRPr="00495DEE">
              <w:rPr>
                <w:rFonts w:ascii="Times New Roman" w:eastAsia="Times New Roman" w:hAnsi="Times New Roman" w:cs="Times New Roman"/>
                <w:sz w:val="24"/>
                <w:szCs w:val="24"/>
              </w:rPr>
              <w:t>беспилотных</w:t>
            </w:r>
            <w:r w:rsidRPr="00495DEE">
              <w:rPr>
                <w:rFonts w:ascii="Times New Roman" w:eastAsia="Times New Roman" w:hAnsi="Times New Roman" w:cs="Times New Roman"/>
                <w:spacing w:val="-1"/>
                <w:sz w:val="24"/>
                <w:szCs w:val="24"/>
              </w:rPr>
              <w:t xml:space="preserve"> </w:t>
            </w:r>
            <w:r w:rsidRPr="00495DEE">
              <w:rPr>
                <w:rFonts w:ascii="Times New Roman" w:eastAsia="Times New Roman" w:hAnsi="Times New Roman" w:cs="Times New Roman"/>
                <w:sz w:val="24"/>
                <w:szCs w:val="24"/>
              </w:rPr>
              <w:t>воздушных</w:t>
            </w:r>
            <w:r w:rsidRPr="00495DEE">
              <w:rPr>
                <w:rFonts w:ascii="Times New Roman" w:eastAsia="Times New Roman" w:hAnsi="Times New Roman" w:cs="Times New Roman"/>
                <w:spacing w:val="-2"/>
                <w:sz w:val="24"/>
                <w:szCs w:val="24"/>
              </w:rPr>
              <w:t xml:space="preserve"> </w:t>
            </w:r>
            <w:r w:rsidRPr="00495DEE">
              <w:rPr>
                <w:rFonts w:ascii="Times New Roman" w:eastAsia="Times New Roman" w:hAnsi="Times New Roman" w:cs="Times New Roman"/>
                <w:sz w:val="24"/>
                <w:szCs w:val="24"/>
              </w:rPr>
              <w:t>судов</w:t>
            </w:r>
            <w:r w:rsidRPr="00495DEE">
              <w:rPr>
                <w:rFonts w:ascii="Times New Roman" w:eastAsia="Times New Roman" w:hAnsi="Times New Roman" w:cs="Times New Roman"/>
                <w:spacing w:val="-1"/>
                <w:sz w:val="24"/>
                <w:szCs w:val="24"/>
              </w:rPr>
              <w:t xml:space="preserve"> </w:t>
            </w:r>
            <w:r w:rsidRPr="00495DEE">
              <w:rPr>
                <w:rFonts w:ascii="Times New Roman" w:eastAsia="Times New Roman" w:hAnsi="Times New Roman" w:cs="Times New Roman"/>
                <w:sz w:val="24"/>
                <w:szCs w:val="24"/>
              </w:rPr>
              <w:t>смешанного</w:t>
            </w:r>
            <w:r w:rsidRPr="00495DEE">
              <w:rPr>
                <w:rFonts w:ascii="Times New Roman" w:eastAsia="Times New Roman" w:hAnsi="Times New Roman" w:cs="Times New Roman"/>
                <w:spacing w:val="1"/>
                <w:sz w:val="24"/>
                <w:szCs w:val="24"/>
              </w:rPr>
              <w:t xml:space="preserve"> </w:t>
            </w:r>
            <w:r w:rsidRPr="00495DEE">
              <w:rPr>
                <w:rFonts w:ascii="Times New Roman" w:eastAsia="Times New Roman" w:hAnsi="Times New Roman" w:cs="Times New Roman"/>
                <w:sz w:val="24"/>
                <w:szCs w:val="24"/>
              </w:rPr>
              <w:t>типа.</w:t>
            </w:r>
          </w:p>
        </w:tc>
        <w:tc>
          <w:tcPr>
            <w:tcW w:w="3125" w:type="dxa"/>
            <w:vAlign w:val="center"/>
          </w:tcPr>
          <w:p w14:paraId="489CDC68" w14:textId="6B8AA482" w:rsidR="00E84B59" w:rsidRPr="00495DEE" w:rsidRDefault="00E84B59" w:rsidP="00E333CD">
            <w:pPr>
              <w:jc w:val="center"/>
              <w:rPr>
                <w:rFonts w:ascii="Times New Roman" w:eastAsia="Times New Roman" w:hAnsi="Times New Roman" w:cs="Times New Roman"/>
                <w:b/>
                <w:iCs/>
                <w:sz w:val="24"/>
                <w:szCs w:val="24"/>
                <w:lang w:eastAsia="ru-RU"/>
              </w:rPr>
            </w:pPr>
            <w:r w:rsidRPr="00495DEE">
              <w:rPr>
                <w:rFonts w:ascii="Times New Roman" w:eastAsia="Times New Roman" w:hAnsi="Times New Roman" w:cs="Times New Roman"/>
                <w:b/>
                <w:iCs/>
                <w:sz w:val="24"/>
                <w:szCs w:val="24"/>
                <w:lang w:eastAsia="ru-RU"/>
              </w:rPr>
              <w:t>36</w:t>
            </w:r>
          </w:p>
        </w:tc>
        <w:tc>
          <w:tcPr>
            <w:tcW w:w="1911" w:type="dxa"/>
          </w:tcPr>
          <w:p w14:paraId="29BF8166" w14:textId="77777777" w:rsidR="00AA3C79" w:rsidRPr="00495DEE" w:rsidRDefault="00AA3C79" w:rsidP="00AA3C79">
            <w:pPr>
              <w:ind w:left="168" w:right="156"/>
              <w:jc w:val="center"/>
              <w:rPr>
                <w:rFonts w:ascii="Times New Roman" w:eastAsia="Times New Roman" w:hAnsi="Times New Roman" w:cs="Times New Roman"/>
                <w:sz w:val="24"/>
                <w:szCs w:val="24"/>
              </w:rPr>
            </w:pPr>
            <w:r w:rsidRPr="00495DEE">
              <w:rPr>
                <w:rFonts w:ascii="Times New Roman" w:eastAsia="Times New Roman" w:hAnsi="Times New Roman" w:cs="Times New Roman"/>
                <w:sz w:val="24"/>
                <w:szCs w:val="24"/>
              </w:rPr>
              <w:t>ПК 3.1</w:t>
            </w:r>
            <w:r>
              <w:rPr>
                <w:rFonts w:ascii="Times New Roman" w:eastAsia="Times New Roman" w:hAnsi="Times New Roman" w:cs="Times New Roman"/>
                <w:sz w:val="24"/>
                <w:szCs w:val="24"/>
              </w:rPr>
              <w:t>-3.7</w:t>
            </w:r>
            <w:r w:rsidRPr="00495DEE">
              <w:rPr>
                <w:rFonts w:ascii="Times New Roman" w:eastAsia="Times New Roman" w:hAnsi="Times New Roman" w:cs="Times New Roman"/>
                <w:sz w:val="24"/>
                <w:szCs w:val="24"/>
              </w:rPr>
              <w:t>,</w:t>
            </w:r>
          </w:p>
          <w:p w14:paraId="44C06D74" w14:textId="32D3F029" w:rsidR="00E84B59" w:rsidRPr="00495DEE" w:rsidRDefault="00AA3C79" w:rsidP="00AA3C79">
            <w:pPr>
              <w:jc w:val="center"/>
              <w:rPr>
                <w:rFonts w:ascii="Times New Roman" w:eastAsia="Times New Roman" w:hAnsi="Times New Roman" w:cs="Times New Roman"/>
                <w:b/>
                <w:i/>
                <w:sz w:val="24"/>
                <w:szCs w:val="24"/>
                <w:lang w:eastAsia="ru-RU"/>
              </w:rPr>
            </w:pPr>
            <w:r w:rsidRPr="00495DEE">
              <w:rPr>
                <w:rFonts w:ascii="Times New Roman" w:eastAsia="Times New Roman" w:hAnsi="Times New Roman" w:cs="Times New Roman"/>
                <w:sz w:val="24"/>
                <w:szCs w:val="24"/>
              </w:rPr>
              <w:t>ОК 01</w:t>
            </w:r>
            <w:r>
              <w:rPr>
                <w:rFonts w:ascii="Times New Roman" w:eastAsia="Times New Roman" w:hAnsi="Times New Roman" w:cs="Times New Roman"/>
                <w:sz w:val="24"/>
                <w:szCs w:val="24"/>
              </w:rPr>
              <w:t>-</w:t>
            </w:r>
            <w:r w:rsidRPr="00495DEE">
              <w:rPr>
                <w:rFonts w:ascii="Times New Roman" w:eastAsia="Times New Roman" w:hAnsi="Times New Roman" w:cs="Times New Roman"/>
                <w:sz w:val="24"/>
                <w:szCs w:val="24"/>
              </w:rPr>
              <w:t xml:space="preserve"> 09</w:t>
            </w:r>
          </w:p>
        </w:tc>
      </w:tr>
      <w:tr w:rsidR="00E84B59" w:rsidRPr="00495DEE" w14:paraId="7A1DC108" w14:textId="77777777" w:rsidTr="006169EC">
        <w:trPr>
          <w:trHeight w:val="800"/>
        </w:trPr>
        <w:tc>
          <w:tcPr>
            <w:tcW w:w="9524" w:type="dxa"/>
            <w:gridSpan w:val="2"/>
          </w:tcPr>
          <w:p w14:paraId="509851B1" w14:textId="77777777" w:rsidR="00E84B59" w:rsidRPr="00495DEE" w:rsidRDefault="00E84B59" w:rsidP="00E0636A">
            <w:pPr>
              <w:suppressAutoHyphens/>
              <w:jc w:val="both"/>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 xml:space="preserve">Производственная практика </w:t>
            </w:r>
          </w:p>
          <w:p w14:paraId="7E82CDF6" w14:textId="77777777" w:rsidR="00E84B59" w:rsidRPr="00495DEE" w:rsidRDefault="00E84B59" w:rsidP="00E0636A">
            <w:pP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 xml:space="preserve">Виды работ </w:t>
            </w:r>
          </w:p>
          <w:p w14:paraId="7B244E53" w14:textId="77777777" w:rsidR="00E84B59" w:rsidRPr="00495DEE" w:rsidRDefault="00E84B59" w:rsidP="00E0636A">
            <w:pPr>
              <w:numPr>
                <w:ilvl w:val="0"/>
                <w:numId w:val="35"/>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Управлять беспилотным воздушным судном смешанного типа в пределах его эксплуатационных ограничений;</w:t>
            </w:r>
          </w:p>
          <w:p w14:paraId="3ADDBF03" w14:textId="77777777" w:rsidR="00E84B59" w:rsidRPr="00495DEE" w:rsidRDefault="00E84B59" w:rsidP="00E0636A">
            <w:pPr>
              <w:numPr>
                <w:ilvl w:val="0"/>
                <w:numId w:val="35"/>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lastRenderedPageBreak/>
              <w:t>Планирование, подготовка и выполнение полетов на дистанционно пилотируемом воздушном судне и автономном воздушном судне смешанного типа (с различными вариантами проведения взлета и посадки);</w:t>
            </w:r>
          </w:p>
          <w:p w14:paraId="67F5AF7A" w14:textId="77777777" w:rsidR="00E84B59" w:rsidRPr="00495DEE" w:rsidRDefault="00E84B59" w:rsidP="00E0636A">
            <w:pPr>
              <w:numPr>
                <w:ilvl w:val="0"/>
                <w:numId w:val="35"/>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Техническая эксплуатация дистанционно пилотируемых воздушных судов смешанного типа, станции внешнего пилота, систем обеспечения полетов и их функциональных элементов;</w:t>
            </w:r>
          </w:p>
          <w:p w14:paraId="5759CFE8" w14:textId="77777777" w:rsidR="00E84B59" w:rsidRPr="00495DEE" w:rsidRDefault="00E84B59" w:rsidP="00E0636A">
            <w:pPr>
              <w:numPr>
                <w:ilvl w:val="0"/>
                <w:numId w:val="35"/>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Обработка данных, полученных при использовании дистанционно пилотируемых воздушных судов смешанного типа;</w:t>
            </w:r>
          </w:p>
          <w:p w14:paraId="2B89E966" w14:textId="77777777" w:rsidR="00E84B59" w:rsidRPr="00495DEE" w:rsidRDefault="00E84B59" w:rsidP="00E0636A">
            <w:pPr>
              <w:numPr>
                <w:ilvl w:val="0"/>
                <w:numId w:val="35"/>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Наладка измерительных приборов и контрольно-проверочной аппаратуры;</w:t>
            </w:r>
          </w:p>
          <w:p w14:paraId="64CBBA08" w14:textId="77777777" w:rsidR="00E84B59" w:rsidRPr="00495DEE" w:rsidRDefault="00E84B59" w:rsidP="00E0636A">
            <w:pPr>
              <w:numPr>
                <w:ilvl w:val="0"/>
                <w:numId w:val="35"/>
              </w:numPr>
              <w:ind w:right="57"/>
              <w:contextualSpacing/>
              <w:jc w:val="both"/>
              <w:rPr>
                <w:rFonts w:ascii="Times New Roman" w:eastAsia="Calibri" w:hAnsi="Times New Roman" w:cs="Times New Roman"/>
                <w:sz w:val="24"/>
                <w:szCs w:val="24"/>
              </w:rPr>
            </w:pPr>
            <w:r w:rsidRPr="00495DEE">
              <w:rPr>
                <w:rFonts w:ascii="Times New Roman" w:eastAsia="Calibri" w:hAnsi="Times New Roman" w:cs="Times New Roman"/>
                <w:sz w:val="24"/>
                <w:szCs w:val="24"/>
              </w:rPr>
              <w:t>Проведение проверок исправности, работоспособности и готовности дистанционно пилотируемых воздушных судов смешанного типа, станции внешнего пилота, систем обеспечения полетов и их функциональных элементов;</w:t>
            </w:r>
          </w:p>
          <w:p w14:paraId="76ACA5C9" w14:textId="77777777" w:rsidR="00E84B59" w:rsidRPr="00495DEE" w:rsidRDefault="00E84B59" w:rsidP="00E0636A">
            <w:pPr>
              <w:numPr>
                <w:ilvl w:val="0"/>
                <w:numId w:val="35"/>
              </w:numPr>
              <w:ind w:right="57"/>
              <w:contextualSpacing/>
              <w:jc w:val="both"/>
              <w:rPr>
                <w:rFonts w:ascii="Times New Roman" w:eastAsia="Times New Roman" w:hAnsi="Times New Roman" w:cs="Times New Roman"/>
                <w:sz w:val="24"/>
                <w:szCs w:val="24"/>
                <w:lang w:eastAsia="ru-RU"/>
              </w:rPr>
            </w:pPr>
            <w:r w:rsidRPr="00495DEE">
              <w:rPr>
                <w:rFonts w:ascii="Times New Roman" w:eastAsia="Calibri" w:hAnsi="Times New Roman" w:cs="Times New Roman"/>
                <w:sz w:val="24"/>
                <w:szCs w:val="24"/>
              </w:rPr>
              <w:t>Выполнение процедур по предупреждению, выявлению и устранению прямых и косвенных причин снижения надежности дистанционно пилотируемых воздушных судов смешанного типа, станции внешнего пилота, систем обеспечения полетов и их функциональных элементов;</w:t>
            </w:r>
          </w:p>
          <w:p w14:paraId="58610AE7" w14:textId="77777777" w:rsidR="00E84B59" w:rsidRPr="00495DEE" w:rsidRDefault="00E84B59" w:rsidP="00E0636A">
            <w:pPr>
              <w:numPr>
                <w:ilvl w:val="0"/>
                <w:numId w:val="35"/>
              </w:numPr>
              <w:ind w:right="57"/>
              <w:contextualSpacing/>
              <w:jc w:val="both"/>
              <w:rPr>
                <w:rFonts w:ascii="Times New Roman" w:eastAsia="Times New Roman" w:hAnsi="Times New Roman" w:cs="Times New Roman"/>
                <w:sz w:val="24"/>
                <w:szCs w:val="24"/>
                <w:lang w:eastAsia="ru-RU"/>
              </w:rPr>
            </w:pPr>
            <w:r w:rsidRPr="00495DEE">
              <w:rPr>
                <w:rFonts w:ascii="Times New Roman" w:eastAsia="Calibri" w:hAnsi="Times New Roman" w:cs="Times New Roman"/>
                <w:sz w:val="24"/>
                <w:szCs w:val="24"/>
              </w:rPr>
              <w:t>Ведения учёта срока службы, наработки объектов эксплуатации, причин отказов, неисправностей и повреждений беспилотных воздушных судов смешанного типа.</w:t>
            </w:r>
          </w:p>
        </w:tc>
        <w:tc>
          <w:tcPr>
            <w:tcW w:w="3125" w:type="dxa"/>
            <w:vAlign w:val="center"/>
          </w:tcPr>
          <w:p w14:paraId="05040065" w14:textId="6A2EA19E" w:rsidR="00E84B59" w:rsidRPr="00495DEE" w:rsidRDefault="004121EB" w:rsidP="00E0636A">
            <w:pPr>
              <w:jc w:val="center"/>
              <w:rPr>
                <w:rFonts w:ascii="Times New Roman" w:eastAsia="Times New Roman" w:hAnsi="Times New Roman" w:cs="Times New Roman"/>
                <w:b/>
                <w:iCs/>
                <w:sz w:val="24"/>
                <w:szCs w:val="24"/>
                <w:lang w:eastAsia="ru-RU"/>
              </w:rPr>
            </w:pPr>
            <w:r>
              <w:rPr>
                <w:rFonts w:ascii="Times New Roman" w:eastAsia="Times New Roman" w:hAnsi="Times New Roman" w:cs="Times New Roman"/>
                <w:b/>
                <w:iCs/>
                <w:sz w:val="24"/>
                <w:szCs w:val="24"/>
                <w:lang w:eastAsia="ru-RU"/>
              </w:rPr>
              <w:lastRenderedPageBreak/>
              <w:t>144</w:t>
            </w:r>
          </w:p>
        </w:tc>
        <w:tc>
          <w:tcPr>
            <w:tcW w:w="1911" w:type="dxa"/>
          </w:tcPr>
          <w:p w14:paraId="3FE09395" w14:textId="77777777" w:rsidR="00AA3C79" w:rsidRPr="00AA3C79" w:rsidRDefault="00AA3C79" w:rsidP="00AA3C79">
            <w:pPr>
              <w:jc w:val="center"/>
              <w:rPr>
                <w:rFonts w:ascii="Times New Roman" w:eastAsia="Times New Roman" w:hAnsi="Times New Roman" w:cs="Times New Roman"/>
                <w:bCs/>
                <w:iCs/>
                <w:sz w:val="24"/>
                <w:szCs w:val="24"/>
                <w:lang w:eastAsia="ru-RU"/>
              </w:rPr>
            </w:pPr>
            <w:r w:rsidRPr="00AA3C79">
              <w:rPr>
                <w:rFonts w:ascii="Times New Roman" w:eastAsia="Times New Roman" w:hAnsi="Times New Roman" w:cs="Times New Roman"/>
                <w:bCs/>
                <w:iCs/>
                <w:sz w:val="24"/>
                <w:szCs w:val="24"/>
                <w:lang w:eastAsia="ru-RU"/>
              </w:rPr>
              <w:t>ПК 3.1-3.7,</w:t>
            </w:r>
          </w:p>
          <w:p w14:paraId="058FD652" w14:textId="258AA18F" w:rsidR="00E84B59" w:rsidRPr="00495DEE" w:rsidRDefault="00AA3C79" w:rsidP="00AA3C79">
            <w:pPr>
              <w:jc w:val="center"/>
              <w:rPr>
                <w:rFonts w:ascii="Times New Roman" w:eastAsia="Times New Roman" w:hAnsi="Times New Roman" w:cs="Times New Roman"/>
                <w:b/>
                <w:i/>
                <w:sz w:val="24"/>
                <w:szCs w:val="24"/>
                <w:lang w:eastAsia="ru-RU"/>
              </w:rPr>
            </w:pPr>
            <w:r w:rsidRPr="00AA3C79">
              <w:rPr>
                <w:rFonts w:ascii="Times New Roman" w:eastAsia="Times New Roman" w:hAnsi="Times New Roman" w:cs="Times New Roman"/>
                <w:bCs/>
                <w:iCs/>
                <w:sz w:val="24"/>
                <w:szCs w:val="24"/>
                <w:lang w:eastAsia="ru-RU"/>
              </w:rPr>
              <w:t>ОК 01- 09</w:t>
            </w:r>
          </w:p>
        </w:tc>
      </w:tr>
      <w:tr w:rsidR="00AA3C79" w:rsidRPr="00495DEE" w14:paraId="003FE515" w14:textId="77777777" w:rsidTr="00AA3C79">
        <w:trPr>
          <w:trHeight w:val="249"/>
        </w:trPr>
        <w:tc>
          <w:tcPr>
            <w:tcW w:w="9524" w:type="dxa"/>
            <w:gridSpan w:val="2"/>
          </w:tcPr>
          <w:p w14:paraId="65796232" w14:textId="1F2B6E61" w:rsidR="00AA3C79" w:rsidRPr="00495DEE" w:rsidRDefault="00AA3C79" w:rsidP="00E0636A">
            <w:pPr>
              <w:suppressAutoHyphens/>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Промежуточная аттестация</w:t>
            </w:r>
          </w:p>
        </w:tc>
        <w:tc>
          <w:tcPr>
            <w:tcW w:w="3125" w:type="dxa"/>
            <w:vAlign w:val="center"/>
          </w:tcPr>
          <w:p w14:paraId="7CB90E8C" w14:textId="1BAE97DC" w:rsidR="00AA3C79" w:rsidRDefault="00AA3C79" w:rsidP="00E0636A">
            <w:pPr>
              <w:jc w:val="center"/>
              <w:rPr>
                <w:rFonts w:ascii="Times New Roman" w:eastAsia="Times New Roman" w:hAnsi="Times New Roman" w:cs="Times New Roman"/>
                <w:b/>
                <w:iCs/>
                <w:sz w:val="24"/>
                <w:szCs w:val="24"/>
                <w:lang w:eastAsia="ru-RU"/>
              </w:rPr>
            </w:pPr>
            <w:r>
              <w:rPr>
                <w:rFonts w:ascii="Times New Roman" w:eastAsia="Times New Roman" w:hAnsi="Times New Roman" w:cs="Times New Roman"/>
                <w:b/>
                <w:iCs/>
                <w:sz w:val="24"/>
                <w:szCs w:val="24"/>
                <w:lang w:eastAsia="ru-RU"/>
              </w:rPr>
              <w:t>18</w:t>
            </w:r>
          </w:p>
        </w:tc>
        <w:tc>
          <w:tcPr>
            <w:tcW w:w="1911" w:type="dxa"/>
          </w:tcPr>
          <w:p w14:paraId="627010C3" w14:textId="77777777" w:rsidR="00AA3C79" w:rsidRPr="00495DEE" w:rsidRDefault="00AA3C79" w:rsidP="00E0636A">
            <w:pPr>
              <w:rPr>
                <w:rFonts w:ascii="Times New Roman" w:eastAsia="Times New Roman" w:hAnsi="Times New Roman" w:cs="Times New Roman"/>
                <w:b/>
                <w:i/>
                <w:sz w:val="24"/>
                <w:szCs w:val="24"/>
                <w:lang w:eastAsia="ru-RU"/>
              </w:rPr>
            </w:pPr>
          </w:p>
        </w:tc>
      </w:tr>
      <w:tr w:rsidR="00E84B59" w:rsidRPr="00495DEE" w14:paraId="16AEB309" w14:textId="77777777" w:rsidTr="00DF7A87">
        <w:tc>
          <w:tcPr>
            <w:tcW w:w="9524" w:type="dxa"/>
            <w:gridSpan w:val="2"/>
          </w:tcPr>
          <w:p w14:paraId="6283476A" w14:textId="77777777" w:rsidR="00E84B59" w:rsidRPr="00495DEE" w:rsidRDefault="00E84B59" w:rsidP="00E0636A">
            <w:pPr>
              <w:rPr>
                <w:rFonts w:ascii="Times New Roman" w:eastAsia="Times New Roman" w:hAnsi="Times New Roman" w:cs="Times New Roman"/>
                <w:b/>
                <w:bCs/>
                <w:sz w:val="24"/>
                <w:szCs w:val="24"/>
                <w:lang w:eastAsia="ru-RU"/>
              </w:rPr>
            </w:pPr>
            <w:r w:rsidRPr="00495DEE">
              <w:rPr>
                <w:rFonts w:ascii="Times New Roman" w:eastAsia="Times New Roman" w:hAnsi="Times New Roman" w:cs="Times New Roman"/>
                <w:b/>
                <w:bCs/>
                <w:sz w:val="24"/>
                <w:szCs w:val="24"/>
                <w:lang w:eastAsia="ru-RU"/>
              </w:rPr>
              <w:t>Всего</w:t>
            </w:r>
          </w:p>
        </w:tc>
        <w:tc>
          <w:tcPr>
            <w:tcW w:w="3125" w:type="dxa"/>
            <w:vAlign w:val="center"/>
          </w:tcPr>
          <w:p w14:paraId="7A120369" w14:textId="21F64972" w:rsidR="00E84B59" w:rsidRPr="00495DEE" w:rsidRDefault="00AA3C79" w:rsidP="00E0636A">
            <w:pPr>
              <w:jc w:val="center"/>
              <w:rPr>
                <w:rFonts w:ascii="Times New Roman" w:eastAsia="Times New Roman" w:hAnsi="Times New Roman" w:cs="Times New Roman"/>
                <w:b/>
                <w:iCs/>
                <w:sz w:val="24"/>
                <w:szCs w:val="24"/>
                <w:lang w:eastAsia="ru-RU"/>
              </w:rPr>
            </w:pPr>
            <w:r>
              <w:rPr>
                <w:rFonts w:ascii="Times New Roman" w:hAnsi="Times New Roman" w:cs="Times New Roman"/>
                <w:b/>
                <w:sz w:val="24"/>
                <w:szCs w:val="24"/>
              </w:rPr>
              <w:t>460</w:t>
            </w:r>
          </w:p>
        </w:tc>
        <w:tc>
          <w:tcPr>
            <w:tcW w:w="1911" w:type="dxa"/>
          </w:tcPr>
          <w:p w14:paraId="2019BE85" w14:textId="77777777" w:rsidR="00E84B59" w:rsidRPr="00495DEE" w:rsidRDefault="00E84B59" w:rsidP="00E0636A">
            <w:pPr>
              <w:rPr>
                <w:rFonts w:ascii="Times New Roman" w:eastAsia="Times New Roman" w:hAnsi="Times New Roman" w:cs="Times New Roman"/>
                <w:b/>
                <w:i/>
                <w:sz w:val="24"/>
                <w:szCs w:val="24"/>
                <w:lang w:eastAsia="ru-RU"/>
              </w:rPr>
            </w:pPr>
          </w:p>
        </w:tc>
      </w:tr>
    </w:tbl>
    <w:p w14:paraId="468DA7F5" w14:textId="77777777" w:rsidR="00495DEE" w:rsidRDefault="00495DEE" w:rsidP="00E0636A">
      <w:pPr>
        <w:pStyle w:val="114"/>
        <w:spacing w:after="0" w:line="240" w:lineRule="auto"/>
        <w:rPr>
          <w:rFonts w:ascii="Times New Roman" w:hAnsi="Times New Roman"/>
        </w:rPr>
      </w:pPr>
    </w:p>
    <w:p w14:paraId="2E8D60F7" w14:textId="77777777" w:rsidR="00495DEE" w:rsidRDefault="00495DEE" w:rsidP="00E0636A">
      <w:pPr>
        <w:pStyle w:val="114"/>
        <w:spacing w:after="0" w:line="240" w:lineRule="auto"/>
        <w:rPr>
          <w:rFonts w:ascii="Times New Roman" w:hAnsi="Times New Roman"/>
        </w:rPr>
      </w:pPr>
    </w:p>
    <w:p w14:paraId="162DE3AB" w14:textId="77777777" w:rsidR="007619A1" w:rsidRDefault="007619A1" w:rsidP="00E0636A">
      <w:pPr>
        <w:pStyle w:val="114"/>
        <w:spacing w:after="0" w:line="240" w:lineRule="auto"/>
        <w:jc w:val="both"/>
        <w:rPr>
          <w:rFonts w:ascii="Times New Roman" w:hAnsi="Times New Roman"/>
        </w:rPr>
      </w:pPr>
      <w:bookmarkStart w:id="20" w:name="_Toc152334670"/>
    </w:p>
    <w:p w14:paraId="7983C4D3" w14:textId="77777777" w:rsidR="007619A1" w:rsidRDefault="007619A1" w:rsidP="00E0636A">
      <w:pPr>
        <w:pStyle w:val="114"/>
        <w:spacing w:after="0" w:line="240" w:lineRule="auto"/>
        <w:jc w:val="both"/>
        <w:rPr>
          <w:rFonts w:ascii="Times New Roman" w:hAnsi="Times New Roman"/>
        </w:rPr>
        <w:sectPr w:rsidR="007619A1" w:rsidSect="004013E3">
          <w:pgSz w:w="16838" w:h="11906" w:orient="landscape"/>
          <w:pgMar w:top="1701" w:right="1134" w:bottom="567" w:left="1134" w:header="709" w:footer="709" w:gutter="0"/>
          <w:cols w:space="708"/>
          <w:docGrid w:linePitch="360"/>
        </w:sectPr>
      </w:pPr>
    </w:p>
    <w:p w14:paraId="4F22CB36" w14:textId="193AA21A" w:rsidR="00782EFC" w:rsidRDefault="00782EFC" w:rsidP="003C55F5">
      <w:pPr>
        <w:pStyle w:val="1f"/>
        <w:numPr>
          <w:ilvl w:val="0"/>
          <w:numId w:val="14"/>
        </w:numPr>
        <w:spacing w:after="0"/>
        <w:rPr>
          <w:rFonts w:ascii="Times New Roman" w:hAnsi="Times New Roman"/>
        </w:rPr>
      </w:pPr>
      <w:bookmarkStart w:id="21" w:name="_Toc152334671"/>
      <w:bookmarkStart w:id="22" w:name="_Toc162370397"/>
      <w:bookmarkEnd w:id="20"/>
      <w:r w:rsidRPr="008D2724">
        <w:rPr>
          <w:rFonts w:ascii="Times New Roman" w:hAnsi="Times New Roman"/>
        </w:rPr>
        <w:lastRenderedPageBreak/>
        <w:t>Условия реализации профессионального модуля</w:t>
      </w:r>
      <w:bookmarkEnd w:id="21"/>
      <w:bookmarkEnd w:id="22"/>
    </w:p>
    <w:p w14:paraId="3C4409D9" w14:textId="77777777" w:rsidR="00246E4E" w:rsidRPr="00E11160" w:rsidRDefault="00246E4E" w:rsidP="00246E4E">
      <w:pPr>
        <w:pStyle w:val="1f"/>
        <w:spacing w:after="0"/>
        <w:jc w:val="left"/>
        <w:rPr>
          <w:rFonts w:ascii="Times New Roman" w:hAnsi="Times New Roman"/>
        </w:rPr>
      </w:pPr>
    </w:p>
    <w:p w14:paraId="04DABA80" w14:textId="77777777" w:rsidR="00782EFC" w:rsidRDefault="00782EFC" w:rsidP="00E0636A">
      <w:pPr>
        <w:pStyle w:val="114"/>
        <w:spacing w:after="0" w:line="240" w:lineRule="auto"/>
        <w:rPr>
          <w:rFonts w:ascii="Times New Roman" w:hAnsi="Times New Roman"/>
        </w:rPr>
      </w:pPr>
      <w:bookmarkStart w:id="23" w:name="_Toc152334672"/>
      <w:bookmarkStart w:id="24" w:name="_Toc162370398"/>
      <w:r w:rsidRPr="00E11160">
        <w:rPr>
          <w:rFonts w:ascii="Times New Roman" w:hAnsi="Times New Roman"/>
        </w:rPr>
        <w:t>3.1. Материально-техническое обеспечение</w:t>
      </w:r>
      <w:bookmarkEnd w:id="23"/>
      <w:bookmarkEnd w:id="24"/>
    </w:p>
    <w:p w14:paraId="2B418D85" w14:textId="77777777" w:rsidR="00246E4E" w:rsidRDefault="00246E4E" w:rsidP="00E0636A">
      <w:pPr>
        <w:pStyle w:val="114"/>
        <w:spacing w:after="0" w:line="240" w:lineRule="auto"/>
        <w:rPr>
          <w:rFonts w:ascii="Times New Roman" w:hAnsi="Times New Roman"/>
        </w:rPr>
      </w:pPr>
    </w:p>
    <w:p w14:paraId="12532DD1" w14:textId="77777777" w:rsidR="004121EB" w:rsidRDefault="00495DEE" w:rsidP="00E0636A">
      <w:pPr>
        <w:suppressAutoHyphens/>
        <w:ind w:firstLine="567"/>
        <w:contextualSpacing/>
        <w:jc w:val="both"/>
        <w:rPr>
          <w:rFonts w:ascii="Times New Roman" w:hAnsi="Times New Roman" w:cs="Times New Roman"/>
          <w:bCs/>
          <w:sz w:val="24"/>
          <w:szCs w:val="24"/>
        </w:rPr>
      </w:pPr>
      <w:r w:rsidRPr="004121EB">
        <w:rPr>
          <w:rFonts w:ascii="Times New Roman" w:hAnsi="Times New Roman" w:cs="Times New Roman"/>
          <w:bCs/>
          <w:sz w:val="24"/>
          <w:szCs w:val="24"/>
        </w:rPr>
        <w:t xml:space="preserve">Кабинет «Безопасности полетов», оснащенный в соответствии с </w:t>
      </w:r>
      <w:r w:rsidR="004121EB">
        <w:rPr>
          <w:rFonts w:ascii="Times New Roman" w:hAnsi="Times New Roman" w:cs="Times New Roman"/>
          <w:bCs/>
          <w:sz w:val="24"/>
          <w:szCs w:val="24"/>
        </w:rPr>
        <w:t>приложением 3 ОПОП – П.</w:t>
      </w:r>
    </w:p>
    <w:p w14:paraId="71A1B8C0" w14:textId="0ED77F2C" w:rsidR="00495DEE" w:rsidRPr="004121EB" w:rsidRDefault="00495DEE" w:rsidP="00E0636A">
      <w:pPr>
        <w:suppressAutoHyphens/>
        <w:ind w:firstLine="567"/>
        <w:contextualSpacing/>
        <w:jc w:val="both"/>
        <w:rPr>
          <w:rFonts w:ascii="Times New Roman" w:hAnsi="Times New Roman" w:cs="Times New Roman"/>
          <w:bCs/>
          <w:sz w:val="24"/>
          <w:szCs w:val="24"/>
        </w:rPr>
      </w:pPr>
      <w:r w:rsidRPr="004121EB">
        <w:rPr>
          <w:rFonts w:ascii="Times New Roman" w:hAnsi="Times New Roman" w:cs="Times New Roman"/>
          <w:bCs/>
          <w:sz w:val="24"/>
          <w:szCs w:val="24"/>
        </w:rPr>
        <w:t xml:space="preserve">Кабинетов «Электротехники и электроники», «Приборного и </w:t>
      </w:r>
      <w:proofErr w:type="spellStart"/>
      <w:r w:rsidRPr="004121EB">
        <w:rPr>
          <w:rFonts w:ascii="Times New Roman" w:hAnsi="Times New Roman" w:cs="Times New Roman"/>
          <w:bCs/>
          <w:sz w:val="24"/>
          <w:szCs w:val="24"/>
        </w:rPr>
        <w:t>электрорадио</w:t>
      </w:r>
      <w:proofErr w:type="spellEnd"/>
      <w:r w:rsidR="002460AB">
        <w:rPr>
          <w:rFonts w:ascii="Times New Roman" w:hAnsi="Times New Roman" w:cs="Times New Roman"/>
          <w:bCs/>
          <w:sz w:val="24"/>
          <w:szCs w:val="24"/>
        </w:rPr>
        <w:t>-</w:t>
      </w:r>
      <w:r w:rsidRPr="004121EB">
        <w:rPr>
          <w:rFonts w:ascii="Times New Roman" w:hAnsi="Times New Roman" w:cs="Times New Roman"/>
          <w:bCs/>
          <w:sz w:val="24"/>
          <w:szCs w:val="24"/>
        </w:rPr>
        <w:t xml:space="preserve">технического оборудования», оснащенные в соответствии с </w:t>
      </w:r>
      <w:r w:rsidR="004121EB">
        <w:rPr>
          <w:rFonts w:ascii="Times New Roman" w:hAnsi="Times New Roman" w:cs="Times New Roman"/>
          <w:bCs/>
          <w:sz w:val="24"/>
          <w:szCs w:val="24"/>
        </w:rPr>
        <w:t>приложением 3 ОПОП – П.</w:t>
      </w:r>
    </w:p>
    <w:p w14:paraId="64398A2B" w14:textId="302064C2" w:rsidR="00495DEE" w:rsidRPr="004121EB" w:rsidRDefault="00495DEE" w:rsidP="00E0636A">
      <w:pPr>
        <w:suppressAutoHyphens/>
        <w:ind w:firstLine="567"/>
        <w:contextualSpacing/>
        <w:jc w:val="both"/>
        <w:rPr>
          <w:rFonts w:ascii="Times New Roman" w:hAnsi="Times New Roman" w:cs="Times New Roman"/>
          <w:bCs/>
          <w:sz w:val="24"/>
          <w:szCs w:val="24"/>
        </w:rPr>
      </w:pPr>
      <w:r w:rsidRPr="004121EB">
        <w:rPr>
          <w:rFonts w:ascii="Times New Roman" w:hAnsi="Times New Roman" w:cs="Times New Roman"/>
          <w:bCs/>
          <w:sz w:val="24"/>
          <w:szCs w:val="24"/>
        </w:rPr>
        <w:t xml:space="preserve">Мастерские «Тренажерный центр», оснащенные в соответствии с </w:t>
      </w:r>
      <w:r w:rsidR="004121EB">
        <w:rPr>
          <w:rFonts w:ascii="Times New Roman" w:hAnsi="Times New Roman" w:cs="Times New Roman"/>
          <w:bCs/>
          <w:sz w:val="24"/>
          <w:szCs w:val="24"/>
        </w:rPr>
        <w:t>приложением 3 ОПОП – П.</w:t>
      </w:r>
    </w:p>
    <w:p w14:paraId="0E768D88" w14:textId="7D4E66C1" w:rsidR="00495DEE" w:rsidRDefault="00495DEE" w:rsidP="00E0636A">
      <w:pPr>
        <w:suppressAutoHyphens/>
        <w:ind w:firstLine="567"/>
        <w:contextualSpacing/>
        <w:jc w:val="both"/>
        <w:rPr>
          <w:rFonts w:ascii="Times New Roman" w:hAnsi="Times New Roman" w:cs="Times New Roman"/>
          <w:bCs/>
          <w:sz w:val="24"/>
          <w:szCs w:val="24"/>
        </w:rPr>
      </w:pPr>
      <w:r w:rsidRPr="004121EB">
        <w:rPr>
          <w:rFonts w:ascii="Times New Roman" w:hAnsi="Times New Roman" w:cs="Times New Roman"/>
          <w:bCs/>
          <w:sz w:val="24"/>
          <w:szCs w:val="24"/>
        </w:rPr>
        <w:t xml:space="preserve">Оснащенные базы практики в соответствии с </w:t>
      </w:r>
      <w:r w:rsidR="004121EB">
        <w:rPr>
          <w:rFonts w:ascii="Times New Roman" w:hAnsi="Times New Roman" w:cs="Times New Roman"/>
          <w:bCs/>
          <w:sz w:val="24"/>
          <w:szCs w:val="24"/>
        </w:rPr>
        <w:t>приложением 3 ОПОП – П.</w:t>
      </w:r>
    </w:p>
    <w:p w14:paraId="780C6E65" w14:textId="77777777" w:rsidR="00246E4E" w:rsidRPr="004121EB" w:rsidRDefault="00246E4E" w:rsidP="00E0636A">
      <w:pPr>
        <w:suppressAutoHyphens/>
        <w:ind w:firstLine="567"/>
        <w:contextualSpacing/>
        <w:jc w:val="both"/>
        <w:rPr>
          <w:rFonts w:ascii="Times New Roman" w:hAnsi="Times New Roman" w:cs="Times New Roman"/>
          <w:bCs/>
          <w:sz w:val="24"/>
          <w:szCs w:val="24"/>
        </w:rPr>
      </w:pPr>
    </w:p>
    <w:p w14:paraId="4D2E2CAA" w14:textId="77777777" w:rsidR="00782EFC" w:rsidRDefault="00782EFC" w:rsidP="00E0636A">
      <w:pPr>
        <w:suppressAutoHyphens/>
        <w:ind w:firstLine="709"/>
        <w:jc w:val="both"/>
        <w:rPr>
          <w:rFonts w:ascii="Times New Roman" w:hAnsi="Times New Roman"/>
          <w:b/>
          <w:sz w:val="24"/>
          <w:szCs w:val="24"/>
        </w:rPr>
      </w:pPr>
      <w:bookmarkStart w:id="25" w:name="_Toc152334673"/>
      <w:bookmarkStart w:id="26" w:name="_Toc162370399"/>
      <w:r w:rsidRPr="00595B3B">
        <w:rPr>
          <w:rFonts w:ascii="Times New Roman" w:hAnsi="Times New Roman"/>
          <w:b/>
          <w:sz w:val="24"/>
          <w:szCs w:val="24"/>
        </w:rPr>
        <w:t>3.2. Учебно-методическое обеспечение</w:t>
      </w:r>
      <w:bookmarkEnd w:id="25"/>
      <w:bookmarkEnd w:id="26"/>
    </w:p>
    <w:p w14:paraId="3A8A0E0D" w14:textId="77777777" w:rsidR="00246E4E" w:rsidRPr="00595B3B" w:rsidRDefault="00246E4E" w:rsidP="00E0636A">
      <w:pPr>
        <w:suppressAutoHyphens/>
        <w:ind w:firstLine="709"/>
        <w:jc w:val="both"/>
        <w:rPr>
          <w:rFonts w:ascii="Times New Roman" w:hAnsi="Times New Roman" w:cs="Times New Roman"/>
          <w:b/>
          <w:bCs/>
          <w:sz w:val="24"/>
          <w:szCs w:val="24"/>
        </w:rPr>
      </w:pPr>
    </w:p>
    <w:p w14:paraId="7F7442DB" w14:textId="77777777" w:rsidR="00B10963" w:rsidRDefault="007E44F8" w:rsidP="00E0636A">
      <w:pPr>
        <w:widowControl w:val="0"/>
        <w:ind w:firstLine="709"/>
        <w:jc w:val="both"/>
        <w:rPr>
          <w:rFonts w:ascii="Times New Roman" w:hAnsi="Times New Roman" w:cs="Times New Roman"/>
          <w:b/>
          <w:sz w:val="24"/>
          <w:szCs w:val="24"/>
        </w:rPr>
      </w:pPr>
      <w:bookmarkStart w:id="27" w:name="_Toc152334674"/>
      <w:bookmarkStart w:id="28" w:name="_Toc162370400"/>
      <w:r w:rsidRPr="00B10963">
        <w:rPr>
          <w:rFonts w:ascii="Times New Roman" w:hAnsi="Times New Roman" w:cs="Times New Roman"/>
          <w:sz w:val="24"/>
          <w:szCs w:val="24"/>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рекомендуемые для использования в образовательном процессе.</w:t>
      </w:r>
      <w:r w:rsidR="00B10963" w:rsidRPr="00B10963">
        <w:rPr>
          <w:rFonts w:ascii="Times New Roman" w:hAnsi="Times New Roman" w:cs="Times New Roman"/>
          <w:b/>
          <w:sz w:val="24"/>
          <w:szCs w:val="24"/>
        </w:rPr>
        <w:t xml:space="preserve"> </w:t>
      </w:r>
    </w:p>
    <w:p w14:paraId="0ED43CC0" w14:textId="77777777" w:rsidR="00246E4E" w:rsidRPr="00B10963" w:rsidRDefault="00246E4E" w:rsidP="00E0636A">
      <w:pPr>
        <w:widowControl w:val="0"/>
        <w:ind w:firstLine="709"/>
        <w:jc w:val="both"/>
        <w:rPr>
          <w:rFonts w:ascii="Times New Roman" w:hAnsi="Times New Roman" w:cs="Times New Roman"/>
          <w:b/>
          <w:sz w:val="24"/>
          <w:szCs w:val="24"/>
        </w:rPr>
      </w:pPr>
    </w:p>
    <w:p w14:paraId="2A35C83E" w14:textId="77777777" w:rsidR="0003038C" w:rsidRDefault="0003038C" w:rsidP="00E0636A">
      <w:pPr>
        <w:pStyle w:val="a4"/>
        <w:ind w:left="0" w:firstLine="709"/>
        <w:jc w:val="both"/>
        <w:rPr>
          <w:rFonts w:ascii="Times New Roman" w:hAnsi="Times New Roman" w:cs="Times New Roman"/>
          <w:b/>
          <w:sz w:val="24"/>
          <w:szCs w:val="24"/>
        </w:rPr>
      </w:pPr>
      <w:r w:rsidRPr="00E11160">
        <w:rPr>
          <w:rFonts w:ascii="Times New Roman" w:hAnsi="Times New Roman" w:cs="Times New Roman"/>
          <w:b/>
          <w:sz w:val="24"/>
          <w:szCs w:val="24"/>
        </w:rPr>
        <w:t xml:space="preserve">3.2.1. Основные печатные и/или </w:t>
      </w:r>
      <w:r>
        <w:rPr>
          <w:rFonts w:ascii="Times New Roman" w:hAnsi="Times New Roman" w:cs="Times New Roman"/>
          <w:b/>
          <w:sz w:val="24"/>
          <w:szCs w:val="24"/>
        </w:rPr>
        <w:t xml:space="preserve">электронные </w:t>
      </w:r>
      <w:r w:rsidRPr="00E11160">
        <w:rPr>
          <w:rFonts w:ascii="Times New Roman" w:hAnsi="Times New Roman" w:cs="Times New Roman"/>
          <w:b/>
          <w:sz w:val="24"/>
          <w:szCs w:val="24"/>
        </w:rPr>
        <w:t>издания</w:t>
      </w:r>
    </w:p>
    <w:p w14:paraId="734D3BFB" w14:textId="77777777" w:rsidR="00246E4E" w:rsidRDefault="00246E4E" w:rsidP="00E0636A">
      <w:pPr>
        <w:pStyle w:val="a4"/>
        <w:ind w:left="0" w:firstLine="709"/>
        <w:jc w:val="both"/>
        <w:rPr>
          <w:rFonts w:ascii="Times New Roman" w:hAnsi="Times New Roman" w:cs="Times New Roman"/>
          <w:b/>
          <w:sz w:val="24"/>
          <w:szCs w:val="24"/>
        </w:rPr>
      </w:pPr>
    </w:p>
    <w:p w14:paraId="0DA3D5DA" w14:textId="36ED8936" w:rsidR="00246E4E" w:rsidRPr="00246E4E" w:rsidRDefault="006C5E8F" w:rsidP="00246E4E">
      <w:pPr>
        <w:ind w:firstLine="709"/>
        <w:contextualSpacing/>
        <w:jc w:val="both"/>
        <w:rPr>
          <w:rFonts w:ascii="Times New Roman" w:eastAsia="Calibri" w:hAnsi="Times New Roman" w:cs="Times New Roman"/>
          <w:bCs/>
          <w:sz w:val="24"/>
          <w:szCs w:val="24"/>
        </w:rPr>
      </w:pPr>
      <w:r w:rsidRPr="00495DEE">
        <w:rPr>
          <w:rFonts w:ascii="Times New Roman" w:hAnsi="Times New Roman" w:cs="Times New Roman"/>
          <w:sz w:val="24"/>
          <w:szCs w:val="24"/>
        </w:rPr>
        <w:t xml:space="preserve">1. </w:t>
      </w:r>
      <w:r w:rsidR="00246E4E" w:rsidRPr="00246E4E">
        <w:rPr>
          <w:rFonts w:ascii="Times New Roman" w:eastAsia="Calibri" w:hAnsi="Times New Roman" w:cs="Times New Roman"/>
          <w:bCs/>
          <w:sz w:val="24"/>
          <w:szCs w:val="24"/>
        </w:rPr>
        <w:t xml:space="preserve">Макаров, Л. М. Эскизное проектирование беспилотных транспортных средств: учебное пособие / Л. М. Макаров. - Москва; Вологда: Инфра-Инженерия, 2024. - 116 с. - ISBN 978-5-9729-1934-5. - Текст: электронный. - URL: https://znanium.ru/catalog/product/2170219 (дата обращения: 16.04.2025). </w:t>
      </w:r>
    </w:p>
    <w:p w14:paraId="614FBAA6" w14:textId="0D371070" w:rsidR="00246E4E" w:rsidRPr="00246E4E" w:rsidRDefault="00523BDC" w:rsidP="00246E4E">
      <w:pPr>
        <w:ind w:firstLine="709"/>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2. </w:t>
      </w:r>
      <w:r w:rsidR="00246E4E" w:rsidRPr="00246E4E">
        <w:rPr>
          <w:rFonts w:ascii="Times New Roman" w:eastAsia="Calibri" w:hAnsi="Times New Roman" w:cs="Times New Roman"/>
          <w:bCs/>
          <w:sz w:val="24"/>
          <w:szCs w:val="24"/>
        </w:rPr>
        <w:t>Беспилотные летательные аппараты, их электромагнитная стойкость и математические модели систем стабилизации: монография / В.А. Крамарь, А.Н. Володин, Е.В. Евтушенко [и др.]. — Москва: ИНФРА-М, 2024. — 180 с. — (Научная мысль). - ISBN 978-5-16-015841-9. - Текст: электронный. - URL: https://znanium.com/catalog/product/2104848 (дата обращения: 03.04.2025).</w:t>
      </w:r>
    </w:p>
    <w:p w14:paraId="4AB863D2" w14:textId="7E970067" w:rsidR="00246E4E" w:rsidRPr="00246E4E" w:rsidRDefault="00523BDC" w:rsidP="00246E4E">
      <w:pPr>
        <w:ind w:firstLine="709"/>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3. </w:t>
      </w:r>
      <w:r w:rsidR="00246E4E" w:rsidRPr="00246E4E">
        <w:rPr>
          <w:rFonts w:ascii="Times New Roman" w:eastAsia="Calibri" w:hAnsi="Times New Roman" w:cs="Times New Roman"/>
          <w:bCs/>
          <w:sz w:val="24"/>
          <w:szCs w:val="24"/>
        </w:rPr>
        <w:t xml:space="preserve">Гвоздева, В. А. Интеллектуальные технологии в беспилотных системах: учебник / В.А. Гвоздева. — 2-е изд., доп. — Москва: ИНФРА-М, 2023. — 197 с. — (Среднее профессиональное образование). - ISBN 978-5-16-018162-2. - Текст: электронный. - URL: https://znanium.com/catalog/product/1914723 (дата обращения: 03.04.2025). </w:t>
      </w:r>
    </w:p>
    <w:p w14:paraId="1EDA5040" w14:textId="254D2A34" w:rsidR="00246E4E" w:rsidRPr="00246E4E" w:rsidRDefault="00523BDC" w:rsidP="00246E4E">
      <w:pPr>
        <w:ind w:firstLine="709"/>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4. </w:t>
      </w:r>
      <w:r w:rsidR="00246E4E" w:rsidRPr="00246E4E">
        <w:rPr>
          <w:rFonts w:ascii="Times New Roman" w:eastAsia="Calibri" w:hAnsi="Times New Roman" w:cs="Times New Roman"/>
          <w:bCs/>
          <w:sz w:val="24"/>
          <w:szCs w:val="24"/>
        </w:rPr>
        <w:t xml:space="preserve">Мартыненко, Е. В. Неразрушающий контроль авиационной техники: учебное пособие / Е. В. Мартыненко. — 2-е изд., </w:t>
      </w:r>
      <w:proofErr w:type="spellStart"/>
      <w:r w:rsidR="00246E4E" w:rsidRPr="00246E4E">
        <w:rPr>
          <w:rFonts w:ascii="Times New Roman" w:eastAsia="Calibri" w:hAnsi="Times New Roman" w:cs="Times New Roman"/>
          <w:bCs/>
          <w:sz w:val="24"/>
          <w:szCs w:val="24"/>
        </w:rPr>
        <w:t>перераб</w:t>
      </w:r>
      <w:proofErr w:type="spellEnd"/>
      <w:proofErr w:type="gramStart"/>
      <w:r w:rsidR="00246E4E" w:rsidRPr="00246E4E">
        <w:rPr>
          <w:rFonts w:ascii="Times New Roman" w:eastAsia="Calibri" w:hAnsi="Times New Roman" w:cs="Times New Roman"/>
          <w:bCs/>
          <w:sz w:val="24"/>
          <w:szCs w:val="24"/>
        </w:rPr>
        <w:t>.</w:t>
      </w:r>
      <w:proofErr w:type="gramEnd"/>
      <w:r w:rsidR="00246E4E" w:rsidRPr="00246E4E">
        <w:rPr>
          <w:rFonts w:ascii="Times New Roman" w:eastAsia="Calibri" w:hAnsi="Times New Roman" w:cs="Times New Roman"/>
          <w:bCs/>
          <w:sz w:val="24"/>
          <w:szCs w:val="24"/>
        </w:rPr>
        <w:t xml:space="preserve"> и доп. — Москва: ИНФРА-М, 2021. — 148 с. — (Среднее профессиональное образование). - ISBN 978-5-16-012759-0. - Текст: электронный. - URL: https://znanium.ru/catalog/product/1144464 (дата обращения: 02.05.2025). </w:t>
      </w:r>
    </w:p>
    <w:p w14:paraId="38455C60" w14:textId="01F77458" w:rsidR="00246E4E" w:rsidRPr="00246E4E" w:rsidRDefault="00523BDC" w:rsidP="00246E4E">
      <w:pPr>
        <w:ind w:firstLine="709"/>
        <w:contextualSpacing/>
        <w:jc w:val="both"/>
        <w:rPr>
          <w:rFonts w:ascii="Times New Roman" w:eastAsia="Calibri" w:hAnsi="Times New Roman" w:cs="Times New Roman"/>
          <w:bCs/>
          <w:sz w:val="24"/>
          <w:szCs w:val="24"/>
          <w:lang w:val="en-US"/>
        </w:rPr>
      </w:pPr>
      <w:r>
        <w:rPr>
          <w:rFonts w:ascii="Times New Roman" w:eastAsia="Calibri" w:hAnsi="Times New Roman" w:cs="Times New Roman"/>
          <w:bCs/>
          <w:sz w:val="24"/>
          <w:szCs w:val="24"/>
        </w:rPr>
        <w:t xml:space="preserve">5. </w:t>
      </w:r>
      <w:proofErr w:type="spellStart"/>
      <w:r w:rsidR="00246E4E" w:rsidRPr="00246E4E">
        <w:rPr>
          <w:rFonts w:ascii="Times New Roman" w:eastAsia="Calibri" w:hAnsi="Times New Roman" w:cs="Times New Roman"/>
          <w:bCs/>
          <w:sz w:val="24"/>
          <w:szCs w:val="24"/>
        </w:rPr>
        <w:t>Рэндал</w:t>
      </w:r>
      <w:proofErr w:type="spellEnd"/>
      <w:r w:rsidR="00246E4E" w:rsidRPr="00246E4E">
        <w:rPr>
          <w:rFonts w:ascii="Times New Roman" w:eastAsia="Calibri" w:hAnsi="Times New Roman" w:cs="Times New Roman"/>
          <w:bCs/>
          <w:sz w:val="24"/>
          <w:szCs w:val="24"/>
        </w:rPr>
        <w:t xml:space="preserve"> У. </w:t>
      </w:r>
      <w:proofErr w:type="spellStart"/>
      <w:r w:rsidR="00246E4E" w:rsidRPr="00246E4E">
        <w:rPr>
          <w:rFonts w:ascii="Times New Roman" w:eastAsia="Calibri" w:hAnsi="Times New Roman" w:cs="Times New Roman"/>
          <w:bCs/>
          <w:sz w:val="24"/>
          <w:szCs w:val="24"/>
        </w:rPr>
        <w:t>Биард</w:t>
      </w:r>
      <w:proofErr w:type="spellEnd"/>
      <w:r w:rsidR="00246E4E" w:rsidRPr="00246E4E">
        <w:rPr>
          <w:rFonts w:ascii="Times New Roman" w:eastAsia="Calibri" w:hAnsi="Times New Roman" w:cs="Times New Roman"/>
          <w:bCs/>
          <w:sz w:val="24"/>
          <w:szCs w:val="24"/>
        </w:rPr>
        <w:t xml:space="preserve"> Малые беспилотные летательные аппараты: теория и практика / </w:t>
      </w:r>
      <w:proofErr w:type="spellStart"/>
      <w:r w:rsidR="00246E4E" w:rsidRPr="00246E4E">
        <w:rPr>
          <w:rFonts w:ascii="Times New Roman" w:eastAsia="Calibri" w:hAnsi="Times New Roman" w:cs="Times New Roman"/>
          <w:bCs/>
          <w:sz w:val="24"/>
          <w:szCs w:val="24"/>
        </w:rPr>
        <w:t>Рэндал</w:t>
      </w:r>
      <w:proofErr w:type="spellEnd"/>
      <w:r w:rsidR="00246E4E" w:rsidRPr="00246E4E">
        <w:rPr>
          <w:rFonts w:ascii="Times New Roman" w:eastAsia="Calibri" w:hAnsi="Times New Roman" w:cs="Times New Roman"/>
          <w:bCs/>
          <w:sz w:val="24"/>
          <w:szCs w:val="24"/>
        </w:rPr>
        <w:t xml:space="preserve"> У. </w:t>
      </w:r>
      <w:proofErr w:type="spellStart"/>
      <w:r w:rsidR="00246E4E" w:rsidRPr="00246E4E">
        <w:rPr>
          <w:rFonts w:ascii="Times New Roman" w:eastAsia="Calibri" w:hAnsi="Times New Roman" w:cs="Times New Roman"/>
          <w:bCs/>
          <w:sz w:val="24"/>
          <w:szCs w:val="24"/>
        </w:rPr>
        <w:t>Биард</w:t>
      </w:r>
      <w:proofErr w:type="spellEnd"/>
      <w:r w:rsidR="00246E4E" w:rsidRPr="00246E4E">
        <w:rPr>
          <w:rFonts w:ascii="Times New Roman" w:eastAsia="Calibri" w:hAnsi="Times New Roman" w:cs="Times New Roman"/>
          <w:bCs/>
          <w:sz w:val="24"/>
          <w:szCs w:val="24"/>
        </w:rPr>
        <w:t xml:space="preserve">, Тимоти У. Мак Лейн. – Москва: Техносфера, 2015. – 312 с. – Текст: электронный // </w:t>
      </w:r>
      <w:proofErr w:type="spellStart"/>
      <w:proofErr w:type="gramStart"/>
      <w:r w:rsidR="00246E4E" w:rsidRPr="00246E4E">
        <w:rPr>
          <w:rFonts w:ascii="Times New Roman" w:eastAsia="Calibri" w:hAnsi="Times New Roman" w:cs="Times New Roman"/>
          <w:bCs/>
          <w:sz w:val="24"/>
          <w:szCs w:val="24"/>
        </w:rPr>
        <w:t>Студизба</w:t>
      </w:r>
      <w:proofErr w:type="spellEnd"/>
      <w:r w:rsidR="00246E4E" w:rsidRPr="00246E4E">
        <w:rPr>
          <w:rFonts w:ascii="Times New Roman" w:eastAsia="Calibri" w:hAnsi="Times New Roman" w:cs="Times New Roman"/>
          <w:bCs/>
          <w:sz w:val="24"/>
          <w:szCs w:val="24"/>
        </w:rPr>
        <w:t xml:space="preserve"> :</w:t>
      </w:r>
      <w:proofErr w:type="gramEnd"/>
      <w:r w:rsidR="00246E4E" w:rsidRPr="00246E4E">
        <w:rPr>
          <w:rFonts w:ascii="Times New Roman" w:eastAsia="Calibri" w:hAnsi="Times New Roman" w:cs="Times New Roman"/>
          <w:bCs/>
          <w:sz w:val="24"/>
          <w:szCs w:val="24"/>
        </w:rPr>
        <w:t xml:space="preserve"> [сайт].  </w:t>
      </w:r>
      <w:r w:rsidR="00246E4E" w:rsidRPr="00246E4E">
        <w:rPr>
          <w:rFonts w:ascii="Times New Roman" w:eastAsia="Calibri" w:hAnsi="Times New Roman" w:cs="Times New Roman"/>
          <w:bCs/>
          <w:sz w:val="24"/>
          <w:szCs w:val="24"/>
          <w:lang w:val="en-US"/>
        </w:rPr>
        <w:t>- URL: https://studizba.com/files/show/pdf/84596-20-biard-r-u-makleyn</w:t>
      </w:r>
    </w:p>
    <w:p w14:paraId="664635B1" w14:textId="0F20F656" w:rsidR="00246E4E" w:rsidRDefault="00523BDC" w:rsidP="00246E4E">
      <w:pPr>
        <w:ind w:firstLine="709"/>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6. </w:t>
      </w:r>
      <w:proofErr w:type="spellStart"/>
      <w:r w:rsidR="00246E4E" w:rsidRPr="00246E4E">
        <w:rPr>
          <w:rFonts w:ascii="Times New Roman" w:eastAsia="Calibri" w:hAnsi="Times New Roman" w:cs="Times New Roman"/>
          <w:bCs/>
          <w:sz w:val="24"/>
          <w:szCs w:val="24"/>
        </w:rPr>
        <w:t>Скрыпник</w:t>
      </w:r>
      <w:proofErr w:type="spellEnd"/>
      <w:r w:rsidR="00246E4E" w:rsidRPr="00246E4E">
        <w:rPr>
          <w:rFonts w:ascii="Times New Roman" w:eastAsia="Calibri" w:hAnsi="Times New Roman" w:cs="Times New Roman"/>
          <w:bCs/>
          <w:sz w:val="24"/>
          <w:szCs w:val="24"/>
        </w:rPr>
        <w:t xml:space="preserve">, О. Н. Радионавигационные системы воздушных судов: учебник / О.Н. </w:t>
      </w:r>
      <w:proofErr w:type="spellStart"/>
      <w:r w:rsidR="00246E4E" w:rsidRPr="00246E4E">
        <w:rPr>
          <w:rFonts w:ascii="Times New Roman" w:eastAsia="Calibri" w:hAnsi="Times New Roman" w:cs="Times New Roman"/>
          <w:bCs/>
          <w:sz w:val="24"/>
          <w:szCs w:val="24"/>
        </w:rPr>
        <w:t>Скрыпник</w:t>
      </w:r>
      <w:proofErr w:type="spellEnd"/>
      <w:r w:rsidR="00246E4E" w:rsidRPr="00246E4E">
        <w:rPr>
          <w:rFonts w:ascii="Times New Roman" w:eastAsia="Calibri" w:hAnsi="Times New Roman" w:cs="Times New Roman"/>
          <w:bCs/>
          <w:sz w:val="24"/>
          <w:szCs w:val="24"/>
        </w:rPr>
        <w:t xml:space="preserve">. — Москва: ИНФРА-М, 2023. — 348 с. — (Высшее образование). - ISBN 978-5-16-018826-3. - Текст: электронный. - URL: https://znanium.ru/catalog/product/2057734 (дата обращения: 02.05.2025). </w:t>
      </w:r>
    </w:p>
    <w:p w14:paraId="7A5FA3BF" w14:textId="77777777" w:rsidR="00246E4E" w:rsidRDefault="00246E4E" w:rsidP="00246E4E">
      <w:pPr>
        <w:ind w:firstLine="709"/>
        <w:contextualSpacing/>
        <w:jc w:val="both"/>
        <w:rPr>
          <w:rFonts w:ascii="Times New Roman" w:eastAsia="Calibri" w:hAnsi="Times New Roman" w:cs="Times New Roman"/>
          <w:bCs/>
          <w:sz w:val="24"/>
          <w:szCs w:val="24"/>
        </w:rPr>
      </w:pPr>
    </w:p>
    <w:p w14:paraId="3C889A38" w14:textId="05173483" w:rsidR="00495DEE" w:rsidRPr="00495DEE" w:rsidRDefault="00495DEE" w:rsidP="00246E4E">
      <w:pPr>
        <w:ind w:firstLine="709"/>
        <w:contextualSpacing/>
        <w:jc w:val="both"/>
        <w:rPr>
          <w:rFonts w:ascii="Times New Roman" w:eastAsia="Calibri" w:hAnsi="Times New Roman" w:cs="Times New Roman"/>
          <w:b/>
          <w:bCs/>
          <w:sz w:val="24"/>
          <w:szCs w:val="24"/>
        </w:rPr>
      </w:pPr>
      <w:r w:rsidRPr="00495DEE">
        <w:rPr>
          <w:rFonts w:ascii="Times New Roman" w:eastAsia="Calibri" w:hAnsi="Times New Roman" w:cs="Times New Roman"/>
          <w:b/>
          <w:bCs/>
          <w:sz w:val="24"/>
          <w:szCs w:val="24"/>
        </w:rPr>
        <w:t xml:space="preserve">3.2.2 Дополнительные источники </w:t>
      </w:r>
    </w:p>
    <w:p w14:paraId="5F912CBC" w14:textId="77777777" w:rsidR="00495DEE" w:rsidRPr="00495DEE" w:rsidRDefault="00495DEE" w:rsidP="00E0636A">
      <w:pPr>
        <w:suppressAutoHyphens/>
        <w:ind w:firstLine="709"/>
        <w:contextualSpacing/>
        <w:rPr>
          <w:rFonts w:ascii="Times New Roman" w:eastAsia="Calibri" w:hAnsi="Times New Roman" w:cs="Times New Roman"/>
          <w:bCs/>
          <w:i/>
          <w:sz w:val="24"/>
          <w:szCs w:val="24"/>
        </w:rPr>
      </w:pPr>
    </w:p>
    <w:p w14:paraId="01CB2D80" w14:textId="6C94B144" w:rsidR="00246E4E" w:rsidRPr="00246E4E" w:rsidRDefault="00523BDC" w:rsidP="00246E4E">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1. </w:t>
      </w:r>
      <w:r w:rsidR="00246E4E" w:rsidRPr="00246E4E">
        <w:rPr>
          <w:rFonts w:ascii="Times New Roman" w:eastAsia="Calibri" w:hAnsi="Times New Roman" w:cs="Times New Roman"/>
          <w:color w:val="000000"/>
          <w:sz w:val="24"/>
          <w:szCs w:val="24"/>
          <w:shd w:val="clear" w:color="auto" w:fill="FFFFFF"/>
        </w:rPr>
        <w:t>Куликов, А. Беспилотные летательные аппараты: невыполнимых задач нет. – Текст: электронный // ВК воздушно-космическая оборона: [сайт]. - URL: http://www.vko.ru/oruzhie/bla-nevypolnimyh-zadach-net (дата обращения: 13.04.2025). - Режим доступа: свободный.</w:t>
      </w:r>
    </w:p>
    <w:p w14:paraId="6A9D3C19" w14:textId="1B0EF4D9" w:rsidR="00246E4E" w:rsidRPr="00246E4E" w:rsidRDefault="00523BDC" w:rsidP="00246E4E">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lastRenderedPageBreak/>
        <w:t xml:space="preserve">2. </w:t>
      </w:r>
      <w:r w:rsidR="00246E4E" w:rsidRPr="00246E4E">
        <w:rPr>
          <w:rFonts w:ascii="Times New Roman" w:eastAsia="Calibri" w:hAnsi="Times New Roman" w:cs="Times New Roman"/>
          <w:color w:val="000000"/>
          <w:sz w:val="24"/>
          <w:szCs w:val="24"/>
          <w:shd w:val="clear" w:color="auto" w:fill="FFFFFF"/>
        </w:rPr>
        <w:t>Зачем нужны ударные БПЛА или азы современного воздушного боя. – Текст: электронный // Альтернативная история: [сайт]. - URL: https://alternathistory.ru/zachem-nuzhny-udarnye-bpla-ili-azy-sovremennogo-vozdushnogo-boya/?ysclid=loi0ifbulc18706043 (дата обращения: 13.04.2025). - Режим доступа: свободный.</w:t>
      </w:r>
    </w:p>
    <w:p w14:paraId="2D17788E" w14:textId="3FFB4A36" w:rsidR="00246E4E" w:rsidRPr="00246E4E" w:rsidRDefault="00523BDC" w:rsidP="00246E4E">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3. </w:t>
      </w:r>
      <w:r w:rsidR="00246E4E" w:rsidRPr="00246E4E">
        <w:rPr>
          <w:rFonts w:ascii="Times New Roman" w:eastAsia="Calibri" w:hAnsi="Times New Roman" w:cs="Times New Roman"/>
          <w:color w:val="000000"/>
          <w:sz w:val="24"/>
          <w:szCs w:val="24"/>
          <w:shd w:val="clear" w:color="auto" w:fill="FFFFFF"/>
        </w:rPr>
        <w:t>Авиатор: Электронная информационно-правовая система нормативных и методических документов в области ГА-БД. – Текст: электронный. - URL: https://www.szrcai.ru/page/aviator (дата обращения: 12.04.2025).</w:t>
      </w:r>
    </w:p>
    <w:p w14:paraId="7878B886" w14:textId="27D3E7DA" w:rsidR="00246E4E" w:rsidRPr="00246E4E" w:rsidRDefault="00523BDC" w:rsidP="00246E4E">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4. </w:t>
      </w:r>
      <w:r w:rsidR="00246E4E" w:rsidRPr="00246E4E">
        <w:rPr>
          <w:rFonts w:ascii="Times New Roman" w:eastAsia="Calibri" w:hAnsi="Times New Roman" w:cs="Times New Roman"/>
          <w:color w:val="000000"/>
          <w:sz w:val="24"/>
          <w:szCs w:val="24"/>
          <w:shd w:val="clear" w:color="auto" w:fill="FFFFFF"/>
        </w:rPr>
        <w:t xml:space="preserve">Беспилотная авиация: терминология, классификация, современное состояние / В. С. Фетисов, Л. М. </w:t>
      </w:r>
      <w:proofErr w:type="spellStart"/>
      <w:r w:rsidR="00246E4E" w:rsidRPr="00246E4E">
        <w:rPr>
          <w:rFonts w:ascii="Times New Roman" w:eastAsia="Calibri" w:hAnsi="Times New Roman" w:cs="Times New Roman"/>
          <w:color w:val="000000"/>
          <w:sz w:val="24"/>
          <w:szCs w:val="24"/>
          <w:shd w:val="clear" w:color="auto" w:fill="FFFFFF"/>
        </w:rPr>
        <w:t>Неугодникова</w:t>
      </w:r>
      <w:proofErr w:type="spellEnd"/>
      <w:r w:rsidR="00246E4E" w:rsidRPr="00246E4E">
        <w:rPr>
          <w:rFonts w:ascii="Times New Roman" w:eastAsia="Calibri" w:hAnsi="Times New Roman" w:cs="Times New Roman"/>
          <w:color w:val="000000"/>
          <w:sz w:val="24"/>
          <w:szCs w:val="24"/>
          <w:shd w:val="clear" w:color="auto" w:fill="FFFFFF"/>
        </w:rPr>
        <w:t>, В.В. Адамовский, Р. А. Красноперов ; под ред. В. С. Фетисова. -  Уфа: ФОТОН, 2014. – 217 с. – Текст: электронный. - URL: https://djvu.online/file/TvTNs8bEfF5NO?ysclid=loi0s2t05713008253 (дата обращения: 12.04.2025). – Режим доступа: свободный.</w:t>
      </w:r>
    </w:p>
    <w:p w14:paraId="4A4BDDD2" w14:textId="57CD83EF" w:rsidR="00246E4E" w:rsidRPr="00246E4E" w:rsidRDefault="00523BDC" w:rsidP="00246E4E">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5. </w:t>
      </w:r>
      <w:r w:rsidR="00246E4E" w:rsidRPr="00246E4E">
        <w:rPr>
          <w:rFonts w:ascii="Times New Roman" w:eastAsia="Calibri" w:hAnsi="Times New Roman" w:cs="Times New Roman"/>
          <w:color w:val="000000"/>
          <w:sz w:val="24"/>
          <w:szCs w:val="24"/>
          <w:shd w:val="clear" w:color="auto" w:fill="FFFFFF"/>
        </w:rPr>
        <w:t xml:space="preserve">Общие виды и характеристики беспилотных летательных аппаратов: справочное пособие / А.Г. Гребенников, А.К. </w:t>
      </w:r>
      <w:proofErr w:type="spellStart"/>
      <w:r w:rsidR="00246E4E" w:rsidRPr="00246E4E">
        <w:rPr>
          <w:rFonts w:ascii="Times New Roman" w:eastAsia="Calibri" w:hAnsi="Times New Roman" w:cs="Times New Roman"/>
          <w:color w:val="000000"/>
          <w:sz w:val="24"/>
          <w:szCs w:val="24"/>
          <w:shd w:val="clear" w:color="auto" w:fill="FFFFFF"/>
        </w:rPr>
        <w:t>Мялица</w:t>
      </w:r>
      <w:proofErr w:type="spellEnd"/>
      <w:r w:rsidR="00246E4E" w:rsidRPr="00246E4E">
        <w:rPr>
          <w:rFonts w:ascii="Times New Roman" w:eastAsia="Calibri" w:hAnsi="Times New Roman" w:cs="Times New Roman"/>
          <w:color w:val="000000"/>
          <w:sz w:val="24"/>
          <w:szCs w:val="24"/>
          <w:shd w:val="clear" w:color="auto" w:fill="FFFFFF"/>
        </w:rPr>
        <w:t>, В.В. Парфенюк и [др.]. – Харьков: ХАИ, 2008. – 377 с. - Текст: электронный. - URL: https://djvu.online/file/dXEFkExijpuGr?ysclid=loi19rxusf199337700 (дата обращения: 12.04.2025</w:t>
      </w:r>
      <w:proofErr w:type="gramStart"/>
      <w:r w:rsidR="00246E4E" w:rsidRPr="00246E4E">
        <w:rPr>
          <w:rFonts w:ascii="Times New Roman" w:eastAsia="Calibri" w:hAnsi="Times New Roman" w:cs="Times New Roman"/>
          <w:color w:val="000000"/>
          <w:sz w:val="24"/>
          <w:szCs w:val="24"/>
          <w:shd w:val="clear" w:color="auto" w:fill="FFFFFF"/>
        </w:rPr>
        <w:t>) .</w:t>
      </w:r>
      <w:proofErr w:type="gramEnd"/>
      <w:r w:rsidR="00246E4E" w:rsidRPr="00246E4E">
        <w:rPr>
          <w:rFonts w:ascii="Times New Roman" w:eastAsia="Calibri" w:hAnsi="Times New Roman" w:cs="Times New Roman"/>
          <w:color w:val="000000"/>
          <w:sz w:val="24"/>
          <w:szCs w:val="24"/>
          <w:shd w:val="clear" w:color="auto" w:fill="FFFFFF"/>
        </w:rPr>
        <w:t xml:space="preserve"> – Режим доступа: свободный.</w:t>
      </w:r>
    </w:p>
    <w:p w14:paraId="5B89A5EB" w14:textId="0772BD1C" w:rsidR="00246E4E" w:rsidRPr="00246E4E" w:rsidRDefault="00523BDC" w:rsidP="00246E4E">
      <w:pPr>
        <w:widowControl w:val="0"/>
        <w:tabs>
          <w:tab w:val="left" w:pos="922"/>
        </w:tabs>
        <w:autoSpaceDE w:val="0"/>
        <w:autoSpaceDN w:val="0"/>
        <w:ind w:firstLine="709"/>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6. </w:t>
      </w:r>
      <w:r w:rsidR="00246E4E" w:rsidRPr="00246E4E">
        <w:rPr>
          <w:rFonts w:ascii="Times New Roman" w:eastAsia="Calibri" w:hAnsi="Times New Roman" w:cs="Times New Roman"/>
          <w:color w:val="000000"/>
          <w:sz w:val="24"/>
          <w:szCs w:val="24"/>
          <w:shd w:val="clear" w:color="auto" w:fill="FFFFFF"/>
        </w:rPr>
        <w:t>Моисеев, В.С. Беспилотные летательные аппараты: отечественная история создания и современная классификация: Препринт / В.С. Моисеев. – Казань: Школа, 2022. – Текст: электронный. - URL: https://xn----8sbccoat3acurs.xn--p1ai/</w:t>
      </w:r>
      <w:proofErr w:type="spellStart"/>
      <w:r w:rsidR="00246E4E" w:rsidRPr="00246E4E">
        <w:rPr>
          <w:rFonts w:ascii="Times New Roman" w:eastAsia="Calibri" w:hAnsi="Times New Roman" w:cs="Times New Roman"/>
          <w:color w:val="000000"/>
          <w:sz w:val="24"/>
          <w:szCs w:val="24"/>
          <w:shd w:val="clear" w:color="auto" w:fill="FFFFFF"/>
        </w:rPr>
        <w:t>images</w:t>
      </w:r>
      <w:proofErr w:type="spellEnd"/>
      <w:r w:rsidR="00246E4E" w:rsidRPr="00246E4E">
        <w:rPr>
          <w:rFonts w:ascii="Times New Roman" w:eastAsia="Calibri" w:hAnsi="Times New Roman" w:cs="Times New Roman"/>
          <w:color w:val="000000"/>
          <w:sz w:val="24"/>
          <w:szCs w:val="24"/>
          <w:shd w:val="clear" w:color="auto" w:fill="FFFFFF"/>
        </w:rPr>
        <w:t>/</w:t>
      </w:r>
      <w:proofErr w:type="spellStart"/>
      <w:r w:rsidR="00246E4E" w:rsidRPr="00246E4E">
        <w:rPr>
          <w:rFonts w:ascii="Times New Roman" w:eastAsia="Calibri" w:hAnsi="Times New Roman" w:cs="Times New Roman"/>
          <w:color w:val="000000"/>
          <w:sz w:val="24"/>
          <w:szCs w:val="24"/>
          <w:shd w:val="clear" w:color="auto" w:fill="FFFFFF"/>
        </w:rPr>
        <w:t>files</w:t>
      </w:r>
      <w:proofErr w:type="spellEnd"/>
      <w:r w:rsidR="00246E4E" w:rsidRPr="00246E4E">
        <w:rPr>
          <w:rFonts w:ascii="Times New Roman" w:eastAsia="Calibri" w:hAnsi="Times New Roman" w:cs="Times New Roman"/>
          <w:color w:val="000000"/>
          <w:sz w:val="24"/>
          <w:szCs w:val="24"/>
          <w:shd w:val="clear" w:color="auto" w:fill="FFFFFF"/>
        </w:rPr>
        <w:t xml:space="preserve">/Preprint1.PDF (дата обращения 25.04.2025). – </w:t>
      </w:r>
      <w:proofErr w:type="gramStart"/>
      <w:r w:rsidR="00246E4E" w:rsidRPr="00246E4E">
        <w:rPr>
          <w:rFonts w:ascii="Times New Roman" w:eastAsia="Calibri" w:hAnsi="Times New Roman" w:cs="Times New Roman"/>
          <w:color w:val="000000"/>
          <w:sz w:val="24"/>
          <w:szCs w:val="24"/>
          <w:shd w:val="clear" w:color="auto" w:fill="FFFFFF"/>
        </w:rPr>
        <w:t>Режим  доступа</w:t>
      </w:r>
      <w:proofErr w:type="gramEnd"/>
      <w:r w:rsidR="00246E4E" w:rsidRPr="00246E4E">
        <w:rPr>
          <w:rFonts w:ascii="Times New Roman" w:eastAsia="Calibri" w:hAnsi="Times New Roman" w:cs="Times New Roman"/>
          <w:color w:val="000000"/>
          <w:sz w:val="24"/>
          <w:szCs w:val="24"/>
          <w:shd w:val="clear" w:color="auto" w:fill="FFFFFF"/>
        </w:rPr>
        <w:t xml:space="preserve"> : свободный.</w:t>
      </w:r>
    </w:p>
    <w:p w14:paraId="3E46AD38" w14:textId="0178CBD9" w:rsidR="006C5E8F" w:rsidRPr="004121EB" w:rsidRDefault="00523BDC" w:rsidP="00246E4E">
      <w:pPr>
        <w:widowControl w:val="0"/>
        <w:tabs>
          <w:tab w:val="left" w:pos="922"/>
        </w:tabs>
        <w:autoSpaceDE w:val="0"/>
        <w:autoSpaceDN w:val="0"/>
        <w:ind w:firstLine="709"/>
        <w:contextualSpacing/>
        <w:jc w:val="both"/>
        <w:rPr>
          <w:rFonts w:ascii="Times New Roman" w:eastAsia="Calibri" w:hAnsi="Times New Roman" w:cs="Times New Roman"/>
          <w:bCs/>
          <w:sz w:val="24"/>
          <w:szCs w:val="24"/>
        </w:rPr>
      </w:pPr>
      <w:r>
        <w:rPr>
          <w:rFonts w:ascii="Times New Roman" w:eastAsia="Calibri" w:hAnsi="Times New Roman" w:cs="Times New Roman"/>
          <w:color w:val="000000"/>
          <w:sz w:val="24"/>
          <w:szCs w:val="24"/>
          <w:shd w:val="clear" w:color="auto" w:fill="FFFFFF"/>
        </w:rPr>
        <w:t xml:space="preserve">7. </w:t>
      </w:r>
      <w:r w:rsidR="00246E4E" w:rsidRPr="00246E4E">
        <w:rPr>
          <w:rFonts w:ascii="Times New Roman" w:eastAsia="Calibri" w:hAnsi="Times New Roman" w:cs="Times New Roman"/>
          <w:color w:val="000000"/>
          <w:sz w:val="24"/>
          <w:szCs w:val="24"/>
          <w:shd w:val="clear" w:color="auto" w:fill="FFFFFF"/>
        </w:rPr>
        <w:t>Российские беспилотники. Портал – все о беспилотной отрасли на одном ресурсе: [сайт]. – Текст: электронный. - URL: https://russiandrone.ru/publications/bespilotnye-%20letatelnye-apparaty. (дата обращения 25.04.2025). – Режим доступа: свободный.</w:t>
      </w:r>
      <w:r w:rsidR="006C5E8F">
        <w:rPr>
          <w:rFonts w:ascii="Times New Roman" w:hAnsi="Times New Roman"/>
        </w:rPr>
        <w:br w:type="page"/>
      </w:r>
    </w:p>
    <w:p w14:paraId="387012EA" w14:textId="77777777" w:rsidR="00F0715A" w:rsidRDefault="005811B7" w:rsidP="00E0636A">
      <w:pPr>
        <w:pStyle w:val="1f"/>
        <w:tabs>
          <w:tab w:val="left" w:pos="567"/>
          <w:tab w:val="left" w:pos="2835"/>
        </w:tabs>
        <w:spacing w:after="0"/>
        <w:ind w:left="567"/>
        <w:rPr>
          <w:rFonts w:ascii="Times New Roman" w:hAnsi="Times New Roman"/>
          <w:b w:val="0"/>
          <w:bCs w:val="0"/>
        </w:rPr>
      </w:pPr>
      <w:r>
        <w:rPr>
          <w:rFonts w:ascii="Times New Roman" w:hAnsi="Times New Roman"/>
        </w:rPr>
        <w:lastRenderedPageBreak/>
        <w:t>4.</w:t>
      </w:r>
      <w:r w:rsidR="006C5E8F">
        <w:rPr>
          <w:rFonts w:ascii="Times New Roman" w:hAnsi="Times New Roman"/>
        </w:rPr>
        <w:t xml:space="preserve"> </w:t>
      </w:r>
      <w:r w:rsidR="00F0715A">
        <w:rPr>
          <w:rFonts w:ascii="Times New Roman" w:hAnsi="Times New Roman"/>
        </w:rPr>
        <w:t xml:space="preserve">Контроль и оценка результатов освоения </w:t>
      </w:r>
      <w:r w:rsidR="00F0715A">
        <w:rPr>
          <w:rFonts w:ascii="Times New Roman" w:hAnsi="Times New Roman"/>
        </w:rPr>
        <w:br/>
        <w:t>профессионального модуля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0"/>
        <w:gridCol w:w="4758"/>
        <w:gridCol w:w="2320"/>
      </w:tblGrid>
      <w:tr w:rsidR="006C5E8F" w:rsidRPr="00C04487" w14:paraId="31572010" w14:textId="77777777" w:rsidTr="004121EB">
        <w:trPr>
          <w:trHeight w:val="23"/>
        </w:trPr>
        <w:tc>
          <w:tcPr>
            <w:tcW w:w="1324" w:type="pct"/>
          </w:tcPr>
          <w:p w14:paraId="3E926A95" w14:textId="77777777" w:rsidR="006C5E8F" w:rsidRPr="00C04487" w:rsidRDefault="006C5E8F" w:rsidP="00E0636A">
            <w:pPr>
              <w:suppressAutoHyphens/>
              <w:contextualSpacing/>
              <w:jc w:val="center"/>
              <w:rPr>
                <w:rFonts w:ascii="Times New Roman" w:hAnsi="Times New Roman" w:cs="Times New Roman"/>
                <w:b/>
                <w:iCs/>
                <w:sz w:val="24"/>
                <w:szCs w:val="24"/>
              </w:rPr>
            </w:pPr>
            <w:r w:rsidRPr="00C04487">
              <w:rPr>
                <w:rFonts w:ascii="Times New Roman" w:hAnsi="Times New Roman" w:cs="Times New Roman"/>
                <w:b/>
                <w:iCs/>
                <w:sz w:val="24"/>
                <w:szCs w:val="24"/>
              </w:rPr>
              <w:t>Код ПК, ОК</w:t>
            </w:r>
          </w:p>
        </w:tc>
        <w:tc>
          <w:tcPr>
            <w:tcW w:w="2471" w:type="pct"/>
            <w:vAlign w:val="center"/>
          </w:tcPr>
          <w:p w14:paraId="120FAC3A" w14:textId="77777777" w:rsidR="006C5E8F" w:rsidRPr="00C04487" w:rsidRDefault="006C5E8F" w:rsidP="00E0636A">
            <w:pPr>
              <w:suppressAutoHyphens/>
              <w:contextualSpacing/>
              <w:jc w:val="center"/>
              <w:rPr>
                <w:rFonts w:ascii="Times New Roman" w:hAnsi="Times New Roman" w:cs="Times New Roman"/>
                <w:b/>
                <w:sz w:val="24"/>
                <w:szCs w:val="24"/>
              </w:rPr>
            </w:pPr>
            <w:r w:rsidRPr="00C04487">
              <w:rPr>
                <w:rFonts w:ascii="Times New Roman" w:hAnsi="Times New Roman" w:cs="Times New Roman"/>
                <w:b/>
                <w:iCs/>
                <w:sz w:val="24"/>
                <w:szCs w:val="24"/>
              </w:rPr>
              <w:t xml:space="preserve">Критерии оценки результата </w:t>
            </w:r>
            <w:r w:rsidRPr="00C04487">
              <w:rPr>
                <w:rFonts w:ascii="Times New Roman" w:hAnsi="Times New Roman" w:cs="Times New Roman"/>
                <w:b/>
                <w:iCs/>
                <w:sz w:val="24"/>
                <w:szCs w:val="24"/>
              </w:rPr>
              <w:br/>
              <w:t>(показатели освоенности компетенций)</w:t>
            </w:r>
          </w:p>
        </w:tc>
        <w:tc>
          <w:tcPr>
            <w:tcW w:w="1205" w:type="pct"/>
            <w:vAlign w:val="center"/>
          </w:tcPr>
          <w:p w14:paraId="7E4ED53A" w14:textId="77777777" w:rsidR="006C5E8F" w:rsidRPr="00C04487" w:rsidRDefault="006C5E8F" w:rsidP="00E0636A">
            <w:pPr>
              <w:suppressAutoHyphens/>
              <w:contextualSpacing/>
              <w:jc w:val="center"/>
              <w:rPr>
                <w:rFonts w:ascii="Times New Roman" w:hAnsi="Times New Roman" w:cs="Times New Roman"/>
                <w:b/>
                <w:sz w:val="24"/>
                <w:szCs w:val="24"/>
              </w:rPr>
            </w:pPr>
            <w:r w:rsidRPr="00C04487">
              <w:rPr>
                <w:rFonts w:ascii="Times New Roman" w:hAnsi="Times New Roman" w:cs="Times New Roman"/>
                <w:b/>
                <w:sz w:val="24"/>
                <w:szCs w:val="24"/>
              </w:rPr>
              <w:t>Формы контроля и методы оценки</w:t>
            </w:r>
          </w:p>
        </w:tc>
      </w:tr>
      <w:tr w:rsidR="000072BC" w:rsidRPr="00C04487" w14:paraId="7C545EC0" w14:textId="77777777" w:rsidTr="004121EB">
        <w:trPr>
          <w:trHeight w:val="23"/>
        </w:trPr>
        <w:tc>
          <w:tcPr>
            <w:tcW w:w="1324" w:type="pct"/>
          </w:tcPr>
          <w:p w14:paraId="51F83143" w14:textId="54D31F3E" w:rsidR="000072BC" w:rsidRDefault="000072BC" w:rsidP="000072BC">
            <w:pPr>
              <w:suppressAutoHyphens/>
              <w:contextualSpacing/>
              <w:rPr>
                <w:rFonts w:ascii="Times New Roman" w:hAnsi="Times New Roman" w:cs="Times New Roman"/>
                <w:sz w:val="24"/>
                <w:szCs w:val="24"/>
              </w:rPr>
            </w:pPr>
            <w:r w:rsidRPr="00993CBF">
              <w:rPr>
                <w:rFonts w:ascii="Times New Roman" w:hAnsi="Times New Roman" w:cs="Times New Roman"/>
                <w:sz w:val="24"/>
                <w:szCs w:val="24"/>
              </w:rPr>
              <w:t>ПК</w:t>
            </w:r>
            <w:r>
              <w:rPr>
                <w:rFonts w:ascii="Times New Roman" w:hAnsi="Times New Roman" w:cs="Times New Roman"/>
                <w:sz w:val="24"/>
                <w:szCs w:val="24"/>
              </w:rPr>
              <w:t xml:space="preserve"> </w:t>
            </w:r>
            <w:r w:rsidRPr="00993CBF">
              <w:rPr>
                <w:rFonts w:ascii="Times New Roman" w:hAnsi="Times New Roman" w:cs="Times New Roman"/>
                <w:sz w:val="24"/>
                <w:szCs w:val="24"/>
              </w:rPr>
              <w:t>3.1. Организовывать и осуществлять предварительную и предполетную подготовку беспилотных воздушных судов смешанного типа</w:t>
            </w:r>
          </w:p>
        </w:tc>
        <w:tc>
          <w:tcPr>
            <w:tcW w:w="2471" w:type="pct"/>
          </w:tcPr>
          <w:p w14:paraId="3986C7F5" w14:textId="1813B11F" w:rsidR="000072BC" w:rsidRDefault="004E01D5" w:rsidP="000072BC">
            <w:pPr>
              <w:suppressAutoHyphens/>
              <w:contextualSpacing/>
              <w:jc w:val="both"/>
              <w:rPr>
                <w:rFonts w:ascii="Times New Roman" w:hAnsi="Times New Roman" w:cs="Times New Roman"/>
                <w:sz w:val="24"/>
                <w:szCs w:val="24"/>
              </w:rPr>
            </w:pPr>
            <w:r>
              <w:rPr>
                <w:rFonts w:ascii="Times New Roman" w:hAnsi="Times New Roman" w:cs="Times New Roman"/>
                <w:iCs/>
                <w:sz w:val="24"/>
                <w:szCs w:val="24"/>
              </w:rPr>
              <w:t>О</w:t>
            </w:r>
            <w:r w:rsidR="000072BC" w:rsidRPr="002C6BA8">
              <w:rPr>
                <w:rFonts w:ascii="Times New Roman" w:hAnsi="Times New Roman" w:cs="Times New Roman"/>
                <w:iCs/>
                <w:sz w:val="24"/>
                <w:szCs w:val="24"/>
              </w:rPr>
              <w:t>рганизовыва</w:t>
            </w:r>
            <w:r>
              <w:rPr>
                <w:rFonts w:ascii="Times New Roman" w:hAnsi="Times New Roman" w:cs="Times New Roman"/>
                <w:iCs/>
                <w:sz w:val="24"/>
                <w:szCs w:val="24"/>
              </w:rPr>
              <w:t>ет</w:t>
            </w:r>
            <w:r w:rsidR="000072BC" w:rsidRPr="002C6BA8">
              <w:rPr>
                <w:rFonts w:ascii="Times New Roman" w:hAnsi="Times New Roman" w:cs="Times New Roman"/>
                <w:iCs/>
                <w:sz w:val="24"/>
                <w:szCs w:val="24"/>
              </w:rPr>
              <w:t xml:space="preserve"> и осуществля</w:t>
            </w:r>
            <w:r>
              <w:rPr>
                <w:rFonts w:ascii="Times New Roman" w:hAnsi="Times New Roman" w:cs="Times New Roman"/>
                <w:iCs/>
                <w:sz w:val="24"/>
                <w:szCs w:val="24"/>
              </w:rPr>
              <w:t>ет</w:t>
            </w:r>
            <w:r w:rsidR="000072BC" w:rsidRPr="002C6BA8">
              <w:rPr>
                <w:rFonts w:ascii="Times New Roman" w:hAnsi="Times New Roman" w:cs="Times New Roman"/>
                <w:iCs/>
                <w:sz w:val="24"/>
                <w:szCs w:val="24"/>
              </w:rPr>
              <w:t xml:space="preserve"> подготовку к эксплуатации беспилотной авиационной системы смешанного типа;</w:t>
            </w:r>
          </w:p>
        </w:tc>
        <w:tc>
          <w:tcPr>
            <w:tcW w:w="1205" w:type="pct"/>
          </w:tcPr>
          <w:p w14:paraId="02B1DC12" w14:textId="5E213FC2" w:rsidR="000072BC" w:rsidRPr="00C04487" w:rsidRDefault="000072BC" w:rsidP="000072BC">
            <w:pPr>
              <w:suppressAutoHyphens/>
              <w:contextualSpacing/>
              <w:rPr>
                <w:rFonts w:ascii="Times New Roman" w:hAnsi="Times New Roman" w:cs="Times New Roman"/>
                <w:sz w:val="24"/>
                <w:szCs w:val="24"/>
              </w:rPr>
            </w:pPr>
            <w:r w:rsidRPr="000C6668">
              <w:rPr>
                <w:rFonts w:ascii="Times New Roman" w:hAnsi="Times New Roman" w:cs="Times New Roman"/>
                <w:iCs/>
                <w:sz w:val="24"/>
                <w:szCs w:val="24"/>
              </w:rPr>
              <w:t>Контрольные работы, зачеты, квалификационные испытания, защита курсовых и дипломных проектов (работ), экзамены. Интерпретация результатов выполнения практических и лабораторных заданий, оценка решения ситуационных задач, оценка тестового контроля.</w:t>
            </w:r>
          </w:p>
        </w:tc>
      </w:tr>
      <w:tr w:rsidR="000072BC" w:rsidRPr="00C04487" w14:paraId="2B9B77D9" w14:textId="77777777" w:rsidTr="004121EB">
        <w:trPr>
          <w:trHeight w:val="23"/>
        </w:trPr>
        <w:tc>
          <w:tcPr>
            <w:tcW w:w="1324" w:type="pct"/>
          </w:tcPr>
          <w:p w14:paraId="44314B04" w14:textId="54103131" w:rsidR="000072BC" w:rsidRDefault="000072BC" w:rsidP="000072BC">
            <w:pPr>
              <w:suppressAutoHyphens/>
              <w:contextualSpacing/>
              <w:rPr>
                <w:rFonts w:ascii="Times New Roman" w:hAnsi="Times New Roman" w:cs="Times New Roman"/>
                <w:sz w:val="24"/>
                <w:szCs w:val="24"/>
              </w:rPr>
            </w:pPr>
            <w:r w:rsidRPr="00AC222C">
              <w:rPr>
                <w:rFonts w:ascii="Times New Roman" w:hAnsi="Times New Roman" w:cs="Times New Roman"/>
                <w:sz w:val="24"/>
                <w:szCs w:val="24"/>
              </w:rPr>
              <w:t>ПК</w:t>
            </w:r>
            <w:r>
              <w:rPr>
                <w:rFonts w:ascii="Times New Roman" w:hAnsi="Times New Roman" w:cs="Times New Roman"/>
                <w:sz w:val="24"/>
                <w:szCs w:val="24"/>
              </w:rPr>
              <w:t xml:space="preserve"> </w:t>
            </w:r>
            <w:r w:rsidRPr="00AC222C">
              <w:rPr>
                <w:rFonts w:ascii="Times New Roman" w:hAnsi="Times New Roman" w:cs="Times New Roman"/>
                <w:sz w:val="24"/>
                <w:szCs w:val="24"/>
              </w:rPr>
              <w:t xml:space="preserve">3.2. Организовывать и </w:t>
            </w:r>
            <w:r>
              <w:rPr>
                <w:rFonts w:ascii="Times New Roman" w:hAnsi="Times New Roman" w:cs="Times New Roman"/>
                <w:sz w:val="24"/>
                <w:szCs w:val="24"/>
              </w:rPr>
              <w:t>о</w:t>
            </w:r>
            <w:r w:rsidRPr="00AC222C">
              <w:rPr>
                <w:rFonts w:ascii="Times New Roman" w:hAnsi="Times New Roman" w:cs="Times New Roman"/>
                <w:sz w:val="24"/>
                <w:szCs w:val="24"/>
              </w:rPr>
              <w:t>существлять эксплуатацию беспилотных воздушных судов смешанного типа, в том числе в особых условиях и особых случаях в полете</w:t>
            </w:r>
          </w:p>
        </w:tc>
        <w:tc>
          <w:tcPr>
            <w:tcW w:w="2471" w:type="pct"/>
          </w:tcPr>
          <w:p w14:paraId="407CDAC9" w14:textId="2D62B605" w:rsidR="000072BC" w:rsidRPr="002C6BA8" w:rsidRDefault="000072BC" w:rsidP="000072BC">
            <w:pPr>
              <w:suppressAutoHyphens/>
              <w:contextualSpacing/>
              <w:rPr>
                <w:rFonts w:ascii="Times New Roman" w:hAnsi="Times New Roman" w:cs="Times New Roman"/>
                <w:iCs/>
                <w:sz w:val="24"/>
                <w:szCs w:val="24"/>
              </w:rPr>
            </w:pPr>
            <w:r w:rsidRPr="002C6BA8">
              <w:rPr>
                <w:rFonts w:ascii="Times New Roman" w:hAnsi="Times New Roman" w:cs="Times New Roman"/>
                <w:iCs/>
                <w:sz w:val="24"/>
                <w:szCs w:val="24"/>
              </w:rPr>
              <w:t>- составля</w:t>
            </w:r>
            <w:r w:rsidR="004E01D5">
              <w:rPr>
                <w:rFonts w:ascii="Times New Roman" w:hAnsi="Times New Roman" w:cs="Times New Roman"/>
                <w:iCs/>
                <w:sz w:val="24"/>
                <w:szCs w:val="24"/>
              </w:rPr>
              <w:t>ет</w:t>
            </w:r>
            <w:r w:rsidRPr="002C6BA8">
              <w:rPr>
                <w:rFonts w:ascii="Times New Roman" w:hAnsi="Times New Roman" w:cs="Times New Roman"/>
                <w:iCs/>
                <w:sz w:val="24"/>
                <w:szCs w:val="24"/>
              </w:rPr>
              <w:t xml:space="preserve"> полётные программы с учетом особенностей функционального оборудования полезной нагрузки, установленного на беспилотном воздушном судне смешанного типа и характера перевозимого внешнего груза;</w:t>
            </w:r>
          </w:p>
          <w:p w14:paraId="10E22BD6" w14:textId="4D300464" w:rsidR="000072BC" w:rsidRPr="002C6BA8" w:rsidRDefault="000072BC" w:rsidP="000072BC">
            <w:pPr>
              <w:suppressAutoHyphens/>
              <w:contextualSpacing/>
              <w:rPr>
                <w:rFonts w:ascii="Times New Roman" w:hAnsi="Times New Roman" w:cs="Times New Roman"/>
                <w:iCs/>
                <w:sz w:val="24"/>
                <w:szCs w:val="24"/>
              </w:rPr>
            </w:pPr>
            <w:r w:rsidRPr="002C6BA8">
              <w:rPr>
                <w:rFonts w:ascii="Times New Roman" w:hAnsi="Times New Roman" w:cs="Times New Roman"/>
                <w:iCs/>
                <w:sz w:val="24"/>
                <w:szCs w:val="24"/>
              </w:rPr>
              <w:t>- управля</w:t>
            </w:r>
            <w:r w:rsidR="004E01D5">
              <w:rPr>
                <w:rFonts w:ascii="Times New Roman" w:hAnsi="Times New Roman" w:cs="Times New Roman"/>
                <w:iCs/>
                <w:sz w:val="24"/>
                <w:szCs w:val="24"/>
              </w:rPr>
              <w:t>ет</w:t>
            </w:r>
            <w:r w:rsidRPr="002C6BA8">
              <w:rPr>
                <w:rFonts w:ascii="Times New Roman" w:hAnsi="Times New Roman" w:cs="Times New Roman"/>
                <w:iCs/>
                <w:sz w:val="24"/>
                <w:szCs w:val="24"/>
              </w:rPr>
              <w:t xml:space="preserve"> беспилотным воздушным судном смешанного типа в пределах его эксплуатационных ограничений;</w:t>
            </w:r>
          </w:p>
          <w:p w14:paraId="4FB869E9" w14:textId="4B83B9B5" w:rsidR="000072BC" w:rsidRPr="002C6BA8" w:rsidRDefault="000072BC" w:rsidP="000072BC">
            <w:pPr>
              <w:suppressAutoHyphens/>
              <w:contextualSpacing/>
              <w:rPr>
                <w:rFonts w:ascii="Times New Roman" w:hAnsi="Times New Roman" w:cs="Times New Roman"/>
                <w:iCs/>
                <w:sz w:val="24"/>
                <w:szCs w:val="24"/>
              </w:rPr>
            </w:pPr>
            <w:r w:rsidRPr="002C6BA8">
              <w:rPr>
                <w:rFonts w:ascii="Times New Roman" w:hAnsi="Times New Roman" w:cs="Times New Roman"/>
                <w:iCs/>
                <w:sz w:val="24"/>
                <w:szCs w:val="24"/>
              </w:rPr>
              <w:t>- применя</w:t>
            </w:r>
            <w:r w:rsidR="004E01D5">
              <w:rPr>
                <w:rFonts w:ascii="Times New Roman" w:hAnsi="Times New Roman" w:cs="Times New Roman"/>
                <w:iCs/>
                <w:sz w:val="24"/>
                <w:szCs w:val="24"/>
              </w:rPr>
              <w:t>ет</w:t>
            </w:r>
            <w:r w:rsidRPr="002C6BA8">
              <w:rPr>
                <w:rFonts w:ascii="Times New Roman" w:hAnsi="Times New Roman" w:cs="Times New Roman"/>
                <w:iCs/>
                <w:sz w:val="24"/>
                <w:szCs w:val="24"/>
              </w:rPr>
              <w:t xml:space="preserve"> знания в области аэронавигации;</w:t>
            </w:r>
          </w:p>
          <w:p w14:paraId="70C4002F" w14:textId="2CF0146E" w:rsidR="000072BC" w:rsidRPr="002C6BA8" w:rsidRDefault="004E01D5" w:rsidP="000072BC">
            <w:pPr>
              <w:suppressAutoHyphens/>
              <w:contextualSpacing/>
              <w:rPr>
                <w:rFonts w:ascii="Times New Roman" w:hAnsi="Times New Roman" w:cs="Times New Roman"/>
                <w:iCs/>
                <w:sz w:val="24"/>
                <w:szCs w:val="24"/>
              </w:rPr>
            </w:pPr>
            <w:r>
              <w:rPr>
                <w:rFonts w:ascii="Times New Roman" w:hAnsi="Times New Roman" w:cs="Times New Roman"/>
                <w:iCs/>
                <w:sz w:val="24"/>
                <w:szCs w:val="24"/>
              </w:rPr>
              <w:t>-</w:t>
            </w:r>
            <w:r w:rsidR="000072BC" w:rsidRPr="002C6BA8">
              <w:rPr>
                <w:rFonts w:ascii="Times New Roman" w:hAnsi="Times New Roman" w:cs="Times New Roman"/>
                <w:iCs/>
                <w:sz w:val="24"/>
                <w:szCs w:val="24"/>
              </w:rPr>
              <w:t>планир</w:t>
            </w:r>
            <w:r>
              <w:rPr>
                <w:rFonts w:ascii="Times New Roman" w:hAnsi="Times New Roman" w:cs="Times New Roman"/>
                <w:iCs/>
                <w:sz w:val="24"/>
                <w:szCs w:val="24"/>
              </w:rPr>
              <w:t>ует</w:t>
            </w:r>
            <w:r w:rsidR="000072BC" w:rsidRPr="002C6BA8">
              <w:rPr>
                <w:rFonts w:ascii="Times New Roman" w:hAnsi="Times New Roman" w:cs="Times New Roman"/>
                <w:iCs/>
                <w:sz w:val="24"/>
                <w:szCs w:val="24"/>
              </w:rPr>
              <w:t xml:space="preserve">, </w:t>
            </w:r>
            <w:r w:rsidRPr="002C6BA8">
              <w:rPr>
                <w:rFonts w:ascii="Times New Roman" w:hAnsi="Times New Roman" w:cs="Times New Roman"/>
                <w:iCs/>
                <w:sz w:val="24"/>
                <w:szCs w:val="24"/>
              </w:rPr>
              <w:t>подготавлив</w:t>
            </w:r>
            <w:r>
              <w:rPr>
                <w:rFonts w:ascii="Times New Roman" w:hAnsi="Times New Roman" w:cs="Times New Roman"/>
                <w:iCs/>
                <w:sz w:val="24"/>
                <w:szCs w:val="24"/>
              </w:rPr>
              <w:t>ает</w:t>
            </w:r>
            <w:r w:rsidR="000072BC" w:rsidRPr="002C6BA8">
              <w:rPr>
                <w:rFonts w:ascii="Times New Roman" w:hAnsi="Times New Roman" w:cs="Times New Roman"/>
                <w:iCs/>
                <w:sz w:val="24"/>
                <w:szCs w:val="24"/>
              </w:rPr>
              <w:t xml:space="preserve"> и выполн</w:t>
            </w:r>
            <w:r>
              <w:rPr>
                <w:rFonts w:ascii="Times New Roman" w:hAnsi="Times New Roman" w:cs="Times New Roman"/>
                <w:iCs/>
                <w:sz w:val="24"/>
                <w:szCs w:val="24"/>
              </w:rPr>
              <w:t>яет</w:t>
            </w:r>
            <w:r w:rsidR="000072BC" w:rsidRPr="002C6BA8">
              <w:rPr>
                <w:rFonts w:ascii="Times New Roman" w:hAnsi="Times New Roman" w:cs="Times New Roman"/>
                <w:iCs/>
                <w:sz w:val="24"/>
                <w:szCs w:val="24"/>
              </w:rPr>
              <w:t xml:space="preserve"> полеты на дистанционно пилотируемом воздушном судне и автономном воздушном судне смешанного типа; </w:t>
            </w:r>
          </w:p>
          <w:p w14:paraId="2A480489" w14:textId="34587658" w:rsidR="000072BC" w:rsidRPr="002C6BA8" w:rsidRDefault="000072BC" w:rsidP="000072BC">
            <w:pPr>
              <w:suppressAutoHyphens/>
              <w:contextualSpacing/>
              <w:rPr>
                <w:rFonts w:ascii="Times New Roman" w:hAnsi="Times New Roman" w:cs="Times New Roman"/>
                <w:iCs/>
                <w:sz w:val="24"/>
                <w:szCs w:val="24"/>
              </w:rPr>
            </w:pPr>
            <w:r w:rsidRPr="002C6BA8">
              <w:rPr>
                <w:rFonts w:ascii="Times New Roman" w:hAnsi="Times New Roman" w:cs="Times New Roman"/>
                <w:iCs/>
                <w:sz w:val="24"/>
                <w:szCs w:val="24"/>
              </w:rPr>
              <w:t>- примен</w:t>
            </w:r>
            <w:r w:rsidR="004E01D5">
              <w:rPr>
                <w:rFonts w:ascii="Times New Roman" w:hAnsi="Times New Roman" w:cs="Times New Roman"/>
                <w:iCs/>
                <w:sz w:val="24"/>
                <w:szCs w:val="24"/>
              </w:rPr>
              <w:t>яет</w:t>
            </w:r>
            <w:r w:rsidRPr="002C6BA8">
              <w:rPr>
                <w:rFonts w:ascii="Times New Roman" w:hAnsi="Times New Roman" w:cs="Times New Roman"/>
                <w:iCs/>
                <w:sz w:val="24"/>
                <w:szCs w:val="24"/>
              </w:rPr>
              <w:t xml:space="preserve"> основ</w:t>
            </w:r>
            <w:r w:rsidR="004E01D5">
              <w:rPr>
                <w:rFonts w:ascii="Times New Roman" w:hAnsi="Times New Roman" w:cs="Times New Roman"/>
                <w:iCs/>
                <w:sz w:val="24"/>
                <w:szCs w:val="24"/>
              </w:rPr>
              <w:t>ы</w:t>
            </w:r>
            <w:r w:rsidRPr="002C6BA8">
              <w:rPr>
                <w:rFonts w:ascii="Times New Roman" w:hAnsi="Times New Roman" w:cs="Times New Roman"/>
                <w:iCs/>
                <w:sz w:val="24"/>
                <w:szCs w:val="24"/>
              </w:rPr>
              <w:t xml:space="preserve"> авиационной метеорологии, получение и использование метеорологической информации;</w:t>
            </w:r>
          </w:p>
          <w:p w14:paraId="27E2C02E" w14:textId="43F215F4" w:rsidR="000072BC" w:rsidRPr="002C6BA8" w:rsidRDefault="000072BC" w:rsidP="000072BC">
            <w:pPr>
              <w:suppressAutoHyphens/>
              <w:contextualSpacing/>
              <w:rPr>
                <w:rFonts w:ascii="Times New Roman" w:hAnsi="Times New Roman" w:cs="Times New Roman"/>
                <w:iCs/>
                <w:sz w:val="24"/>
                <w:szCs w:val="24"/>
              </w:rPr>
            </w:pPr>
            <w:r w:rsidRPr="002C6BA8">
              <w:rPr>
                <w:rFonts w:ascii="Times New Roman" w:hAnsi="Times New Roman" w:cs="Times New Roman"/>
                <w:iCs/>
                <w:sz w:val="24"/>
                <w:szCs w:val="24"/>
              </w:rPr>
              <w:t>- использ</w:t>
            </w:r>
            <w:r w:rsidR="004E01D5">
              <w:rPr>
                <w:rFonts w:ascii="Times New Roman" w:hAnsi="Times New Roman" w:cs="Times New Roman"/>
                <w:iCs/>
                <w:sz w:val="24"/>
                <w:szCs w:val="24"/>
              </w:rPr>
              <w:t>ует</w:t>
            </w:r>
            <w:r w:rsidRPr="002C6BA8">
              <w:rPr>
                <w:rFonts w:ascii="Times New Roman" w:hAnsi="Times New Roman" w:cs="Times New Roman"/>
                <w:iCs/>
                <w:sz w:val="24"/>
                <w:szCs w:val="24"/>
              </w:rPr>
              <w:t xml:space="preserve"> аэронавигационные карты;</w:t>
            </w:r>
          </w:p>
          <w:p w14:paraId="3217BF42" w14:textId="5D8FFB28" w:rsidR="000072BC" w:rsidRDefault="000072BC" w:rsidP="000072BC">
            <w:pPr>
              <w:suppressAutoHyphens/>
              <w:contextualSpacing/>
              <w:jc w:val="both"/>
              <w:rPr>
                <w:rFonts w:ascii="Times New Roman" w:hAnsi="Times New Roman" w:cs="Times New Roman"/>
                <w:sz w:val="24"/>
                <w:szCs w:val="24"/>
              </w:rPr>
            </w:pPr>
            <w:r w:rsidRPr="002C6BA8">
              <w:rPr>
                <w:rFonts w:ascii="Times New Roman" w:hAnsi="Times New Roman" w:cs="Times New Roman"/>
                <w:iCs/>
                <w:sz w:val="24"/>
                <w:szCs w:val="24"/>
              </w:rPr>
              <w:t>- использ</w:t>
            </w:r>
            <w:r w:rsidR="004E01D5">
              <w:rPr>
                <w:rFonts w:ascii="Times New Roman" w:hAnsi="Times New Roman" w:cs="Times New Roman"/>
                <w:iCs/>
                <w:sz w:val="24"/>
                <w:szCs w:val="24"/>
              </w:rPr>
              <w:t>ует</w:t>
            </w:r>
            <w:r w:rsidRPr="002C6BA8">
              <w:rPr>
                <w:rFonts w:ascii="Times New Roman" w:hAnsi="Times New Roman" w:cs="Times New Roman"/>
                <w:iCs/>
                <w:sz w:val="24"/>
                <w:szCs w:val="24"/>
              </w:rPr>
              <w:t xml:space="preserve"> аэронавигационную документацию.</w:t>
            </w:r>
          </w:p>
        </w:tc>
        <w:tc>
          <w:tcPr>
            <w:tcW w:w="1205" w:type="pct"/>
          </w:tcPr>
          <w:p w14:paraId="5411028B" w14:textId="2AA8EE37" w:rsidR="000072BC" w:rsidRPr="00C04487" w:rsidRDefault="000072BC" w:rsidP="000072BC">
            <w:pPr>
              <w:suppressAutoHyphens/>
              <w:contextualSpacing/>
              <w:rPr>
                <w:rFonts w:ascii="Times New Roman" w:hAnsi="Times New Roman" w:cs="Times New Roman"/>
                <w:sz w:val="24"/>
                <w:szCs w:val="24"/>
              </w:rPr>
            </w:pPr>
            <w:r w:rsidRPr="000C6668">
              <w:rPr>
                <w:rFonts w:ascii="Times New Roman" w:hAnsi="Times New Roman" w:cs="Times New Roman"/>
                <w:iCs/>
                <w:sz w:val="24"/>
                <w:szCs w:val="24"/>
              </w:rPr>
              <w:t>Контрольные работы, зачеты, квалификационные испытания, защита курсовых и дипломных проектов (работ), экзамены. Интерпретация результатов выполнения практических и лабораторных заданий, оценка решения ситуационных задач, оценка тестового контроля.</w:t>
            </w:r>
          </w:p>
        </w:tc>
      </w:tr>
      <w:tr w:rsidR="000072BC" w:rsidRPr="00C04487" w14:paraId="08DB69C0" w14:textId="77777777" w:rsidTr="004121EB">
        <w:trPr>
          <w:trHeight w:val="23"/>
        </w:trPr>
        <w:tc>
          <w:tcPr>
            <w:tcW w:w="1324" w:type="pct"/>
          </w:tcPr>
          <w:p w14:paraId="62FD3C5D" w14:textId="2777E9A4" w:rsidR="000072BC" w:rsidRDefault="000072BC" w:rsidP="000072BC">
            <w:pPr>
              <w:suppressAutoHyphens/>
              <w:contextualSpacing/>
              <w:rPr>
                <w:rFonts w:ascii="Times New Roman" w:hAnsi="Times New Roman" w:cs="Times New Roman"/>
                <w:sz w:val="24"/>
                <w:szCs w:val="24"/>
              </w:rPr>
            </w:pPr>
            <w:r w:rsidRPr="00AC222C">
              <w:rPr>
                <w:rFonts w:ascii="Times New Roman" w:hAnsi="Times New Roman" w:cs="Times New Roman"/>
                <w:sz w:val="24"/>
                <w:szCs w:val="24"/>
              </w:rPr>
              <w:t xml:space="preserve">ПК3.3. Осуществлять взаимодействие со службами организации и управления воздушным движением при организации и выполнении полетов и </w:t>
            </w:r>
            <w:r w:rsidRPr="00AC222C">
              <w:rPr>
                <w:rFonts w:ascii="Times New Roman" w:hAnsi="Times New Roman" w:cs="Times New Roman"/>
                <w:sz w:val="24"/>
                <w:szCs w:val="24"/>
              </w:rPr>
              <w:lastRenderedPageBreak/>
              <w:t>авиационных работ беспилотными воздушными судами смешанного типа</w:t>
            </w:r>
          </w:p>
        </w:tc>
        <w:tc>
          <w:tcPr>
            <w:tcW w:w="2471" w:type="pct"/>
          </w:tcPr>
          <w:p w14:paraId="2801AE21" w14:textId="5E77D92C" w:rsidR="000072BC" w:rsidRDefault="004E01D5" w:rsidP="000072BC">
            <w:pPr>
              <w:suppressAutoHyphens/>
              <w:contextualSpacing/>
              <w:jc w:val="both"/>
              <w:rPr>
                <w:rFonts w:ascii="Times New Roman" w:hAnsi="Times New Roman" w:cs="Times New Roman"/>
                <w:sz w:val="24"/>
                <w:szCs w:val="24"/>
              </w:rPr>
            </w:pPr>
            <w:r>
              <w:rPr>
                <w:rFonts w:ascii="Times New Roman" w:hAnsi="Times New Roman" w:cs="Times New Roman"/>
                <w:iCs/>
                <w:sz w:val="24"/>
                <w:szCs w:val="24"/>
              </w:rPr>
              <w:lastRenderedPageBreak/>
              <w:t xml:space="preserve">Осуществляет </w:t>
            </w:r>
            <w:r w:rsidR="000072BC" w:rsidRPr="002C6BA8">
              <w:rPr>
                <w:rFonts w:ascii="Times New Roman" w:hAnsi="Times New Roman" w:cs="Times New Roman"/>
                <w:iCs/>
                <w:sz w:val="24"/>
                <w:szCs w:val="24"/>
              </w:rPr>
              <w:t>взаимодействие со службами организации и управления воздушным движением</w:t>
            </w:r>
          </w:p>
        </w:tc>
        <w:tc>
          <w:tcPr>
            <w:tcW w:w="1205" w:type="pct"/>
          </w:tcPr>
          <w:p w14:paraId="6381E281" w14:textId="15E2640B" w:rsidR="000072BC" w:rsidRPr="00C04487" w:rsidRDefault="000072BC" w:rsidP="000072BC">
            <w:pPr>
              <w:suppressAutoHyphens/>
              <w:contextualSpacing/>
              <w:rPr>
                <w:rFonts w:ascii="Times New Roman" w:hAnsi="Times New Roman" w:cs="Times New Roman"/>
                <w:sz w:val="24"/>
                <w:szCs w:val="24"/>
              </w:rPr>
            </w:pPr>
            <w:r w:rsidRPr="000C6668">
              <w:rPr>
                <w:rFonts w:ascii="Times New Roman" w:hAnsi="Times New Roman" w:cs="Times New Roman"/>
                <w:iCs/>
                <w:sz w:val="24"/>
                <w:szCs w:val="24"/>
              </w:rPr>
              <w:t xml:space="preserve">Контрольные работы, зачеты, квалификационные испытания, защита курсовых и дипломных проектов (работ), экзамены. Интерпретация </w:t>
            </w:r>
            <w:r w:rsidRPr="000C6668">
              <w:rPr>
                <w:rFonts w:ascii="Times New Roman" w:hAnsi="Times New Roman" w:cs="Times New Roman"/>
                <w:iCs/>
                <w:sz w:val="24"/>
                <w:szCs w:val="24"/>
              </w:rPr>
              <w:lastRenderedPageBreak/>
              <w:t>результатов выполнения практических и лабораторных заданий, оценка решения ситуационных задач, оценка тестового контроля.</w:t>
            </w:r>
          </w:p>
        </w:tc>
      </w:tr>
      <w:tr w:rsidR="000072BC" w:rsidRPr="00C04487" w14:paraId="3B5D9369" w14:textId="77777777" w:rsidTr="004121EB">
        <w:trPr>
          <w:trHeight w:val="23"/>
        </w:trPr>
        <w:tc>
          <w:tcPr>
            <w:tcW w:w="1324" w:type="pct"/>
          </w:tcPr>
          <w:p w14:paraId="512E1761" w14:textId="0A35721A" w:rsidR="000072BC" w:rsidRDefault="000072BC" w:rsidP="000072BC">
            <w:pPr>
              <w:suppressAutoHyphens/>
              <w:contextualSpacing/>
              <w:rPr>
                <w:rFonts w:ascii="Times New Roman" w:hAnsi="Times New Roman" w:cs="Times New Roman"/>
                <w:sz w:val="24"/>
                <w:szCs w:val="24"/>
              </w:rPr>
            </w:pPr>
            <w:r w:rsidRPr="00AC222C">
              <w:rPr>
                <w:rFonts w:ascii="Times New Roman" w:hAnsi="Times New Roman" w:cs="Times New Roman"/>
                <w:sz w:val="24"/>
                <w:szCs w:val="24"/>
              </w:rPr>
              <w:t>ПК3.4 Своевременно выявлять и устранять незначительные технические неисправности исполнительных механизмов и устройств беспилотных воздушных судов смешанного типа</w:t>
            </w:r>
          </w:p>
        </w:tc>
        <w:tc>
          <w:tcPr>
            <w:tcW w:w="2471" w:type="pct"/>
          </w:tcPr>
          <w:p w14:paraId="7043B562" w14:textId="0E6516DF" w:rsidR="000072BC" w:rsidRDefault="004E01D5" w:rsidP="000072BC">
            <w:pPr>
              <w:suppressAutoHyphens/>
              <w:contextualSpacing/>
              <w:jc w:val="both"/>
              <w:rPr>
                <w:rFonts w:ascii="Times New Roman" w:hAnsi="Times New Roman" w:cs="Times New Roman"/>
                <w:sz w:val="24"/>
                <w:szCs w:val="24"/>
              </w:rPr>
            </w:pPr>
            <w:r>
              <w:rPr>
                <w:rFonts w:ascii="Times New Roman" w:hAnsi="Times New Roman" w:cs="Times New Roman"/>
                <w:iCs/>
                <w:sz w:val="24"/>
                <w:szCs w:val="24"/>
              </w:rPr>
              <w:t>Обрабатывает</w:t>
            </w:r>
            <w:r w:rsidR="000072BC" w:rsidRPr="002C6BA8">
              <w:rPr>
                <w:rFonts w:ascii="Times New Roman" w:hAnsi="Times New Roman" w:cs="Times New Roman"/>
                <w:iCs/>
                <w:sz w:val="24"/>
                <w:szCs w:val="24"/>
              </w:rPr>
              <w:t xml:space="preserve"> данны</w:t>
            </w:r>
            <w:r>
              <w:rPr>
                <w:rFonts w:ascii="Times New Roman" w:hAnsi="Times New Roman" w:cs="Times New Roman"/>
                <w:iCs/>
                <w:sz w:val="24"/>
                <w:szCs w:val="24"/>
              </w:rPr>
              <w:t>е</w:t>
            </w:r>
            <w:r w:rsidR="000072BC" w:rsidRPr="002C6BA8">
              <w:rPr>
                <w:rFonts w:ascii="Times New Roman" w:hAnsi="Times New Roman" w:cs="Times New Roman"/>
                <w:iCs/>
                <w:sz w:val="24"/>
                <w:szCs w:val="24"/>
              </w:rPr>
              <w:t>, полученных при использовании дистанционно пилотируемых воздушных судов смешанного типа</w:t>
            </w:r>
          </w:p>
        </w:tc>
        <w:tc>
          <w:tcPr>
            <w:tcW w:w="1205" w:type="pct"/>
          </w:tcPr>
          <w:p w14:paraId="709265F0" w14:textId="32984D2C" w:rsidR="000072BC" w:rsidRPr="00C04487" w:rsidRDefault="000072BC" w:rsidP="000072BC">
            <w:pPr>
              <w:suppressAutoHyphens/>
              <w:contextualSpacing/>
              <w:rPr>
                <w:rFonts w:ascii="Times New Roman" w:hAnsi="Times New Roman" w:cs="Times New Roman"/>
                <w:sz w:val="24"/>
                <w:szCs w:val="24"/>
              </w:rPr>
            </w:pPr>
            <w:r w:rsidRPr="000C6668">
              <w:rPr>
                <w:rFonts w:ascii="Times New Roman" w:hAnsi="Times New Roman" w:cs="Times New Roman"/>
                <w:iCs/>
                <w:sz w:val="24"/>
                <w:szCs w:val="24"/>
              </w:rPr>
              <w:t>Контрольные работы, зачеты, квалификационные испытания, защита курсовых и дипломных проектов (работ), экзамены. Интерпретация результатов выполнения практических и лабораторных заданий, оценка решения ситуационных задач, оценка тестового контроля.</w:t>
            </w:r>
          </w:p>
        </w:tc>
      </w:tr>
      <w:tr w:rsidR="000072BC" w:rsidRPr="00C04487" w14:paraId="3785774C" w14:textId="77777777" w:rsidTr="004121EB">
        <w:trPr>
          <w:trHeight w:val="23"/>
        </w:trPr>
        <w:tc>
          <w:tcPr>
            <w:tcW w:w="1324" w:type="pct"/>
          </w:tcPr>
          <w:p w14:paraId="103BAEDD" w14:textId="79C20CE1" w:rsidR="000072BC" w:rsidRPr="00083949" w:rsidRDefault="000072BC" w:rsidP="000072BC">
            <w:pPr>
              <w:suppressAutoHyphens/>
              <w:contextualSpacing/>
              <w:rPr>
                <w:rFonts w:ascii="Times New Roman" w:hAnsi="Times New Roman" w:cs="Times New Roman"/>
                <w:sz w:val="24"/>
                <w:szCs w:val="24"/>
              </w:rPr>
            </w:pPr>
            <w:r>
              <w:rPr>
                <w:rFonts w:ascii="Times New Roman" w:hAnsi="Times New Roman" w:cs="Times New Roman"/>
                <w:sz w:val="24"/>
                <w:szCs w:val="24"/>
              </w:rPr>
              <w:t>П</w:t>
            </w:r>
            <w:r w:rsidRPr="00083949">
              <w:rPr>
                <w:rFonts w:ascii="Times New Roman" w:hAnsi="Times New Roman" w:cs="Times New Roman"/>
                <w:sz w:val="24"/>
                <w:szCs w:val="24"/>
              </w:rPr>
              <w:t>К</w:t>
            </w:r>
            <w:r>
              <w:rPr>
                <w:rFonts w:ascii="Times New Roman" w:hAnsi="Times New Roman" w:cs="Times New Roman"/>
                <w:sz w:val="24"/>
                <w:szCs w:val="24"/>
              </w:rPr>
              <w:t xml:space="preserve"> </w:t>
            </w:r>
            <w:r w:rsidRPr="00083949">
              <w:rPr>
                <w:rFonts w:ascii="Times New Roman" w:hAnsi="Times New Roman" w:cs="Times New Roman"/>
                <w:sz w:val="24"/>
                <w:szCs w:val="24"/>
              </w:rPr>
              <w:t xml:space="preserve">3.5. Вести учет </w:t>
            </w:r>
          </w:p>
          <w:p w14:paraId="5CB01446" w14:textId="77777777" w:rsidR="000072BC" w:rsidRPr="00083949" w:rsidRDefault="000072BC" w:rsidP="000072BC">
            <w:pPr>
              <w:suppressAutoHyphens/>
              <w:contextualSpacing/>
              <w:rPr>
                <w:rFonts w:ascii="Times New Roman" w:hAnsi="Times New Roman" w:cs="Times New Roman"/>
                <w:sz w:val="24"/>
                <w:szCs w:val="24"/>
              </w:rPr>
            </w:pPr>
            <w:r w:rsidRPr="00083949">
              <w:rPr>
                <w:rFonts w:ascii="Times New Roman" w:hAnsi="Times New Roman" w:cs="Times New Roman"/>
                <w:sz w:val="24"/>
                <w:szCs w:val="24"/>
              </w:rPr>
              <w:t xml:space="preserve">срока службы, </w:t>
            </w:r>
          </w:p>
          <w:p w14:paraId="6A069FE9" w14:textId="77777777" w:rsidR="000072BC" w:rsidRPr="00083949" w:rsidRDefault="000072BC" w:rsidP="000072BC">
            <w:pPr>
              <w:suppressAutoHyphens/>
              <w:contextualSpacing/>
              <w:rPr>
                <w:rFonts w:ascii="Times New Roman" w:hAnsi="Times New Roman" w:cs="Times New Roman"/>
                <w:sz w:val="24"/>
                <w:szCs w:val="24"/>
              </w:rPr>
            </w:pPr>
            <w:r w:rsidRPr="00083949">
              <w:rPr>
                <w:rFonts w:ascii="Times New Roman" w:hAnsi="Times New Roman" w:cs="Times New Roman"/>
                <w:sz w:val="24"/>
                <w:szCs w:val="24"/>
              </w:rPr>
              <w:t xml:space="preserve">наработки объектов </w:t>
            </w:r>
          </w:p>
          <w:p w14:paraId="1B31AFB9" w14:textId="77777777" w:rsidR="000072BC" w:rsidRPr="00083949" w:rsidRDefault="000072BC" w:rsidP="000072BC">
            <w:pPr>
              <w:suppressAutoHyphens/>
              <w:contextualSpacing/>
              <w:rPr>
                <w:rFonts w:ascii="Times New Roman" w:hAnsi="Times New Roman" w:cs="Times New Roman"/>
                <w:sz w:val="24"/>
                <w:szCs w:val="24"/>
              </w:rPr>
            </w:pPr>
            <w:r w:rsidRPr="00083949">
              <w:rPr>
                <w:rFonts w:ascii="Times New Roman" w:hAnsi="Times New Roman" w:cs="Times New Roman"/>
                <w:sz w:val="24"/>
                <w:szCs w:val="24"/>
              </w:rPr>
              <w:t xml:space="preserve">эксплуатации, </w:t>
            </w:r>
          </w:p>
          <w:p w14:paraId="5C2F0C45" w14:textId="77777777" w:rsidR="000072BC" w:rsidRPr="00083949" w:rsidRDefault="000072BC" w:rsidP="000072BC">
            <w:pPr>
              <w:suppressAutoHyphens/>
              <w:contextualSpacing/>
              <w:rPr>
                <w:rFonts w:ascii="Times New Roman" w:hAnsi="Times New Roman" w:cs="Times New Roman"/>
                <w:sz w:val="24"/>
                <w:szCs w:val="24"/>
              </w:rPr>
            </w:pPr>
            <w:r w:rsidRPr="00083949">
              <w:rPr>
                <w:rFonts w:ascii="Times New Roman" w:hAnsi="Times New Roman" w:cs="Times New Roman"/>
                <w:sz w:val="24"/>
                <w:szCs w:val="24"/>
              </w:rPr>
              <w:t xml:space="preserve">причин отказов, </w:t>
            </w:r>
          </w:p>
          <w:p w14:paraId="13F69886" w14:textId="77777777" w:rsidR="000072BC" w:rsidRPr="00083949" w:rsidRDefault="000072BC" w:rsidP="000072BC">
            <w:pPr>
              <w:suppressAutoHyphens/>
              <w:contextualSpacing/>
              <w:rPr>
                <w:rFonts w:ascii="Times New Roman" w:hAnsi="Times New Roman" w:cs="Times New Roman"/>
                <w:sz w:val="24"/>
                <w:szCs w:val="24"/>
              </w:rPr>
            </w:pPr>
            <w:r w:rsidRPr="00083949">
              <w:rPr>
                <w:rFonts w:ascii="Times New Roman" w:hAnsi="Times New Roman" w:cs="Times New Roman"/>
                <w:sz w:val="24"/>
                <w:szCs w:val="24"/>
              </w:rPr>
              <w:t xml:space="preserve">неисправностей и </w:t>
            </w:r>
          </w:p>
          <w:p w14:paraId="7645FDE8" w14:textId="77777777" w:rsidR="000072BC" w:rsidRPr="00083949" w:rsidRDefault="000072BC" w:rsidP="000072BC">
            <w:pPr>
              <w:suppressAutoHyphens/>
              <w:contextualSpacing/>
              <w:rPr>
                <w:rFonts w:ascii="Times New Roman" w:hAnsi="Times New Roman" w:cs="Times New Roman"/>
                <w:sz w:val="24"/>
                <w:szCs w:val="24"/>
              </w:rPr>
            </w:pPr>
            <w:r w:rsidRPr="00083949">
              <w:rPr>
                <w:rFonts w:ascii="Times New Roman" w:hAnsi="Times New Roman" w:cs="Times New Roman"/>
                <w:sz w:val="24"/>
                <w:szCs w:val="24"/>
              </w:rPr>
              <w:t xml:space="preserve">повреждений </w:t>
            </w:r>
          </w:p>
          <w:p w14:paraId="762A9414" w14:textId="77777777" w:rsidR="000072BC" w:rsidRPr="00083949" w:rsidRDefault="000072BC" w:rsidP="000072BC">
            <w:pPr>
              <w:suppressAutoHyphens/>
              <w:contextualSpacing/>
              <w:rPr>
                <w:rFonts w:ascii="Times New Roman" w:hAnsi="Times New Roman" w:cs="Times New Roman"/>
                <w:sz w:val="24"/>
                <w:szCs w:val="24"/>
              </w:rPr>
            </w:pPr>
            <w:r w:rsidRPr="00083949">
              <w:rPr>
                <w:rFonts w:ascii="Times New Roman" w:hAnsi="Times New Roman" w:cs="Times New Roman"/>
                <w:sz w:val="24"/>
                <w:szCs w:val="24"/>
              </w:rPr>
              <w:t xml:space="preserve">беспилотных </w:t>
            </w:r>
          </w:p>
          <w:p w14:paraId="5A7FCB8F" w14:textId="77777777" w:rsidR="000072BC" w:rsidRPr="00083949" w:rsidRDefault="000072BC" w:rsidP="000072BC">
            <w:pPr>
              <w:suppressAutoHyphens/>
              <w:contextualSpacing/>
              <w:rPr>
                <w:rFonts w:ascii="Times New Roman" w:hAnsi="Times New Roman" w:cs="Times New Roman"/>
                <w:sz w:val="24"/>
                <w:szCs w:val="24"/>
              </w:rPr>
            </w:pPr>
            <w:r w:rsidRPr="00083949">
              <w:rPr>
                <w:rFonts w:ascii="Times New Roman" w:hAnsi="Times New Roman" w:cs="Times New Roman"/>
                <w:sz w:val="24"/>
                <w:szCs w:val="24"/>
              </w:rPr>
              <w:t xml:space="preserve">воздушных судов </w:t>
            </w:r>
          </w:p>
          <w:p w14:paraId="286BC539" w14:textId="73B1165F" w:rsidR="000072BC" w:rsidRDefault="000072BC" w:rsidP="000072BC">
            <w:pPr>
              <w:suppressAutoHyphens/>
              <w:contextualSpacing/>
              <w:rPr>
                <w:rFonts w:ascii="Times New Roman" w:hAnsi="Times New Roman" w:cs="Times New Roman"/>
                <w:sz w:val="24"/>
                <w:szCs w:val="24"/>
              </w:rPr>
            </w:pPr>
            <w:r w:rsidRPr="00083949">
              <w:rPr>
                <w:rFonts w:ascii="Times New Roman" w:hAnsi="Times New Roman" w:cs="Times New Roman"/>
                <w:sz w:val="24"/>
                <w:szCs w:val="24"/>
              </w:rPr>
              <w:t>смешанного типа</w:t>
            </w:r>
          </w:p>
        </w:tc>
        <w:tc>
          <w:tcPr>
            <w:tcW w:w="2471" w:type="pct"/>
          </w:tcPr>
          <w:p w14:paraId="16B28C11" w14:textId="2D3B43C0" w:rsidR="000072BC" w:rsidRPr="002C6BA8" w:rsidRDefault="004E01D5" w:rsidP="000072BC">
            <w:pPr>
              <w:suppressAutoHyphens/>
              <w:contextualSpacing/>
              <w:rPr>
                <w:rFonts w:ascii="Times New Roman" w:hAnsi="Times New Roman" w:cs="Times New Roman"/>
                <w:iCs/>
                <w:sz w:val="24"/>
                <w:szCs w:val="24"/>
              </w:rPr>
            </w:pPr>
            <w:r>
              <w:rPr>
                <w:rFonts w:ascii="Times New Roman" w:hAnsi="Times New Roman" w:cs="Times New Roman"/>
                <w:iCs/>
                <w:sz w:val="24"/>
                <w:szCs w:val="24"/>
              </w:rPr>
              <w:t>Осуществляет</w:t>
            </w:r>
            <w:r w:rsidR="000072BC" w:rsidRPr="002C6BA8">
              <w:rPr>
                <w:rFonts w:ascii="Times New Roman" w:hAnsi="Times New Roman" w:cs="Times New Roman"/>
                <w:iCs/>
                <w:sz w:val="24"/>
                <w:szCs w:val="24"/>
              </w:rPr>
              <w:t xml:space="preserve"> техническую эксплуатацию дистанционно пилотируемых воздушных судов смешанного типа, станции внешнего пилота, систем обеспечения полетов и их функциональных элементов;</w:t>
            </w:r>
          </w:p>
          <w:p w14:paraId="5AB42E28" w14:textId="2CCBB101" w:rsidR="000072BC" w:rsidRPr="002C6BA8" w:rsidRDefault="004E01D5" w:rsidP="000072BC">
            <w:pPr>
              <w:suppressAutoHyphens/>
              <w:contextualSpacing/>
              <w:rPr>
                <w:rFonts w:ascii="Times New Roman" w:hAnsi="Times New Roman" w:cs="Times New Roman"/>
                <w:iCs/>
                <w:sz w:val="24"/>
                <w:szCs w:val="24"/>
              </w:rPr>
            </w:pPr>
            <w:r>
              <w:rPr>
                <w:rFonts w:ascii="Times New Roman" w:hAnsi="Times New Roman" w:cs="Times New Roman"/>
                <w:iCs/>
                <w:sz w:val="24"/>
                <w:szCs w:val="24"/>
              </w:rPr>
              <w:t>Осуществляет</w:t>
            </w:r>
            <w:r w:rsidRPr="002C6BA8">
              <w:rPr>
                <w:rFonts w:ascii="Times New Roman" w:hAnsi="Times New Roman" w:cs="Times New Roman"/>
                <w:iCs/>
                <w:sz w:val="24"/>
                <w:szCs w:val="24"/>
              </w:rPr>
              <w:t xml:space="preserve"> </w:t>
            </w:r>
            <w:r w:rsidR="000072BC" w:rsidRPr="002C6BA8">
              <w:rPr>
                <w:rFonts w:ascii="Times New Roman" w:hAnsi="Times New Roman" w:cs="Times New Roman"/>
                <w:iCs/>
                <w:sz w:val="24"/>
                <w:szCs w:val="24"/>
              </w:rPr>
              <w:t>наладку измерительных приборов и контрольно-проверочной аппаратуры;</w:t>
            </w:r>
          </w:p>
          <w:p w14:paraId="4D5BA765" w14:textId="1F8563F2" w:rsidR="000072BC" w:rsidRPr="002C6BA8" w:rsidRDefault="00E46CD8" w:rsidP="000072BC">
            <w:pPr>
              <w:suppressAutoHyphens/>
              <w:contextualSpacing/>
              <w:rPr>
                <w:rFonts w:ascii="Times New Roman" w:hAnsi="Times New Roman" w:cs="Times New Roman"/>
                <w:iCs/>
                <w:sz w:val="24"/>
                <w:szCs w:val="24"/>
              </w:rPr>
            </w:pPr>
            <w:r>
              <w:rPr>
                <w:rFonts w:ascii="Times New Roman" w:hAnsi="Times New Roman" w:cs="Times New Roman"/>
                <w:iCs/>
                <w:sz w:val="24"/>
                <w:szCs w:val="24"/>
              </w:rPr>
              <w:t>Проводит</w:t>
            </w:r>
            <w:r w:rsidR="000072BC" w:rsidRPr="002C6BA8">
              <w:rPr>
                <w:rFonts w:ascii="Times New Roman" w:hAnsi="Times New Roman" w:cs="Times New Roman"/>
                <w:iCs/>
                <w:sz w:val="24"/>
                <w:szCs w:val="24"/>
              </w:rPr>
              <w:t xml:space="preserve"> проверку исправности, работоспособности и готовности дистанционно пилотируемых воздушных судов смешанного типа, станции внешнего пилота, систем обеспечения полетов и их функциональных элементов;</w:t>
            </w:r>
          </w:p>
          <w:p w14:paraId="4979F326" w14:textId="2CC5E609" w:rsidR="000072BC" w:rsidRDefault="00E46CD8" w:rsidP="000072BC">
            <w:pPr>
              <w:suppressAutoHyphens/>
              <w:contextualSpacing/>
              <w:jc w:val="both"/>
              <w:rPr>
                <w:rFonts w:ascii="Times New Roman" w:hAnsi="Times New Roman" w:cs="Times New Roman"/>
                <w:sz w:val="24"/>
                <w:szCs w:val="24"/>
              </w:rPr>
            </w:pPr>
            <w:r>
              <w:rPr>
                <w:rFonts w:ascii="Times New Roman" w:hAnsi="Times New Roman" w:cs="Times New Roman"/>
                <w:iCs/>
                <w:sz w:val="24"/>
                <w:szCs w:val="24"/>
              </w:rPr>
              <w:t>Выполняет</w:t>
            </w:r>
            <w:r w:rsidR="000072BC" w:rsidRPr="002C6BA8">
              <w:rPr>
                <w:rFonts w:ascii="Times New Roman" w:hAnsi="Times New Roman" w:cs="Times New Roman"/>
                <w:iCs/>
                <w:sz w:val="24"/>
                <w:szCs w:val="24"/>
              </w:rPr>
              <w:t xml:space="preserve"> процедуры по предупреждению, выявлению и устранению прямых и косвенных причин снижения надежности дистанционно пилотируемых воздушных судов смешанного типа, станции внешнего пилота, систем обеспечения полетов и их функциональных элементов.</w:t>
            </w:r>
          </w:p>
        </w:tc>
        <w:tc>
          <w:tcPr>
            <w:tcW w:w="1205" w:type="pct"/>
          </w:tcPr>
          <w:p w14:paraId="6671D1AB" w14:textId="39D11BE3" w:rsidR="000072BC" w:rsidRPr="00C04487" w:rsidRDefault="000072BC" w:rsidP="000072BC">
            <w:pPr>
              <w:suppressAutoHyphens/>
              <w:contextualSpacing/>
              <w:rPr>
                <w:rFonts w:ascii="Times New Roman" w:hAnsi="Times New Roman" w:cs="Times New Roman"/>
                <w:sz w:val="24"/>
                <w:szCs w:val="24"/>
              </w:rPr>
            </w:pPr>
            <w:r w:rsidRPr="000C6668">
              <w:rPr>
                <w:rFonts w:ascii="Times New Roman" w:hAnsi="Times New Roman" w:cs="Times New Roman"/>
                <w:iCs/>
                <w:sz w:val="24"/>
                <w:szCs w:val="24"/>
              </w:rPr>
              <w:t>Контрольные работы, зачеты, квалификационные испытания, защита курсовых и дипломных проектов (работ), экзамены. Интерпретация результатов выполнения практических и лабораторных заданий, оценка решения ситуационных задач, оценка тестового контроля.</w:t>
            </w:r>
          </w:p>
        </w:tc>
      </w:tr>
      <w:tr w:rsidR="000072BC" w:rsidRPr="00C04487" w14:paraId="65996B3A" w14:textId="77777777" w:rsidTr="004121EB">
        <w:trPr>
          <w:trHeight w:val="23"/>
        </w:trPr>
        <w:tc>
          <w:tcPr>
            <w:tcW w:w="1324" w:type="pct"/>
            <w:tcBorders>
              <w:left w:val="single" w:sz="4" w:space="0" w:color="auto"/>
              <w:right w:val="single" w:sz="4" w:space="0" w:color="auto"/>
            </w:tcBorders>
          </w:tcPr>
          <w:p w14:paraId="0D00CC23" w14:textId="77777777" w:rsidR="000072BC" w:rsidRDefault="000072BC" w:rsidP="000072BC">
            <w:pPr>
              <w:rPr>
                <w:rFonts w:ascii="Times New Roman" w:hAnsi="Times New Roman" w:cs="Times New Roman"/>
                <w:bCs/>
                <w:sz w:val="24"/>
                <w:szCs w:val="24"/>
              </w:rPr>
            </w:pPr>
            <w:r>
              <w:rPr>
                <w:rFonts w:ascii="Times New Roman" w:hAnsi="Times New Roman" w:cs="Times New Roman"/>
                <w:bCs/>
                <w:sz w:val="24"/>
                <w:szCs w:val="24"/>
              </w:rPr>
              <w:t>ПК 3.6</w:t>
            </w:r>
          </w:p>
          <w:p w14:paraId="2F61BE20" w14:textId="72A417A1" w:rsidR="000072BC" w:rsidRDefault="000072BC" w:rsidP="000072BC">
            <w:pPr>
              <w:suppressAutoHyphens/>
              <w:contextualSpacing/>
              <w:rPr>
                <w:rFonts w:ascii="Times New Roman" w:hAnsi="Times New Roman" w:cs="Times New Roman"/>
                <w:sz w:val="24"/>
                <w:szCs w:val="24"/>
              </w:rPr>
            </w:pPr>
            <w:r w:rsidRPr="009652A6">
              <w:rPr>
                <w:rFonts w:ascii="Times New Roman" w:hAnsi="Times New Roman" w:cs="Times New Roman"/>
                <w:bCs/>
                <w:sz w:val="24"/>
                <w:szCs w:val="24"/>
              </w:rPr>
              <w:t xml:space="preserve">Выполнять требования воздушного </w:t>
            </w:r>
            <w:r w:rsidRPr="009652A6">
              <w:rPr>
                <w:rFonts w:ascii="Times New Roman" w:hAnsi="Times New Roman" w:cs="Times New Roman"/>
                <w:bCs/>
                <w:sz w:val="24"/>
                <w:szCs w:val="24"/>
              </w:rPr>
              <w:lastRenderedPageBreak/>
              <w:t>законодательства Российской Федерации, а также руководств (инструкций) по эксплуатации беспилотных воздушных судов смешанного типа и руководящих отраслевых документов</w:t>
            </w:r>
            <w:proofErr w:type="gramStart"/>
            <w:r w:rsidRPr="009652A6">
              <w:rPr>
                <w:rFonts w:ascii="Times New Roman" w:hAnsi="Times New Roman" w:cs="Times New Roman"/>
                <w:bCs/>
                <w:sz w:val="24"/>
                <w:szCs w:val="24"/>
              </w:rPr>
              <w:t>.</w:t>
            </w:r>
            <w:proofErr w:type="gramEnd"/>
            <w:r w:rsidRPr="009652A6">
              <w:rPr>
                <w:rFonts w:ascii="Times New Roman" w:hAnsi="Times New Roman" w:cs="Times New Roman"/>
                <w:bCs/>
                <w:sz w:val="24"/>
                <w:szCs w:val="24"/>
              </w:rPr>
              <w:t xml:space="preserve"> смешанного типа.</w:t>
            </w:r>
          </w:p>
        </w:tc>
        <w:tc>
          <w:tcPr>
            <w:tcW w:w="2471" w:type="pct"/>
          </w:tcPr>
          <w:p w14:paraId="53C7A817" w14:textId="21DB91AF" w:rsidR="000072BC" w:rsidRDefault="00E46CD8" w:rsidP="000072BC">
            <w:pPr>
              <w:suppressAutoHyphens/>
              <w:contextualSpacing/>
              <w:jc w:val="both"/>
              <w:rPr>
                <w:rFonts w:ascii="Times New Roman" w:hAnsi="Times New Roman" w:cs="Times New Roman"/>
                <w:sz w:val="24"/>
                <w:szCs w:val="24"/>
              </w:rPr>
            </w:pPr>
            <w:r>
              <w:rPr>
                <w:rFonts w:ascii="Times New Roman" w:hAnsi="Times New Roman" w:cs="Times New Roman"/>
                <w:iCs/>
                <w:sz w:val="24"/>
                <w:szCs w:val="24"/>
              </w:rPr>
              <w:lastRenderedPageBreak/>
              <w:t>Ведет</w:t>
            </w:r>
            <w:r w:rsidR="000072BC" w:rsidRPr="002C6BA8">
              <w:rPr>
                <w:rFonts w:ascii="Times New Roman" w:hAnsi="Times New Roman" w:cs="Times New Roman"/>
                <w:iCs/>
                <w:sz w:val="24"/>
                <w:szCs w:val="24"/>
              </w:rPr>
              <w:t xml:space="preserve"> учёт срока службы, наработки объектов эксплуатации, причин отказов, неисправностей и повреждений </w:t>
            </w:r>
            <w:r w:rsidR="000072BC" w:rsidRPr="002C6BA8">
              <w:rPr>
                <w:rFonts w:ascii="Times New Roman" w:hAnsi="Times New Roman" w:cs="Times New Roman"/>
                <w:iCs/>
                <w:sz w:val="24"/>
                <w:szCs w:val="24"/>
              </w:rPr>
              <w:lastRenderedPageBreak/>
              <w:t>беспилотных воздушных судов смешанного типа</w:t>
            </w:r>
          </w:p>
        </w:tc>
        <w:tc>
          <w:tcPr>
            <w:tcW w:w="1205" w:type="pct"/>
          </w:tcPr>
          <w:p w14:paraId="2D886BB9" w14:textId="46287125" w:rsidR="000072BC" w:rsidRPr="00C04487" w:rsidRDefault="000072BC" w:rsidP="000072BC">
            <w:pPr>
              <w:suppressAutoHyphens/>
              <w:contextualSpacing/>
              <w:rPr>
                <w:rFonts w:ascii="Times New Roman" w:hAnsi="Times New Roman" w:cs="Times New Roman"/>
                <w:sz w:val="24"/>
                <w:szCs w:val="24"/>
              </w:rPr>
            </w:pPr>
            <w:r w:rsidRPr="000C6668">
              <w:rPr>
                <w:rFonts w:ascii="Times New Roman" w:hAnsi="Times New Roman" w:cs="Times New Roman"/>
                <w:iCs/>
                <w:sz w:val="24"/>
                <w:szCs w:val="24"/>
              </w:rPr>
              <w:lastRenderedPageBreak/>
              <w:t xml:space="preserve">Контрольные работы, зачеты, квалификационные испытания, защита </w:t>
            </w:r>
            <w:r w:rsidRPr="000C6668">
              <w:rPr>
                <w:rFonts w:ascii="Times New Roman" w:hAnsi="Times New Roman" w:cs="Times New Roman"/>
                <w:iCs/>
                <w:sz w:val="24"/>
                <w:szCs w:val="24"/>
              </w:rPr>
              <w:lastRenderedPageBreak/>
              <w:t>курсовых и дипломных проектов (работ), экзамены. Интерпретация результатов выполнения практических и лабораторных заданий, оценка решения ситуационных задач, оценка тестового контроля.</w:t>
            </w:r>
          </w:p>
        </w:tc>
      </w:tr>
      <w:tr w:rsidR="000072BC" w:rsidRPr="00C04487" w14:paraId="4D25C48A" w14:textId="77777777" w:rsidTr="004121EB">
        <w:trPr>
          <w:trHeight w:val="23"/>
        </w:trPr>
        <w:tc>
          <w:tcPr>
            <w:tcW w:w="1324" w:type="pct"/>
            <w:tcBorders>
              <w:left w:val="single" w:sz="4" w:space="0" w:color="auto"/>
              <w:right w:val="single" w:sz="4" w:space="0" w:color="auto"/>
            </w:tcBorders>
          </w:tcPr>
          <w:p w14:paraId="1C2B6F2E" w14:textId="77777777" w:rsidR="000072BC" w:rsidRDefault="000072BC" w:rsidP="000072BC">
            <w:pPr>
              <w:rPr>
                <w:rFonts w:ascii="Times New Roman" w:hAnsi="Times New Roman" w:cs="Times New Roman"/>
                <w:bCs/>
                <w:sz w:val="24"/>
                <w:szCs w:val="24"/>
              </w:rPr>
            </w:pPr>
            <w:r>
              <w:rPr>
                <w:rFonts w:ascii="Times New Roman" w:hAnsi="Times New Roman" w:cs="Times New Roman"/>
                <w:bCs/>
                <w:sz w:val="24"/>
                <w:szCs w:val="24"/>
              </w:rPr>
              <w:t>ПК 3.7</w:t>
            </w:r>
          </w:p>
          <w:p w14:paraId="5BD0AFEA" w14:textId="4954FC92" w:rsidR="000072BC" w:rsidRDefault="000072BC" w:rsidP="000072BC">
            <w:pPr>
              <w:suppressAutoHyphens/>
              <w:contextualSpacing/>
              <w:rPr>
                <w:rFonts w:ascii="Times New Roman" w:hAnsi="Times New Roman" w:cs="Times New Roman"/>
                <w:sz w:val="24"/>
                <w:szCs w:val="24"/>
              </w:rPr>
            </w:pPr>
            <w:r w:rsidRPr="009652A6">
              <w:rPr>
                <w:rFonts w:ascii="Times New Roman" w:hAnsi="Times New Roman" w:cs="Times New Roman"/>
                <w:bCs/>
                <w:sz w:val="24"/>
                <w:szCs w:val="24"/>
              </w:rPr>
              <w:t>Организовывать и осуществлять транспортировку и хранение беспилотных воздушных судов</w:t>
            </w:r>
          </w:p>
        </w:tc>
        <w:tc>
          <w:tcPr>
            <w:tcW w:w="2471" w:type="pct"/>
          </w:tcPr>
          <w:p w14:paraId="6FF991A0" w14:textId="0445B004" w:rsidR="000072BC" w:rsidRDefault="00E46CD8" w:rsidP="000072BC">
            <w:pPr>
              <w:suppressAutoHyphens/>
              <w:contextualSpacing/>
              <w:jc w:val="both"/>
              <w:rPr>
                <w:rFonts w:ascii="Times New Roman" w:hAnsi="Times New Roman" w:cs="Times New Roman"/>
                <w:sz w:val="24"/>
                <w:szCs w:val="24"/>
              </w:rPr>
            </w:pPr>
            <w:r>
              <w:rPr>
                <w:rFonts w:ascii="Times New Roman" w:hAnsi="Times New Roman" w:cs="Times New Roman"/>
                <w:iCs/>
                <w:sz w:val="24"/>
                <w:szCs w:val="24"/>
              </w:rPr>
              <w:t>Ведет</w:t>
            </w:r>
            <w:r w:rsidR="000072BC" w:rsidRPr="002C6BA8">
              <w:rPr>
                <w:rFonts w:ascii="Times New Roman" w:hAnsi="Times New Roman" w:cs="Times New Roman"/>
                <w:iCs/>
                <w:sz w:val="24"/>
                <w:szCs w:val="24"/>
              </w:rPr>
              <w:t xml:space="preserve"> учёт </w:t>
            </w:r>
            <w:r w:rsidR="000072BC">
              <w:rPr>
                <w:rFonts w:ascii="Times New Roman" w:hAnsi="Times New Roman" w:cs="Times New Roman"/>
                <w:iCs/>
                <w:sz w:val="24"/>
                <w:szCs w:val="24"/>
              </w:rPr>
              <w:t>документов по транспортировке и хранению</w:t>
            </w:r>
            <w:r w:rsidR="000072BC" w:rsidRPr="002C6BA8">
              <w:rPr>
                <w:rFonts w:ascii="Times New Roman" w:hAnsi="Times New Roman" w:cs="Times New Roman"/>
                <w:iCs/>
                <w:sz w:val="24"/>
                <w:szCs w:val="24"/>
              </w:rPr>
              <w:t xml:space="preserve"> беспилотных воздушных судов смешанного типа</w:t>
            </w:r>
            <w:r w:rsidR="000072BC">
              <w:rPr>
                <w:rFonts w:ascii="Times New Roman" w:hAnsi="Times New Roman" w:cs="Times New Roman"/>
                <w:iCs/>
                <w:sz w:val="24"/>
                <w:szCs w:val="24"/>
              </w:rPr>
              <w:t>, а также осуществлять хранение и транспортировку</w:t>
            </w:r>
          </w:p>
        </w:tc>
        <w:tc>
          <w:tcPr>
            <w:tcW w:w="1205" w:type="pct"/>
          </w:tcPr>
          <w:p w14:paraId="54549D5C" w14:textId="118AB466" w:rsidR="000072BC" w:rsidRPr="00C04487" w:rsidRDefault="000072BC" w:rsidP="000072BC">
            <w:pPr>
              <w:suppressAutoHyphens/>
              <w:contextualSpacing/>
              <w:rPr>
                <w:rFonts w:ascii="Times New Roman" w:hAnsi="Times New Roman" w:cs="Times New Roman"/>
                <w:sz w:val="24"/>
                <w:szCs w:val="24"/>
              </w:rPr>
            </w:pPr>
            <w:r w:rsidRPr="000C6668">
              <w:rPr>
                <w:rFonts w:ascii="Times New Roman" w:hAnsi="Times New Roman" w:cs="Times New Roman"/>
                <w:iCs/>
                <w:sz w:val="24"/>
                <w:szCs w:val="24"/>
              </w:rPr>
              <w:t>Контрольные работы, зачеты, квалификационные испытания, защита курсовых и дипломных проектов (работ), экзамены. Интерпретация результатов выполнения практических и лабораторных заданий, оценка решения ситуационных задач, оценка тестового контроля.</w:t>
            </w:r>
          </w:p>
        </w:tc>
      </w:tr>
      <w:tr w:rsidR="001852A9" w:rsidRPr="00C04487" w14:paraId="52A039B9" w14:textId="77777777" w:rsidTr="004121EB">
        <w:trPr>
          <w:trHeight w:val="23"/>
        </w:trPr>
        <w:tc>
          <w:tcPr>
            <w:tcW w:w="1324" w:type="pct"/>
            <w:tcBorders>
              <w:left w:val="single" w:sz="4" w:space="0" w:color="auto"/>
              <w:right w:val="single" w:sz="4" w:space="0" w:color="auto"/>
            </w:tcBorders>
          </w:tcPr>
          <w:p w14:paraId="01A8F1BA" w14:textId="24669261" w:rsidR="001852A9" w:rsidRDefault="001852A9" w:rsidP="00E0636A">
            <w:pPr>
              <w:rPr>
                <w:rFonts w:ascii="Times New Roman" w:hAnsi="Times New Roman" w:cs="Times New Roman"/>
                <w:bCs/>
                <w:sz w:val="24"/>
                <w:szCs w:val="24"/>
              </w:rPr>
            </w:pPr>
            <w:r w:rsidRPr="00B74715">
              <w:rPr>
                <w:rFonts w:ascii="Times New Roman" w:eastAsia="Calibri" w:hAnsi="Times New Roman" w:cs="Times New Roman"/>
                <w:sz w:val="24"/>
                <w:szCs w:val="24"/>
              </w:rPr>
              <w:t>ОК 01. Выбирать способы решения задач профессиональной деятельности применительно к различным контекстам</w:t>
            </w:r>
          </w:p>
        </w:tc>
        <w:tc>
          <w:tcPr>
            <w:tcW w:w="2471" w:type="pct"/>
          </w:tcPr>
          <w:p w14:paraId="70F0E772" w14:textId="77777777" w:rsidR="00FE3853" w:rsidRPr="000C6668" w:rsidRDefault="00FE3853" w:rsidP="00FE3853">
            <w:pPr>
              <w:suppressAutoHyphens/>
              <w:contextualSpacing/>
              <w:rPr>
                <w:rFonts w:ascii="Times New Roman" w:hAnsi="Times New Roman" w:cs="Times New Roman"/>
                <w:iCs/>
                <w:sz w:val="24"/>
                <w:szCs w:val="24"/>
              </w:rPr>
            </w:pPr>
            <w:r w:rsidRPr="000C6668">
              <w:rPr>
                <w:rFonts w:ascii="Times New Roman" w:hAnsi="Times New Roman" w:cs="Times New Roman"/>
                <w:iCs/>
                <w:sz w:val="24"/>
                <w:szCs w:val="24"/>
              </w:rPr>
              <w:t>Самостоятельно определяет этапы решения поставленной задачи.</w:t>
            </w:r>
          </w:p>
          <w:p w14:paraId="64EBEB56" w14:textId="77777777" w:rsidR="00FE3853" w:rsidRPr="000C6668" w:rsidRDefault="00FE3853" w:rsidP="00FE3853">
            <w:pPr>
              <w:suppressAutoHyphens/>
              <w:contextualSpacing/>
              <w:rPr>
                <w:rFonts w:ascii="Times New Roman" w:hAnsi="Times New Roman" w:cs="Times New Roman"/>
                <w:iCs/>
                <w:sz w:val="24"/>
                <w:szCs w:val="24"/>
              </w:rPr>
            </w:pPr>
            <w:r w:rsidRPr="000C6668">
              <w:rPr>
                <w:rFonts w:ascii="Times New Roman" w:hAnsi="Times New Roman" w:cs="Times New Roman"/>
                <w:iCs/>
                <w:sz w:val="24"/>
                <w:szCs w:val="24"/>
              </w:rPr>
              <w:t>Составляет план действия, определяет необходимые ресурсы.</w:t>
            </w:r>
          </w:p>
          <w:p w14:paraId="494E151B" w14:textId="70470DFF" w:rsidR="001852A9" w:rsidRDefault="001852A9" w:rsidP="00E0636A">
            <w:pPr>
              <w:suppressAutoHyphens/>
              <w:contextualSpacing/>
              <w:jc w:val="both"/>
              <w:rPr>
                <w:rFonts w:ascii="Times New Roman" w:hAnsi="Times New Roman" w:cs="Times New Roman"/>
                <w:sz w:val="24"/>
                <w:szCs w:val="24"/>
              </w:rPr>
            </w:pPr>
          </w:p>
        </w:tc>
        <w:tc>
          <w:tcPr>
            <w:tcW w:w="1205" w:type="pct"/>
          </w:tcPr>
          <w:p w14:paraId="538C90EA" w14:textId="53C32087" w:rsidR="001852A9" w:rsidRDefault="000072BC" w:rsidP="00E0636A">
            <w:pPr>
              <w:suppressAutoHyphens/>
              <w:contextualSpacing/>
              <w:rPr>
                <w:rFonts w:ascii="Times New Roman" w:hAnsi="Times New Roman" w:cs="Times New Roman"/>
                <w:sz w:val="24"/>
                <w:szCs w:val="24"/>
              </w:rPr>
            </w:pPr>
            <w:r w:rsidRPr="000C6668">
              <w:rPr>
                <w:rFonts w:ascii="Times New Roman" w:hAnsi="Times New Roman" w:cs="Times New Roman"/>
                <w:iCs/>
                <w:sz w:val="24"/>
                <w:szCs w:val="24"/>
              </w:rPr>
              <w:t>Экспертная оценка по результатам наблюдения за деятельностью студента в процессе освоения профессионального модуля, выполнение ДЭ, защита дипломного проекта</w:t>
            </w:r>
          </w:p>
        </w:tc>
      </w:tr>
      <w:tr w:rsidR="001852A9" w:rsidRPr="00C04487" w14:paraId="5AD2D65C" w14:textId="77777777" w:rsidTr="004121EB">
        <w:trPr>
          <w:trHeight w:val="23"/>
        </w:trPr>
        <w:tc>
          <w:tcPr>
            <w:tcW w:w="1324" w:type="pct"/>
            <w:tcBorders>
              <w:left w:val="single" w:sz="4" w:space="0" w:color="auto"/>
              <w:right w:val="single" w:sz="4" w:space="0" w:color="auto"/>
            </w:tcBorders>
          </w:tcPr>
          <w:p w14:paraId="49050A53" w14:textId="26D9F2D8" w:rsidR="001852A9" w:rsidRDefault="001852A9" w:rsidP="00E0636A">
            <w:pPr>
              <w:rPr>
                <w:rFonts w:ascii="Times New Roman" w:hAnsi="Times New Roman" w:cs="Times New Roman"/>
                <w:bCs/>
                <w:sz w:val="24"/>
                <w:szCs w:val="24"/>
              </w:rPr>
            </w:pPr>
            <w:r w:rsidRPr="00B74715">
              <w:rPr>
                <w:rFonts w:ascii="Times New Roman" w:eastAsia="Calibri" w:hAnsi="Times New Roman" w:cs="Times New Roman"/>
                <w:sz w:val="24"/>
                <w:szCs w:val="24"/>
              </w:rPr>
              <w:t xml:space="preserve">ОК 02. Использовать современные средства поиска, анализа и интерпретации </w:t>
            </w:r>
            <w:r w:rsidR="00AC222C" w:rsidRPr="00B74715">
              <w:rPr>
                <w:rFonts w:ascii="Times New Roman" w:eastAsia="Calibri" w:hAnsi="Times New Roman" w:cs="Times New Roman"/>
                <w:sz w:val="24"/>
                <w:szCs w:val="24"/>
              </w:rPr>
              <w:t>информации,</w:t>
            </w:r>
            <w:r w:rsidRPr="00B74715">
              <w:rPr>
                <w:rFonts w:ascii="Times New Roman" w:eastAsia="Calibri" w:hAnsi="Times New Roman" w:cs="Times New Roman"/>
                <w:sz w:val="24"/>
                <w:szCs w:val="24"/>
              </w:rPr>
              <w:t xml:space="preserve"> и информационные технологии для выполнения задач </w:t>
            </w:r>
            <w:r w:rsidRPr="00B74715">
              <w:rPr>
                <w:rFonts w:ascii="Times New Roman" w:eastAsia="Calibri" w:hAnsi="Times New Roman" w:cs="Times New Roman"/>
                <w:sz w:val="24"/>
                <w:szCs w:val="24"/>
              </w:rPr>
              <w:lastRenderedPageBreak/>
              <w:t>профессиональной деятельности</w:t>
            </w:r>
          </w:p>
        </w:tc>
        <w:tc>
          <w:tcPr>
            <w:tcW w:w="2471" w:type="pct"/>
          </w:tcPr>
          <w:p w14:paraId="58694419" w14:textId="77777777" w:rsidR="00FE3853" w:rsidRPr="000C6668" w:rsidRDefault="00FE3853" w:rsidP="00FE3853">
            <w:pPr>
              <w:suppressAutoHyphens/>
              <w:contextualSpacing/>
              <w:rPr>
                <w:rFonts w:ascii="Times New Roman" w:hAnsi="Times New Roman" w:cs="Times New Roman"/>
                <w:iCs/>
                <w:sz w:val="24"/>
                <w:szCs w:val="24"/>
              </w:rPr>
            </w:pPr>
            <w:r w:rsidRPr="000C6668">
              <w:rPr>
                <w:rFonts w:ascii="Times New Roman" w:hAnsi="Times New Roman" w:cs="Times New Roman"/>
                <w:iCs/>
                <w:sz w:val="24"/>
                <w:szCs w:val="24"/>
              </w:rPr>
              <w:lastRenderedPageBreak/>
              <w:t>Планирует процесс поиска информации.</w:t>
            </w:r>
          </w:p>
          <w:p w14:paraId="5966656C" w14:textId="77777777" w:rsidR="00FE3853" w:rsidRPr="000C6668" w:rsidRDefault="00FE3853" w:rsidP="00FE3853">
            <w:pPr>
              <w:suppressAutoHyphens/>
              <w:contextualSpacing/>
              <w:rPr>
                <w:rFonts w:ascii="Times New Roman" w:hAnsi="Times New Roman" w:cs="Times New Roman"/>
                <w:iCs/>
                <w:sz w:val="24"/>
                <w:szCs w:val="24"/>
              </w:rPr>
            </w:pPr>
            <w:r w:rsidRPr="000C6668">
              <w:rPr>
                <w:rFonts w:ascii="Times New Roman" w:hAnsi="Times New Roman" w:cs="Times New Roman"/>
                <w:iCs/>
                <w:sz w:val="24"/>
                <w:szCs w:val="24"/>
              </w:rPr>
              <w:t>Использует современные информационные технологии для выполнения задания.</w:t>
            </w:r>
          </w:p>
          <w:p w14:paraId="6169E04D" w14:textId="484DC11E" w:rsidR="001852A9" w:rsidRDefault="00FE3853" w:rsidP="00FE3853">
            <w:pPr>
              <w:suppressAutoHyphens/>
              <w:contextualSpacing/>
              <w:jc w:val="both"/>
              <w:rPr>
                <w:rFonts w:ascii="Times New Roman" w:hAnsi="Times New Roman" w:cs="Times New Roman"/>
                <w:sz w:val="24"/>
                <w:szCs w:val="24"/>
              </w:rPr>
            </w:pPr>
            <w:r w:rsidRPr="000C6668">
              <w:rPr>
                <w:rFonts w:ascii="Times New Roman" w:hAnsi="Times New Roman" w:cs="Times New Roman"/>
                <w:iCs/>
                <w:sz w:val="24"/>
                <w:szCs w:val="24"/>
              </w:rPr>
              <w:t>Структурирует получаемую информацию.</w:t>
            </w:r>
          </w:p>
        </w:tc>
        <w:tc>
          <w:tcPr>
            <w:tcW w:w="1205" w:type="pct"/>
          </w:tcPr>
          <w:p w14:paraId="35CED51F" w14:textId="1CB896A4" w:rsidR="001852A9" w:rsidRDefault="000072BC" w:rsidP="00E0636A">
            <w:pPr>
              <w:suppressAutoHyphens/>
              <w:contextualSpacing/>
              <w:rPr>
                <w:rFonts w:ascii="Times New Roman" w:hAnsi="Times New Roman" w:cs="Times New Roman"/>
                <w:sz w:val="24"/>
                <w:szCs w:val="24"/>
              </w:rPr>
            </w:pPr>
            <w:r w:rsidRPr="000072BC">
              <w:rPr>
                <w:rFonts w:ascii="Times New Roman" w:eastAsia="Calibri" w:hAnsi="Times New Roman" w:cs="Times New Roman"/>
                <w:sz w:val="24"/>
                <w:szCs w:val="24"/>
              </w:rPr>
              <w:t xml:space="preserve">Экспертная оценка по результатам наблюдения за деятельностью студента в процессе освоения профессионального модуля, выполнение ДЭ, </w:t>
            </w:r>
            <w:r w:rsidRPr="000072BC">
              <w:rPr>
                <w:rFonts w:ascii="Times New Roman" w:eastAsia="Calibri" w:hAnsi="Times New Roman" w:cs="Times New Roman"/>
                <w:sz w:val="24"/>
                <w:szCs w:val="24"/>
              </w:rPr>
              <w:lastRenderedPageBreak/>
              <w:t>защита дипломного проекта</w:t>
            </w:r>
          </w:p>
        </w:tc>
      </w:tr>
      <w:tr w:rsidR="004121EB" w:rsidRPr="00C04487" w14:paraId="4384ADD5" w14:textId="77777777" w:rsidTr="004121EB">
        <w:trPr>
          <w:trHeight w:val="23"/>
        </w:trPr>
        <w:tc>
          <w:tcPr>
            <w:tcW w:w="1324" w:type="pct"/>
            <w:tcBorders>
              <w:left w:val="single" w:sz="4" w:space="0" w:color="auto"/>
              <w:right w:val="single" w:sz="4" w:space="0" w:color="auto"/>
            </w:tcBorders>
          </w:tcPr>
          <w:p w14:paraId="31F41CCE" w14:textId="77777777" w:rsidR="004121EB" w:rsidRDefault="004121EB" w:rsidP="00E0636A">
            <w:pPr>
              <w:rPr>
                <w:rFonts w:ascii="Times New Roman" w:hAnsi="Times New Roman" w:cs="Times New Roman"/>
                <w:bCs/>
                <w:sz w:val="24"/>
                <w:szCs w:val="24"/>
              </w:rPr>
            </w:pPr>
            <w:r>
              <w:rPr>
                <w:rFonts w:ascii="Times New Roman" w:hAnsi="Times New Roman" w:cs="Times New Roman"/>
                <w:bCs/>
                <w:sz w:val="24"/>
                <w:szCs w:val="24"/>
              </w:rPr>
              <w:t>ОК.03</w:t>
            </w:r>
          </w:p>
          <w:p w14:paraId="6BC7DF32" w14:textId="7D01D04B" w:rsidR="004121EB" w:rsidRPr="00B74715" w:rsidRDefault="004121EB" w:rsidP="00E0636A">
            <w:pPr>
              <w:rPr>
                <w:rFonts w:ascii="Times New Roman" w:eastAsia="Calibri" w:hAnsi="Times New Roman" w:cs="Times New Roman"/>
                <w:sz w:val="24"/>
                <w:szCs w:val="24"/>
              </w:rPr>
            </w:pPr>
            <w:r w:rsidRPr="009652A6">
              <w:rPr>
                <w:rFonts w:ascii="Times New Roman" w:hAnsi="Times New Roman" w:cs="Times New Roman"/>
                <w:bCs/>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2471" w:type="pct"/>
            <w:tcBorders>
              <w:left w:val="single" w:sz="4" w:space="0" w:color="auto"/>
              <w:bottom w:val="single" w:sz="4" w:space="0" w:color="auto"/>
              <w:right w:val="single" w:sz="4" w:space="0" w:color="auto"/>
            </w:tcBorders>
          </w:tcPr>
          <w:p w14:paraId="017D7056" w14:textId="191AD785" w:rsidR="004121EB" w:rsidRDefault="000072BC" w:rsidP="00E0636A">
            <w:pPr>
              <w:rPr>
                <w:rFonts w:ascii="Times New Roman" w:hAnsi="Times New Roman"/>
                <w:color w:val="000000"/>
                <w:sz w:val="24"/>
                <w:szCs w:val="24"/>
              </w:rPr>
            </w:pPr>
            <w:r>
              <w:rPr>
                <w:rFonts w:ascii="Times New Roman" w:hAnsi="Times New Roman"/>
                <w:color w:val="000000"/>
                <w:sz w:val="24"/>
                <w:szCs w:val="24"/>
              </w:rPr>
              <w:t>О</w:t>
            </w:r>
            <w:r w:rsidR="004121EB">
              <w:rPr>
                <w:rFonts w:ascii="Times New Roman" w:hAnsi="Times New Roman"/>
                <w:color w:val="000000"/>
                <w:sz w:val="24"/>
                <w:szCs w:val="24"/>
              </w:rPr>
              <w:t>пределя</w:t>
            </w:r>
            <w:r>
              <w:rPr>
                <w:rFonts w:ascii="Times New Roman" w:hAnsi="Times New Roman"/>
                <w:color w:val="000000"/>
                <w:sz w:val="24"/>
                <w:szCs w:val="24"/>
              </w:rPr>
              <w:t>ет</w:t>
            </w:r>
            <w:r w:rsidR="004121EB">
              <w:rPr>
                <w:rFonts w:ascii="Times New Roman" w:hAnsi="Times New Roman"/>
                <w:color w:val="000000"/>
                <w:sz w:val="24"/>
                <w:szCs w:val="24"/>
              </w:rPr>
              <w:t xml:space="preserve"> актуальность нормативно-правовой документации в профессиональной деятельности;</w:t>
            </w:r>
          </w:p>
          <w:p w14:paraId="444B497E" w14:textId="1CAC5B3F" w:rsidR="004121EB" w:rsidRDefault="000072BC" w:rsidP="00E0636A">
            <w:pPr>
              <w:rPr>
                <w:rFonts w:ascii="Times New Roman" w:hAnsi="Times New Roman"/>
                <w:color w:val="000000"/>
                <w:sz w:val="24"/>
                <w:szCs w:val="24"/>
              </w:rPr>
            </w:pPr>
            <w:r>
              <w:rPr>
                <w:rFonts w:ascii="Times New Roman" w:hAnsi="Times New Roman"/>
                <w:color w:val="000000"/>
                <w:sz w:val="24"/>
                <w:szCs w:val="24"/>
              </w:rPr>
              <w:t>П</w:t>
            </w:r>
            <w:r w:rsidR="004121EB">
              <w:rPr>
                <w:rFonts w:ascii="Times New Roman" w:hAnsi="Times New Roman"/>
                <w:color w:val="000000"/>
                <w:sz w:val="24"/>
                <w:szCs w:val="24"/>
              </w:rPr>
              <w:t>рименя</w:t>
            </w:r>
            <w:r>
              <w:rPr>
                <w:rFonts w:ascii="Times New Roman" w:hAnsi="Times New Roman"/>
                <w:color w:val="000000"/>
                <w:sz w:val="24"/>
                <w:szCs w:val="24"/>
              </w:rPr>
              <w:t>ет</w:t>
            </w:r>
            <w:r w:rsidR="004121EB">
              <w:rPr>
                <w:rFonts w:ascii="Times New Roman" w:hAnsi="Times New Roman"/>
                <w:color w:val="000000"/>
                <w:sz w:val="24"/>
                <w:szCs w:val="24"/>
              </w:rPr>
              <w:t xml:space="preserve"> современную научную профессиональную терминологию;</w:t>
            </w:r>
          </w:p>
          <w:p w14:paraId="174F2DBC" w14:textId="0B996A7D" w:rsidR="004121EB" w:rsidRDefault="000072BC" w:rsidP="00E0636A">
            <w:pPr>
              <w:rPr>
                <w:rFonts w:ascii="Times New Roman" w:hAnsi="Times New Roman"/>
                <w:color w:val="000000"/>
                <w:sz w:val="24"/>
                <w:szCs w:val="24"/>
              </w:rPr>
            </w:pPr>
            <w:r>
              <w:rPr>
                <w:rFonts w:ascii="Times New Roman" w:hAnsi="Times New Roman"/>
                <w:color w:val="000000"/>
                <w:sz w:val="24"/>
                <w:szCs w:val="24"/>
              </w:rPr>
              <w:t xml:space="preserve">Определяет </w:t>
            </w:r>
            <w:r w:rsidR="004121EB">
              <w:rPr>
                <w:rFonts w:ascii="Times New Roman" w:hAnsi="Times New Roman"/>
                <w:color w:val="000000"/>
                <w:sz w:val="24"/>
                <w:szCs w:val="24"/>
              </w:rPr>
              <w:t>и выстраива</w:t>
            </w:r>
            <w:r>
              <w:rPr>
                <w:rFonts w:ascii="Times New Roman" w:hAnsi="Times New Roman"/>
                <w:color w:val="000000"/>
                <w:sz w:val="24"/>
                <w:szCs w:val="24"/>
              </w:rPr>
              <w:t xml:space="preserve">ет </w:t>
            </w:r>
            <w:r w:rsidR="004121EB">
              <w:rPr>
                <w:rFonts w:ascii="Times New Roman" w:hAnsi="Times New Roman"/>
                <w:color w:val="000000"/>
                <w:sz w:val="24"/>
                <w:szCs w:val="24"/>
              </w:rPr>
              <w:t>траектории профессионального развития и самообразования;</w:t>
            </w:r>
          </w:p>
          <w:p w14:paraId="6DCA6E08" w14:textId="175769FD" w:rsidR="000072BC" w:rsidRPr="00B74715" w:rsidRDefault="000072BC" w:rsidP="00E0636A">
            <w:pPr>
              <w:jc w:val="both"/>
              <w:rPr>
                <w:rFonts w:ascii="Times New Roman" w:eastAsia="Calibri" w:hAnsi="Times New Roman" w:cs="Times New Roman"/>
                <w:sz w:val="24"/>
                <w:szCs w:val="24"/>
              </w:rPr>
            </w:pPr>
          </w:p>
        </w:tc>
        <w:tc>
          <w:tcPr>
            <w:tcW w:w="1205" w:type="pct"/>
          </w:tcPr>
          <w:p w14:paraId="09EC2644" w14:textId="5F35DF0E" w:rsidR="004121EB" w:rsidRPr="00B74715" w:rsidRDefault="000072BC" w:rsidP="00E0636A">
            <w:pPr>
              <w:suppressAutoHyphens/>
              <w:contextualSpacing/>
              <w:rPr>
                <w:rFonts w:ascii="Times New Roman" w:eastAsia="Calibri" w:hAnsi="Times New Roman" w:cs="Times New Roman"/>
                <w:sz w:val="24"/>
                <w:szCs w:val="24"/>
              </w:rPr>
            </w:pPr>
            <w:r w:rsidRPr="000072BC">
              <w:rPr>
                <w:rFonts w:ascii="Times New Roman" w:eastAsia="Calibri" w:hAnsi="Times New Roman" w:cs="Times New Roman"/>
                <w:sz w:val="24"/>
                <w:szCs w:val="24"/>
              </w:rPr>
              <w:t>Экспертная оценка по результатам наблюдения за деятельностью студента в процессе освоения профессионального модуля, выполнение ДЭ, защита дипломного проекта</w:t>
            </w:r>
          </w:p>
        </w:tc>
      </w:tr>
      <w:tr w:rsidR="004121EB" w:rsidRPr="00C04487" w14:paraId="796EC59B" w14:textId="77777777" w:rsidTr="004121EB">
        <w:trPr>
          <w:trHeight w:val="23"/>
        </w:trPr>
        <w:tc>
          <w:tcPr>
            <w:tcW w:w="1324" w:type="pct"/>
            <w:tcBorders>
              <w:left w:val="single" w:sz="4" w:space="0" w:color="auto"/>
              <w:right w:val="single" w:sz="4" w:space="0" w:color="auto"/>
            </w:tcBorders>
          </w:tcPr>
          <w:p w14:paraId="413A5BF5" w14:textId="54FED321" w:rsidR="004121EB" w:rsidRDefault="004121EB" w:rsidP="00E0636A">
            <w:pPr>
              <w:rPr>
                <w:rFonts w:ascii="Times New Roman" w:hAnsi="Times New Roman" w:cs="Times New Roman"/>
                <w:bCs/>
                <w:sz w:val="24"/>
                <w:szCs w:val="24"/>
              </w:rPr>
            </w:pPr>
            <w:r w:rsidRPr="00B74715">
              <w:rPr>
                <w:rFonts w:ascii="Times New Roman" w:eastAsia="Calibri" w:hAnsi="Times New Roman" w:cs="Times New Roman"/>
                <w:sz w:val="24"/>
                <w:szCs w:val="24"/>
              </w:rPr>
              <w:t>ОК 04. Эффективно взаимодействовать и работать в коллективе и команде</w:t>
            </w:r>
          </w:p>
        </w:tc>
        <w:tc>
          <w:tcPr>
            <w:tcW w:w="2471" w:type="pct"/>
          </w:tcPr>
          <w:p w14:paraId="76E68B3C" w14:textId="03FB34AE" w:rsidR="004121EB" w:rsidRDefault="000072BC" w:rsidP="00E0636A">
            <w:pPr>
              <w:suppressAutoHyphens/>
              <w:contextualSpacing/>
              <w:jc w:val="both"/>
              <w:rPr>
                <w:rFonts w:ascii="Times New Roman" w:hAnsi="Times New Roman" w:cs="Times New Roman"/>
                <w:sz w:val="24"/>
                <w:szCs w:val="24"/>
              </w:rPr>
            </w:pPr>
            <w:r w:rsidRPr="000C6668">
              <w:rPr>
                <w:rFonts w:ascii="Times New Roman" w:hAnsi="Times New Roman" w:cs="Times New Roman"/>
                <w:iCs/>
                <w:sz w:val="24"/>
                <w:szCs w:val="24"/>
              </w:rPr>
              <w:t>Успешно взаимодействует с коллегами, преподавателем, администрацией.</w:t>
            </w:r>
          </w:p>
        </w:tc>
        <w:tc>
          <w:tcPr>
            <w:tcW w:w="1205" w:type="pct"/>
          </w:tcPr>
          <w:p w14:paraId="057876B6" w14:textId="7F5C4787" w:rsidR="004121EB" w:rsidRDefault="000072BC" w:rsidP="00E0636A">
            <w:pPr>
              <w:suppressAutoHyphens/>
              <w:contextualSpacing/>
              <w:rPr>
                <w:rFonts w:ascii="Times New Roman" w:hAnsi="Times New Roman" w:cs="Times New Roman"/>
                <w:sz w:val="24"/>
                <w:szCs w:val="24"/>
              </w:rPr>
            </w:pPr>
            <w:r w:rsidRPr="000072BC">
              <w:rPr>
                <w:rFonts w:ascii="Times New Roman" w:eastAsia="Calibri" w:hAnsi="Times New Roman" w:cs="Times New Roman"/>
                <w:bCs/>
                <w:sz w:val="24"/>
                <w:szCs w:val="24"/>
              </w:rPr>
              <w:t>Экспертная оценка по результатам наблюдения за деятельностью студента в процессе освоения профессионального модуля, выполнение ДЭ, защита дипломного проекта</w:t>
            </w:r>
          </w:p>
        </w:tc>
      </w:tr>
      <w:tr w:rsidR="004121EB" w:rsidRPr="00C04487" w14:paraId="4A41CFA4" w14:textId="77777777" w:rsidTr="004121EB">
        <w:trPr>
          <w:trHeight w:val="23"/>
        </w:trPr>
        <w:tc>
          <w:tcPr>
            <w:tcW w:w="1324" w:type="pct"/>
            <w:tcBorders>
              <w:left w:val="single" w:sz="4" w:space="0" w:color="auto"/>
              <w:bottom w:val="single" w:sz="4" w:space="0" w:color="auto"/>
              <w:right w:val="single" w:sz="4" w:space="0" w:color="auto"/>
            </w:tcBorders>
          </w:tcPr>
          <w:p w14:paraId="3CAEBC22" w14:textId="77777777" w:rsidR="004121EB" w:rsidRDefault="004121EB" w:rsidP="00E0636A">
            <w:pPr>
              <w:rPr>
                <w:rFonts w:ascii="Times New Roman" w:hAnsi="Times New Roman" w:cs="Times New Roman"/>
                <w:bCs/>
                <w:sz w:val="24"/>
                <w:szCs w:val="24"/>
              </w:rPr>
            </w:pPr>
            <w:r w:rsidRPr="00465C2D">
              <w:rPr>
                <w:rFonts w:ascii="Times New Roman" w:hAnsi="Times New Roman" w:cs="Times New Roman"/>
                <w:bCs/>
                <w:sz w:val="24"/>
                <w:szCs w:val="24"/>
              </w:rPr>
              <w:t>ОК.05</w:t>
            </w:r>
          </w:p>
          <w:p w14:paraId="4FA97CDA" w14:textId="167440BE" w:rsidR="004121EB" w:rsidRPr="00B74715" w:rsidRDefault="004121EB" w:rsidP="00E0636A">
            <w:pPr>
              <w:rPr>
                <w:rFonts w:ascii="Times New Roman" w:eastAsia="Calibri" w:hAnsi="Times New Roman" w:cs="Times New Roman"/>
                <w:sz w:val="24"/>
                <w:szCs w:val="24"/>
              </w:rPr>
            </w:pPr>
            <w:r w:rsidRPr="009652A6">
              <w:rPr>
                <w:rFonts w:ascii="Times New Roman" w:hAnsi="Times New Roman" w:cs="Times New Roman"/>
                <w:bCs/>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2471" w:type="pct"/>
          </w:tcPr>
          <w:p w14:paraId="34278905" w14:textId="1D8CFC7A" w:rsidR="004121EB" w:rsidRPr="00B74715" w:rsidRDefault="000072BC" w:rsidP="00E0636A">
            <w:pPr>
              <w:suppressAutoHyphens/>
              <w:contextualSpacing/>
              <w:jc w:val="both"/>
              <w:rPr>
                <w:rFonts w:ascii="Times New Roman" w:eastAsia="Calibri" w:hAnsi="Times New Roman" w:cs="Times New Roman"/>
                <w:sz w:val="24"/>
                <w:szCs w:val="24"/>
              </w:rPr>
            </w:pPr>
            <w:r w:rsidRPr="000C6668">
              <w:rPr>
                <w:rFonts w:ascii="Times New Roman" w:hAnsi="Times New Roman" w:cs="Times New Roman"/>
                <w:iCs/>
                <w:sz w:val="24"/>
                <w:szCs w:val="24"/>
              </w:rPr>
              <w:t>Применяет профессиональную терминологию с учетом особенностей социального и культурного контекста.</w:t>
            </w:r>
          </w:p>
        </w:tc>
        <w:tc>
          <w:tcPr>
            <w:tcW w:w="1205" w:type="pct"/>
          </w:tcPr>
          <w:p w14:paraId="6BC045C7" w14:textId="3EC91F33" w:rsidR="004121EB" w:rsidRPr="00B74715" w:rsidRDefault="000072BC" w:rsidP="00E0636A">
            <w:pPr>
              <w:suppressAutoHyphens/>
              <w:contextualSpacing/>
              <w:rPr>
                <w:rFonts w:ascii="Times New Roman" w:eastAsia="Calibri" w:hAnsi="Times New Roman" w:cs="Times New Roman"/>
                <w:bCs/>
                <w:sz w:val="24"/>
                <w:szCs w:val="24"/>
              </w:rPr>
            </w:pPr>
            <w:r w:rsidRPr="000072BC">
              <w:rPr>
                <w:rFonts w:ascii="Times New Roman" w:eastAsia="Calibri" w:hAnsi="Times New Roman" w:cs="Times New Roman"/>
                <w:sz w:val="24"/>
                <w:szCs w:val="24"/>
              </w:rPr>
              <w:t>Экспертная оценка по результатам наблюдения за деятельностью студента в процессе освоения профессионального модуля, выполнение ДЭ, защита дипломного проекта</w:t>
            </w:r>
          </w:p>
        </w:tc>
      </w:tr>
      <w:tr w:rsidR="004121EB" w:rsidRPr="00C04487" w14:paraId="1FFB87AA" w14:textId="77777777" w:rsidTr="004121EB">
        <w:trPr>
          <w:trHeight w:val="23"/>
        </w:trPr>
        <w:tc>
          <w:tcPr>
            <w:tcW w:w="1324" w:type="pct"/>
            <w:tcBorders>
              <w:left w:val="single" w:sz="4" w:space="0" w:color="auto"/>
              <w:bottom w:val="single" w:sz="4" w:space="0" w:color="auto"/>
              <w:right w:val="single" w:sz="4" w:space="0" w:color="auto"/>
            </w:tcBorders>
          </w:tcPr>
          <w:p w14:paraId="04E46B14" w14:textId="77777777" w:rsidR="004121EB" w:rsidRDefault="004121EB" w:rsidP="00E0636A">
            <w:pPr>
              <w:rPr>
                <w:rFonts w:ascii="Times New Roman" w:hAnsi="Times New Roman" w:cs="Times New Roman"/>
                <w:bCs/>
                <w:sz w:val="24"/>
                <w:szCs w:val="24"/>
              </w:rPr>
            </w:pPr>
            <w:r w:rsidRPr="00465C2D">
              <w:rPr>
                <w:rFonts w:ascii="Times New Roman" w:hAnsi="Times New Roman" w:cs="Times New Roman"/>
                <w:bCs/>
                <w:sz w:val="24"/>
                <w:szCs w:val="24"/>
              </w:rPr>
              <w:t>ОК.06</w:t>
            </w:r>
          </w:p>
          <w:p w14:paraId="0420D202" w14:textId="49EC9EA1" w:rsidR="004121EB" w:rsidRPr="00B74715" w:rsidRDefault="004121EB" w:rsidP="00E0636A">
            <w:pPr>
              <w:rPr>
                <w:rFonts w:ascii="Times New Roman" w:eastAsia="Calibri" w:hAnsi="Times New Roman" w:cs="Times New Roman"/>
                <w:sz w:val="24"/>
                <w:szCs w:val="24"/>
              </w:rPr>
            </w:pPr>
            <w:r w:rsidRPr="009652A6">
              <w:rPr>
                <w:rFonts w:ascii="Times New Roman" w:hAnsi="Times New Roman" w:cs="Times New Roman"/>
                <w:bCs/>
                <w:sz w:val="24"/>
                <w:szCs w:val="24"/>
              </w:rPr>
              <w:t xml:space="preserve">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w:t>
            </w:r>
            <w:r w:rsidRPr="009652A6">
              <w:rPr>
                <w:rFonts w:ascii="Times New Roman" w:hAnsi="Times New Roman" w:cs="Times New Roman"/>
                <w:bCs/>
                <w:sz w:val="24"/>
                <w:szCs w:val="24"/>
              </w:rPr>
              <w:lastRenderedPageBreak/>
              <w:t>гармонизации межнациональных и межрелигиозных отношений, применять стандарты антикоррупционного поведения</w:t>
            </w:r>
          </w:p>
        </w:tc>
        <w:tc>
          <w:tcPr>
            <w:tcW w:w="2471" w:type="pct"/>
          </w:tcPr>
          <w:p w14:paraId="7A25421B" w14:textId="286C0BDF" w:rsidR="004121EB" w:rsidRPr="00B74715" w:rsidRDefault="000072BC" w:rsidP="00E0636A">
            <w:pPr>
              <w:suppressAutoHyphens/>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Понимает</w:t>
            </w:r>
            <w:r w:rsidR="004121EB" w:rsidRPr="00AC222C">
              <w:rPr>
                <w:rFonts w:ascii="Times New Roman" w:eastAsia="Calibri" w:hAnsi="Times New Roman" w:cs="Times New Roman"/>
                <w:sz w:val="24"/>
                <w:szCs w:val="24"/>
              </w:rPr>
              <w:t xml:space="preserve"> значимост</w:t>
            </w:r>
            <w:r>
              <w:rPr>
                <w:rFonts w:ascii="Times New Roman" w:eastAsia="Calibri" w:hAnsi="Times New Roman" w:cs="Times New Roman"/>
                <w:sz w:val="24"/>
                <w:szCs w:val="24"/>
              </w:rPr>
              <w:t>ь</w:t>
            </w:r>
            <w:r w:rsidR="004121EB" w:rsidRPr="00AC222C">
              <w:rPr>
                <w:rFonts w:ascii="Times New Roman" w:eastAsia="Calibri" w:hAnsi="Times New Roman" w:cs="Times New Roman"/>
                <w:sz w:val="24"/>
                <w:szCs w:val="24"/>
              </w:rPr>
              <w:t xml:space="preserve"> профессиональной деятельности по специальности;</w:t>
            </w:r>
          </w:p>
        </w:tc>
        <w:tc>
          <w:tcPr>
            <w:tcW w:w="1205" w:type="pct"/>
          </w:tcPr>
          <w:p w14:paraId="02660C89" w14:textId="0037CE0E" w:rsidR="004121EB" w:rsidRPr="00B74715" w:rsidRDefault="000072BC" w:rsidP="00E0636A">
            <w:pPr>
              <w:suppressAutoHyphens/>
              <w:contextualSpacing/>
              <w:rPr>
                <w:rFonts w:ascii="Times New Roman" w:eastAsia="Calibri" w:hAnsi="Times New Roman" w:cs="Times New Roman"/>
                <w:bCs/>
                <w:sz w:val="24"/>
                <w:szCs w:val="24"/>
              </w:rPr>
            </w:pPr>
            <w:r w:rsidRPr="000072BC">
              <w:rPr>
                <w:rFonts w:ascii="Times New Roman" w:eastAsia="Calibri" w:hAnsi="Times New Roman" w:cs="Times New Roman"/>
                <w:sz w:val="24"/>
                <w:szCs w:val="24"/>
              </w:rPr>
              <w:t>Экспертная оценка по результатам наблюдения за деятельностью студента в процессе освоения профессионального модуля, выполнение ДЭ, защита дипломного проекта</w:t>
            </w:r>
          </w:p>
        </w:tc>
      </w:tr>
      <w:tr w:rsidR="004121EB" w:rsidRPr="00C04487" w14:paraId="063296A1" w14:textId="77777777" w:rsidTr="004121EB">
        <w:trPr>
          <w:trHeight w:val="23"/>
        </w:trPr>
        <w:tc>
          <w:tcPr>
            <w:tcW w:w="1324" w:type="pct"/>
            <w:tcBorders>
              <w:left w:val="single" w:sz="4" w:space="0" w:color="auto"/>
              <w:bottom w:val="single" w:sz="4" w:space="0" w:color="auto"/>
              <w:right w:val="single" w:sz="4" w:space="0" w:color="auto"/>
            </w:tcBorders>
          </w:tcPr>
          <w:p w14:paraId="158E6174" w14:textId="77777777" w:rsidR="004121EB" w:rsidRDefault="004121EB" w:rsidP="00E0636A">
            <w:pPr>
              <w:rPr>
                <w:rFonts w:ascii="Times New Roman" w:hAnsi="Times New Roman" w:cs="Times New Roman"/>
                <w:bCs/>
                <w:sz w:val="24"/>
                <w:szCs w:val="24"/>
              </w:rPr>
            </w:pPr>
            <w:r w:rsidRPr="00465C2D">
              <w:rPr>
                <w:rFonts w:ascii="Times New Roman" w:hAnsi="Times New Roman" w:cs="Times New Roman"/>
                <w:bCs/>
                <w:sz w:val="24"/>
                <w:szCs w:val="24"/>
              </w:rPr>
              <w:t>ОК.07</w:t>
            </w:r>
          </w:p>
          <w:p w14:paraId="41B721D0" w14:textId="123D6640" w:rsidR="004121EB" w:rsidRPr="00B74715" w:rsidRDefault="004121EB" w:rsidP="00E0636A">
            <w:pPr>
              <w:rPr>
                <w:rFonts w:ascii="Times New Roman" w:eastAsia="Calibri" w:hAnsi="Times New Roman" w:cs="Times New Roman"/>
                <w:sz w:val="24"/>
                <w:szCs w:val="24"/>
              </w:rPr>
            </w:pPr>
            <w:r w:rsidRPr="009652A6">
              <w:rPr>
                <w:rFonts w:ascii="Times New Roman" w:hAnsi="Times New Roman" w:cs="Times New Roman"/>
                <w:bCs/>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2471" w:type="pct"/>
          </w:tcPr>
          <w:p w14:paraId="1F0FF6F5" w14:textId="77777777" w:rsidR="000072BC" w:rsidRPr="000C6668" w:rsidRDefault="000072BC" w:rsidP="000072BC">
            <w:pPr>
              <w:suppressAutoHyphens/>
              <w:contextualSpacing/>
              <w:rPr>
                <w:rFonts w:ascii="Times New Roman" w:hAnsi="Times New Roman" w:cs="Times New Roman"/>
                <w:iCs/>
                <w:sz w:val="24"/>
                <w:szCs w:val="24"/>
              </w:rPr>
            </w:pPr>
            <w:r w:rsidRPr="000C6668">
              <w:rPr>
                <w:rFonts w:ascii="Times New Roman" w:hAnsi="Times New Roman" w:cs="Times New Roman"/>
                <w:iCs/>
                <w:sz w:val="24"/>
                <w:szCs w:val="24"/>
              </w:rPr>
              <w:t xml:space="preserve">Соблюдает нормы экологической безопасности. </w:t>
            </w:r>
          </w:p>
          <w:p w14:paraId="29991031" w14:textId="4281DD9C" w:rsidR="004121EB" w:rsidRPr="00AC222C" w:rsidRDefault="000072BC" w:rsidP="000072BC">
            <w:pPr>
              <w:suppressAutoHyphens/>
              <w:contextualSpacing/>
              <w:jc w:val="both"/>
              <w:rPr>
                <w:rFonts w:ascii="Times New Roman" w:hAnsi="Times New Roman" w:cs="Times New Roman"/>
                <w:sz w:val="24"/>
                <w:szCs w:val="24"/>
              </w:rPr>
            </w:pPr>
            <w:r w:rsidRPr="000C6668">
              <w:rPr>
                <w:rFonts w:ascii="Times New Roman" w:hAnsi="Times New Roman" w:cs="Times New Roman"/>
                <w:iCs/>
                <w:sz w:val="24"/>
                <w:szCs w:val="24"/>
              </w:rPr>
              <w:t>Определяет направления ресурсосбережения в рамках профессиональной деятельности по специальности.</w:t>
            </w:r>
          </w:p>
        </w:tc>
        <w:tc>
          <w:tcPr>
            <w:tcW w:w="1205" w:type="pct"/>
          </w:tcPr>
          <w:p w14:paraId="700EE34B" w14:textId="4AB0AC9E" w:rsidR="004121EB" w:rsidRPr="00AC222C" w:rsidRDefault="000072BC" w:rsidP="00E0636A">
            <w:pPr>
              <w:suppressAutoHyphens/>
              <w:contextualSpacing/>
              <w:rPr>
                <w:rFonts w:ascii="Times New Roman" w:hAnsi="Times New Roman" w:cs="Times New Roman"/>
                <w:sz w:val="24"/>
                <w:szCs w:val="24"/>
              </w:rPr>
            </w:pPr>
            <w:r w:rsidRPr="000072BC">
              <w:rPr>
                <w:rFonts w:ascii="Times New Roman" w:hAnsi="Times New Roman" w:cs="Times New Roman"/>
                <w:sz w:val="24"/>
                <w:szCs w:val="24"/>
              </w:rPr>
              <w:t>Экспертная оценка по результатам наблюдения за деятельностью студента в процессе освоения профессионального модуля, выполнение ДЭ, защита дипломного проекта</w:t>
            </w:r>
          </w:p>
        </w:tc>
      </w:tr>
      <w:tr w:rsidR="004121EB" w:rsidRPr="00C04487" w14:paraId="4B8B3461" w14:textId="77777777" w:rsidTr="004121EB">
        <w:trPr>
          <w:trHeight w:val="23"/>
        </w:trPr>
        <w:tc>
          <w:tcPr>
            <w:tcW w:w="1324" w:type="pct"/>
            <w:tcBorders>
              <w:left w:val="single" w:sz="4" w:space="0" w:color="auto"/>
              <w:bottom w:val="single" w:sz="4" w:space="0" w:color="auto"/>
              <w:right w:val="single" w:sz="4" w:space="0" w:color="auto"/>
            </w:tcBorders>
          </w:tcPr>
          <w:p w14:paraId="58886730" w14:textId="77777777" w:rsidR="004121EB" w:rsidRDefault="004121EB" w:rsidP="00E0636A">
            <w:pPr>
              <w:rPr>
                <w:rFonts w:ascii="Times New Roman" w:hAnsi="Times New Roman" w:cs="Times New Roman"/>
                <w:bCs/>
                <w:sz w:val="24"/>
                <w:szCs w:val="24"/>
              </w:rPr>
            </w:pPr>
            <w:r w:rsidRPr="00465C2D">
              <w:rPr>
                <w:rFonts w:ascii="Times New Roman" w:hAnsi="Times New Roman" w:cs="Times New Roman"/>
                <w:bCs/>
                <w:sz w:val="24"/>
                <w:szCs w:val="24"/>
              </w:rPr>
              <w:t>ОК.08</w:t>
            </w:r>
          </w:p>
          <w:p w14:paraId="5B7160ED" w14:textId="03EB7049" w:rsidR="004121EB" w:rsidRPr="00B74715" w:rsidRDefault="004121EB" w:rsidP="00E0636A">
            <w:pPr>
              <w:rPr>
                <w:rFonts w:ascii="Times New Roman" w:eastAsia="Calibri" w:hAnsi="Times New Roman" w:cs="Times New Roman"/>
                <w:sz w:val="24"/>
                <w:szCs w:val="24"/>
              </w:rPr>
            </w:pPr>
            <w:r w:rsidRPr="009652A6">
              <w:rPr>
                <w:rFonts w:ascii="Times New Roman" w:hAnsi="Times New Roman" w:cs="Times New Roman"/>
                <w:bCs/>
                <w:sz w:val="24"/>
                <w:szCs w:val="24"/>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471" w:type="pct"/>
          </w:tcPr>
          <w:p w14:paraId="27A04A3A" w14:textId="416915C4" w:rsidR="004121EB" w:rsidRPr="00EF6041" w:rsidRDefault="000072BC" w:rsidP="00E0636A">
            <w:pPr>
              <w:rPr>
                <w:rFonts w:ascii="Times New Roman" w:hAnsi="Times New Roman" w:cs="Times New Roman"/>
                <w:bCs/>
                <w:sz w:val="24"/>
                <w:szCs w:val="24"/>
              </w:rPr>
            </w:pPr>
            <w:r>
              <w:rPr>
                <w:rFonts w:ascii="Times New Roman" w:hAnsi="Times New Roman" w:cs="Times New Roman"/>
                <w:sz w:val="24"/>
                <w:szCs w:val="24"/>
              </w:rPr>
              <w:t>Применяет</w:t>
            </w:r>
            <w:r w:rsidR="004121EB" w:rsidRPr="00954559">
              <w:rPr>
                <w:rFonts w:ascii="Times New Roman" w:hAnsi="Times New Roman" w:cs="Times New Roman"/>
                <w:bCs/>
                <w:sz w:val="24"/>
                <w:szCs w:val="24"/>
              </w:rPr>
              <w:t xml:space="preserve"> рациональные приемы двигательных функций в профессиональной деятельности; пользоваться средствами профилактики перенапряжения характерными для данной специальности</w:t>
            </w:r>
          </w:p>
        </w:tc>
        <w:tc>
          <w:tcPr>
            <w:tcW w:w="1205" w:type="pct"/>
          </w:tcPr>
          <w:p w14:paraId="4B4C5CA6" w14:textId="17D16E54" w:rsidR="004121EB" w:rsidRPr="00B74715" w:rsidRDefault="000072BC" w:rsidP="00E0636A">
            <w:pPr>
              <w:suppressAutoHyphens/>
              <w:contextualSpacing/>
              <w:rPr>
                <w:rFonts w:ascii="Times New Roman" w:eastAsia="Calibri" w:hAnsi="Times New Roman" w:cs="Times New Roman"/>
                <w:bCs/>
                <w:sz w:val="24"/>
                <w:szCs w:val="24"/>
              </w:rPr>
            </w:pPr>
            <w:r w:rsidRPr="000072BC">
              <w:rPr>
                <w:rFonts w:ascii="Times New Roman" w:eastAsia="Calibri" w:hAnsi="Times New Roman" w:cs="Times New Roman"/>
                <w:sz w:val="24"/>
                <w:szCs w:val="24"/>
              </w:rPr>
              <w:t>Экспертная оценка по результатам наблюдения за деятельностью студента в процессе освоения профессионального модуля, выполнение ДЭ, защита дипломного проекта</w:t>
            </w:r>
          </w:p>
        </w:tc>
      </w:tr>
      <w:tr w:rsidR="004121EB" w:rsidRPr="00C04487" w14:paraId="6142D929" w14:textId="77777777" w:rsidTr="004121EB">
        <w:trPr>
          <w:trHeight w:val="23"/>
        </w:trPr>
        <w:tc>
          <w:tcPr>
            <w:tcW w:w="1324" w:type="pct"/>
            <w:tcBorders>
              <w:left w:val="single" w:sz="4" w:space="0" w:color="auto"/>
              <w:right w:val="single" w:sz="4" w:space="0" w:color="auto"/>
            </w:tcBorders>
          </w:tcPr>
          <w:p w14:paraId="0153652B" w14:textId="6EE126B3" w:rsidR="004121EB" w:rsidRDefault="004121EB" w:rsidP="00E0636A">
            <w:pPr>
              <w:rPr>
                <w:rFonts w:ascii="Times New Roman" w:hAnsi="Times New Roman" w:cs="Times New Roman"/>
                <w:bCs/>
                <w:sz w:val="24"/>
                <w:szCs w:val="24"/>
              </w:rPr>
            </w:pPr>
            <w:r w:rsidRPr="00B74715">
              <w:rPr>
                <w:rFonts w:ascii="Times New Roman" w:eastAsia="Calibri" w:hAnsi="Times New Roman" w:cs="Times New Roman"/>
                <w:sz w:val="24"/>
                <w:szCs w:val="24"/>
              </w:rPr>
              <w:t>ОК 09. Пользоваться профессиональной документацией на государственном и иностранном языках</w:t>
            </w:r>
          </w:p>
        </w:tc>
        <w:tc>
          <w:tcPr>
            <w:tcW w:w="2471" w:type="pct"/>
          </w:tcPr>
          <w:p w14:paraId="581D42E6" w14:textId="77777777" w:rsidR="000072BC" w:rsidRPr="000C6668" w:rsidRDefault="000072BC" w:rsidP="000072BC">
            <w:pPr>
              <w:suppressAutoHyphens/>
              <w:contextualSpacing/>
              <w:rPr>
                <w:rFonts w:ascii="Times New Roman" w:hAnsi="Times New Roman" w:cs="Times New Roman"/>
                <w:iCs/>
                <w:sz w:val="24"/>
                <w:szCs w:val="24"/>
              </w:rPr>
            </w:pPr>
            <w:r w:rsidRPr="000C6668">
              <w:rPr>
                <w:rFonts w:ascii="Times New Roman" w:hAnsi="Times New Roman" w:cs="Times New Roman"/>
                <w:iCs/>
                <w:sz w:val="24"/>
                <w:szCs w:val="24"/>
              </w:rPr>
              <w:t>Понимает общий смысл четко произнесенных высказываний на профессиональные темы на иностранном языке.</w:t>
            </w:r>
          </w:p>
          <w:p w14:paraId="775CD352" w14:textId="759C4E63" w:rsidR="004121EB" w:rsidRDefault="000072BC" w:rsidP="000072BC">
            <w:pPr>
              <w:suppressAutoHyphens/>
              <w:contextualSpacing/>
              <w:jc w:val="both"/>
              <w:rPr>
                <w:rFonts w:ascii="Times New Roman" w:hAnsi="Times New Roman" w:cs="Times New Roman"/>
                <w:sz w:val="24"/>
                <w:szCs w:val="24"/>
              </w:rPr>
            </w:pPr>
            <w:r w:rsidRPr="000C6668">
              <w:rPr>
                <w:rFonts w:ascii="Times New Roman" w:hAnsi="Times New Roman" w:cs="Times New Roman"/>
                <w:iCs/>
                <w:sz w:val="24"/>
                <w:szCs w:val="24"/>
              </w:rPr>
              <w:t>Разрабатывает текстовые документы на государственном языке.</w:t>
            </w:r>
          </w:p>
        </w:tc>
        <w:tc>
          <w:tcPr>
            <w:tcW w:w="1205" w:type="pct"/>
          </w:tcPr>
          <w:p w14:paraId="3F23F38A" w14:textId="3A2FE240" w:rsidR="004121EB" w:rsidRDefault="000072BC" w:rsidP="00E0636A">
            <w:pPr>
              <w:suppressAutoHyphens/>
              <w:contextualSpacing/>
              <w:rPr>
                <w:rFonts w:ascii="Times New Roman" w:hAnsi="Times New Roman" w:cs="Times New Roman"/>
                <w:sz w:val="24"/>
                <w:szCs w:val="24"/>
              </w:rPr>
            </w:pPr>
            <w:r w:rsidRPr="000072BC">
              <w:rPr>
                <w:rFonts w:ascii="Times New Roman" w:eastAsia="Calibri" w:hAnsi="Times New Roman" w:cs="Times New Roman"/>
                <w:bCs/>
                <w:sz w:val="24"/>
                <w:szCs w:val="24"/>
              </w:rPr>
              <w:t>Экспертная оценка по результатам наблюдения за деятельностью студента в процессе освоения профессионального модуля, выполнение ДЭ, защита дипломного проекта</w:t>
            </w:r>
          </w:p>
        </w:tc>
      </w:tr>
    </w:tbl>
    <w:p w14:paraId="34F457A3" w14:textId="77777777" w:rsidR="00F0715A" w:rsidRPr="00EC3459" w:rsidRDefault="00F0715A" w:rsidP="00E0636A">
      <w:pPr>
        <w:rPr>
          <w:rFonts w:ascii="Times New Roman" w:hAnsi="Times New Roman" w:cs="Times New Roman"/>
          <w:b/>
          <w:bCs/>
          <w:sz w:val="18"/>
          <w:szCs w:val="18"/>
        </w:rPr>
      </w:pPr>
    </w:p>
    <w:p w14:paraId="1CD2C822" w14:textId="77777777" w:rsidR="00F0715A" w:rsidRPr="00EC3459" w:rsidRDefault="00F0715A" w:rsidP="00E0636A">
      <w:pPr>
        <w:rPr>
          <w:rFonts w:ascii="Times New Roman" w:hAnsi="Times New Roman" w:cs="Times New Roman"/>
          <w:b/>
          <w:bCs/>
          <w:sz w:val="18"/>
          <w:szCs w:val="18"/>
        </w:rPr>
      </w:pPr>
    </w:p>
    <w:p w14:paraId="5D547181" w14:textId="77777777" w:rsidR="00F0715A" w:rsidRPr="00EC3459" w:rsidRDefault="00F0715A" w:rsidP="00E0636A">
      <w:pPr>
        <w:rPr>
          <w:rFonts w:ascii="Times New Roman" w:hAnsi="Times New Roman" w:cs="Times New Roman"/>
          <w:b/>
          <w:bCs/>
          <w:sz w:val="20"/>
          <w:szCs w:val="20"/>
        </w:rPr>
      </w:pPr>
    </w:p>
    <w:bookmarkEnd w:id="27"/>
    <w:bookmarkEnd w:id="28"/>
    <w:p w14:paraId="0B9341B3" w14:textId="77777777" w:rsidR="00B10963" w:rsidRPr="00EC3459" w:rsidRDefault="00B10963" w:rsidP="00E0636A">
      <w:pPr>
        <w:suppressAutoHyphens/>
        <w:ind w:firstLine="709"/>
        <w:jc w:val="both"/>
        <w:rPr>
          <w:rFonts w:ascii="Times New Roman" w:hAnsi="Times New Roman"/>
          <w:sz w:val="28"/>
          <w:szCs w:val="28"/>
        </w:rPr>
      </w:pPr>
    </w:p>
    <w:sectPr w:rsidR="00B10963" w:rsidRPr="00EC3459" w:rsidSect="001604E7">
      <w:headerReference w:type="even" r:id="rId1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B44FF" w14:textId="77777777" w:rsidR="00F25EB2" w:rsidRDefault="00F25EB2" w:rsidP="00A858FE">
      <w:r>
        <w:separator/>
      </w:r>
    </w:p>
  </w:endnote>
  <w:endnote w:type="continuationSeparator" w:id="0">
    <w:p w14:paraId="44F361A6" w14:textId="77777777" w:rsidR="00F25EB2" w:rsidRDefault="00F25EB2"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 w:name="Times New Roman Полужирный">
    <w:panose1 w:val="02020803070505020304"/>
    <w:charset w:val="00"/>
    <w:family w:val="auto"/>
    <w:pitch w:val="default"/>
  </w:font>
  <w:font w:name="DejaVu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7E748" w14:textId="77777777" w:rsidR="00F25EB2" w:rsidRDefault="00F25EB2" w:rsidP="00A858FE">
      <w:r>
        <w:separator/>
      </w:r>
    </w:p>
  </w:footnote>
  <w:footnote w:type="continuationSeparator" w:id="0">
    <w:p w14:paraId="157A430A" w14:textId="77777777" w:rsidR="00F25EB2" w:rsidRDefault="00F25EB2" w:rsidP="00A858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E7428" w14:textId="77777777" w:rsidR="00E56211" w:rsidRDefault="00E56211">
    <w:pPr>
      <w:pStyle w:val="ac"/>
      <w:jc w:val="center"/>
    </w:pPr>
    <w:r>
      <w:fldChar w:fldCharType="begin"/>
    </w:r>
    <w:r>
      <w:instrText xml:space="preserve"> PAGE   \* MERGEFORMAT </w:instrText>
    </w:r>
    <w:r>
      <w:fldChar w:fldCharType="separate"/>
    </w:r>
    <w:r>
      <w:rPr>
        <w:noProof/>
      </w:rPr>
      <w:t>48</w:t>
    </w:r>
    <w:r>
      <w:rPr>
        <w:noProof/>
      </w:rPr>
      <w:fldChar w:fldCharType="end"/>
    </w:r>
  </w:p>
  <w:p w14:paraId="25DAF9C0" w14:textId="77777777" w:rsidR="00E56211" w:rsidRDefault="00E56211">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468313"/>
      <w:docPartObj>
        <w:docPartGallery w:val="Page Numbers (Top of Page)"/>
        <w:docPartUnique/>
      </w:docPartObj>
    </w:sdtPr>
    <w:sdtContent>
      <w:p w14:paraId="4D575C4A" w14:textId="77777777" w:rsidR="00E56211" w:rsidRDefault="00E56211">
        <w:pPr>
          <w:pStyle w:val="ac"/>
          <w:jc w:val="center"/>
        </w:pPr>
        <w:r>
          <w:fldChar w:fldCharType="begin"/>
        </w:r>
        <w:r>
          <w:instrText>PAGE   \* MERGEFORMAT</w:instrText>
        </w:r>
        <w:r>
          <w:fldChar w:fldCharType="separate"/>
        </w:r>
        <w:r w:rsidR="006C5E8F">
          <w:rPr>
            <w:noProof/>
          </w:rPr>
          <w:t>2</w:t>
        </w:r>
        <w:r>
          <w:fldChar w:fldCharType="end"/>
        </w:r>
      </w:p>
    </w:sdtContent>
  </w:sdt>
  <w:p w14:paraId="2B7C6A5C" w14:textId="77777777" w:rsidR="00E56211" w:rsidRDefault="00E56211">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4373A" w14:textId="77777777" w:rsidR="00E56211" w:rsidRDefault="00E56211">
    <w:pPr>
      <w:pStyle w:val="ac"/>
      <w:jc w:val="center"/>
    </w:pPr>
    <w:r>
      <w:fldChar w:fldCharType="begin"/>
    </w:r>
    <w:r>
      <w:instrText xml:space="preserve"> PAGE   \* MERGEFORMAT </w:instrText>
    </w:r>
    <w:r>
      <w:fldChar w:fldCharType="separate"/>
    </w:r>
    <w:r>
      <w:rPr>
        <w:noProof/>
      </w:rPr>
      <w:t>48</w:t>
    </w:r>
    <w:r>
      <w:rPr>
        <w:noProof/>
      </w:rPr>
      <w:fldChar w:fldCharType="end"/>
    </w:r>
  </w:p>
  <w:p w14:paraId="48C7981E" w14:textId="77777777" w:rsidR="00E56211" w:rsidRDefault="00E56211">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5544808"/>
      <w:docPartObj>
        <w:docPartGallery w:val="Page Numbers (Top of Page)"/>
        <w:docPartUnique/>
      </w:docPartObj>
    </w:sdtPr>
    <w:sdtContent>
      <w:p w14:paraId="6B0CF8FC" w14:textId="77777777" w:rsidR="00E56211" w:rsidRDefault="00E56211">
        <w:pPr>
          <w:pStyle w:val="ac"/>
          <w:jc w:val="center"/>
        </w:pPr>
        <w:r>
          <w:fldChar w:fldCharType="begin"/>
        </w:r>
        <w:r>
          <w:instrText>PAGE   \* MERGEFORMAT</w:instrText>
        </w:r>
        <w:r>
          <w:fldChar w:fldCharType="separate"/>
        </w:r>
        <w:r w:rsidR="006C5E8F">
          <w:rPr>
            <w:noProof/>
          </w:rPr>
          <w:t>32</w:t>
        </w:r>
        <w:r>
          <w:fldChar w:fldCharType="end"/>
        </w:r>
      </w:p>
    </w:sdtContent>
  </w:sdt>
  <w:p w14:paraId="6BB8D634" w14:textId="77777777" w:rsidR="00E56211" w:rsidRDefault="00E56211">
    <w:pPr>
      <w:pStyle w:val="a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E1AA9" w14:textId="77777777" w:rsidR="00E56211" w:rsidRDefault="00E56211">
    <w:pPr>
      <w:pStyle w:val="ac"/>
      <w:jc w:val="center"/>
    </w:pPr>
    <w:r>
      <w:fldChar w:fldCharType="begin"/>
    </w:r>
    <w:r>
      <w:instrText xml:space="preserve"> PAGE   \* MERGEFORMAT </w:instrText>
    </w:r>
    <w:r>
      <w:fldChar w:fldCharType="separate"/>
    </w:r>
    <w:r>
      <w:rPr>
        <w:noProof/>
      </w:rPr>
      <w:t>48</w:t>
    </w:r>
    <w:r>
      <w:rPr>
        <w:noProof/>
      </w:rPr>
      <w:fldChar w:fldCharType="end"/>
    </w:r>
  </w:p>
  <w:p w14:paraId="75F1A11B" w14:textId="77777777" w:rsidR="00E56211" w:rsidRDefault="00E5621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1" w15:restartNumberingAfterBreak="0">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15:restartNumberingAfterBreak="0">
    <w:nsid w:val="0B19609A"/>
    <w:multiLevelType w:val="multilevel"/>
    <w:tmpl w:val="7B947506"/>
    <w:lvl w:ilvl="0">
      <w:start w:val="1"/>
      <w:numFmt w:val="decimal"/>
      <w:lvlText w:val="%1."/>
      <w:lvlJc w:val="left"/>
      <w:pPr>
        <w:ind w:left="360" w:hanging="360"/>
      </w:pPr>
      <w:rPr>
        <w:rFonts w:hint="default"/>
      </w:rPr>
    </w:lvl>
    <w:lvl w:ilvl="1">
      <w:start w:val="3"/>
      <w:numFmt w:val="decimal"/>
      <w:lvlText w:val="%1.%2."/>
      <w:lvlJc w:val="left"/>
      <w:pPr>
        <w:ind w:left="1489" w:hanging="360"/>
      </w:pPr>
      <w:rPr>
        <w:rFonts w:hint="default"/>
      </w:rPr>
    </w:lvl>
    <w:lvl w:ilvl="2">
      <w:start w:val="1"/>
      <w:numFmt w:val="decimal"/>
      <w:lvlText w:val="%1.%2.%3."/>
      <w:lvlJc w:val="left"/>
      <w:pPr>
        <w:ind w:left="2978" w:hanging="720"/>
      </w:pPr>
      <w:rPr>
        <w:rFonts w:hint="default"/>
      </w:rPr>
    </w:lvl>
    <w:lvl w:ilvl="3">
      <w:start w:val="1"/>
      <w:numFmt w:val="decimal"/>
      <w:lvlText w:val="%1.%2.%3.%4."/>
      <w:lvlJc w:val="left"/>
      <w:pPr>
        <w:ind w:left="4107" w:hanging="720"/>
      </w:pPr>
      <w:rPr>
        <w:rFonts w:hint="default"/>
      </w:rPr>
    </w:lvl>
    <w:lvl w:ilvl="4">
      <w:start w:val="1"/>
      <w:numFmt w:val="decimal"/>
      <w:lvlText w:val="%1.%2.%3.%4.%5."/>
      <w:lvlJc w:val="left"/>
      <w:pPr>
        <w:ind w:left="5596" w:hanging="1080"/>
      </w:pPr>
      <w:rPr>
        <w:rFonts w:hint="default"/>
      </w:rPr>
    </w:lvl>
    <w:lvl w:ilvl="5">
      <w:start w:val="1"/>
      <w:numFmt w:val="decimal"/>
      <w:lvlText w:val="%1.%2.%3.%4.%5.%6."/>
      <w:lvlJc w:val="left"/>
      <w:pPr>
        <w:ind w:left="6725" w:hanging="1080"/>
      </w:pPr>
      <w:rPr>
        <w:rFonts w:hint="default"/>
      </w:rPr>
    </w:lvl>
    <w:lvl w:ilvl="6">
      <w:start w:val="1"/>
      <w:numFmt w:val="decimal"/>
      <w:lvlText w:val="%1.%2.%3.%4.%5.%6.%7."/>
      <w:lvlJc w:val="left"/>
      <w:pPr>
        <w:ind w:left="8214" w:hanging="1440"/>
      </w:pPr>
      <w:rPr>
        <w:rFonts w:hint="default"/>
      </w:rPr>
    </w:lvl>
    <w:lvl w:ilvl="7">
      <w:start w:val="1"/>
      <w:numFmt w:val="decimal"/>
      <w:lvlText w:val="%1.%2.%3.%4.%5.%6.%7.%8."/>
      <w:lvlJc w:val="left"/>
      <w:pPr>
        <w:ind w:left="9343" w:hanging="1440"/>
      </w:pPr>
      <w:rPr>
        <w:rFonts w:hint="default"/>
      </w:rPr>
    </w:lvl>
    <w:lvl w:ilvl="8">
      <w:start w:val="1"/>
      <w:numFmt w:val="decimal"/>
      <w:lvlText w:val="%1.%2.%3.%4.%5.%6.%7.%8.%9."/>
      <w:lvlJc w:val="left"/>
      <w:pPr>
        <w:ind w:left="10832" w:hanging="1800"/>
      </w:pPr>
      <w:rPr>
        <w:rFonts w:hint="default"/>
      </w:rPr>
    </w:lvl>
  </w:abstractNum>
  <w:abstractNum w:abstractNumId="3" w15:restartNumberingAfterBreak="0">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B45517"/>
    <w:multiLevelType w:val="hybridMultilevel"/>
    <w:tmpl w:val="6540E6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3C1A74"/>
    <w:multiLevelType w:val="multilevel"/>
    <w:tmpl w:val="0F3C1A74"/>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6" w15:restartNumberingAfterBreak="0">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7" w15:restartNumberingAfterBreak="0">
    <w:nsid w:val="13C811D9"/>
    <w:multiLevelType w:val="multilevel"/>
    <w:tmpl w:val="78385BF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8970869"/>
    <w:multiLevelType w:val="hybridMultilevel"/>
    <w:tmpl w:val="E69C8F88"/>
    <w:lvl w:ilvl="0" w:tplc="D49AC868">
      <w:start w:val="4"/>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BE5705"/>
    <w:multiLevelType w:val="multilevel"/>
    <w:tmpl w:val="18BE5705"/>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10"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11"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3" w15:restartNumberingAfterBreak="0">
    <w:nsid w:val="361E6065"/>
    <w:multiLevelType w:val="multilevel"/>
    <w:tmpl w:val="78385BF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37921D0D"/>
    <w:multiLevelType w:val="multilevel"/>
    <w:tmpl w:val="37921D0D"/>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15" w15:restartNumberingAfterBreak="0">
    <w:nsid w:val="39D259DB"/>
    <w:multiLevelType w:val="hybridMultilevel"/>
    <w:tmpl w:val="A6827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B5D30AB"/>
    <w:multiLevelType w:val="hybridMultilevel"/>
    <w:tmpl w:val="6DDE3F80"/>
    <w:lvl w:ilvl="0" w:tplc="26B2F186">
      <w:start w:val="1"/>
      <w:numFmt w:val="bullet"/>
      <w:lvlText w:val=""/>
      <w:lvlJc w:val="left"/>
      <w:pPr>
        <w:ind w:left="720" w:hanging="360"/>
      </w:pPr>
      <w:rPr>
        <w:rFonts w:ascii="Symbol" w:hAnsi="Symbol" w:hint="default"/>
      </w:rPr>
    </w:lvl>
    <w:lvl w:ilvl="1" w:tplc="6C1AAB64">
      <w:start w:val="8"/>
      <w:numFmt w:val="bullet"/>
      <w:lvlText w:val="•"/>
      <w:lvlJc w:val="left"/>
      <w:pPr>
        <w:ind w:left="1788" w:hanging="708"/>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C827612"/>
    <w:multiLevelType w:val="multilevel"/>
    <w:tmpl w:val="7BC92C0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64C0AE8"/>
    <w:multiLevelType w:val="hybridMultilevel"/>
    <w:tmpl w:val="C3648D32"/>
    <w:lvl w:ilvl="0" w:tplc="28D82D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21" w15:restartNumberingAfterBreak="0">
    <w:nsid w:val="4C9414BA"/>
    <w:multiLevelType w:val="hybridMultilevel"/>
    <w:tmpl w:val="CEAC24F0"/>
    <w:lvl w:ilvl="0" w:tplc="26B2F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E0E435F"/>
    <w:multiLevelType w:val="hybridMultilevel"/>
    <w:tmpl w:val="C3BA6AF8"/>
    <w:lvl w:ilvl="0" w:tplc="CDB4251C">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3" w15:restartNumberingAfterBreak="0">
    <w:nsid w:val="553C2F5D"/>
    <w:multiLevelType w:val="hybridMultilevel"/>
    <w:tmpl w:val="9C641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65676C2"/>
    <w:multiLevelType w:val="hybridMultilevel"/>
    <w:tmpl w:val="3ACC1222"/>
    <w:lvl w:ilvl="0" w:tplc="1BA03330">
      <w:start w:val="1"/>
      <w:numFmt w:val="decimal"/>
      <w:lvlText w:val="%1."/>
      <w:lvlJc w:val="left"/>
      <w:pPr>
        <w:ind w:left="220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8307986"/>
    <w:multiLevelType w:val="hybridMultilevel"/>
    <w:tmpl w:val="AA3680B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15:restartNumberingAfterBreak="0">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BB74A4F"/>
    <w:multiLevelType w:val="multilevel"/>
    <w:tmpl w:val="647D5A41"/>
    <w:lvl w:ilvl="0">
      <w:start w:val="1"/>
      <w:numFmt w:val="decimal"/>
      <w:lvlText w:val="%1."/>
      <w:lvlJc w:val="left"/>
      <w:pPr>
        <w:ind w:left="777" w:hanging="360"/>
      </w:pPr>
      <w:rPr>
        <w:rFonts w:ascii="Times New Roman" w:hAnsi="Times New Roman" w:cs="Times New Roman" w:hint="default"/>
        <w:b w:val="0"/>
        <w:sz w:val="24"/>
        <w:szCs w:val="24"/>
      </w:rPr>
    </w:lvl>
    <w:lvl w:ilvl="1">
      <w:start w:val="1"/>
      <w:numFmt w:val="lowerLetter"/>
      <w:lvlText w:val="%2."/>
      <w:lvlJc w:val="left"/>
      <w:pPr>
        <w:ind w:left="1497" w:hanging="360"/>
      </w:pPr>
    </w:lvl>
    <w:lvl w:ilvl="2">
      <w:start w:val="1"/>
      <w:numFmt w:val="lowerRoman"/>
      <w:lvlText w:val="%3."/>
      <w:lvlJc w:val="right"/>
      <w:pPr>
        <w:ind w:left="2217" w:hanging="180"/>
      </w:pPr>
    </w:lvl>
    <w:lvl w:ilvl="3">
      <w:start w:val="1"/>
      <w:numFmt w:val="decimal"/>
      <w:lvlText w:val="%4."/>
      <w:lvlJc w:val="left"/>
      <w:pPr>
        <w:ind w:left="2937" w:hanging="360"/>
      </w:pPr>
    </w:lvl>
    <w:lvl w:ilvl="4">
      <w:start w:val="1"/>
      <w:numFmt w:val="lowerLetter"/>
      <w:lvlText w:val="%5."/>
      <w:lvlJc w:val="left"/>
      <w:pPr>
        <w:ind w:left="3657" w:hanging="360"/>
      </w:pPr>
    </w:lvl>
    <w:lvl w:ilvl="5">
      <w:start w:val="1"/>
      <w:numFmt w:val="lowerRoman"/>
      <w:lvlText w:val="%6."/>
      <w:lvlJc w:val="right"/>
      <w:pPr>
        <w:ind w:left="4377" w:hanging="180"/>
      </w:pPr>
    </w:lvl>
    <w:lvl w:ilvl="6">
      <w:start w:val="1"/>
      <w:numFmt w:val="decimal"/>
      <w:lvlText w:val="%7."/>
      <w:lvlJc w:val="left"/>
      <w:pPr>
        <w:ind w:left="5097" w:hanging="360"/>
      </w:pPr>
    </w:lvl>
    <w:lvl w:ilvl="7">
      <w:start w:val="1"/>
      <w:numFmt w:val="lowerLetter"/>
      <w:lvlText w:val="%8."/>
      <w:lvlJc w:val="left"/>
      <w:pPr>
        <w:ind w:left="5817" w:hanging="360"/>
      </w:pPr>
    </w:lvl>
    <w:lvl w:ilvl="8">
      <w:start w:val="1"/>
      <w:numFmt w:val="lowerRoman"/>
      <w:lvlText w:val="%9."/>
      <w:lvlJc w:val="right"/>
      <w:pPr>
        <w:ind w:left="6537" w:hanging="180"/>
      </w:pPr>
    </w:lvl>
  </w:abstractNum>
  <w:abstractNum w:abstractNumId="28" w15:restartNumberingAfterBreak="0">
    <w:nsid w:val="66F2227D"/>
    <w:multiLevelType w:val="multilevel"/>
    <w:tmpl w:val="78385BF4"/>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67CB249D"/>
    <w:multiLevelType w:val="multilevel"/>
    <w:tmpl w:val="67CB249D"/>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31" w15:restartNumberingAfterBreak="0">
    <w:nsid w:val="6EC412DE"/>
    <w:multiLevelType w:val="multilevel"/>
    <w:tmpl w:val="6EC412DE"/>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32" w15:restartNumberingAfterBreak="0">
    <w:nsid w:val="6F7E7CE7"/>
    <w:multiLevelType w:val="hybridMultilevel"/>
    <w:tmpl w:val="44840394"/>
    <w:lvl w:ilvl="0" w:tplc="168C8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71477241"/>
    <w:multiLevelType w:val="hybridMultilevel"/>
    <w:tmpl w:val="43741D5A"/>
    <w:lvl w:ilvl="0" w:tplc="322052A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15:restartNumberingAfterBreak="0">
    <w:nsid w:val="7C6B61C1"/>
    <w:multiLevelType w:val="multilevel"/>
    <w:tmpl w:val="F47E316E"/>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7EB072C5"/>
    <w:multiLevelType w:val="multilevel"/>
    <w:tmpl w:val="7EB072C5"/>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num w:numId="1" w16cid:durableId="1212114102">
    <w:abstractNumId w:val="29"/>
  </w:num>
  <w:num w:numId="2" w16cid:durableId="606498941">
    <w:abstractNumId w:val="10"/>
  </w:num>
  <w:num w:numId="3" w16cid:durableId="321741136">
    <w:abstractNumId w:val="26"/>
  </w:num>
  <w:num w:numId="4" w16cid:durableId="1777797146">
    <w:abstractNumId w:val="11"/>
  </w:num>
  <w:num w:numId="5" w16cid:durableId="2119333538">
    <w:abstractNumId w:val="6"/>
  </w:num>
  <w:num w:numId="6" w16cid:durableId="1932002365">
    <w:abstractNumId w:val="0"/>
  </w:num>
  <w:num w:numId="7" w16cid:durableId="400521961">
    <w:abstractNumId w:val="20"/>
  </w:num>
  <w:num w:numId="8" w16cid:durableId="980814877">
    <w:abstractNumId w:val="3"/>
  </w:num>
  <w:num w:numId="9" w16cid:durableId="983777547">
    <w:abstractNumId w:val="12"/>
  </w:num>
  <w:num w:numId="10" w16cid:durableId="2017418651">
    <w:abstractNumId w:val="1"/>
  </w:num>
  <w:num w:numId="11" w16cid:durableId="1211914427">
    <w:abstractNumId w:val="19"/>
  </w:num>
  <w:num w:numId="12" w16cid:durableId="1391542145">
    <w:abstractNumId w:val="34"/>
  </w:num>
  <w:num w:numId="13" w16cid:durableId="745300892">
    <w:abstractNumId w:val="32"/>
  </w:num>
  <w:num w:numId="14" w16cid:durableId="66002176">
    <w:abstractNumId w:val="13"/>
  </w:num>
  <w:num w:numId="15" w16cid:durableId="1145197343">
    <w:abstractNumId w:val="35"/>
  </w:num>
  <w:num w:numId="16" w16cid:durableId="1470704670">
    <w:abstractNumId w:val="2"/>
  </w:num>
  <w:num w:numId="17" w16cid:durableId="1139304860">
    <w:abstractNumId w:val="7"/>
  </w:num>
  <w:num w:numId="18" w16cid:durableId="1735228461">
    <w:abstractNumId w:val="22"/>
  </w:num>
  <w:num w:numId="19" w16cid:durableId="144668861">
    <w:abstractNumId w:val="33"/>
  </w:num>
  <w:num w:numId="20" w16cid:durableId="1292129165">
    <w:abstractNumId w:val="8"/>
  </w:num>
  <w:num w:numId="21" w16cid:durableId="831064561">
    <w:abstractNumId w:val="4"/>
  </w:num>
  <w:num w:numId="22" w16cid:durableId="1459957290">
    <w:abstractNumId w:val="24"/>
  </w:num>
  <w:num w:numId="23" w16cid:durableId="574513319">
    <w:abstractNumId w:val="15"/>
  </w:num>
  <w:num w:numId="24" w16cid:durableId="1772822605">
    <w:abstractNumId w:val="23"/>
  </w:num>
  <w:num w:numId="25" w16cid:durableId="1980307469">
    <w:abstractNumId w:val="16"/>
  </w:num>
  <w:num w:numId="26" w16cid:durableId="106700786">
    <w:abstractNumId w:val="21"/>
  </w:num>
  <w:num w:numId="27" w16cid:durableId="1618441899">
    <w:abstractNumId w:val="18"/>
  </w:num>
  <w:num w:numId="28" w16cid:durableId="1716269377">
    <w:abstractNumId w:val="30"/>
  </w:num>
  <w:num w:numId="29" w16cid:durableId="593708452">
    <w:abstractNumId w:val="5"/>
  </w:num>
  <w:num w:numId="30" w16cid:durableId="440493307">
    <w:abstractNumId w:val="31"/>
  </w:num>
  <w:num w:numId="31" w16cid:durableId="991711520">
    <w:abstractNumId w:val="9"/>
  </w:num>
  <w:num w:numId="32" w16cid:durableId="1154225551">
    <w:abstractNumId w:val="14"/>
  </w:num>
  <w:num w:numId="33" w16cid:durableId="1738017117">
    <w:abstractNumId w:val="36"/>
  </w:num>
  <w:num w:numId="34" w16cid:durableId="1412654721">
    <w:abstractNumId w:val="17"/>
  </w:num>
  <w:num w:numId="35" w16cid:durableId="1004550176">
    <w:abstractNumId w:val="27"/>
  </w:num>
  <w:num w:numId="36" w16cid:durableId="1739595681">
    <w:abstractNumId w:val="25"/>
  </w:num>
  <w:num w:numId="37" w16cid:durableId="1041055847">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7F"/>
    <w:rsid w:val="0000394E"/>
    <w:rsid w:val="00004A33"/>
    <w:rsid w:val="000072BC"/>
    <w:rsid w:val="000079C3"/>
    <w:rsid w:val="00007F70"/>
    <w:rsid w:val="00010F7A"/>
    <w:rsid w:val="000112BC"/>
    <w:rsid w:val="00011BB1"/>
    <w:rsid w:val="00011EE3"/>
    <w:rsid w:val="00012459"/>
    <w:rsid w:val="00013014"/>
    <w:rsid w:val="000155E6"/>
    <w:rsid w:val="000156CF"/>
    <w:rsid w:val="000176EC"/>
    <w:rsid w:val="0001778B"/>
    <w:rsid w:val="000179F8"/>
    <w:rsid w:val="00021F15"/>
    <w:rsid w:val="000274BC"/>
    <w:rsid w:val="0003038C"/>
    <w:rsid w:val="000310CB"/>
    <w:rsid w:val="00042069"/>
    <w:rsid w:val="000500EB"/>
    <w:rsid w:val="000536DE"/>
    <w:rsid w:val="00056D51"/>
    <w:rsid w:val="000617AA"/>
    <w:rsid w:val="00064407"/>
    <w:rsid w:val="0007128F"/>
    <w:rsid w:val="00083949"/>
    <w:rsid w:val="00083B9B"/>
    <w:rsid w:val="0008627A"/>
    <w:rsid w:val="0008639E"/>
    <w:rsid w:val="0008772C"/>
    <w:rsid w:val="00087B5D"/>
    <w:rsid w:val="00087CF5"/>
    <w:rsid w:val="00092D54"/>
    <w:rsid w:val="000936BD"/>
    <w:rsid w:val="00095B39"/>
    <w:rsid w:val="00095EB2"/>
    <w:rsid w:val="00095EBD"/>
    <w:rsid w:val="00095EC1"/>
    <w:rsid w:val="000A0EFF"/>
    <w:rsid w:val="000A13D5"/>
    <w:rsid w:val="000A17B0"/>
    <w:rsid w:val="000A19C6"/>
    <w:rsid w:val="000A1BBF"/>
    <w:rsid w:val="000A3529"/>
    <w:rsid w:val="000A41FA"/>
    <w:rsid w:val="000A4AEC"/>
    <w:rsid w:val="000A4B35"/>
    <w:rsid w:val="000A54E1"/>
    <w:rsid w:val="000A6952"/>
    <w:rsid w:val="000A796E"/>
    <w:rsid w:val="000B06F4"/>
    <w:rsid w:val="000B4F66"/>
    <w:rsid w:val="000B55F5"/>
    <w:rsid w:val="000B5B5D"/>
    <w:rsid w:val="000B6521"/>
    <w:rsid w:val="000C3AB8"/>
    <w:rsid w:val="000C5DE0"/>
    <w:rsid w:val="000D2843"/>
    <w:rsid w:val="000D4FB5"/>
    <w:rsid w:val="000D6D2B"/>
    <w:rsid w:val="000E2D3D"/>
    <w:rsid w:val="000E2D5E"/>
    <w:rsid w:val="000E5DF0"/>
    <w:rsid w:val="000E6DD2"/>
    <w:rsid w:val="000E6DE9"/>
    <w:rsid w:val="000F19BA"/>
    <w:rsid w:val="000F33E9"/>
    <w:rsid w:val="000F419D"/>
    <w:rsid w:val="000F5587"/>
    <w:rsid w:val="000F6C7E"/>
    <w:rsid w:val="000F7DE6"/>
    <w:rsid w:val="00100F1D"/>
    <w:rsid w:val="0010264D"/>
    <w:rsid w:val="001029C2"/>
    <w:rsid w:val="0010582E"/>
    <w:rsid w:val="0011295E"/>
    <w:rsid w:val="00112CB2"/>
    <w:rsid w:val="00115C97"/>
    <w:rsid w:val="00116EBA"/>
    <w:rsid w:val="00117316"/>
    <w:rsid w:val="00117DB9"/>
    <w:rsid w:val="0012277B"/>
    <w:rsid w:val="001244C3"/>
    <w:rsid w:val="0013186F"/>
    <w:rsid w:val="00132B46"/>
    <w:rsid w:val="00134858"/>
    <w:rsid w:val="00134B29"/>
    <w:rsid w:val="00135CE3"/>
    <w:rsid w:val="00137F0D"/>
    <w:rsid w:val="001434EF"/>
    <w:rsid w:val="00143F7F"/>
    <w:rsid w:val="00144EE1"/>
    <w:rsid w:val="00152D91"/>
    <w:rsid w:val="00155BB4"/>
    <w:rsid w:val="001604E7"/>
    <w:rsid w:val="0016297B"/>
    <w:rsid w:val="00163473"/>
    <w:rsid w:val="00164F90"/>
    <w:rsid w:val="00165700"/>
    <w:rsid w:val="00167191"/>
    <w:rsid w:val="001718B9"/>
    <w:rsid w:val="00171FB9"/>
    <w:rsid w:val="00173CD4"/>
    <w:rsid w:val="00173DEB"/>
    <w:rsid w:val="001773A8"/>
    <w:rsid w:val="00177C13"/>
    <w:rsid w:val="00180071"/>
    <w:rsid w:val="00181183"/>
    <w:rsid w:val="00183D21"/>
    <w:rsid w:val="0018446A"/>
    <w:rsid w:val="001844AE"/>
    <w:rsid w:val="0018523A"/>
    <w:rsid w:val="001852A9"/>
    <w:rsid w:val="00187560"/>
    <w:rsid w:val="001921B4"/>
    <w:rsid w:val="001944D3"/>
    <w:rsid w:val="00196996"/>
    <w:rsid w:val="00196EAE"/>
    <w:rsid w:val="00197F9A"/>
    <w:rsid w:val="001A38DD"/>
    <w:rsid w:val="001A5DA5"/>
    <w:rsid w:val="001A6B4D"/>
    <w:rsid w:val="001A723D"/>
    <w:rsid w:val="001B17F9"/>
    <w:rsid w:val="001B31D7"/>
    <w:rsid w:val="001B3972"/>
    <w:rsid w:val="001C3496"/>
    <w:rsid w:val="001C3659"/>
    <w:rsid w:val="001D20BA"/>
    <w:rsid w:val="001F1B40"/>
    <w:rsid w:val="001F3287"/>
    <w:rsid w:val="001F38D5"/>
    <w:rsid w:val="001F44C8"/>
    <w:rsid w:val="001F47BF"/>
    <w:rsid w:val="001F4BD5"/>
    <w:rsid w:val="001F7412"/>
    <w:rsid w:val="002003DB"/>
    <w:rsid w:val="002005BD"/>
    <w:rsid w:val="00200AFE"/>
    <w:rsid w:val="00200BCC"/>
    <w:rsid w:val="0020413C"/>
    <w:rsid w:val="002048EA"/>
    <w:rsid w:val="00207F28"/>
    <w:rsid w:val="00214050"/>
    <w:rsid w:val="00214055"/>
    <w:rsid w:val="00217CBC"/>
    <w:rsid w:val="002221E1"/>
    <w:rsid w:val="00223530"/>
    <w:rsid w:val="00223558"/>
    <w:rsid w:val="00225B0C"/>
    <w:rsid w:val="00235942"/>
    <w:rsid w:val="00235CC4"/>
    <w:rsid w:val="002403E1"/>
    <w:rsid w:val="002415E0"/>
    <w:rsid w:val="00243D16"/>
    <w:rsid w:val="00246043"/>
    <w:rsid w:val="002460AB"/>
    <w:rsid w:val="00246E4E"/>
    <w:rsid w:val="0024748B"/>
    <w:rsid w:val="00247667"/>
    <w:rsid w:val="00250BEC"/>
    <w:rsid w:val="002513D8"/>
    <w:rsid w:val="00252C9A"/>
    <w:rsid w:val="0025322E"/>
    <w:rsid w:val="002534C0"/>
    <w:rsid w:val="00253B49"/>
    <w:rsid w:val="0025505C"/>
    <w:rsid w:val="002608A2"/>
    <w:rsid w:val="0026104A"/>
    <w:rsid w:val="00261A98"/>
    <w:rsid w:val="002634CE"/>
    <w:rsid w:val="00267633"/>
    <w:rsid w:val="00270B26"/>
    <w:rsid w:val="00272100"/>
    <w:rsid w:val="00276219"/>
    <w:rsid w:val="00280ABA"/>
    <w:rsid w:val="00284E12"/>
    <w:rsid w:val="00284E57"/>
    <w:rsid w:val="00286EA2"/>
    <w:rsid w:val="002879BA"/>
    <w:rsid w:val="002905CC"/>
    <w:rsid w:val="00290CA1"/>
    <w:rsid w:val="00291E7B"/>
    <w:rsid w:val="002945C8"/>
    <w:rsid w:val="002A158B"/>
    <w:rsid w:val="002A19FA"/>
    <w:rsid w:val="002A400A"/>
    <w:rsid w:val="002A538D"/>
    <w:rsid w:val="002B044A"/>
    <w:rsid w:val="002B4A0C"/>
    <w:rsid w:val="002C3739"/>
    <w:rsid w:val="002C4B17"/>
    <w:rsid w:val="002C5403"/>
    <w:rsid w:val="002C6E62"/>
    <w:rsid w:val="002C75C7"/>
    <w:rsid w:val="002D0503"/>
    <w:rsid w:val="002D11E9"/>
    <w:rsid w:val="002D28AA"/>
    <w:rsid w:val="002D34EE"/>
    <w:rsid w:val="002D49B6"/>
    <w:rsid w:val="002E5A9A"/>
    <w:rsid w:val="002E64F6"/>
    <w:rsid w:val="002E6F96"/>
    <w:rsid w:val="002E752C"/>
    <w:rsid w:val="002F03DF"/>
    <w:rsid w:val="002F1408"/>
    <w:rsid w:val="002F72AB"/>
    <w:rsid w:val="0030202C"/>
    <w:rsid w:val="00303406"/>
    <w:rsid w:val="0030728C"/>
    <w:rsid w:val="0031061A"/>
    <w:rsid w:val="00310A53"/>
    <w:rsid w:val="00310E7E"/>
    <w:rsid w:val="00312533"/>
    <w:rsid w:val="003135DB"/>
    <w:rsid w:val="00313E3E"/>
    <w:rsid w:val="00314663"/>
    <w:rsid w:val="0031662B"/>
    <w:rsid w:val="003172EE"/>
    <w:rsid w:val="00320466"/>
    <w:rsid w:val="0032315D"/>
    <w:rsid w:val="00324B82"/>
    <w:rsid w:val="00326B77"/>
    <w:rsid w:val="003271B8"/>
    <w:rsid w:val="00331D76"/>
    <w:rsid w:val="00332233"/>
    <w:rsid w:val="003369AE"/>
    <w:rsid w:val="00340F33"/>
    <w:rsid w:val="00343F5D"/>
    <w:rsid w:val="00344686"/>
    <w:rsid w:val="00347551"/>
    <w:rsid w:val="003520FD"/>
    <w:rsid w:val="00356292"/>
    <w:rsid w:val="003601F9"/>
    <w:rsid w:val="0036387B"/>
    <w:rsid w:val="003649A3"/>
    <w:rsid w:val="003664B6"/>
    <w:rsid w:val="00372DD2"/>
    <w:rsid w:val="0037624A"/>
    <w:rsid w:val="00376544"/>
    <w:rsid w:val="00376830"/>
    <w:rsid w:val="00380E6A"/>
    <w:rsid w:val="00381BBC"/>
    <w:rsid w:val="00381F0B"/>
    <w:rsid w:val="00382C9E"/>
    <w:rsid w:val="00386E57"/>
    <w:rsid w:val="00386EDA"/>
    <w:rsid w:val="003927B1"/>
    <w:rsid w:val="00392EEE"/>
    <w:rsid w:val="00395A9E"/>
    <w:rsid w:val="003A0480"/>
    <w:rsid w:val="003A21E9"/>
    <w:rsid w:val="003A4C71"/>
    <w:rsid w:val="003A61FF"/>
    <w:rsid w:val="003A7487"/>
    <w:rsid w:val="003B060B"/>
    <w:rsid w:val="003B36DC"/>
    <w:rsid w:val="003B4577"/>
    <w:rsid w:val="003B46DB"/>
    <w:rsid w:val="003B62BD"/>
    <w:rsid w:val="003B6459"/>
    <w:rsid w:val="003B7149"/>
    <w:rsid w:val="003B7C0D"/>
    <w:rsid w:val="003C50D0"/>
    <w:rsid w:val="003C55F5"/>
    <w:rsid w:val="003E20EB"/>
    <w:rsid w:val="003E3944"/>
    <w:rsid w:val="003E53A2"/>
    <w:rsid w:val="003E679E"/>
    <w:rsid w:val="003E7D10"/>
    <w:rsid w:val="003F2DBF"/>
    <w:rsid w:val="003F46FC"/>
    <w:rsid w:val="003F6821"/>
    <w:rsid w:val="003F7CE2"/>
    <w:rsid w:val="003F7D5F"/>
    <w:rsid w:val="00400709"/>
    <w:rsid w:val="004013E3"/>
    <w:rsid w:val="004121EB"/>
    <w:rsid w:val="00412DCD"/>
    <w:rsid w:val="00413206"/>
    <w:rsid w:val="004156BF"/>
    <w:rsid w:val="00420636"/>
    <w:rsid w:val="004211E4"/>
    <w:rsid w:val="00421B42"/>
    <w:rsid w:val="00421DCE"/>
    <w:rsid w:val="004229AC"/>
    <w:rsid w:val="004324E0"/>
    <w:rsid w:val="00433CDF"/>
    <w:rsid w:val="0043461B"/>
    <w:rsid w:val="00434DA2"/>
    <w:rsid w:val="00437EDC"/>
    <w:rsid w:val="00443FB5"/>
    <w:rsid w:val="004444B0"/>
    <w:rsid w:val="0044451D"/>
    <w:rsid w:val="00445B1C"/>
    <w:rsid w:val="00453ED1"/>
    <w:rsid w:val="00456D18"/>
    <w:rsid w:val="0045771E"/>
    <w:rsid w:val="00457DBB"/>
    <w:rsid w:val="004603A3"/>
    <w:rsid w:val="00461E99"/>
    <w:rsid w:val="004626BE"/>
    <w:rsid w:val="004722A0"/>
    <w:rsid w:val="00477163"/>
    <w:rsid w:val="004778ED"/>
    <w:rsid w:val="004806A0"/>
    <w:rsid w:val="004809D9"/>
    <w:rsid w:val="00486F36"/>
    <w:rsid w:val="00494B4A"/>
    <w:rsid w:val="00495DEE"/>
    <w:rsid w:val="00497F43"/>
    <w:rsid w:val="004A1B5A"/>
    <w:rsid w:val="004A21D6"/>
    <w:rsid w:val="004A5A25"/>
    <w:rsid w:val="004A6931"/>
    <w:rsid w:val="004A715C"/>
    <w:rsid w:val="004A7CA8"/>
    <w:rsid w:val="004B0E9E"/>
    <w:rsid w:val="004B2C5C"/>
    <w:rsid w:val="004B2C7D"/>
    <w:rsid w:val="004B4175"/>
    <w:rsid w:val="004C0E51"/>
    <w:rsid w:val="004C2EC8"/>
    <w:rsid w:val="004C3CA8"/>
    <w:rsid w:val="004C66DC"/>
    <w:rsid w:val="004D0C83"/>
    <w:rsid w:val="004D41E5"/>
    <w:rsid w:val="004D6CDF"/>
    <w:rsid w:val="004E01D5"/>
    <w:rsid w:val="004E036F"/>
    <w:rsid w:val="004E1592"/>
    <w:rsid w:val="004F030E"/>
    <w:rsid w:val="004F19D7"/>
    <w:rsid w:val="004F2C60"/>
    <w:rsid w:val="004F3133"/>
    <w:rsid w:val="004F4197"/>
    <w:rsid w:val="004F5C5E"/>
    <w:rsid w:val="004F60DA"/>
    <w:rsid w:val="004F6447"/>
    <w:rsid w:val="00500294"/>
    <w:rsid w:val="00502764"/>
    <w:rsid w:val="00502E27"/>
    <w:rsid w:val="00502F97"/>
    <w:rsid w:val="005038E6"/>
    <w:rsid w:val="005052BF"/>
    <w:rsid w:val="00505834"/>
    <w:rsid w:val="00506A94"/>
    <w:rsid w:val="0051713F"/>
    <w:rsid w:val="00517C81"/>
    <w:rsid w:val="00523BDC"/>
    <w:rsid w:val="0052763B"/>
    <w:rsid w:val="00533319"/>
    <w:rsid w:val="00533582"/>
    <w:rsid w:val="00535702"/>
    <w:rsid w:val="00537C30"/>
    <w:rsid w:val="00542613"/>
    <w:rsid w:val="00543836"/>
    <w:rsid w:val="005438AD"/>
    <w:rsid w:val="00543932"/>
    <w:rsid w:val="00543F73"/>
    <w:rsid w:val="00550283"/>
    <w:rsid w:val="005551BB"/>
    <w:rsid w:val="0055753C"/>
    <w:rsid w:val="00562CE2"/>
    <w:rsid w:val="005643D7"/>
    <w:rsid w:val="0056478F"/>
    <w:rsid w:val="005648CA"/>
    <w:rsid w:val="0057171A"/>
    <w:rsid w:val="00572739"/>
    <w:rsid w:val="00574913"/>
    <w:rsid w:val="0058000F"/>
    <w:rsid w:val="005811B7"/>
    <w:rsid w:val="00583426"/>
    <w:rsid w:val="005849CA"/>
    <w:rsid w:val="005852C3"/>
    <w:rsid w:val="00585658"/>
    <w:rsid w:val="005857F1"/>
    <w:rsid w:val="00587FF5"/>
    <w:rsid w:val="005905EF"/>
    <w:rsid w:val="00592CAE"/>
    <w:rsid w:val="00594D59"/>
    <w:rsid w:val="00595B3B"/>
    <w:rsid w:val="005A07FC"/>
    <w:rsid w:val="005A2723"/>
    <w:rsid w:val="005A2B38"/>
    <w:rsid w:val="005A33D8"/>
    <w:rsid w:val="005A4FE7"/>
    <w:rsid w:val="005B2AC8"/>
    <w:rsid w:val="005B47FF"/>
    <w:rsid w:val="005B77A2"/>
    <w:rsid w:val="005C239E"/>
    <w:rsid w:val="005C3984"/>
    <w:rsid w:val="005C636E"/>
    <w:rsid w:val="005C6504"/>
    <w:rsid w:val="005C6A3A"/>
    <w:rsid w:val="005C7265"/>
    <w:rsid w:val="005D0B9C"/>
    <w:rsid w:val="005D1571"/>
    <w:rsid w:val="005D45EB"/>
    <w:rsid w:val="005D7117"/>
    <w:rsid w:val="005E1251"/>
    <w:rsid w:val="005E1C5C"/>
    <w:rsid w:val="005E2162"/>
    <w:rsid w:val="005E2A95"/>
    <w:rsid w:val="005E3CA4"/>
    <w:rsid w:val="005E666F"/>
    <w:rsid w:val="005E767F"/>
    <w:rsid w:val="005F0E84"/>
    <w:rsid w:val="005F254D"/>
    <w:rsid w:val="005F3BA8"/>
    <w:rsid w:val="005F59C7"/>
    <w:rsid w:val="005F5FC8"/>
    <w:rsid w:val="005F647B"/>
    <w:rsid w:val="00600817"/>
    <w:rsid w:val="0060207D"/>
    <w:rsid w:val="006034DE"/>
    <w:rsid w:val="0061235E"/>
    <w:rsid w:val="00615954"/>
    <w:rsid w:val="00617E48"/>
    <w:rsid w:val="00620976"/>
    <w:rsid w:val="006212F2"/>
    <w:rsid w:val="00621A1C"/>
    <w:rsid w:val="006229A4"/>
    <w:rsid w:val="00627CB7"/>
    <w:rsid w:val="00635015"/>
    <w:rsid w:val="00636315"/>
    <w:rsid w:val="0064054A"/>
    <w:rsid w:val="00640C5A"/>
    <w:rsid w:val="006451E3"/>
    <w:rsid w:val="00646394"/>
    <w:rsid w:val="00650455"/>
    <w:rsid w:val="00656A72"/>
    <w:rsid w:val="00661BCB"/>
    <w:rsid w:val="00663DF9"/>
    <w:rsid w:val="00665678"/>
    <w:rsid w:val="006672FE"/>
    <w:rsid w:val="0067045C"/>
    <w:rsid w:val="0067255A"/>
    <w:rsid w:val="00673ADD"/>
    <w:rsid w:val="0067481D"/>
    <w:rsid w:val="006758CE"/>
    <w:rsid w:val="00676EDB"/>
    <w:rsid w:val="00677DF5"/>
    <w:rsid w:val="00680EE4"/>
    <w:rsid w:val="0068198B"/>
    <w:rsid w:val="00683FBE"/>
    <w:rsid w:val="006841BF"/>
    <w:rsid w:val="00693608"/>
    <w:rsid w:val="00693846"/>
    <w:rsid w:val="00693B9B"/>
    <w:rsid w:val="00695E64"/>
    <w:rsid w:val="0069657B"/>
    <w:rsid w:val="00696E8E"/>
    <w:rsid w:val="00697D60"/>
    <w:rsid w:val="006A1672"/>
    <w:rsid w:val="006A4AF7"/>
    <w:rsid w:val="006A5CE2"/>
    <w:rsid w:val="006A68FF"/>
    <w:rsid w:val="006A77F8"/>
    <w:rsid w:val="006A7AB1"/>
    <w:rsid w:val="006B04D2"/>
    <w:rsid w:val="006B0501"/>
    <w:rsid w:val="006B1F6D"/>
    <w:rsid w:val="006B204B"/>
    <w:rsid w:val="006B29DD"/>
    <w:rsid w:val="006C33C8"/>
    <w:rsid w:val="006C5629"/>
    <w:rsid w:val="006C5E8F"/>
    <w:rsid w:val="006D036B"/>
    <w:rsid w:val="006D3A82"/>
    <w:rsid w:val="006D4C3D"/>
    <w:rsid w:val="006D7092"/>
    <w:rsid w:val="006D79FA"/>
    <w:rsid w:val="006E29B8"/>
    <w:rsid w:val="006E2EF4"/>
    <w:rsid w:val="006E319A"/>
    <w:rsid w:val="006E5130"/>
    <w:rsid w:val="006E7FF4"/>
    <w:rsid w:val="006F0E0C"/>
    <w:rsid w:val="006F239E"/>
    <w:rsid w:val="006F37D9"/>
    <w:rsid w:val="006F4DFB"/>
    <w:rsid w:val="006F622C"/>
    <w:rsid w:val="006F7C5D"/>
    <w:rsid w:val="00701D4A"/>
    <w:rsid w:val="0070724D"/>
    <w:rsid w:val="0071057A"/>
    <w:rsid w:val="007112DA"/>
    <w:rsid w:val="007129CE"/>
    <w:rsid w:val="00713285"/>
    <w:rsid w:val="0072121D"/>
    <w:rsid w:val="007217B1"/>
    <w:rsid w:val="007271F1"/>
    <w:rsid w:val="0073053D"/>
    <w:rsid w:val="00731549"/>
    <w:rsid w:val="007340DE"/>
    <w:rsid w:val="00734895"/>
    <w:rsid w:val="00737C4B"/>
    <w:rsid w:val="0074040E"/>
    <w:rsid w:val="007408DC"/>
    <w:rsid w:val="00741526"/>
    <w:rsid w:val="0074274F"/>
    <w:rsid w:val="0074288A"/>
    <w:rsid w:val="00743120"/>
    <w:rsid w:val="007438FA"/>
    <w:rsid w:val="00744FD5"/>
    <w:rsid w:val="007452B6"/>
    <w:rsid w:val="007533BF"/>
    <w:rsid w:val="0075494A"/>
    <w:rsid w:val="00754BF2"/>
    <w:rsid w:val="007619A1"/>
    <w:rsid w:val="00761C8A"/>
    <w:rsid w:val="00762720"/>
    <w:rsid w:val="0076514F"/>
    <w:rsid w:val="007653F1"/>
    <w:rsid w:val="00765B6D"/>
    <w:rsid w:val="007661E7"/>
    <w:rsid w:val="0077014D"/>
    <w:rsid w:val="00770390"/>
    <w:rsid w:val="00772E0E"/>
    <w:rsid w:val="00774C93"/>
    <w:rsid w:val="00774CB0"/>
    <w:rsid w:val="00781491"/>
    <w:rsid w:val="00782EFC"/>
    <w:rsid w:val="00783A45"/>
    <w:rsid w:val="00783C0F"/>
    <w:rsid w:val="00784B56"/>
    <w:rsid w:val="00785307"/>
    <w:rsid w:val="007863C1"/>
    <w:rsid w:val="007900D3"/>
    <w:rsid w:val="007A1BB6"/>
    <w:rsid w:val="007A233F"/>
    <w:rsid w:val="007A2527"/>
    <w:rsid w:val="007A50E2"/>
    <w:rsid w:val="007A5964"/>
    <w:rsid w:val="007B0B1F"/>
    <w:rsid w:val="007B0D1E"/>
    <w:rsid w:val="007B344B"/>
    <w:rsid w:val="007B4E02"/>
    <w:rsid w:val="007B5CC1"/>
    <w:rsid w:val="007B619A"/>
    <w:rsid w:val="007B65C6"/>
    <w:rsid w:val="007B6DA2"/>
    <w:rsid w:val="007B7911"/>
    <w:rsid w:val="007C63D0"/>
    <w:rsid w:val="007D050C"/>
    <w:rsid w:val="007D0C4C"/>
    <w:rsid w:val="007D0D8C"/>
    <w:rsid w:val="007D2B80"/>
    <w:rsid w:val="007D2E71"/>
    <w:rsid w:val="007D4210"/>
    <w:rsid w:val="007D4E5D"/>
    <w:rsid w:val="007D61D3"/>
    <w:rsid w:val="007D7D57"/>
    <w:rsid w:val="007E00E1"/>
    <w:rsid w:val="007E1A6E"/>
    <w:rsid w:val="007E1B65"/>
    <w:rsid w:val="007E1F34"/>
    <w:rsid w:val="007E2ACA"/>
    <w:rsid w:val="007E3D13"/>
    <w:rsid w:val="007E44F8"/>
    <w:rsid w:val="007E5D87"/>
    <w:rsid w:val="007F1FD0"/>
    <w:rsid w:val="007F6F11"/>
    <w:rsid w:val="008018C7"/>
    <w:rsid w:val="00802A37"/>
    <w:rsid w:val="00805A11"/>
    <w:rsid w:val="00811910"/>
    <w:rsid w:val="00815CB5"/>
    <w:rsid w:val="00815F6D"/>
    <w:rsid w:val="00817261"/>
    <w:rsid w:val="0081775B"/>
    <w:rsid w:val="00820155"/>
    <w:rsid w:val="00820DC5"/>
    <w:rsid w:val="0082217F"/>
    <w:rsid w:val="008221DB"/>
    <w:rsid w:val="00824A07"/>
    <w:rsid w:val="008276F3"/>
    <w:rsid w:val="0083014A"/>
    <w:rsid w:val="0083183C"/>
    <w:rsid w:val="008336C6"/>
    <w:rsid w:val="00835171"/>
    <w:rsid w:val="0083567F"/>
    <w:rsid w:val="00842B82"/>
    <w:rsid w:val="00843A95"/>
    <w:rsid w:val="00846CBB"/>
    <w:rsid w:val="00851896"/>
    <w:rsid w:val="008560C1"/>
    <w:rsid w:val="00857232"/>
    <w:rsid w:val="0086178E"/>
    <w:rsid w:val="00863317"/>
    <w:rsid w:val="0086378B"/>
    <w:rsid w:val="00866E9A"/>
    <w:rsid w:val="0086709B"/>
    <w:rsid w:val="00870AA2"/>
    <w:rsid w:val="008714EF"/>
    <w:rsid w:val="008729B7"/>
    <w:rsid w:val="008739EF"/>
    <w:rsid w:val="00874AE7"/>
    <w:rsid w:val="00877C6E"/>
    <w:rsid w:val="00883D79"/>
    <w:rsid w:val="00884560"/>
    <w:rsid w:val="008855EA"/>
    <w:rsid w:val="008868C5"/>
    <w:rsid w:val="00887AD5"/>
    <w:rsid w:val="00890538"/>
    <w:rsid w:val="00892CA5"/>
    <w:rsid w:val="00892CC3"/>
    <w:rsid w:val="008932E1"/>
    <w:rsid w:val="00894E1C"/>
    <w:rsid w:val="00894F91"/>
    <w:rsid w:val="00896BB3"/>
    <w:rsid w:val="008A0E73"/>
    <w:rsid w:val="008A14EA"/>
    <w:rsid w:val="008A1F52"/>
    <w:rsid w:val="008A298A"/>
    <w:rsid w:val="008A3434"/>
    <w:rsid w:val="008A3BFE"/>
    <w:rsid w:val="008A492C"/>
    <w:rsid w:val="008A5787"/>
    <w:rsid w:val="008A6342"/>
    <w:rsid w:val="008B4DF0"/>
    <w:rsid w:val="008B7222"/>
    <w:rsid w:val="008C2744"/>
    <w:rsid w:val="008C3C0E"/>
    <w:rsid w:val="008C3FD3"/>
    <w:rsid w:val="008D00EF"/>
    <w:rsid w:val="008D6EF2"/>
    <w:rsid w:val="008D7148"/>
    <w:rsid w:val="008E19E9"/>
    <w:rsid w:val="008E329E"/>
    <w:rsid w:val="008E3C40"/>
    <w:rsid w:val="008E444A"/>
    <w:rsid w:val="008E712C"/>
    <w:rsid w:val="008E7C9D"/>
    <w:rsid w:val="008E7CCF"/>
    <w:rsid w:val="008F0CB9"/>
    <w:rsid w:val="008F225F"/>
    <w:rsid w:val="008F2B0F"/>
    <w:rsid w:val="008F4F1D"/>
    <w:rsid w:val="008F578C"/>
    <w:rsid w:val="0090012C"/>
    <w:rsid w:val="00901930"/>
    <w:rsid w:val="00901CFE"/>
    <w:rsid w:val="00903316"/>
    <w:rsid w:val="0090672D"/>
    <w:rsid w:val="00906981"/>
    <w:rsid w:val="0091257D"/>
    <w:rsid w:val="009151A6"/>
    <w:rsid w:val="009157EE"/>
    <w:rsid w:val="00915C1F"/>
    <w:rsid w:val="009166B7"/>
    <w:rsid w:val="00916CF7"/>
    <w:rsid w:val="00917222"/>
    <w:rsid w:val="0092062D"/>
    <w:rsid w:val="00921C84"/>
    <w:rsid w:val="00924566"/>
    <w:rsid w:val="009250A7"/>
    <w:rsid w:val="00925C1B"/>
    <w:rsid w:val="00926E7B"/>
    <w:rsid w:val="00927A58"/>
    <w:rsid w:val="009314A7"/>
    <w:rsid w:val="00933A88"/>
    <w:rsid w:val="00934A19"/>
    <w:rsid w:val="009355B2"/>
    <w:rsid w:val="009356AB"/>
    <w:rsid w:val="00943133"/>
    <w:rsid w:val="009433CC"/>
    <w:rsid w:val="009436C7"/>
    <w:rsid w:val="00943A3D"/>
    <w:rsid w:val="00946EA9"/>
    <w:rsid w:val="009519F8"/>
    <w:rsid w:val="00951D9B"/>
    <w:rsid w:val="009559C1"/>
    <w:rsid w:val="0095653B"/>
    <w:rsid w:val="00956668"/>
    <w:rsid w:val="00957653"/>
    <w:rsid w:val="00957B07"/>
    <w:rsid w:val="00962AFE"/>
    <w:rsid w:val="009644CA"/>
    <w:rsid w:val="009652A6"/>
    <w:rsid w:val="00974175"/>
    <w:rsid w:val="00984F89"/>
    <w:rsid w:val="00985111"/>
    <w:rsid w:val="00985130"/>
    <w:rsid w:val="00986EEC"/>
    <w:rsid w:val="00987700"/>
    <w:rsid w:val="00987E61"/>
    <w:rsid w:val="00990BCD"/>
    <w:rsid w:val="00993CBF"/>
    <w:rsid w:val="0099458C"/>
    <w:rsid w:val="009A1DFB"/>
    <w:rsid w:val="009A4D9F"/>
    <w:rsid w:val="009A6826"/>
    <w:rsid w:val="009B286D"/>
    <w:rsid w:val="009B6A77"/>
    <w:rsid w:val="009B7136"/>
    <w:rsid w:val="009B77FB"/>
    <w:rsid w:val="009C121E"/>
    <w:rsid w:val="009C2C4C"/>
    <w:rsid w:val="009C5AF6"/>
    <w:rsid w:val="009D709B"/>
    <w:rsid w:val="009D73D9"/>
    <w:rsid w:val="009E44E8"/>
    <w:rsid w:val="009E4600"/>
    <w:rsid w:val="009E472B"/>
    <w:rsid w:val="009E57EA"/>
    <w:rsid w:val="009E6149"/>
    <w:rsid w:val="009F15FB"/>
    <w:rsid w:val="009F3ABA"/>
    <w:rsid w:val="009F6FDA"/>
    <w:rsid w:val="009F752C"/>
    <w:rsid w:val="009F7720"/>
    <w:rsid w:val="00A018C6"/>
    <w:rsid w:val="00A055DC"/>
    <w:rsid w:val="00A06CD6"/>
    <w:rsid w:val="00A10B16"/>
    <w:rsid w:val="00A10FBD"/>
    <w:rsid w:val="00A12848"/>
    <w:rsid w:val="00A12CBE"/>
    <w:rsid w:val="00A20347"/>
    <w:rsid w:val="00A21972"/>
    <w:rsid w:val="00A21A63"/>
    <w:rsid w:val="00A324EB"/>
    <w:rsid w:val="00A33D52"/>
    <w:rsid w:val="00A34F0C"/>
    <w:rsid w:val="00A3570A"/>
    <w:rsid w:val="00A37E46"/>
    <w:rsid w:val="00A43059"/>
    <w:rsid w:val="00A54E6F"/>
    <w:rsid w:val="00A55A51"/>
    <w:rsid w:val="00A63431"/>
    <w:rsid w:val="00A6653D"/>
    <w:rsid w:val="00A66A63"/>
    <w:rsid w:val="00A679AA"/>
    <w:rsid w:val="00A71768"/>
    <w:rsid w:val="00A73A61"/>
    <w:rsid w:val="00A77FF8"/>
    <w:rsid w:val="00A858FE"/>
    <w:rsid w:val="00A87201"/>
    <w:rsid w:val="00A92CA3"/>
    <w:rsid w:val="00A92DA2"/>
    <w:rsid w:val="00A936C2"/>
    <w:rsid w:val="00A94AF6"/>
    <w:rsid w:val="00A9500D"/>
    <w:rsid w:val="00AA0619"/>
    <w:rsid w:val="00AA1B7A"/>
    <w:rsid w:val="00AA30B8"/>
    <w:rsid w:val="00AA3C79"/>
    <w:rsid w:val="00AA538C"/>
    <w:rsid w:val="00AA5BD1"/>
    <w:rsid w:val="00AA6DDA"/>
    <w:rsid w:val="00AA7F68"/>
    <w:rsid w:val="00AB1C3A"/>
    <w:rsid w:val="00AB1FF5"/>
    <w:rsid w:val="00AB3372"/>
    <w:rsid w:val="00AB6F52"/>
    <w:rsid w:val="00AC222C"/>
    <w:rsid w:val="00AC4913"/>
    <w:rsid w:val="00AC4AB1"/>
    <w:rsid w:val="00AC58B5"/>
    <w:rsid w:val="00AC73AA"/>
    <w:rsid w:val="00AD1AEA"/>
    <w:rsid w:val="00AD32F1"/>
    <w:rsid w:val="00AD4D69"/>
    <w:rsid w:val="00AE4631"/>
    <w:rsid w:val="00AE57D4"/>
    <w:rsid w:val="00AE6F05"/>
    <w:rsid w:val="00AF0E5D"/>
    <w:rsid w:val="00AF28AC"/>
    <w:rsid w:val="00AF2BD9"/>
    <w:rsid w:val="00AF4C72"/>
    <w:rsid w:val="00AF734B"/>
    <w:rsid w:val="00B00793"/>
    <w:rsid w:val="00B00D17"/>
    <w:rsid w:val="00B01238"/>
    <w:rsid w:val="00B04261"/>
    <w:rsid w:val="00B049BF"/>
    <w:rsid w:val="00B0786A"/>
    <w:rsid w:val="00B07A59"/>
    <w:rsid w:val="00B10963"/>
    <w:rsid w:val="00B15148"/>
    <w:rsid w:val="00B20A56"/>
    <w:rsid w:val="00B21841"/>
    <w:rsid w:val="00B22492"/>
    <w:rsid w:val="00B238F5"/>
    <w:rsid w:val="00B24624"/>
    <w:rsid w:val="00B24D2C"/>
    <w:rsid w:val="00B25BC4"/>
    <w:rsid w:val="00B34211"/>
    <w:rsid w:val="00B35812"/>
    <w:rsid w:val="00B4086B"/>
    <w:rsid w:val="00B421C2"/>
    <w:rsid w:val="00B432BF"/>
    <w:rsid w:val="00B4535B"/>
    <w:rsid w:val="00B47A03"/>
    <w:rsid w:val="00B54813"/>
    <w:rsid w:val="00B54887"/>
    <w:rsid w:val="00B5795F"/>
    <w:rsid w:val="00B61D17"/>
    <w:rsid w:val="00B64290"/>
    <w:rsid w:val="00B663FB"/>
    <w:rsid w:val="00B66728"/>
    <w:rsid w:val="00B7348D"/>
    <w:rsid w:val="00B7450D"/>
    <w:rsid w:val="00B75A33"/>
    <w:rsid w:val="00B773DA"/>
    <w:rsid w:val="00B77C27"/>
    <w:rsid w:val="00B77DA2"/>
    <w:rsid w:val="00B80911"/>
    <w:rsid w:val="00B82FA8"/>
    <w:rsid w:val="00B83151"/>
    <w:rsid w:val="00B84FBE"/>
    <w:rsid w:val="00B908BE"/>
    <w:rsid w:val="00B908E8"/>
    <w:rsid w:val="00B90CB5"/>
    <w:rsid w:val="00B95D49"/>
    <w:rsid w:val="00B97A66"/>
    <w:rsid w:val="00B97C9C"/>
    <w:rsid w:val="00BA16FD"/>
    <w:rsid w:val="00BA3640"/>
    <w:rsid w:val="00BA3E55"/>
    <w:rsid w:val="00BB2181"/>
    <w:rsid w:val="00BB2984"/>
    <w:rsid w:val="00BB40E8"/>
    <w:rsid w:val="00BB4EF1"/>
    <w:rsid w:val="00BC02B0"/>
    <w:rsid w:val="00BC07BC"/>
    <w:rsid w:val="00BC1B1F"/>
    <w:rsid w:val="00BC1BE2"/>
    <w:rsid w:val="00BC3058"/>
    <w:rsid w:val="00BC51F6"/>
    <w:rsid w:val="00BC7A2E"/>
    <w:rsid w:val="00BD1C92"/>
    <w:rsid w:val="00BD2E97"/>
    <w:rsid w:val="00BD744C"/>
    <w:rsid w:val="00BE00D1"/>
    <w:rsid w:val="00BE1BD2"/>
    <w:rsid w:val="00BE320C"/>
    <w:rsid w:val="00BE4E55"/>
    <w:rsid w:val="00BF07DC"/>
    <w:rsid w:val="00BF20DB"/>
    <w:rsid w:val="00BF2E82"/>
    <w:rsid w:val="00BF7FA9"/>
    <w:rsid w:val="00C02D01"/>
    <w:rsid w:val="00C03480"/>
    <w:rsid w:val="00C0458D"/>
    <w:rsid w:val="00C079B1"/>
    <w:rsid w:val="00C10568"/>
    <w:rsid w:val="00C10674"/>
    <w:rsid w:val="00C11CA7"/>
    <w:rsid w:val="00C12101"/>
    <w:rsid w:val="00C162D4"/>
    <w:rsid w:val="00C17D5E"/>
    <w:rsid w:val="00C21CC3"/>
    <w:rsid w:val="00C22785"/>
    <w:rsid w:val="00C234CB"/>
    <w:rsid w:val="00C328C9"/>
    <w:rsid w:val="00C341D6"/>
    <w:rsid w:val="00C35334"/>
    <w:rsid w:val="00C35B20"/>
    <w:rsid w:val="00C36BD4"/>
    <w:rsid w:val="00C40043"/>
    <w:rsid w:val="00C42048"/>
    <w:rsid w:val="00C455CE"/>
    <w:rsid w:val="00C4573C"/>
    <w:rsid w:val="00C460EE"/>
    <w:rsid w:val="00C471C3"/>
    <w:rsid w:val="00C47FDD"/>
    <w:rsid w:val="00C500FE"/>
    <w:rsid w:val="00C55112"/>
    <w:rsid w:val="00C5576E"/>
    <w:rsid w:val="00C632F2"/>
    <w:rsid w:val="00C63897"/>
    <w:rsid w:val="00C64571"/>
    <w:rsid w:val="00C7085A"/>
    <w:rsid w:val="00C712C3"/>
    <w:rsid w:val="00C7352F"/>
    <w:rsid w:val="00C743DA"/>
    <w:rsid w:val="00C750A2"/>
    <w:rsid w:val="00C7536E"/>
    <w:rsid w:val="00C803E4"/>
    <w:rsid w:val="00C809CD"/>
    <w:rsid w:val="00C81E65"/>
    <w:rsid w:val="00C83797"/>
    <w:rsid w:val="00C84C39"/>
    <w:rsid w:val="00C85867"/>
    <w:rsid w:val="00C87179"/>
    <w:rsid w:val="00C878C8"/>
    <w:rsid w:val="00C95532"/>
    <w:rsid w:val="00CA2C06"/>
    <w:rsid w:val="00CA4094"/>
    <w:rsid w:val="00CA551B"/>
    <w:rsid w:val="00CA5EF7"/>
    <w:rsid w:val="00CA7760"/>
    <w:rsid w:val="00CB2490"/>
    <w:rsid w:val="00CB4004"/>
    <w:rsid w:val="00CB5409"/>
    <w:rsid w:val="00CB56F2"/>
    <w:rsid w:val="00CB5F72"/>
    <w:rsid w:val="00CB6F71"/>
    <w:rsid w:val="00CB70AF"/>
    <w:rsid w:val="00CB71D8"/>
    <w:rsid w:val="00CC02F7"/>
    <w:rsid w:val="00CC058B"/>
    <w:rsid w:val="00CC0E54"/>
    <w:rsid w:val="00CC325B"/>
    <w:rsid w:val="00CC746C"/>
    <w:rsid w:val="00CC74BA"/>
    <w:rsid w:val="00CC7BD0"/>
    <w:rsid w:val="00CD0013"/>
    <w:rsid w:val="00CD2973"/>
    <w:rsid w:val="00CD4574"/>
    <w:rsid w:val="00CD7BAB"/>
    <w:rsid w:val="00CE29A4"/>
    <w:rsid w:val="00CE36AE"/>
    <w:rsid w:val="00CE3E4E"/>
    <w:rsid w:val="00CE4152"/>
    <w:rsid w:val="00CE7D23"/>
    <w:rsid w:val="00CF0619"/>
    <w:rsid w:val="00CF52A0"/>
    <w:rsid w:val="00CF71C2"/>
    <w:rsid w:val="00D005AA"/>
    <w:rsid w:val="00D03070"/>
    <w:rsid w:val="00D0680D"/>
    <w:rsid w:val="00D076AA"/>
    <w:rsid w:val="00D1179D"/>
    <w:rsid w:val="00D132AD"/>
    <w:rsid w:val="00D14CD6"/>
    <w:rsid w:val="00D15D57"/>
    <w:rsid w:val="00D16112"/>
    <w:rsid w:val="00D170EC"/>
    <w:rsid w:val="00D21459"/>
    <w:rsid w:val="00D21C79"/>
    <w:rsid w:val="00D234A7"/>
    <w:rsid w:val="00D26616"/>
    <w:rsid w:val="00D27F60"/>
    <w:rsid w:val="00D30271"/>
    <w:rsid w:val="00D3146B"/>
    <w:rsid w:val="00D32104"/>
    <w:rsid w:val="00D32F37"/>
    <w:rsid w:val="00D34A9C"/>
    <w:rsid w:val="00D34AB2"/>
    <w:rsid w:val="00D34BAC"/>
    <w:rsid w:val="00D36217"/>
    <w:rsid w:val="00D36405"/>
    <w:rsid w:val="00D3763E"/>
    <w:rsid w:val="00D37EAF"/>
    <w:rsid w:val="00D40274"/>
    <w:rsid w:val="00D40AE9"/>
    <w:rsid w:val="00D42432"/>
    <w:rsid w:val="00D4321A"/>
    <w:rsid w:val="00D43241"/>
    <w:rsid w:val="00D43D26"/>
    <w:rsid w:val="00D46500"/>
    <w:rsid w:val="00D50666"/>
    <w:rsid w:val="00D54A74"/>
    <w:rsid w:val="00D5796C"/>
    <w:rsid w:val="00D6349E"/>
    <w:rsid w:val="00D63987"/>
    <w:rsid w:val="00D63F97"/>
    <w:rsid w:val="00D662E7"/>
    <w:rsid w:val="00D67E36"/>
    <w:rsid w:val="00D7010F"/>
    <w:rsid w:val="00D742DE"/>
    <w:rsid w:val="00D778FA"/>
    <w:rsid w:val="00D77A1B"/>
    <w:rsid w:val="00D820D4"/>
    <w:rsid w:val="00D825F9"/>
    <w:rsid w:val="00D84816"/>
    <w:rsid w:val="00D861AF"/>
    <w:rsid w:val="00D86513"/>
    <w:rsid w:val="00D86789"/>
    <w:rsid w:val="00D902F4"/>
    <w:rsid w:val="00D91ADA"/>
    <w:rsid w:val="00D93919"/>
    <w:rsid w:val="00D94E86"/>
    <w:rsid w:val="00D97800"/>
    <w:rsid w:val="00DA0089"/>
    <w:rsid w:val="00DA2D6C"/>
    <w:rsid w:val="00DA7997"/>
    <w:rsid w:val="00DA7D58"/>
    <w:rsid w:val="00DB42D5"/>
    <w:rsid w:val="00DB4B63"/>
    <w:rsid w:val="00DB7055"/>
    <w:rsid w:val="00DC04A7"/>
    <w:rsid w:val="00DC1794"/>
    <w:rsid w:val="00DC33AA"/>
    <w:rsid w:val="00DC428B"/>
    <w:rsid w:val="00DC6D32"/>
    <w:rsid w:val="00DD00E4"/>
    <w:rsid w:val="00DD047D"/>
    <w:rsid w:val="00DD06A9"/>
    <w:rsid w:val="00DD0B43"/>
    <w:rsid w:val="00DD0E74"/>
    <w:rsid w:val="00DD306A"/>
    <w:rsid w:val="00DD34B0"/>
    <w:rsid w:val="00DD4416"/>
    <w:rsid w:val="00DD5394"/>
    <w:rsid w:val="00DE1FCA"/>
    <w:rsid w:val="00DE3D24"/>
    <w:rsid w:val="00DE4CA3"/>
    <w:rsid w:val="00DE5ADE"/>
    <w:rsid w:val="00DE69B6"/>
    <w:rsid w:val="00DE7355"/>
    <w:rsid w:val="00DE7ABE"/>
    <w:rsid w:val="00DF064B"/>
    <w:rsid w:val="00DF0A07"/>
    <w:rsid w:val="00DF1EFC"/>
    <w:rsid w:val="00DF5A57"/>
    <w:rsid w:val="00E04831"/>
    <w:rsid w:val="00E0636A"/>
    <w:rsid w:val="00E06E2E"/>
    <w:rsid w:val="00E10A30"/>
    <w:rsid w:val="00E10B85"/>
    <w:rsid w:val="00E11C84"/>
    <w:rsid w:val="00E129BC"/>
    <w:rsid w:val="00E15FEA"/>
    <w:rsid w:val="00E17F05"/>
    <w:rsid w:val="00E22BB1"/>
    <w:rsid w:val="00E2393C"/>
    <w:rsid w:val="00E27BF7"/>
    <w:rsid w:val="00E333CD"/>
    <w:rsid w:val="00E344F4"/>
    <w:rsid w:val="00E35630"/>
    <w:rsid w:val="00E35BDB"/>
    <w:rsid w:val="00E35D61"/>
    <w:rsid w:val="00E370AF"/>
    <w:rsid w:val="00E40A99"/>
    <w:rsid w:val="00E40C10"/>
    <w:rsid w:val="00E41C93"/>
    <w:rsid w:val="00E42240"/>
    <w:rsid w:val="00E426F9"/>
    <w:rsid w:val="00E464D0"/>
    <w:rsid w:val="00E46CD8"/>
    <w:rsid w:val="00E50E73"/>
    <w:rsid w:val="00E51691"/>
    <w:rsid w:val="00E517B1"/>
    <w:rsid w:val="00E52B01"/>
    <w:rsid w:val="00E53F23"/>
    <w:rsid w:val="00E54A85"/>
    <w:rsid w:val="00E56211"/>
    <w:rsid w:val="00E5788D"/>
    <w:rsid w:val="00E57C3A"/>
    <w:rsid w:val="00E6032F"/>
    <w:rsid w:val="00E60DCF"/>
    <w:rsid w:val="00E611A4"/>
    <w:rsid w:val="00E62D19"/>
    <w:rsid w:val="00E6379F"/>
    <w:rsid w:val="00E70511"/>
    <w:rsid w:val="00E71284"/>
    <w:rsid w:val="00E738DD"/>
    <w:rsid w:val="00E7530E"/>
    <w:rsid w:val="00E759C8"/>
    <w:rsid w:val="00E76338"/>
    <w:rsid w:val="00E765B1"/>
    <w:rsid w:val="00E810A5"/>
    <w:rsid w:val="00E828CD"/>
    <w:rsid w:val="00E82BD5"/>
    <w:rsid w:val="00E84B59"/>
    <w:rsid w:val="00E91799"/>
    <w:rsid w:val="00E969F8"/>
    <w:rsid w:val="00EA0750"/>
    <w:rsid w:val="00EA5B86"/>
    <w:rsid w:val="00EA63E4"/>
    <w:rsid w:val="00EA6E1D"/>
    <w:rsid w:val="00EB0134"/>
    <w:rsid w:val="00EB27B4"/>
    <w:rsid w:val="00EB4BFC"/>
    <w:rsid w:val="00EB4DFB"/>
    <w:rsid w:val="00EB522B"/>
    <w:rsid w:val="00EB5BB1"/>
    <w:rsid w:val="00EB7056"/>
    <w:rsid w:val="00EC1C3E"/>
    <w:rsid w:val="00EC3459"/>
    <w:rsid w:val="00EC55B4"/>
    <w:rsid w:val="00EC5E35"/>
    <w:rsid w:val="00EC7722"/>
    <w:rsid w:val="00ED07A7"/>
    <w:rsid w:val="00ED0B47"/>
    <w:rsid w:val="00ED2880"/>
    <w:rsid w:val="00ED600E"/>
    <w:rsid w:val="00ED6170"/>
    <w:rsid w:val="00EE048F"/>
    <w:rsid w:val="00EE0DFF"/>
    <w:rsid w:val="00EE146A"/>
    <w:rsid w:val="00EE625F"/>
    <w:rsid w:val="00EE6E4C"/>
    <w:rsid w:val="00EF00AF"/>
    <w:rsid w:val="00EF167F"/>
    <w:rsid w:val="00EF5E14"/>
    <w:rsid w:val="00EF6041"/>
    <w:rsid w:val="00EF70A4"/>
    <w:rsid w:val="00F0008D"/>
    <w:rsid w:val="00F00D1F"/>
    <w:rsid w:val="00F02159"/>
    <w:rsid w:val="00F06054"/>
    <w:rsid w:val="00F0715A"/>
    <w:rsid w:val="00F10B34"/>
    <w:rsid w:val="00F1150F"/>
    <w:rsid w:val="00F1278D"/>
    <w:rsid w:val="00F12CC6"/>
    <w:rsid w:val="00F1687F"/>
    <w:rsid w:val="00F1799E"/>
    <w:rsid w:val="00F245D0"/>
    <w:rsid w:val="00F25EB2"/>
    <w:rsid w:val="00F273A9"/>
    <w:rsid w:val="00F31A64"/>
    <w:rsid w:val="00F323B7"/>
    <w:rsid w:val="00F36E61"/>
    <w:rsid w:val="00F40FD5"/>
    <w:rsid w:val="00F42B0D"/>
    <w:rsid w:val="00F44812"/>
    <w:rsid w:val="00F44ED6"/>
    <w:rsid w:val="00F46721"/>
    <w:rsid w:val="00F46803"/>
    <w:rsid w:val="00F509BC"/>
    <w:rsid w:val="00F518AA"/>
    <w:rsid w:val="00F51D4D"/>
    <w:rsid w:val="00F534CD"/>
    <w:rsid w:val="00F54598"/>
    <w:rsid w:val="00F56026"/>
    <w:rsid w:val="00F607EF"/>
    <w:rsid w:val="00F62DD3"/>
    <w:rsid w:val="00F63E6B"/>
    <w:rsid w:val="00F6487E"/>
    <w:rsid w:val="00F64E28"/>
    <w:rsid w:val="00F666EC"/>
    <w:rsid w:val="00F70A68"/>
    <w:rsid w:val="00F70A87"/>
    <w:rsid w:val="00F716DB"/>
    <w:rsid w:val="00F7330E"/>
    <w:rsid w:val="00F735C1"/>
    <w:rsid w:val="00F73C36"/>
    <w:rsid w:val="00F77D1D"/>
    <w:rsid w:val="00F80C94"/>
    <w:rsid w:val="00F876CD"/>
    <w:rsid w:val="00F87CCB"/>
    <w:rsid w:val="00F9132E"/>
    <w:rsid w:val="00F917E7"/>
    <w:rsid w:val="00F92178"/>
    <w:rsid w:val="00F941D2"/>
    <w:rsid w:val="00F94F60"/>
    <w:rsid w:val="00F9569D"/>
    <w:rsid w:val="00F970E5"/>
    <w:rsid w:val="00FA67F6"/>
    <w:rsid w:val="00FA77B1"/>
    <w:rsid w:val="00FB2082"/>
    <w:rsid w:val="00FB2C2B"/>
    <w:rsid w:val="00FB371B"/>
    <w:rsid w:val="00FB50A0"/>
    <w:rsid w:val="00FC1BE0"/>
    <w:rsid w:val="00FC6123"/>
    <w:rsid w:val="00FD01E7"/>
    <w:rsid w:val="00FD0A89"/>
    <w:rsid w:val="00FD0E3A"/>
    <w:rsid w:val="00FD2187"/>
    <w:rsid w:val="00FD541B"/>
    <w:rsid w:val="00FD603E"/>
    <w:rsid w:val="00FE1961"/>
    <w:rsid w:val="00FE21B6"/>
    <w:rsid w:val="00FE3853"/>
    <w:rsid w:val="00FE393E"/>
    <w:rsid w:val="00FE5BA7"/>
    <w:rsid w:val="00FE617C"/>
    <w:rsid w:val="00FE71C4"/>
    <w:rsid w:val="00FE7458"/>
    <w:rsid w:val="00FE7B2F"/>
    <w:rsid w:val="00FE7E5F"/>
    <w:rsid w:val="00FF0072"/>
    <w:rsid w:val="00FF37BD"/>
    <w:rsid w:val="00FF3ED2"/>
    <w:rsid w:val="00FF4970"/>
    <w:rsid w:val="00FF5FA8"/>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F59DC"/>
  <w15:docId w15:val="{578CF8D7-F25B-48E1-8142-CF7F371A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5E8F"/>
  </w:style>
  <w:style w:type="paragraph" w:styleId="1">
    <w:name w:val="heading 1"/>
    <w:basedOn w:val="a"/>
    <w:link w:val="10"/>
    <w:qFormat/>
    <w:rsid w:val="006E7FF4"/>
    <w:pPr>
      <w:spacing w:before="100" w:beforeAutospacing="1" w:after="100" w:afterAutospacing="1"/>
      <w:jc w:val="center"/>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qFormat/>
    <w:rsid w:val="00851896"/>
    <w:pPr>
      <w:ind w:left="720"/>
      <w:contextualSpacing/>
    </w:pPr>
  </w:style>
  <w:style w:type="table" w:customStyle="1" w:styleId="11">
    <w:name w:val="Сетка таблицы1"/>
    <w:basedOn w:val="a1"/>
    <w:next w:val="a3"/>
    <w:uiPriority w:val="39"/>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6E7FF4"/>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896BB3"/>
    <w:pPr>
      <w:tabs>
        <w:tab w:val="right" w:leader="dot" w:pos="9639"/>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E52B01"/>
    <w:pPr>
      <w:tabs>
        <w:tab w:val="right" w:leader="dot" w:pos="9639"/>
      </w:tabs>
      <w:spacing w:before="120"/>
      <w:ind w:left="240"/>
    </w:pPr>
    <w:rPr>
      <w:rFonts w:ascii="Times New Roman" w:eastAsia="Times New Roman" w:hAnsi="Times New Roman" w:cs="Times New Roman"/>
      <w:i/>
      <w:iCs/>
      <w:noProof/>
      <w:sz w:val="24"/>
      <w:szCs w:val="24"/>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beforeAutospacing="0" w:after="240" w:afterAutospacing="0" w:line="360" w:lineRule="auto"/>
      <w:outlineLvl w:val="9"/>
    </w:pPr>
    <w:rPr>
      <w:b w:val="0"/>
      <w:bCs w:val="0"/>
      <w:kern w:val="0"/>
      <w:sz w:val="18"/>
      <w:szCs w:val="18"/>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beforeAutospacing="0" w:after="240" w:afterAutospacing="0" w:line="360" w:lineRule="auto"/>
      <w:outlineLvl w:val="9"/>
    </w:pPr>
    <w:rPr>
      <w:b w:val="0"/>
      <w:bCs w:val="0"/>
      <w:kern w:val="0"/>
      <w:sz w:val="18"/>
      <w:szCs w:val="18"/>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before="240" w:beforeAutospacing="0" w:after="0" w:afterAutospacing="0" w:line="259" w:lineRule="auto"/>
      <w:ind w:firstLine="709"/>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28"/>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2">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28">
    <w:name w:val="Заголовок Знак2"/>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9">
    <w:name w:val="Неразрешенное упоминание2"/>
    <w:uiPriority w:val="99"/>
    <w:semiHidden/>
    <w:unhideWhenUsed/>
    <w:rsid w:val="00064407"/>
    <w:rPr>
      <w:color w:val="605E5C"/>
      <w:shd w:val="clear" w:color="auto" w:fill="E1DFDD"/>
    </w:rPr>
  </w:style>
  <w:style w:type="character" w:customStyle="1" w:styleId="2a">
    <w:name w:val="Основной текст (2)_"/>
    <w:link w:val="2b"/>
    <w:locked/>
    <w:rsid w:val="00064407"/>
    <w:rPr>
      <w:sz w:val="28"/>
      <w:shd w:val="clear" w:color="auto" w:fill="FFFFFF"/>
    </w:rPr>
  </w:style>
  <w:style w:type="paragraph" w:customStyle="1" w:styleId="2b">
    <w:name w:val="Основной текст (2)"/>
    <w:basedOn w:val="a"/>
    <w:link w:val="2a"/>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c">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3">
    <w:name w:val="No Spacing"/>
    <w:link w:val="affffff4"/>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4">
    <w:name w:val="Без интервала Знак"/>
    <w:link w:val="affffff3"/>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7863C1"/>
    <w:pPr>
      <w:keepNext/>
      <w:spacing w:before="0" w:beforeAutospacing="0" w:after="120" w:afterAutospacing="0"/>
    </w:pPr>
    <w:rPr>
      <w:rFonts w:ascii="Times New Roman Полужирный" w:eastAsia="Segoe UI" w:hAnsi="Times New Roman Полужирный"/>
      <w:caps/>
      <w:kern w:val="32"/>
    </w:rPr>
  </w:style>
  <w:style w:type="paragraph" w:customStyle="1" w:styleId="114">
    <w:name w:val="Раздел 1.1"/>
    <w:basedOn w:val="af8"/>
    <w:link w:val="115"/>
    <w:qFormat/>
    <w:rsid w:val="007863C1"/>
    <w:pPr>
      <w:numPr>
        <w:ilvl w:val="0"/>
      </w:numPr>
      <w:spacing w:after="120" w:line="276" w:lineRule="auto"/>
      <w:ind w:firstLine="709"/>
      <w:outlineLvl w:val="1"/>
    </w:pPr>
    <w:rPr>
      <w:rFonts w:ascii="Times New Roman Полужирный" w:eastAsia="Segoe UI" w:hAnsi="Times New Roman Полужирный" w:cs="Times New Roman"/>
      <w:b/>
      <w:bCs/>
      <w:color w:val="auto"/>
      <w:spacing w:val="0"/>
      <w:sz w:val="24"/>
      <w:szCs w:val="24"/>
      <w:lang w:eastAsia="ru-RU"/>
    </w:rPr>
  </w:style>
  <w:style w:type="character" w:customStyle="1" w:styleId="1f0">
    <w:name w:val="Раздел 1 Знак"/>
    <w:basedOn w:val="10"/>
    <w:link w:val="1f"/>
    <w:rsid w:val="007863C1"/>
    <w:rPr>
      <w:rFonts w:ascii="Times New Roman Полужирный" w:eastAsia="Segoe UI" w:hAnsi="Times New Roman Полужирный" w:cs="Times New Roman"/>
      <w:b/>
      <w:bCs/>
      <w:caps/>
      <w:kern w:val="32"/>
      <w:sz w:val="24"/>
      <w:szCs w:val="24"/>
      <w:lang w:eastAsia="ru-RU"/>
    </w:rPr>
  </w:style>
  <w:style w:type="character" w:customStyle="1" w:styleId="115">
    <w:name w:val="Раздел 1.1 Знак"/>
    <w:basedOn w:val="af9"/>
    <w:link w:val="114"/>
    <w:rsid w:val="007863C1"/>
    <w:rPr>
      <w:rFonts w:ascii="Times New Roman Полужирный" w:eastAsia="Segoe UI" w:hAnsi="Times New Roman Полужирный" w:cs="Times New Roman"/>
      <w:b/>
      <w:bCs/>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uiPriority w:val="99"/>
    <w:rsid w:val="005D7117"/>
    <w:rPr>
      <w:rFonts w:cs="Times New Roman"/>
      <w:vertAlign w:val="superscript"/>
    </w:rPr>
  </w:style>
  <w:style w:type="character" w:customStyle="1" w:styleId="docdata">
    <w:name w:val="docdata"/>
    <w:aliases w:val="docy,v5,1718,bqiaagaaeyqcaaagiaiaaam4bgaabuygaaaaaaaaaaaaaaaaaaaaaaaaaaaaaaaaaaaaaaaaaaaaaaaaaaaaaaaaaaaaaaaaaaaaaaaaaaaaaaaaaaaaaaaaaaaaaaaaaaaaaaaaaaaaaaaaaaaaaaaaaaaaaaaaaaaaaaaaaaaaaaaaaaaaaaaaaaaaaaaaaaaaaaaaaaaaaaaaaaaaaaaaaaaaaaaaaaaaaaaa"/>
    <w:basedOn w:val="a0"/>
    <w:rsid w:val="00CE7D23"/>
  </w:style>
  <w:style w:type="character" w:customStyle="1" w:styleId="fontstyle01">
    <w:name w:val="fontstyle01"/>
    <w:basedOn w:val="a0"/>
    <w:rsid w:val="00EB27B4"/>
    <w:rPr>
      <w:rFonts w:ascii="DejaVuSans" w:hAnsi="DejaVuSans"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8276">
      <w:bodyDiv w:val="1"/>
      <w:marLeft w:val="0"/>
      <w:marRight w:val="0"/>
      <w:marTop w:val="0"/>
      <w:marBottom w:val="0"/>
      <w:divBdr>
        <w:top w:val="none" w:sz="0" w:space="0" w:color="auto"/>
        <w:left w:val="none" w:sz="0" w:space="0" w:color="auto"/>
        <w:bottom w:val="none" w:sz="0" w:space="0" w:color="auto"/>
        <w:right w:val="none" w:sz="0" w:space="0" w:color="auto"/>
      </w:divBdr>
    </w:div>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307050964">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70639267">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539780812">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763457367">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252592474">
      <w:bodyDiv w:val="1"/>
      <w:marLeft w:val="0"/>
      <w:marRight w:val="0"/>
      <w:marTop w:val="0"/>
      <w:marBottom w:val="0"/>
      <w:divBdr>
        <w:top w:val="none" w:sz="0" w:space="0" w:color="auto"/>
        <w:left w:val="none" w:sz="0" w:space="0" w:color="auto"/>
        <w:bottom w:val="none" w:sz="0" w:space="0" w:color="auto"/>
        <w:right w:val="none" w:sz="0" w:space="0" w:color="auto"/>
      </w:divBdr>
    </w:div>
    <w:div w:id="1594122887">
      <w:bodyDiv w:val="1"/>
      <w:marLeft w:val="0"/>
      <w:marRight w:val="0"/>
      <w:marTop w:val="0"/>
      <w:marBottom w:val="0"/>
      <w:divBdr>
        <w:top w:val="none" w:sz="0" w:space="0" w:color="auto"/>
        <w:left w:val="none" w:sz="0" w:space="0" w:color="auto"/>
        <w:bottom w:val="none" w:sz="0" w:space="0" w:color="auto"/>
        <w:right w:val="none" w:sz="0" w:space="0" w:color="auto"/>
      </w:divBdr>
    </w:div>
    <w:div w:id="1747413699">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 w:id="203661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D28F6-736A-439C-9569-7314A36F9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Pages>35</Pages>
  <Words>8813</Words>
  <Characters>50236</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 Тимонина</dc:creator>
  <cp:lastModifiedBy>admin</cp:lastModifiedBy>
  <cp:revision>26</cp:revision>
  <cp:lastPrinted>2024-06-10T14:50:00Z</cp:lastPrinted>
  <dcterms:created xsi:type="dcterms:W3CDTF">2025-05-15T07:39:00Z</dcterms:created>
  <dcterms:modified xsi:type="dcterms:W3CDTF">2025-05-21T14:18:00Z</dcterms:modified>
</cp:coreProperties>
</file>