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E4B" w:rsidRDefault="00875E4B" w:rsidP="00875E4B">
      <w:pPr>
        <w:shd w:val="clear" w:color="auto" w:fill="FFFFFF"/>
        <w:spacing w:after="8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 </w:t>
      </w:r>
    </w:p>
    <w:p w:rsidR="00875E4B" w:rsidRPr="00875E4B" w:rsidRDefault="00875E4B" w:rsidP="00875E4B">
      <w:pPr>
        <w:shd w:val="clear" w:color="auto" w:fill="FFFFFF"/>
        <w:spacing w:after="8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торжественного мероприятия</w:t>
      </w:r>
      <w:r w:rsidR="00714F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«Шагнувшие в бессмертие»</w:t>
      </w: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посвященного открытию парты героям СВО - выпускникам школы </w:t>
      </w:r>
      <w:proofErr w:type="spellStart"/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Багиеву</w:t>
      </w:r>
      <w:proofErr w:type="spellEnd"/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Константину Сергеевичу и</w:t>
      </w:r>
    </w:p>
    <w:p w:rsidR="00875E4B" w:rsidRPr="00875E4B" w:rsidRDefault="00875E4B" w:rsidP="00875E4B">
      <w:pPr>
        <w:shd w:val="clear" w:color="auto" w:fill="FFFFFF"/>
        <w:spacing w:after="8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Будякову</w:t>
      </w:r>
      <w:proofErr w:type="spellEnd"/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Владиславу Владимировичу  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проведения:</w:t>
      </w:r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13.02.2025 год 11-30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Место проведения: </w:t>
      </w:r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актовый зал, 2 этаж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Участники: </w:t>
      </w:r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учащиеся 1-г, 3-б, 4-б, 2-г  классов, гости, родители, семьи героев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Оформление: экран, колонка, парты героев, флаги в подставке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(все приглашенные и дети сидят в зале, </w:t>
      </w:r>
      <w:proofErr w:type="spellStart"/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зарничники</w:t>
      </w:r>
      <w:proofErr w:type="spellEnd"/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стоят у парт)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видеоряд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Подвиг никогда не умирает,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памяти хранит его народ.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тем, кто жил в заветном крае.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тем, кто ныне в нем живет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подвигах – стихи слагают.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славе – песни создают.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«Герои никогда не умирают,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Герои в нашей памяти живут!»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</w:p>
    <w:p w:rsid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Геройство – не профессия, не труд.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Героя выбор с выбором не связан.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Героями, как правило, зовут,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Лишь тех, </w:t>
      </w:r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 сделал то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был обязан.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Добрый день, уважаемые гости, учителя, ребята!</w:t>
      </w:r>
    </w:p>
    <w:p w:rsid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Сегодня в жизни нашей школы - знаменательное событие. Продолжая работу по увековечиванию памяти выпускников - участников СВО, мы открываем парты героям </w:t>
      </w:r>
      <w:proofErr w:type="spellStart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Багиеву</w:t>
      </w:r>
      <w:proofErr w:type="spell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Константину и </w:t>
      </w:r>
      <w:proofErr w:type="spellStart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Будякову</w:t>
      </w:r>
      <w:proofErr w:type="spell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Владиславу.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Внимание! Прошу всех встать. Звучит Гимн Российской Федерации.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(исполнение Гимна)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«Парта Героя» — это ученический стол, на котором размещена фотография Героя, информация о фактах его биографии и заслугах.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Почетное право первыми сидеть за Партой Героя предоставляется тем ученикам, которые добились успехов в учебе, спорте, творчестве, активистам, волонтерам.</w:t>
      </w:r>
    </w:p>
    <w:p w:rsidR="00875E4B" w:rsidRPr="00875E4B" w:rsidRDefault="00875E4B" w:rsidP="00875E4B">
      <w:pPr>
        <w:pStyle w:val="a3"/>
        <w:shd w:val="clear" w:color="auto" w:fill="FFFFFF"/>
        <w:spacing w:before="0" w:beforeAutospacing="0" w:afterAutospacing="0"/>
        <w:rPr>
          <w:color w:val="000000"/>
          <w:sz w:val="28"/>
          <w:szCs w:val="28"/>
        </w:rPr>
      </w:pPr>
      <w:r w:rsidRPr="00875E4B">
        <w:rPr>
          <w:color w:val="000000"/>
          <w:sz w:val="28"/>
          <w:szCs w:val="28"/>
        </w:rPr>
        <w:t xml:space="preserve"> </w:t>
      </w:r>
      <w:r w:rsidRPr="00875E4B">
        <w:rPr>
          <w:b/>
          <w:color w:val="000000"/>
          <w:sz w:val="28"/>
          <w:szCs w:val="28"/>
        </w:rPr>
        <w:t xml:space="preserve">Ведущий 1: </w:t>
      </w:r>
      <w:r w:rsidRPr="00875E4B">
        <w:rPr>
          <w:color w:val="000000"/>
          <w:sz w:val="28"/>
          <w:szCs w:val="28"/>
        </w:rPr>
        <w:t xml:space="preserve">Право открыть мероприятие предоставляется директору школы </w:t>
      </w:r>
      <w:proofErr w:type="spellStart"/>
      <w:r w:rsidRPr="00875E4B">
        <w:rPr>
          <w:color w:val="000000"/>
          <w:sz w:val="28"/>
          <w:szCs w:val="28"/>
        </w:rPr>
        <w:t>Гридчиной</w:t>
      </w:r>
      <w:proofErr w:type="spellEnd"/>
      <w:r w:rsidRPr="00875E4B">
        <w:rPr>
          <w:color w:val="000000"/>
          <w:sz w:val="28"/>
          <w:szCs w:val="28"/>
        </w:rPr>
        <w:t xml:space="preserve"> Наталье Владимировне.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(выступление директора)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на нашем мероприятии присутствуют гости: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Елфинова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Людмила Вячеславовна – председатель Думы Кочубеевского  муниципального округа Ставропольского края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Лариса Викторовна – заместитель главы Кочубеевского муниципального округа Ставропольского края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Криницын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Андрей  Иванович – координатор филиала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госфонда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«Защитники Отечества» в Ставропольском крае по Кочубеевскому муниципальному округу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 xml:space="preserve">Король Станислав Иванович – прокурор Кочубеевского муниципального округа Ставропольского края  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Краснюк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Александр Владиславович-директор «Центра технического  творчество, инновационных видов спорта и современных технологий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>Ворончихина Наталья Анатольевна – руководитель отдела образования Кочубеевского муниципального округа Ставропольского края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Горючко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Александр Васильевич  -  глава администрации Ивановского территориального отдела администрации Кочубеевского муниципального округа 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Ветрова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 Тамара Николаевна – председатель </w:t>
      </w:r>
      <w:proofErr w:type="gram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Совета ветеранов  Ивановского территориального отдела администрации Кочубеевского муниципального округа</w:t>
      </w:r>
      <w:proofErr w:type="gramEnd"/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Семендеева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Валентина Борисовна – классный руководитель </w:t>
      </w: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Будякова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Владислава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color w:val="000000"/>
          <w:sz w:val="28"/>
          <w:szCs w:val="28"/>
        </w:rPr>
        <w:t>Леонтьева Марина Юрьевн</w:t>
      </w:r>
      <w:proofErr w:type="gram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классный руководитель </w:t>
      </w: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Багиева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Константина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Родители: </w:t>
      </w: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Багиева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 Татьяна Сергеевна, </w:t>
      </w: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Багиев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Андрей Владимирович, Волкова Наталья Алексеевна,  </w:t>
      </w:r>
      <w:proofErr w:type="spellStart"/>
      <w:r w:rsidRPr="00875E4B">
        <w:rPr>
          <w:rFonts w:ascii="Times New Roman" w:hAnsi="Times New Roman" w:cs="Times New Roman"/>
          <w:color w:val="000000"/>
          <w:sz w:val="28"/>
          <w:szCs w:val="28"/>
        </w:rPr>
        <w:t>Будяков</w:t>
      </w:r>
      <w:proofErr w:type="spellEnd"/>
      <w:r w:rsidRPr="00875E4B">
        <w:rPr>
          <w:rFonts w:ascii="Times New Roman" w:hAnsi="Times New Roman" w:cs="Times New Roman"/>
          <w:color w:val="000000"/>
          <w:sz w:val="28"/>
          <w:szCs w:val="28"/>
        </w:rPr>
        <w:t xml:space="preserve"> Владимир Александрович</w:t>
      </w:r>
    </w:p>
    <w:p w:rsidR="00875E4B" w:rsidRPr="00875E4B" w:rsidRDefault="00875E4B" w:rsidP="00875E4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 xml:space="preserve">Родные и близкие, </w:t>
      </w:r>
      <w:r w:rsidRPr="00875E4B">
        <w:rPr>
          <w:rFonts w:ascii="Times New Roman" w:hAnsi="Times New Roman" w:cs="Times New Roman"/>
          <w:color w:val="000000"/>
          <w:sz w:val="28"/>
          <w:szCs w:val="28"/>
        </w:rPr>
        <w:t>выпускники  2010 и 2018 года,  педагоги школы</w:t>
      </w:r>
    </w:p>
    <w:p w:rsidR="00875E4B" w:rsidRPr="00875E4B" w:rsidRDefault="00875E4B" w:rsidP="00875E4B">
      <w:pPr>
        <w:pStyle w:val="a3"/>
        <w:shd w:val="clear" w:color="auto" w:fill="FFFFFF"/>
        <w:spacing w:before="0" w:beforeAutospacing="0" w:afterAutospacing="0"/>
        <w:rPr>
          <w:color w:val="000000"/>
          <w:sz w:val="28"/>
          <w:szCs w:val="28"/>
        </w:rPr>
      </w:pPr>
      <w:r w:rsidRPr="00875E4B">
        <w:rPr>
          <w:b/>
          <w:color w:val="000000"/>
          <w:sz w:val="28"/>
          <w:szCs w:val="28"/>
        </w:rPr>
        <w:t>Ведущий</w:t>
      </w:r>
      <w:proofErr w:type="gramStart"/>
      <w:r w:rsidRPr="00875E4B">
        <w:rPr>
          <w:b/>
          <w:color w:val="000000"/>
          <w:sz w:val="28"/>
          <w:szCs w:val="28"/>
        </w:rPr>
        <w:t>1</w:t>
      </w:r>
      <w:proofErr w:type="gramEnd"/>
      <w:r w:rsidRPr="00875E4B">
        <w:rPr>
          <w:b/>
          <w:color w:val="000000"/>
          <w:sz w:val="28"/>
          <w:szCs w:val="28"/>
        </w:rPr>
        <w:t>:</w:t>
      </w:r>
      <w:r w:rsidRPr="00875E4B">
        <w:rPr>
          <w:color w:val="000000"/>
          <w:sz w:val="28"/>
          <w:szCs w:val="28"/>
        </w:rPr>
        <w:t xml:space="preserve"> Вспомним всех поименно, горем вспомним своим.</w:t>
      </w:r>
    </w:p>
    <w:p w:rsidR="00875E4B" w:rsidRPr="00875E4B" w:rsidRDefault="00875E4B" w:rsidP="00875E4B">
      <w:pPr>
        <w:pStyle w:val="a3"/>
        <w:shd w:val="clear" w:color="auto" w:fill="FFFFFF"/>
        <w:spacing w:before="0" w:beforeAutospacing="0" w:afterAutospacing="0"/>
        <w:rPr>
          <w:color w:val="000000"/>
          <w:sz w:val="28"/>
          <w:szCs w:val="28"/>
        </w:rPr>
      </w:pPr>
      <w:r w:rsidRPr="00875E4B">
        <w:rPr>
          <w:color w:val="000000"/>
          <w:sz w:val="28"/>
          <w:szCs w:val="28"/>
        </w:rPr>
        <w:t>Это нужно не мертвым, это надо живым!</w:t>
      </w:r>
    </w:p>
    <w:p w:rsidR="00875E4B" w:rsidRPr="00875E4B" w:rsidRDefault="00875E4B" w:rsidP="00875E4B">
      <w:p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Багиев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Константин Андреевич родился 1 сентября 1994 года в селе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Ивановское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 xml:space="preserve">. После детского сада в 2001 году пошел в Ивановскую среднюю школу. Первым учителем была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Кунах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 xml:space="preserve"> Татьяна Николаевна. Она научила ребят трудолюбию, взаимовыручке, ответственности, дружбе.  По воспоминаниям  Татьяны Николаевны: «Костя рос  добрым, ответственным и хорошим товарищем. Всегда умел прийти на помощь одноклассникам». 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Ведущий 1: </w:t>
      </w:r>
      <w:r w:rsidRPr="00875E4B">
        <w:rPr>
          <w:rFonts w:ascii="Times New Roman" w:hAnsi="Times New Roman" w:cs="Times New Roman"/>
          <w:sz w:val="28"/>
          <w:szCs w:val="28"/>
        </w:rPr>
        <w:t>С 5 по  9  -  классным руководителем была Леонтьева Марина Юрьевна. Это был шумный, веселый, дружный класс. Костя умел дружить и ценить людей. Любимыми предметами были точные науки: алгебра, геометрия, физика. Классный руководитель отмечала, что Константин в классе всегда был активным участником классных и школьных дел: соревнований, субботников, походов, конкурсов и праздников. В классе пользовался авторитетом среди своих одноклассников.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5E4B">
        <w:rPr>
          <w:rFonts w:ascii="Times New Roman" w:hAnsi="Times New Roman" w:cs="Times New Roman"/>
          <w:sz w:val="28"/>
          <w:szCs w:val="28"/>
        </w:rPr>
        <w:t xml:space="preserve">После 9 класса  в 2010 году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Багиев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Константин Андреевич поступил в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Невинномысский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энерготехникум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. В 2012 году пошел служить в армию и попал в войска ВДВ. Через полгода навсегда связал свою жизнь с армией. </w:t>
      </w:r>
    </w:p>
    <w:p w:rsidR="00875E4B" w:rsidRPr="00875E4B" w:rsidRDefault="00875E4B" w:rsidP="00875E4B">
      <w:p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 xml:space="preserve">В 2014 году осуществлял безопасность на зимней Олимпиаде в Сочи, за что был награжден медалью и Почетной грамотой Президента Путина Владимира Владимировича.  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 w:rsidRPr="00875E4B">
        <w:rPr>
          <w:rFonts w:ascii="Times New Roman" w:hAnsi="Times New Roman" w:cs="Times New Roman"/>
          <w:sz w:val="28"/>
          <w:szCs w:val="28"/>
        </w:rPr>
        <w:t xml:space="preserve">С  2012 по 2022 годы, то есть 10 лет, 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Багиев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Константин Андреевич отдал служению Родине и народу в войсковой части 54801 ВДВ в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 xml:space="preserve">. Ставрополь. </w:t>
      </w: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отличие, отвагу и самоотверженность, проявленные при выполнении задач в боевых условиях и при проведении специальных операций в условиях, сопряжённых с риском для жизни, за умелые, инициативные и </w:t>
      </w:r>
      <w:proofErr w:type="gramStart"/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решительные действия, способствовавшие успешному выполнению боевых задач Константин  Андреевич получил</w:t>
      </w:r>
      <w:proofErr w:type="gramEnd"/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награды: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 «85 лет ВДВ» 2 степени – 2016 год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 «За боевые отличия» - 2016 год</w:t>
      </w:r>
    </w:p>
    <w:p w:rsidR="00875E4B" w:rsidRPr="00875E4B" w:rsidRDefault="00875E4B" w:rsidP="00875E4B">
      <w:p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 «Участник Марша Победы, посвященного 72- </w:t>
      </w:r>
      <w:proofErr w:type="spellStart"/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годовщине Победы в ВОВ» - 2017 год</w:t>
      </w:r>
    </w:p>
    <w:p w:rsidR="00875E4B" w:rsidRPr="00875E4B" w:rsidRDefault="00875E4B" w:rsidP="00875E4B">
      <w:p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 Министерства обороны Российской Федерации «Участнику военной операции в Сирии» - 2018 год</w:t>
      </w:r>
    </w:p>
    <w:p w:rsidR="00875E4B" w:rsidRPr="00875E4B" w:rsidRDefault="00875E4B" w:rsidP="00875E4B">
      <w:p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 xml:space="preserve">С 24 февраля 2022 года - начала СВО на  территории Украины - находился на передовой, был наводчиком минометной батареи в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>. Николаеве.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 w:rsidRPr="00875E4B">
        <w:rPr>
          <w:rFonts w:ascii="Times New Roman" w:hAnsi="Times New Roman" w:cs="Times New Roman"/>
          <w:sz w:val="28"/>
          <w:szCs w:val="28"/>
        </w:rPr>
        <w:t xml:space="preserve">12 мая 2022 года он погиб, выполняя боевое задание.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 xml:space="preserve">  Орденом Мужества посмертно.</w:t>
      </w:r>
    </w:p>
    <w:p w:rsidR="00875E4B" w:rsidRPr="00875E4B" w:rsidRDefault="00875E4B" w:rsidP="00875E4B">
      <w:p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 xml:space="preserve">Константин  Андреевич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Багиев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был женат. У него  остались жена Алена и  2 девочки -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близняшки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Мия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и Валерия. </w:t>
      </w:r>
    </w:p>
    <w:p w:rsid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Выходят чтецы - ученики начальной школы </w:t>
      </w:r>
      <w:proofErr w:type="gramStart"/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 </w:t>
      </w:r>
      <w:proofErr w:type="gramEnd"/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Ученик: 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 времени не остановишь, и не изменишь ничего…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с нами тех, кто дорог сердцу, чей образ в памяти ещё…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Плывут их души облаками, и слёзы льют грибным дождём,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наблюдают, наблюдают за тем, как мы вот здесь живём…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Ученик: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Дают советы в сновиденьях, оберегают от беды…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…порой не замечаем слова средь бренной суеты…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память – верный наш хранитель – даёт подсказки …и тогда…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Нам…что-то в сердце вдруг напомнит: «Он с нами, здесь, и был всегда!»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Ученик: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Могуча Россия на все времена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 в прежние годы, и ныне.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Героями наша Отчизна сильна,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Отечество славится ими.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Ученик: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героев восславить хотим: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много, мы вами гордимся.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помним, мы любим, – на этом стоим,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вас походить мы стремимся.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 </w:t>
      </w:r>
      <w:proofErr w:type="spellStart"/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</w:t>
      </w:r>
      <w:proofErr w:type="gramStart"/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</w:t>
      </w:r>
      <w:proofErr w:type="spell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дружбы, для улыбок и для встреч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наследство получили мы планету. 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этот мир завещано беречь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землю удивительную эту!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 Ученик: 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не дадим стать пеплом и золой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Тому, что красотой зовется.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мирным небо над землей,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вечно детство звонкое смеётся!!!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 Ученик: 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тех, кто стоит на защите страны,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душу и сердце откроем.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Отважны</w:t>
      </w:r>
      <w:proofErr w:type="gram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надежны и духом сильны.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вечная слава героям!</w:t>
      </w:r>
    </w:p>
    <w:p w:rsidR="00875E4B" w:rsidRPr="00875E4B" w:rsidRDefault="00875E4B" w:rsidP="00875E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Будяков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Владислав Владимирович родился 13 сентября 2000 года в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>. Невинномысске, Ставропольского края.  В 2007 году поступил в первый класс в Муниципальное казённое общеобразовательное учреждение «Средняя общеобразовательная школа № 15». Первая учительница, Ивахнова Ирина Сергеевна, так рассказывает  о Владиславе: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«Влад был добрый, отзывчивый, искренний, трудолюбивый, замечательный друг, безумно любящий маму сын, надёжный защитник для своего младшего брата. Он был настоящим. Про таких всегда говорят: "С ним можно ходить в разведку. Не подведёт, не предаст". </w:t>
      </w:r>
    </w:p>
    <w:p w:rsidR="00875E4B" w:rsidRPr="00875E4B" w:rsidRDefault="00875E4B" w:rsidP="00875E4B">
      <w:pPr>
        <w:spacing w:after="0"/>
        <w:rPr>
          <w:rStyle w:val="c2"/>
          <w:rFonts w:ascii="Times New Roman" w:eastAsiaTheme="majorEastAsia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875E4B">
        <w:rPr>
          <w:rFonts w:ascii="Times New Roman" w:hAnsi="Times New Roman" w:cs="Times New Roman"/>
          <w:sz w:val="28"/>
          <w:szCs w:val="28"/>
        </w:rPr>
        <w:t>С детства отличался невероятной воспитанностью и внутренней культурой. Обаятельный и жизнерадостный, Влад располагал к себе окружающих. Поэтому у него всегда было много друзей.  Наибольший интерес Владислав проявлял к изучению предметов математического цикла. Отношение к учебе было серьезное, занимался только на «хорошо» и «отлично».</w:t>
      </w:r>
      <w:r w:rsidRPr="00875E4B">
        <w:rPr>
          <w:rFonts w:ascii="Times New Roman" w:hAnsi="Times New Roman" w:cs="Times New Roman"/>
          <w:color w:val="353535"/>
          <w:sz w:val="28"/>
          <w:szCs w:val="28"/>
        </w:rPr>
        <w:t xml:space="preserve"> </w:t>
      </w:r>
      <w:r w:rsidRPr="00875E4B">
        <w:rPr>
          <w:rFonts w:ascii="Times New Roman" w:hAnsi="Times New Roman" w:cs="Times New Roman"/>
          <w:sz w:val="28"/>
          <w:szCs w:val="28"/>
        </w:rPr>
        <w:t>Становился неоднократным призером</w:t>
      </w:r>
      <w:r w:rsidRPr="00875E4B">
        <w:rPr>
          <w:rStyle w:val="c2"/>
          <w:rFonts w:ascii="Times New Roman" w:eastAsiaTheme="majorEastAsia" w:hAnsi="Times New Roman" w:cs="Times New Roman"/>
          <w:sz w:val="28"/>
          <w:szCs w:val="28"/>
        </w:rPr>
        <w:t> олимпиад школьного уровня: математике, русскому языку, литературному чтению, окружающему миру. Кроме этого, принимает участие в конкурсах: «Русский медвежонок», «Кенгуру», «СТАРТ».</w:t>
      </w:r>
    </w:p>
    <w:p w:rsidR="00875E4B" w:rsidRPr="00875E4B" w:rsidRDefault="00875E4B" w:rsidP="00875E4B">
      <w:pPr>
        <w:pStyle w:val="a3"/>
        <w:spacing w:before="0" w:beforeAutospacing="0" w:after="0" w:afterAutospacing="0"/>
        <w:textAlignment w:val="baseline"/>
        <w:rPr>
          <w:color w:val="353535"/>
          <w:sz w:val="28"/>
          <w:szCs w:val="28"/>
        </w:rPr>
      </w:pPr>
      <w:r w:rsidRPr="00875E4B">
        <w:rPr>
          <w:b/>
          <w:bCs/>
          <w:color w:val="000000"/>
          <w:sz w:val="28"/>
          <w:szCs w:val="28"/>
        </w:rPr>
        <w:lastRenderedPageBreak/>
        <w:t xml:space="preserve">Ведущий 1: </w:t>
      </w:r>
      <w:r w:rsidRPr="00875E4B">
        <w:rPr>
          <w:rStyle w:val="c2"/>
          <w:rFonts w:eastAsiaTheme="majorEastAsia"/>
          <w:sz w:val="28"/>
          <w:szCs w:val="28"/>
        </w:rPr>
        <w:t xml:space="preserve">С 5 по 11 класс Владислав стал серьезно заниматься футболом, сначала в школьной секции, затем в ДЮСШ, показывая высокие результаты </w:t>
      </w:r>
      <w:proofErr w:type="gramStart"/>
      <w:r w:rsidRPr="00875E4B">
        <w:rPr>
          <w:rStyle w:val="c2"/>
          <w:rFonts w:eastAsiaTheme="majorEastAsia"/>
          <w:sz w:val="28"/>
          <w:szCs w:val="28"/>
        </w:rPr>
        <w:t>в</w:t>
      </w:r>
      <w:proofErr w:type="gramEnd"/>
      <w:r w:rsidRPr="00875E4B">
        <w:rPr>
          <w:rStyle w:val="c2"/>
          <w:rFonts w:eastAsiaTheme="majorEastAsia"/>
          <w:sz w:val="28"/>
          <w:szCs w:val="28"/>
        </w:rPr>
        <w:t xml:space="preserve"> сельских, районных, краевых соревнований.</w:t>
      </w:r>
      <w:r w:rsidRPr="00875E4B">
        <w:rPr>
          <w:color w:val="353535"/>
          <w:sz w:val="28"/>
          <w:szCs w:val="28"/>
        </w:rPr>
        <w:t xml:space="preserve"> </w:t>
      </w:r>
      <w:r w:rsidRPr="00875E4B">
        <w:rPr>
          <w:sz w:val="28"/>
          <w:szCs w:val="28"/>
        </w:rPr>
        <w:t xml:space="preserve">Принимал активное участие в субботниках, в культурно-массовых мероприятиях класса и школы. </w:t>
      </w:r>
      <w:proofErr w:type="spellStart"/>
      <w:r w:rsidRPr="00875E4B">
        <w:rPr>
          <w:sz w:val="28"/>
          <w:szCs w:val="28"/>
        </w:rPr>
        <w:t>Будяков</w:t>
      </w:r>
      <w:proofErr w:type="spellEnd"/>
      <w:r w:rsidRPr="00875E4B">
        <w:rPr>
          <w:sz w:val="28"/>
          <w:szCs w:val="28"/>
        </w:rPr>
        <w:t xml:space="preserve"> Владислав был волонтером в детском объединении «СМИД». В 2017 году    прошел курс обучающих тренингов для волонтеров в рамках программы проекта «Не отнимай себя у завтра» в Ставропольском Аграрном университете. Классный руководитель, </w:t>
      </w:r>
      <w:proofErr w:type="spellStart"/>
      <w:r w:rsidRPr="00875E4B">
        <w:rPr>
          <w:sz w:val="28"/>
          <w:szCs w:val="28"/>
        </w:rPr>
        <w:t>Семендеева</w:t>
      </w:r>
      <w:proofErr w:type="spellEnd"/>
      <w:r w:rsidRPr="00875E4B">
        <w:rPr>
          <w:sz w:val="28"/>
          <w:szCs w:val="28"/>
        </w:rPr>
        <w:t xml:space="preserve"> Валентина Борисовна, так сказала о своем ученике: «Наиболее яркими чертами его личности были дисциплинированность, неординарный ум, упорство в учебе и труде, нацеленность на результат. Помощь каждому и верность долгу. За это Влада ценили и уважали учителя и одноклассники. Владислав успешно сдал экзамены и получил  в аттестате только «4» и «5».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875E4B">
        <w:rPr>
          <w:rFonts w:ascii="Times New Roman" w:hAnsi="Times New Roman" w:cs="Times New Roman"/>
          <w:sz w:val="28"/>
          <w:szCs w:val="28"/>
        </w:rPr>
        <w:t xml:space="preserve">После окончания средней школы, в 2018 году был призван для прохождения срочной военной службы в ряды 100-ой отдельной разведывательной бригады с местом дислокации Республика Северная Осетия-Алания,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>. Моздок (в/ч 23511)</w:t>
      </w:r>
    </w:p>
    <w:p w:rsidR="00875E4B" w:rsidRPr="00875E4B" w:rsidRDefault="00875E4B" w:rsidP="00875E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>По завершении года срочной службы в 2019 году Владислав принял решение подписать контракт о прохождении воинской службы в Вооруженных Силах России. Уже в 2019 году Владислав нес военную службу в составе 25-ого отдельного гвардейского полка специального назначения (в/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 xml:space="preserve"> 05525).В 2021 году Владислав неоднократно выезжал в командировки за пределы Российской Федерации, связанные со служебной деятельностью.   </w:t>
      </w:r>
    </w:p>
    <w:p w:rsidR="00875E4B" w:rsidRPr="00875E4B" w:rsidRDefault="00875E4B" w:rsidP="00875E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 w:rsidRPr="00875E4B">
        <w:rPr>
          <w:rFonts w:ascii="Times New Roman" w:hAnsi="Times New Roman" w:cs="Times New Roman"/>
          <w:sz w:val="28"/>
          <w:szCs w:val="28"/>
        </w:rPr>
        <w:t xml:space="preserve">С февраля 2022 года Владислав в составе 25-ого отдельного гвардейского полка специального назначения принимал участия в СВО. Владислав проходил службу в должности старший разведчик 25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ОПСпН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в звании сержант. Указом Президента Российской Федерации от 24 января 2023 года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Будяков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Владислав Владимирович  награжден медалью Суворова № 76713 за выполнение служебного долга.</w:t>
      </w:r>
    </w:p>
    <w:p w:rsidR="00875E4B" w:rsidRPr="00875E4B" w:rsidRDefault="00875E4B" w:rsidP="00875E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hAnsi="Times New Roman" w:cs="Times New Roman"/>
          <w:sz w:val="28"/>
          <w:szCs w:val="28"/>
        </w:rPr>
        <w:t xml:space="preserve">26 августа 2023 года  Владислав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Будяков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погиб при выполнении задач в ходе специальной военной операции на территории Украины.  Указом Президента Российской Федерации от 20 октября 2023 года  </w:t>
      </w:r>
      <w:proofErr w:type="gramStart"/>
      <w:r w:rsidRPr="00875E4B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875E4B">
        <w:rPr>
          <w:rFonts w:ascii="Times New Roman" w:hAnsi="Times New Roman" w:cs="Times New Roman"/>
          <w:sz w:val="28"/>
          <w:szCs w:val="28"/>
        </w:rPr>
        <w:t xml:space="preserve"> орденом Мужества (посмертно).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(выходят дети начальной школы)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родины — как много в этом смысла!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честь, и храбрость в этих двух словах.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Героями нельзя стать слишком быстро,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Герой лишь тот, кому неведом страх.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героев, обычно ты кажешься прошлым: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Главные битвы приходят из книг и кино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Главные даты отлиты в газетные строки,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Главные судьбы историей стали давно</w:t>
      </w: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 – это люди выдающиеся своей храбростью, доблестью, те которые совершают подвиги во имя светлой цели. Это люди, которые готовы пожертвовать своей жизнью ради спасения жизни других людей.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Герои войны – это не </w:t>
      </w:r>
      <w:proofErr w:type="spellStart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супер-герои</w:t>
      </w:r>
      <w:proofErr w:type="spell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 сверх способностями, а такие же люди, как остальные, только попавшие в определенные обстоятельства и совершившие подвиг.</w:t>
      </w:r>
      <w:proofErr w:type="gram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Героями, определенно, не рождаются, ими становятся.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5.Герой войны – защитник жизней. Тысячи или одной – не важно. Героизм – это готовность жертвовать жизнью ради другого человека. Это бесстрашие и мужество. Это вера в то, что «наше дело правое»!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страна чтит своих героев, увековечивая их имена в книгах, фильмах и мемориалах, слагая о них песни. Память… Она отражается в граните, мраморе, бронзе, партах и живет в сердцах людей.</w:t>
      </w:r>
    </w:p>
    <w:p w:rsidR="00875E4B" w:rsidRPr="00875E4B" w:rsidRDefault="00875E4B" w:rsidP="00875E4B">
      <w:p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 </w:t>
      </w: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предоставляется</w:t>
      </w:r>
      <w:r w:rsidRPr="00875E4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Араповой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Ларисе  Викторовне – заместителю главы Кочубеевского муниципального округа Ставропольского края</w:t>
      </w:r>
    </w:p>
    <w:p w:rsidR="00875E4B" w:rsidRPr="00875E4B" w:rsidRDefault="00875E4B" w:rsidP="00875E4B">
      <w:pPr>
        <w:rPr>
          <w:rFonts w:ascii="Times New Roman" w:hAnsi="Times New Roman" w:cs="Times New Roman"/>
          <w:sz w:val="28"/>
          <w:szCs w:val="28"/>
        </w:rPr>
      </w:pPr>
      <w:r w:rsidRPr="00875E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2:</w:t>
      </w: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Слово предоставляется</w:t>
      </w:r>
      <w:r w:rsidRPr="00875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Криницыну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Андрею  Ивановичу – координатору филиала </w:t>
      </w:r>
      <w:proofErr w:type="spellStart"/>
      <w:r w:rsidRPr="00875E4B">
        <w:rPr>
          <w:rFonts w:ascii="Times New Roman" w:hAnsi="Times New Roman" w:cs="Times New Roman"/>
          <w:sz w:val="28"/>
          <w:szCs w:val="28"/>
        </w:rPr>
        <w:t>госфонда</w:t>
      </w:r>
      <w:proofErr w:type="spellEnd"/>
      <w:r w:rsidRPr="00875E4B">
        <w:rPr>
          <w:rFonts w:ascii="Times New Roman" w:hAnsi="Times New Roman" w:cs="Times New Roman"/>
          <w:sz w:val="28"/>
          <w:szCs w:val="28"/>
        </w:rPr>
        <w:t xml:space="preserve"> «Защитники Отечества» в Ставропольском крае по Кочубеевскому муниципальному округу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(выступление гостей)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</w:t>
      </w: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- день воспоминаний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сердце тесно от высоких слов.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- день напоминаний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подвиге и доблести бойцов.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Давай с тобой тихонько помолчим,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Минуту памяти им отдадим.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Почтим молчанием звенящим,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их бессмертные дела.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(минута молчания)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Право открыть парты героям предоставляется мамам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Багиевой</w:t>
      </w:r>
      <w:proofErr w:type="spellEnd"/>
      <w:r w:rsidRPr="00875E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Татьяне Сергеевне и Волковой  Наталье  Алексеевне   и нашим гостям.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(перерезают ленточку)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 Мир  без  войны» - «Музыкальная радуга»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Мы хотим сегодня выразить огромную благодарность родительским комитетам, классным руководителям 1- г. 3-б, 2-г и 4-б классов за помощь в открытии парт Героям. Они будут стоять в классных кабинетах начальной школы.  Право первыми сесть за пары предоставляется  </w:t>
      </w:r>
      <w:proofErr w:type="spellStart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Адзинову</w:t>
      </w:r>
      <w:proofErr w:type="spell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Михаилу, Фролову Владимиру, Воронковой </w:t>
      </w:r>
      <w:proofErr w:type="spellStart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Иветте</w:t>
      </w:r>
      <w:proofErr w:type="spellEnd"/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Веретенникову Егору.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(дети садятся за парты)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(ведущие  выходят со свечами)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Гори, свеча, не затухай, не проходящей болью будь.</w:t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Пусть в пламени твоем встают, чей оборвался путь.</w:t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Кто из спокойных мирных дней шагнул в наземный ад</w:t>
      </w:r>
      <w:proofErr w:type="gramStart"/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кто до гробовой черты нес звание – солдат,</w:t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 xml:space="preserve">Кто в двадцать с </w:t>
      </w:r>
      <w:proofErr w:type="gramStart"/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небольшим</w:t>
      </w:r>
      <w:proofErr w:type="gramEnd"/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познал цену потерь.</w:t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Кто за Россию, </w:t>
      </w:r>
      <w:proofErr w:type="gramStart"/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жизнь</w:t>
      </w:r>
      <w:proofErr w:type="gramEnd"/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отдав, открыл в бессмертье дверь.</w:t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Гори, свеча, не затухай, не дай нахлынуть тьме.</w:t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875E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 дай живым забыть всех тех, погибших на войне.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Никогда не забудется подвиг наших земляков, погибших в мирное время.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долг хранить память об этом </w:t>
      </w: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подвиге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уважение к стойкости, мужеству, беззаветной любви к своему отечеству и передать это следующим поколениям.</w:t>
      </w:r>
    </w:p>
    <w:p w:rsidR="00875E4B" w:rsidRPr="00875E4B" w:rsidRDefault="00875E4B" w:rsidP="00875E4B">
      <w:pPr>
        <w:shd w:val="clear" w:color="auto" w:fill="FFFFFF"/>
        <w:spacing w:after="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875E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Уважаемые гости и учащиеся школы, приглашаем вас на совместное фото. </w:t>
      </w:r>
    </w:p>
    <w:p w:rsidR="00230699" w:rsidRDefault="00230699">
      <w:pPr>
        <w:rPr>
          <w:rFonts w:ascii="Times New Roman" w:hAnsi="Times New Roman" w:cs="Times New Roman"/>
          <w:sz w:val="28"/>
          <w:szCs w:val="28"/>
        </w:rPr>
      </w:pPr>
    </w:p>
    <w:p w:rsidR="00875E4B" w:rsidRDefault="00875E4B">
      <w:pPr>
        <w:rPr>
          <w:rFonts w:ascii="Times New Roman" w:hAnsi="Times New Roman" w:cs="Times New Roman"/>
          <w:sz w:val="28"/>
          <w:szCs w:val="28"/>
        </w:rPr>
      </w:pPr>
    </w:p>
    <w:p w:rsidR="00875E4B" w:rsidRPr="00643916" w:rsidRDefault="00875E4B">
      <w:pPr>
        <w:rPr>
          <w:rFonts w:ascii="Times New Roman" w:hAnsi="Times New Roman" w:cs="Times New Roman"/>
          <w:b/>
          <w:sz w:val="28"/>
          <w:szCs w:val="28"/>
        </w:rPr>
      </w:pPr>
    </w:p>
    <w:p w:rsidR="00875E4B" w:rsidRPr="00643916" w:rsidRDefault="00875E4B">
      <w:pPr>
        <w:rPr>
          <w:rFonts w:ascii="Times New Roman" w:hAnsi="Times New Roman" w:cs="Times New Roman"/>
          <w:b/>
          <w:sz w:val="28"/>
          <w:szCs w:val="28"/>
        </w:rPr>
      </w:pPr>
    </w:p>
    <w:p w:rsidR="00875E4B" w:rsidRPr="00643916" w:rsidRDefault="00875E4B">
      <w:pPr>
        <w:rPr>
          <w:rFonts w:ascii="Times New Roman" w:hAnsi="Times New Roman" w:cs="Times New Roman"/>
          <w:b/>
          <w:sz w:val="28"/>
          <w:szCs w:val="28"/>
        </w:rPr>
      </w:pPr>
      <w:r w:rsidRPr="00643916">
        <w:rPr>
          <w:rFonts w:ascii="Times New Roman" w:hAnsi="Times New Roman" w:cs="Times New Roman"/>
          <w:b/>
          <w:sz w:val="28"/>
          <w:szCs w:val="28"/>
        </w:rPr>
        <w:t xml:space="preserve">Нестеренко Екатерина Ивановна </w:t>
      </w:r>
      <w:proofErr w:type="gramStart"/>
      <w:r w:rsidRPr="00643916">
        <w:rPr>
          <w:rFonts w:ascii="Times New Roman" w:hAnsi="Times New Roman" w:cs="Times New Roman"/>
          <w:b/>
          <w:sz w:val="28"/>
          <w:szCs w:val="28"/>
        </w:rPr>
        <w:t>–у</w:t>
      </w:r>
      <w:proofErr w:type="gramEnd"/>
      <w:r w:rsidRPr="00643916">
        <w:rPr>
          <w:rFonts w:ascii="Times New Roman" w:hAnsi="Times New Roman" w:cs="Times New Roman"/>
          <w:b/>
          <w:sz w:val="28"/>
          <w:szCs w:val="28"/>
        </w:rPr>
        <w:t>читель русского языка и литературы, руководитель школьного историко-краеведческого музея «Память»</w:t>
      </w:r>
    </w:p>
    <w:sectPr w:rsidR="00875E4B" w:rsidRPr="00643916" w:rsidSect="00875E4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A185B"/>
    <w:multiLevelType w:val="hybridMultilevel"/>
    <w:tmpl w:val="51A6A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75E4B"/>
    <w:rsid w:val="001934CD"/>
    <w:rsid w:val="00230699"/>
    <w:rsid w:val="002576A8"/>
    <w:rsid w:val="00643916"/>
    <w:rsid w:val="00714F8D"/>
    <w:rsid w:val="00875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75E4B"/>
  </w:style>
  <w:style w:type="paragraph" w:styleId="a4">
    <w:name w:val="List Paragraph"/>
    <w:basedOn w:val="a"/>
    <w:uiPriority w:val="34"/>
    <w:qFormat/>
    <w:rsid w:val="00875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1958</Words>
  <Characters>11162</Characters>
  <Application>Microsoft Office Word</Application>
  <DocSecurity>0</DocSecurity>
  <Lines>93</Lines>
  <Paragraphs>26</Paragraphs>
  <ScaleCrop>false</ScaleCrop>
  <Company/>
  <LinksUpToDate>false</LinksUpToDate>
  <CharactersWithSpaces>13094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2025-08-22T07:36:00Z</dcterms:created>
  <dcterms:modified xsi:type="dcterms:W3CDTF">2025-08-22T09:15:00Z</dcterms:modified>
</cp:coreProperties>
</file>