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253" w:rsidRDefault="0046780F">
      <w:pPr>
        <w:pStyle w:val="a3"/>
        <w:spacing w:before="79"/>
        <w:ind w:firstLine="0"/>
        <w:jc w:val="left"/>
      </w:pPr>
      <w:r>
        <w:rPr>
          <w:color w:val="231F20"/>
          <w:spacing w:val="-5"/>
        </w:rPr>
        <w:t>УДК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2"/>
        </w:rPr>
        <w:t>37.013.2</w:t>
      </w:r>
    </w:p>
    <w:p w:rsidR="00505253" w:rsidRDefault="0046780F">
      <w:pPr>
        <w:pStyle w:val="a4"/>
      </w:pPr>
      <w:r>
        <w:rPr>
          <w:color w:val="231F20"/>
          <w:spacing w:val="-6"/>
        </w:rPr>
        <w:t>ЭФФЕКТИВНЫЕ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6"/>
        </w:rPr>
        <w:t>ФОРМЫ ВЗАИМОДЕЙСТВИЯ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6"/>
        </w:rPr>
        <w:t>ПЕДАГОГА И РОДИТЕЛЕЙ</w:t>
      </w:r>
    </w:p>
    <w:p w:rsidR="00505253" w:rsidRDefault="0046780F">
      <w:pPr>
        <w:spacing w:before="151" w:line="230" w:lineRule="auto"/>
        <w:ind w:left="708" w:right="705" w:firstLine="340"/>
        <w:jc w:val="both"/>
        <w:rPr>
          <w:sz w:val="16"/>
        </w:rPr>
      </w:pPr>
      <w:r>
        <w:rPr>
          <w:color w:val="231F20"/>
          <w:sz w:val="16"/>
        </w:rPr>
        <w:t>В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мире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происходят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стремительные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изменения,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в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том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числе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и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в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образовании,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появляются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новые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возмож-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ности для качественного улучшения образовательного процесса в дошкольных и школьных организациях.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Вместе с тем возникают новые проблемы в обучении, воспитании, диагностике и коррекции знаний детей.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Одной из значимых трудностей в образовании является проблема взаимодействия педагогов и родителей.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Важно,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чтобы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родители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участвовали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в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учебно-воспитательном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процессе,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стали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его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активными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участниками.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Для этого должно быть обеспечено регулярное взаимодействие родителей с воспитателями, методистом,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психологом.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Данная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задача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обусловливает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необходимость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совершенствования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форм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и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способов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взаимодей-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 xml:space="preserve">ствия детского </w:t>
      </w:r>
      <w:r>
        <w:rPr>
          <w:color w:val="231F20"/>
          <w:sz w:val="16"/>
        </w:rPr>
        <w:t>сада и семьи. От качества взаимодействия дошкольного учреждения и родителей зависит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уровень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педагогической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культуры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родителей,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а,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следовательно,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и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уровень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семейного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воспитания.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В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ходе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ис-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следования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мы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использовали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комплекс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методов,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в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числе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которых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анализ,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синтез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психологической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и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педаго-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pacing w:val="-2"/>
          <w:sz w:val="16"/>
        </w:rPr>
        <w:t>гической литературы по проблеме исследования, системный подход, формализация, аксиоматический метод,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сравнительный анализ, наблюдение, анкетирование. Теоретическая значимость исследования заключается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в том, что получены но</w:t>
      </w:r>
      <w:r>
        <w:rPr>
          <w:color w:val="231F20"/>
          <w:sz w:val="16"/>
        </w:rPr>
        <w:t>вые сведения об эффективных формах и методах взаимодействия педагога и роди-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телей. Практическая значимость исследования: определены эффективные формы взаимодействия педагога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и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родителей;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в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соответствии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с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результатами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и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выводами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исследования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были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даны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конк</w:t>
      </w:r>
      <w:r>
        <w:rPr>
          <w:color w:val="231F20"/>
          <w:sz w:val="16"/>
        </w:rPr>
        <w:t>ретные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рекомендации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педагогам и родителям.</w:t>
      </w:r>
    </w:p>
    <w:p w:rsidR="00505253" w:rsidRDefault="0046780F">
      <w:pPr>
        <w:spacing w:before="138"/>
        <w:ind w:left="481"/>
        <w:rPr>
          <w:b/>
          <w:sz w:val="16"/>
        </w:rPr>
      </w:pPr>
      <w:r>
        <w:rPr>
          <w:b/>
          <w:color w:val="231F20"/>
          <w:sz w:val="16"/>
        </w:rPr>
        <w:t>Ключевые</w:t>
      </w:r>
      <w:r>
        <w:rPr>
          <w:b/>
          <w:color w:val="231F20"/>
          <w:spacing w:val="-9"/>
          <w:sz w:val="16"/>
        </w:rPr>
        <w:t xml:space="preserve"> </w:t>
      </w:r>
      <w:r>
        <w:rPr>
          <w:b/>
          <w:color w:val="231F20"/>
          <w:sz w:val="16"/>
        </w:rPr>
        <w:t>слова:</w:t>
      </w:r>
      <w:r>
        <w:rPr>
          <w:b/>
          <w:color w:val="231F20"/>
          <w:spacing w:val="-7"/>
          <w:sz w:val="16"/>
        </w:rPr>
        <w:t xml:space="preserve"> </w:t>
      </w:r>
      <w:r>
        <w:rPr>
          <w:b/>
          <w:color w:val="231F20"/>
          <w:sz w:val="16"/>
        </w:rPr>
        <w:t>взаимодействие,</w:t>
      </w:r>
      <w:r>
        <w:rPr>
          <w:b/>
          <w:color w:val="231F20"/>
          <w:spacing w:val="-7"/>
          <w:sz w:val="16"/>
        </w:rPr>
        <w:t xml:space="preserve"> </w:t>
      </w:r>
      <w:r>
        <w:rPr>
          <w:b/>
          <w:color w:val="231F20"/>
          <w:sz w:val="16"/>
        </w:rPr>
        <w:t>эффективные</w:t>
      </w:r>
      <w:r>
        <w:rPr>
          <w:b/>
          <w:color w:val="231F20"/>
          <w:spacing w:val="-7"/>
          <w:sz w:val="16"/>
        </w:rPr>
        <w:t xml:space="preserve"> </w:t>
      </w:r>
      <w:r>
        <w:rPr>
          <w:b/>
          <w:color w:val="231F20"/>
          <w:sz w:val="16"/>
        </w:rPr>
        <w:t>формы,</w:t>
      </w:r>
      <w:r>
        <w:rPr>
          <w:b/>
          <w:color w:val="231F20"/>
          <w:spacing w:val="-7"/>
          <w:sz w:val="16"/>
        </w:rPr>
        <w:t xml:space="preserve"> </w:t>
      </w:r>
      <w:r>
        <w:rPr>
          <w:b/>
          <w:color w:val="231F20"/>
          <w:sz w:val="16"/>
        </w:rPr>
        <w:t>дошкольное</w:t>
      </w:r>
      <w:r>
        <w:rPr>
          <w:b/>
          <w:color w:val="231F20"/>
          <w:spacing w:val="-6"/>
          <w:sz w:val="16"/>
        </w:rPr>
        <w:t xml:space="preserve"> </w:t>
      </w:r>
      <w:r>
        <w:rPr>
          <w:b/>
          <w:color w:val="231F20"/>
          <w:spacing w:val="-2"/>
          <w:sz w:val="16"/>
        </w:rPr>
        <w:t>образование</w:t>
      </w:r>
    </w:p>
    <w:p w:rsidR="00505253" w:rsidRDefault="00505253">
      <w:pPr>
        <w:pStyle w:val="a3"/>
        <w:spacing w:before="101"/>
        <w:ind w:left="0" w:firstLine="0"/>
        <w:jc w:val="left"/>
        <w:rPr>
          <w:b/>
          <w:sz w:val="16"/>
        </w:rPr>
      </w:pPr>
    </w:p>
    <w:p w:rsidR="00505253" w:rsidRDefault="0046780F">
      <w:pPr>
        <w:pStyle w:val="Heading1"/>
        <w:ind w:left="0" w:right="1"/>
      </w:pPr>
      <w:r>
        <w:rPr>
          <w:color w:val="231F20"/>
        </w:rPr>
        <w:t>EFFECTIVE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FORMS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INTERACTION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TEACHER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PARENTS</w:t>
      </w:r>
    </w:p>
    <w:p w:rsidR="00505253" w:rsidRDefault="0046780F">
      <w:pPr>
        <w:spacing w:before="6"/>
        <w:ind w:left="3" w:right="3"/>
        <w:jc w:val="center"/>
        <w:rPr>
          <w:i/>
          <w:sz w:val="20"/>
        </w:rPr>
      </w:pPr>
      <w:r>
        <w:rPr>
          <w:i/>
          <w:color w:val="231F20"/>
          <w:sz w:val="20"/>
        </w:rPr>
        <w:t>Branch</w:t>
      </w:r>
      <w:r>
        <w:rPr>
          <w:i/>
          <w:color w:val="231F20"/>
          <w:spacing w:val="-1"/>
          <w:sz w:val="20"/>
        </w:rPr>
        <w:t xml:space="preserve"> </w:t>
      </w:r>
      <w:r>
        <w:rPr>
          <w:i/>
          <w:color w:val="231F20"/>
          <w:sz w:val="20"/>
        </w:rPr>
        <w:t>of</w:t>
      </w:r>
      <w:r>
        <w:rPr>
          <w:i/>
          <w:color w:val="231F20"/>
          <w:spacing w:val="-1"/>
          <w:sz w:val="20"/>
        </w:rPr>
        <w:t xml:space="preserve"> </w:t>
      </w:r>
      <w:r>
        <w:rPr>
          <w:i/>
          <w:color w:val="231F20"/>
          <w:sz w:val="20"/>
        </w:rPr>
        <w:t>the state</w:t>
      </w:r>
      <w:r>
        <w:rPr>
          <w:i/>
          <w:color w:val="231F20"/>
          <w:spacing w:val="-1"/>
          <w:sz w:val="20"/>
        </w:rPr>
        <w:t xml:space="preserve"> </w:t>
      </w:r>
      <w:r>
        <w:rPr>
          <w:i/>
          <w:color w:val="231F20"/>
          <w:sz w:val="20"/>
        </w:rPr>
        <w:t>budgetary educational</w:t>
      </w:r>
      <w:r>
        <w:rPr>
          <w:i/>
          <w:color w:val="231F20"/>
          <w:spacing w:val="-1"/>
          <w:sz w:val="20"/>
        </w:rPr>
        <w:t xml:space="preserve"> </w:t>
      </w:r>
      <w:r>
        <w:rPr>
          <w:i/>
          <w:color w:val="231F20"/>
          <w:sz w:val="20"/>
        </w:rPr>
        <w:t>institution of</w:t>
      </w:r>
      <w:r>
        <w:rPr>
          <w:i/>
          <w:color w:val="231F20"/>
          <w:spacing w:val="-1"/>
          <w:sz w:val="20"/>
        </w:rPr>
        <w:t xml:space="preserve"> </w:t>
      </w:r>
      <w:r>
        <w:rPr>
          <w:i/>
          <w:color w:val="231F20"/>
          <w:sz w:val="20"/>
        </w:rPr>
        <w:t>higher</w:t>
      </w:r>
      <w:r>
        <w:rPr>
          <w:i/>
          <w:color w:val="231F20"/>
          <w:spacing w:val="-1"/>
          <w:sz w:val="20"/>
        </w:rPr>
        <w:t xml:space="preserve"> </w:t>
      </w:r>
      <w:r>
        <w:rPr>
          <w:i/>
          <w:color w:val="231F20"/>
          <w:spacing w:val="-2"/>
          <w:sz w:val="20"/>
        </w:rPr>
        <w:t>education</w:t>
      </w:r>
    </w:p>
    <w:p w:rsidR="00505253" w:rsidRDefault="0046780F">
      <w:pPr>
        <w:spacing w:before="10"/>
        <w:ind w:left="3" w:right="3"/>
        <w:jc w:val="center"/>
        <w:rPr>
          <w:i/>
          <w:sz w:val="20"/>
        </w:rPr>
      </w:pPr>
      <w:r>
        <w:rPr>
          <w:i/>
          <w:color w:val="231F20"/>
          <w:sz w:val="20"/>
        </w:rPr>
        <w:t>«Stavropol</w:t>
      </w:r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z w:val="20"/>
        </w:rPr>
        <w:t>State</w:t>
      </w:r>
      <w:r>
        <w:rPr>
          <w:i/>
          <w:color w:val="231F20"/>
          <w:spacing w:val="-3"/>
          <w:sz w:val="20"/>
        </w:rPr>
        <w:t xml:space="preserve"> </w:t>
      </w:r>
      <w:r>
        <w:rPr>
          <w:i/>
          <w:color w:val="231F20"/>
          <w:sz w:val="20"/>
        </w:rPr>
        <w:t>Pedagogical</w:t>
      </w:r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Institute»,</w:t>
      </w:r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Essentuki,</w:t>
      </w:r>
      <w:r>
        <w:rPr>
          <w:i/>
          <w:color w:val="231F20"/>
          <w:spacing w:val="-2"/>
          <w:sz w:val="20"/>
        </w:rPr>
        <w:t xml:space="preserve"> </w:t>
      </w:r>
      <w:r>
        <w:rPr>
          <w:i/>
          <w:color w:val="231F20"/>
          <w:sz w:val="20"/>
        </w:rPr>
        <w:t>e-mail:</w:t>
      </w:r>
      <w:r>
        <w:rPr>
          <w:i/>
          <w:color w:val="231F20"/>
          <w:spacing w:val="-2"/>
          <w:sz w:val="20"/>
        </w:rPr>
        <w:t xml:space="preserve"> </w:t>
      </w:r>
      <w:hyperlink r:id="rId7">
        <w:r>
          <w:rPr>
            <w:i/>
            <w:color w:val="231F20"/>
            <w:spacing w:val="-2"/>
            <w:sz w:val="20"/>
          </w:rPr>
          <w:t>ollvlu@mail.ru</w:t>
        </w:r>
      </w:hyperlink>
    </w:p>
    <w:p w:rsidR="00505253" w:rsidRDefault="0046780F">
      <w:pPr>
        <w:spacing w:before="159" w:line="230" w:lineRule="auto"/>
        <w:ind w:left="708" w:right="706" w:firstLine="340"/>
        <w:jc w:val="both"/>
        <w:rPr>
          <w:sz w:val="16"/>
        </w:rPr>
      </w:pPr>
      <w:r>
        <w:rPr>
          <w:color w:val="231F20"/>
          <w:sz w:val="16"/>
        </w:rPr>
        <w:t>Rapid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changes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are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taking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place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in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the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world,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including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in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education,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there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are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new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opportunities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for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qualitative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improvement of the educational process in preschool and school organizations.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At the same time, new problems in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training,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education,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diagnosis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and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correction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of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children’s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knowledge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are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exposed.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One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of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the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significant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problems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in education is the problem of interaction between teachers and parents. it is important that parents participate in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the educational process, become active participants in this process. For this purpose regular interaction of parents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of children with Tutor</w:t>
      </w:r>
      <w:r>
        <w:rPr>
          <w:color w:val="231F20"/>
          <w:sz w:val="16"/>
        </w:rPr>
        <w:t>s, the methodologist, the psychologist has to be provided. These tasks development of the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child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depends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on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the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quality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of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joint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work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of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parents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and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teachers. The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level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of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pedagogical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culture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of</w:t>
      </w:r>
      <w:r>
        <w:rPr>
          <w:color w:val="231F20"/>
          <w:spacing w:val="18"/>
          <w:sz w:val="16"/>
        </w:rPr>
        <w:t xml:space="preserve"> </w:t>
      </w:r>
      <w:r>
        <w:rPr>
          <w:color w:val="231F20"/>
          <w:sz w:val="16"/>
        </w:rPr>
        <w:t>parents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and, consequently, the level of family education depen</w:t>
      </w:r>
      <w:r>
        <w:rPr>
          <w:color w:val="231F20"/>
          <w:sz w:val="16"/>
        </w:rPr>
        <w:t>ds on the level of interaction between preschool institutions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and parents. In the course of the study, we used a set of methods, including analysis, synthesis of psychological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and pedagogical literature on the problem of research, a systematic approach, fo</w:t>
      </w:r>
      <w:r>
        <w:rPr>
          <w:color w:val="231F20"/>
          <w:sz w:val="16"/>
        </w:rPr>
        <w:t>rmalization, axiomatic method,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comparative analysis, observation, questioning. The theoretical significance of the study lies in the fact that new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information about the effective forms and methods of interaction between the teacher and parents. Practical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significance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of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the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study: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effective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forms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of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interaction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between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teachers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and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parents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were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determined;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in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accordance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with the results and conclusions of the study, specific recommendations were given to teachers and parents.</w:t>
      </w:r>
    </w:p>
    <w:p w:rsidR="00505253" w:rsidRDefault="0046780F">
      <w:pPr>
        <w:spacing w:before="140"/>
        <w:ind w:left="481"/>
        <w:rPr>
          <w:b/>
          <w:sz w:val="16"/>
        </w:rPr>
      </w:pPr>
      <w:r>
        <w:rPr>
          <w:b/>
          <w:color w:val="231F20"/>
          <w:sz w:val="16"/>
        </w:rPr>
        <w:t>Keywords:</w:t>
      </w:r>
      <w:r>
        <w:rPr>
          <w:b/>
          <w:color w:val="231F20"/>
          <w:spacing w:val="-1"/>
          <w:sz w:val="16"/>
        </w:rPr>
        <w:t xml:space="preserve"> </w:t>
      </w:r>
      <w:r>
        <w:rPr>
          <w:b/>
          <w:color w:val="231F20"/>
          <w:sz w:val="16"/>
        </w:rPr>
        <w:t>interaction,</w:t>
      </w:r>
      <w:r>
        <w:rPr>
          <w:b/>
          <w:color w:val="231F20"/>
          <w:spacing w:val="-1"/>
          <w:sz w:val="16"/>
        </w:rPr>
        <w:t xml:space="preserve"> </w:t>
      </w:r>
      <w:r>
        <w:rPr>
          <w:b/>
          <w:color w:val="231F20"/>
          <w:sz w:val="16"/>
        </w:rPr>
        <w:t>effecti</w:t>
      </w:r>
      <w:r>
        <w:rPr>
          <w:b/>
          <w:color w:val="231F20"/>
          <w:sz w:val="16"/>
        </w:rPr>
        <w:t>ve</w:t>
      </w:r>
      <w:r>
        <w:rPr>
          <w:b/>
          <w:color w:val="231F20"/>
          <w:spacing w:val="-1"/>
          <w:sz w:val="16"/>
        </w:rPr>
        <w:t xml:space="preserve"> </w:t>
      </w:r>
      <w:r>
        <w:rPr>
          <w:b/>
          <w:color w:val="231F20"/>
          <w:sz w:val="16"/>
        </w:rPr>
        <w:t>form,</w:t>
      </w:r>
      <w:r>
        <w:rPr>
          <w:b/>
          <w:color w:val="231F20"/>
          <w:spacing w:val="-1"/>
          <w:sz w:val="16"/>
        </w:rPr>
        <w:t xml:space="preserve"> </w:t>
      </w:r>
      <w:r>
        <w:rPr>
          <w:b/>
          <w:color w:val="231F20"/>
          <w:sz w:val="16"/>
        </w:rPr>
        <w:t xml:space="preserve">preschool </w:t>
      </w:r>
      <w:r>
        <w:rPr>
          <w:b/>
          <w:color w:val="231F20"/>
          <w:spacing w:val="-2"/>
          <w:sz w:val="16"/>
        </w:rPr>
        <w:t>education</w:t>
      </w:r>
    </w:p>
    <w:p w:rsidR="00505253" w:rsidRDefault="00505253">
      <w:pPr>
        <w:pStyle w:val="a3"/>
        <w:ind w:left="0" w:firstLine="0"/>
        <w:jc w:val="left"/>
        <w:rPr>
          <w:b/>
          <w:sz w:val="20"/>
        </w:rPr>
      </w:pPr>
    </w:p>
    <w:p w:rsidR="00505253" w:rsidRDefault="00505253">
      <w:pPr>
        <w:pStyle w:val="a3"/>
        <w:spacing w:before="119"/>
        <w:ind w:left="0" w:firstLine="0"/>
        <w:jc w:val="left"/>
        <w:rPr>
          <w:b/>
          <w:sz w:val="20"/>
        </w:rPr>
      </w:pPr>
    </w:p>
    <w:p w:rsidR="00505253" w:rsidRDefault="00505253">
      <w:pPr>
        <w:pStyle w:val="a3"/>
        <w:jc w:val="left"/>
        <w:rPr>
          <w:b/>
          <w:sz w:val="20"/>
        </w:rPr>
        <w:sectPr w:rsidR="00505253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10" w:h="16840"/>
          <w:pgMar w:top="1560" w:right="1559" w:bottom="1480" w:left="1559" w:header="1197" w:footer="1289" w:gutter="0"/>
          <w:pgNumType w:start="33"/>
          <w:cols w:space="720"/>
        </w:sectPr>
      </w:pPr>
    </w:p>
    <w:p w:rsidR="00505253" w:rsidRDefault="0046780F">
      <w:pPr>
        <w:pStyle w:val="a3"/>
        <w:spacing w:before="117" w:line="208" w:lineRule="auto"/>
        <w:ind w:right="38"/>
      </w:pPr>
      <w:r>
        <w:rPr>
          <w:color w:val="231F20"/>
          <w:spacing w:val="-2"/>
        </w:rPr>
        <w:lastRenderedPageBreak/>
        <w:t>В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стенах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дошкольного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 xml:space="preserve">образовательного </w:t>
      </w:r>
      <w:r>
        <w:rPr>
          <w:color w:val="231F20"/>
        </w:rPr>
        <w:t>учреждения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дети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находятся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большую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 xml:space="preserve">часть своего времени, педагоги последовательно и целенаправленно в соответствии с Фе- деральным образовательным </w:t>
      </w:r>
      <w:r>
        <w:rPr>
          <w:color w:val="231F20"/>
        </w:rPr>
        <w:t>стандартом проводят образовательный процесс. Вне детского сада нельзя останавливать обра- зовательный процесс, необходимо, чтобы дома родители продолжали воспитатель- ную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работу,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закрепляли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знания,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умения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навыки,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полученные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малышами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детском саду. Для э</w:t>
      </w:r>
      <w:r>
        <w:rPr>
          <w:color w:val="231F20"/>
        </w:rPr>
        <w:t>того нужно наладить процесс взаимодействия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педагогов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родителей.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Ка- чественному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взаимодействию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будут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содей- ствовать различные формы работы.</w:t>
      </w:r>
    </w:p>
    <w:p w:rsidR="00505253" w:rsidRDefault="0046780F">
      <w:pPr>
        <w:pStyle w:val="a3"/>
        <w:spacing w:line="208" w:lineRule="auto"/>
        <w:ind w:right="38"/>
      </w:pPr>
      <w:r>
        <w:rPr>
          <w:color w:val="231F20"/>
        </w:rPr>
        <w:t>Данное исследование мы хотим посвя- тить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выделению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эффективных</w:t>
      </w:r>
      <w:r>
        <w:rPr>
          <w:color w:val="231F20"/>
          <w:spacing w:val="34"/>
        </w:rPr>
        <w:t xml:space="preserve"> </w:t>
      </w:r>
      <w:r>
        <w:rPr>
          <w:color w:val="231F20"/>
        </w:rPr>
        <w:t>форм</w:t>
      </w:r>
      <w:r>
        <w:rPr>
          <w:color w:val="231F20"/>
          <w:spacing w:val="35"/>
        </w:rPr>
        <w:t xml:space="preserve"> </w:t>
      </w:r>
      <w:r>
        <w:rPr>
          <w:color w:val="231F20"/>
          <w:spacing w:val="-2"/>
        </w:rPr>
        <w:t>взаи-</w:t>
      </w:r>
    </w:p>
    <w:p w:rsidR="00505253" w:rsidRDefault="0046780F">
      <w:pPr>
        <w:pStyle w:val="a3"/>
        <w:spacing w:before="117" w:line="208" w:lineRule="auto"/>
        <w:ind w:right="139" w:firstLine="0"/>
      </w:pPr>
      <w:r>
        <w:br w:type="column"/>
      </w:r>
      <w:r>
        <w:rPr>
          <w:color w:val="231F20"/>
        </w:rPr>
        <w:lastRenderedPageBreak/>
        <w:t>модействия родителей дошкольников и пе</w:t>
      </w:r>
      <w:r>
        <w:rPr>
          <w:color w:val="231F20"/>
        </w:rPr>
        <w:t>- дагогов в образовательном процессе.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Цель исследования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теоретически обо- сновать формы эффективного взаимодей- ствия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педагога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родителей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детей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дошколь- ного возраста.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Методы проведения исследования: ана- лиз, синтез психологической и педагогиче- ской литературы по проблеме исследова- ния, сравнительный анализ, наблюдение, анкетирование, статистические методы об- работки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информации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(группировка,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таблич- ное и графическое</w:t>
      </w:r>
      <w:r>
        <w:rPr>
          <w:color w:val="231F20"/>
        </w:rPr>
        <w:t xml:space="preserve"> представление инфор- мации).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Эксперимент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был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проведен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 xml:space="preserve">базе </w:t>
      </w:r>
      <w:r>
        <w:rPr>
          <w:color w:val="231F20"/>
          <w:spacing w:val="-2"/>
        </w:rPr>
        <w:t>МБДОУ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д/с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№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11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х.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Тамбукан.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 xml:space="preserve">Выборочную </w:t>
      </w:r>
      <w:r>
        <w:rPr>
          <w:color w:val="231F20"/>
        </w:rPr>
        <w:t>совокупность составили 24 ребенка в воз- расте 5–6 лет и их родители.</w:t>
      </w:r>
    </w:p>
    <w:p w:rsidR="00505253" w:rsidRDefault="00505253">
      <w:pPr>
        <w:pStyle w:val="a3"/>
        <w:spacing w:line="208" w:lineRule="auto"/>
        <w:sectPr w:rsidR="00505253">
          <w:type w:val="continuous"/>
          <w:pgSz w:w="11910" w:h="16840"/>
          <w:pgMar w:top="1560" w:right="1559" w:bottom="1480" w:left="1559" w:header="1197" w:footer="1289" w:gutter="0"/>
          <w:cols w:num="2" w:space="720" w:equalWidth="0">
            <w:col w:w="4293" w:space="101"/>
            <w:col w:w="4398"/>
          </w:cols>
        </w:sectPr>
      </w:pPr>
    </w:p>
    <w:p w:rsidR="00505253" w:rsidRDefault="0046780F">
      <w:pPr>
        <w:pStyle w:val="Heading1"/>
        <w:spacing w:before="102" w:line="208" w:lineRule="auto"/>
        <w:ind w:left="1389" w:right="815" w:hanging="471"/>
        <w:jc w:val="left"/>
      </w:pPr>
      <w:r>
        <w:rPr>
          <w:color w:val="231F20"/>
          <w:spacing w:val="-2"/>
        </w:rPr>
        <w:lastRenderedPageBreak/>
        <w:t>Результаты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 xml:space="preserve">исследования </w:t>
      </w:r>
      <w:r>
        <w:rPr>
          <w:color w:val="231F20"/>
        </w:rPr>
        <w:t>и их обсуждение</w:t>
      </w:r>
    </w:p>
    <w:p w:rsidR="00505253" w:rsidRDefault="0046780F">
      <w:pPr>
        <w:pStyle w:val="a3"/>
        <w:spacing w:before="226" w:line="208" w:lineRule="auto"/>
        <w:ind w:right="38"/>
      </w:pPr>
      <w:r>
        <w:rPr>
          <w:color w:val="231F20"/>
        </w:rPr>
        <w:t>Для выделения эффективных форм вза- имодействия педагога с родителями детей дошкольного возраста изначально нужно определить цели совместной деятельности. Мы считаем, что основными целями по- строения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эффективного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взаимодействия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пе- дагогов и родителей буд</w:t>
      </w:r>
      <w:r>
        <w:rPr>
          <w:color w:val="231F20"/>
        </w:rPr>
        <w:t>ут следующие: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firstLine="340"/>
      </w:pPr>
      <w:r>
        <w:rPr>
          <w:color w:val="231F20"/>
        </w:rPr>
        <w:t>формирование желания родителей участвовать в работе с детьми;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firstLine="340"/>
      </w:pPr>
      <w:r>
        <w:rPr>
          <w:color w:val="231F20"/>
        </w:rPr>
        <w:t>разработка различных вариантов вза- имодействия педагогического коллектива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и родителей как способа повышения каче- ства образовательной деятельности.</w:t>
      </w:r>
    </w:p>
    <w:p w:rsidR="00505253" w:rsidRDefault="0046780F">
      <w:pPr>
        <w:pStyle w:val="a3"/>
        <w:spacing w:line="208" w:lineRule="auto"/>
        <w:ind w:right="38"/>
      </w:pPr>
      <w:r>
        <w:rPr>
          <w:color w:val="231F20"/>
        </w:rPr>
        <w:t>Задачами педагога в работе с р</w:t>
      </w:r>
      <w:r>
        <w:rPr>
          <w:color w:val="231F20"/>
        </w:rPr>
        <w:t>одителя- ми будут следующие: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firstLine="340"/>
      </w:pPr>
      <w:r>
        <w:rPr>
          <w:color w:val="231F20"/>
        </w:rPr>
        <w:t>установление партнерских взаимоот- ношений с родителями детей дошкольно- го возраста;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firstLine="340"/>
      </w:pPr>
      <w:r>
        <w:rPr>
          <w:color w:val="231F20"/>
        </w:rPr>
        <w:t>совместная деятельность семьи и дет- ского сада в ходе учебно-воспитательной деятельности детей;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firstLine="340"/>
      </w:pPr>
      <w:r>
        <w:rPr>
          <w:color w:val="231F20"/>
        </w:rPr>
        <w:t>создание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психологически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комфортной обстановки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дошкольном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образовательном учреждении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ходе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взаимодействия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педаго- гов с родителями воспитанников;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37"/>
        </w:tabs>
        <w:spacing w:line="209" w:lineRule="exact"/>
        <w:ind w:left="637" w:right="0" w:hanging="156"/>
      </w:pPr>
      <w:r>
        <w:rPr>
          <w:color w:val="231F20"/>
          <w:spacing w:val="-6"/>
        </w:rPr>
        <w:t>педагогическое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6"/>
        </w:rPr>
        <w:t>просвещение</w:t>
      </w:r>
      <w:r>
        <w:rPr>
          <w:color w:val="231F20"/>
          <w:spacing w:val="-16"/>
        </w:rPr>
        <w:t xml:space="preserve"> </w:t>
      </w:r>
      <w:r>
        <w:rPr>
          <w:color w:val="231F20"/>
          <w:spacing w:val="-6"/>
        </w:rPr>
        <w:t>родителей;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1"/>
        </w:tabs>
        <w:spacing w:before="9" w:line="208" w:lineRule="auto"/>
        <w:ind w:firstLine="340"/>
      </w:pPr>
      <w:r>
        <w:rPr>
          <w:color w:val="231F20"/>
        </w:rPr>
        <w:t>обучение родителей в ходе взаимо- действия с педагогами основным методам, приемам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способам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</w:t>
      </w:r>
      <w:r>
        <w:rPr>
          <w:color w:val="231F20"/>
        </w:rPr>
        <w:t>оспитания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обучения детей [1].</w:t>
      </w:r>
    </w:p>
    <w:p w:rsidR="00505253" w:rsidRDefault="0046780F">
      <w:pPr>
        <w:pStyle w:val="a3"/>
        <w:spacing w:line="208" w:lineRule="auto"/>
        <w:ind w:right="38"/>
      </w:pPr>
      <w:r>
        <w:rPr>
          <w:color w:val="231F20"/>
        </w:rPr>
        <w:t>Как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мы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видим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из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задач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 xml:space="preserve">психолого-педа- </w:t>
      </w:r>
      <w:r>
        <w:rPr>
          <w:color w:val="231F20"/>
          <w:spacing w:val="-2"/>
        </w:rPr>
        <w:t>гогического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взаимодействия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педагогов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с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 xml:space="preserve">ро- </w:t>
      </w:r>
      <w:r>
        <w:rPr>
          <w:color w:val="231F20"/>
        </w:rPr>
        <w:t>дителями, воспитатели выполняют важные функции просвещения семей, налаживания взаимодействия с родителями воспитанни- ков, оптимизации учебно-в</w:t>
      </w:r>
      <w:r>
        <w:rPr>
          <w:color w:val="231F20"/>
        </w:rPr>
        <w:t>оспитательного процесса. 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данном случае эффективность 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продуктивность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общения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родителя- ми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во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многом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зависят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от</w:t>
      </w:r>
      <w:r>
        <w:rPr>
          <w:color w:val="231F20"/>
          <w:spacing w:val="39"/>
        </w:rPr>
        <w:t xml:space="preserve"> </w:t>
      </w:r>
      <w:r>
        <w:rPr>
          <w:color w:val="231F20"/>
        </w:rPr>
        <w:t>компетентности и личностных качеств педагога.</w:t>
      </w:r>
    </w:p>
    <w:p w:rsidR="00505253" w:rsidRDefault="0046780F">
      <w:pPr>
        <w:pStyle w:val="a3"/>
        <w:spacing w:line="208" w:lineRule="auto"/>
        <w:ind w:right="42"/>
      </w:pPr>
      <w:r>
        <w:rPr>
          <w:color w:val="231F20"/>
          <w:spacing w:val="-6"/>
        </w:rPr>
        <w:t>Ученые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>выделяют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>несколько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6"/>
        </w:rPr>
        <w:t xml:space="preserve">направлений </w:t>
      </w:r>
      <w:r>
        <w:rPr>
          <w:color w:val="231F20"/>
          <w:spacing w:val="-2"/>
        </w:rPr>
        <w:t>в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работе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педагога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дошкольного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учреждения: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10" w:lineRule="exact"/>
        <w:ind w:left="646" w:right="0"/>
        <w:jc w:val="left"/>
      </w:pPr>
      <w:r>
        <w:rPr>
          <w:color w:val="231F20"/>
          <w:spacing w:val="-2"/>
        </w:rPr>
        <w:t>консультационное;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20" w:lineRule="exact"/>
        <w:ind w:left="646" w:right="0"/>
        <w:jc w:val="left"/>
      </w:pPr>
      <w:r>
        <w:rPr>
          <w:color w:val="231F20"/>
          <w:spacing w:val="-2"/>
        </w:rPr>
        <w:t>коррекционное;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20" w:lineRule="exact"/>
        <w:ind w:left="646" w:right="0"/>
        <w:jc w:val="left"/>
      </w:pPr>
      <w:r>
        <w:rPr>
          <w:color w:val="231F20"/>
          <w:spacing w:val="-2"/>
        </w:rPr>
        <w:t>диагностическое.</w:t>
      </w:r>
    </w:p>
    <w:p w:rsidR="00505253" w:rsidRDefault="0046780F">
      <w:pPr>
        <w:pStyle w:val="a3"/>
        <w:spacing w:before="9" w:line="208" w:lineRule="auto"/>
        <w:ind w:right="38"/>
      </w:pPr>
      <w:r>
        <w:rPr>
          <w:color w:val="231F20"/>
        </w:rPr>
        <w:t>В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ходе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консультационного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направления педагогом могут быть проведены следую- щие мероприятия: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32"/>
        </w:tabs>
        <w:spacing w:line="208" w:lineRule="auto"/>
        <w:ind w:right="45" w:firstLine="340"/>
      </w:pPr>
      <w:r>
        <w:rPr>
          <w:color w:val="231F20"/>
          <w:spacing w:val="-6"/>
        </w:rPr>
        <w:t>ознакомление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6"/>
        </w:rPr>
        <w:t>родителей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6"/>
        </w:rPr>
        <w:t>с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6"/>
        </w:rPr>
        <w:t xml:space="preserve">результатами </w:t>
      </w:r>
      <w:r>
        <w:rPr>
          <w:color w:val="231F20"/>
          <w:spacing w:val="-4"/>
        </w:rPr>
        <w:t>диагностирования, обсуждение результатов;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right="39" w:firstLine="340"/>
      </w:pPr>
      <w:r>
        <w:rPr>
          <w:color w:val="231F20"/>
        </w:rPr>
        <w:t>формирование у родителей правиль-</w:t>
      </w:r>
      <w:r>
        <w:rPr>
          <w:color w:val="231F20"/>
        </w:rPr>
        <w:t xml:space="preserve"> ного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отношения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к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развитию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своего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ребенка и правильной оценки;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firstLine="340"/>
      </w:pPr>
      <w:r>
        <w:rPr>
          <w:color w:val="231F20"/>
        </w:rPr>
        <w:t>консультирование родителей по про- блемам развития и необходимости допол- нительной работы с ребенком в семье;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right="39" w:firstLine="340"/>
      </w:pPr>
      <w:r>
        <w:rPr>
          <w:color w:val="231F20"/>
        </w:rPr>
        <w:t>ознакомление родителей воспитан- ников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современными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учебниками,</w:t>
      </w:r>
      <w:r>
        <w:rPr>
          <w:color w:val="231F20"/>
          <w:spacing w:val="26"/>
        </w:rPr>
        <w:t xml:space="preserve"> </w:t>
      </w:r>
      <w:r>
        <w:rPr>
          <w:color w:val="231F20"/>
        </w:rPr>
        <w:t>мето-</w:t>
      </w:r>
    </w:p>
    <w:p w:rsidR="00505253" w:rsidRDefault="0046780F">
      <w:pPr>
        <w:pStyle w:val="a3"/>
        <w:spacing w:before="105" w:line="208" w:lineRule="auto"/>
        <w:ind w:right="139" w:firstLine="0"/>
      </w:pPr>
      <w:r>
        <w:br w:type="column"/>
      </w:r>
      <w:r>
        <w:rPr>
          <w:color w:val="231F20"/>
        </w:rPr>
        <w:lastRenderedPageBreak/>
        <w:t>дами и приемами учебно-воспитательной работы с детьми, рекомендации методи- ческой литературы, доступной родителям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и соответствующей возрастным особенно- стям воспитанников;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right="140" w:firstLine="340"/>
      </w:pPr>
      <w:r>
        <w:rPr>
          <w:color w:val="231F20"/>
          <w:spacing w:val="-2"/>
        </w:rPr>
        <w:t>создание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комфортной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среды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>для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2"/>
        </w:rPr>
        <w:t xml:space="preserve">обще- </w:t>
      </w:r>
      <w:r>
        <w:rPr>
          <w:color w:val="231F20"/>
        </w:rPr>
        <w:t>ния педагогов и родителей, атмосферы до- верия</w:t>
      </w:r>
      <w:r>
        <w:rPr>
          <w:color w:val="231F20"/>
        </w:rPr>
        <w:t xml:space="preserve"> и уверенности [2].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При реализации коррекционных меро- приятий педагогу целесообразно выпол- нить следующие мероприятия: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right="140" w:firstLine="340"/>
      </w:pPr>
      <w:r>
        <w:rPr>
          <w:color w:val="231F20"/>
        </w:rPr>
        <w:t>провести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просветительскую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работу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с родителями по исправлению определен- ных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ошибок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воспитании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обучении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ука- занием приемлемых и эффективных мето- дов, приемов способов работы с детьми;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right="140" w:firstLine="340"/>
      </w:pPr>
      <w:r>
        <w:rPr>
          <w:color w:val="231F20"/>
        </w:rPr>
        <w:t>привлечь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родителей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активной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работе с детьми;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right="139" w:firstLine="340"/>
      </w:pPr>
      <w:r>
        <w:rPr>
          <w:color w:val="231F20"/>
        </w:rPr>
        <w:t>ознакомить с доступными родителям методическими материалами.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Диагностические мероприятия помо- гают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проанализировать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эффективность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успешность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проведенной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работы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семья- ми и предполагают: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right="140" w:firstLine="340"/>
      </w:pPr>
      <w:r>
        <w:rPr>
          <w:color w:val="231F20"/>
        </w:rPr>
        <w:t>диагностику взаимоотношений в се- мьях, отношение к детям;</w:t>
      </w:r>
    </w:p>
    <w:p w:rsidR="00505253" w:rsidRDefault="0046780F">
      <w:pPr>
        <w:pStyle w:val="a5"/>
        <w:numPr>
          <w:ilvl w:val="0"/>
          <w:numId w:val="2"/>
        </w:numPr>
        <w:tabs>
          <w:tab w:val="left" w:pos="646"/>
        </w:tabs>
        <w:spacing w:line="208" w:lineRule="auto"/>
        <w:ind w:right="139" w:firstLine="340"/>
      </w:pPr>
      <w:r>
        <w:rPr>
          <w:color w:val="231F20"/>
        </w:rPr>
        <w:t>диагностику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отношения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родите-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лей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к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педагогам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уровня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эффективно- сти взаимодействия.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  <w:spacing w:val="-2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рамках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диагностической</w:t>
      </w:r>
      <w:r>
        <w:rPr>
          <w:color w:val="231F20"/>
          <w:spacing w:val="-6"/>
        </w:rPr>
        <w:t xml:space="preserve"> </w:t>
      </w:r>
      <w:r>
        <w:rPr>
          <w:color w:val="231F20"/>
          <w:spacing w:val="-2"/>
        </w:rPr>
        <w:t>деятельност</w:t>
      </w:r>
      <w:r>
        <w:rPr>
          <w:color w:val="231F20"/>
          <w:spacing w:val="-2"/>
        </w:rPr>
        <w:t xml:space="preserve">и </w:t>
      </w:r>
      <w:r>
        <w:rPr>
          <w:color w:val="231F20"/>
        </w:rPr>
        <w:t>педагоги могут провести социологическое исследование, определяющее социальный статус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микроклимат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семье;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определение стиля воспитания и общения в семье; диа- гностику взаимоотношений в семье; опре- деление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особенностей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отношениях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между родителями и детьми; анализ готовности родителей заниматься с ребенком; выявле- ние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проблемных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моментов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воспитании и обучении детей со стороны семьи.</w:t>
      </w:r>
    </w:p>
    <w:p w:rsidR="00505253" w:rsidRDefault="0046780F">
      <w:pPr>
        <w:pStyle w:val="a3"/>
        <w:spacing w:line="208" w:lineRule="auto"/>
        <w:ind w:right="140"/>
      </w:pPr>
      <w:r>
        <w:rPr>
          <w:color w:val="231F20"/>
        </w:rPr>
        <w:t>Данные, полученные в результате диа- гностики, являются показателем результа- тивности взаимодейст</w:t>
      </w:r>
      <w:r>
        <w:rPr>
          <w:color w:val="231F20"/>
        </w:rPr>
        <w:t>вия педагога и ро- дителей, помогают определить наиболее эффективные способы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взаимодействия,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по- вышающие продуктивность учебно-воспи- тательного процесса [2].</w:t>
      </w:r>
    </w:p>
    <w:p w:rsidR="00505253" w:rsidRDefault="0046780F">
      <w:pPr>
        <w:pStyle w:val="a3"/>
        <w:spacing w:line="208" w:lineRule="auto"/>
        <w:ind w:right="140"/>
      </w:pPr>
      <w:r>
        <w:rPr>
          <w:color w:val="231F20"/>
        </w:rPr>
        <w:t>Ученые выделяют ряд эффективных форм взаимодействия педагогов и родите- лей при проведении корре</w:t>
      </w:r>
      <w:r>
        <w:rPr>
          <w:color w:val="231F20"/>
        </w:rPr>
        <w:t>кции речи детей: индивидуальное консультирование, роди- тельские собрания, семинары, открытые занятия с детьми, тематические групповые консультации, речевой уголок, педагогиче- ские выставки.</w:t>
      </w:r>
    </w:p>
    <w:p w:rsidR="00505253" w:rsidRDefault="0046780F">
      <w:pPr>
        <w:pStyle w:val="a3"/>
        <w:spacing w:line="208" w:lineRule="auto"/>
        <w:ind w:right="140"/>
      </w:pPr>
      <w:r>
        <w:rPr>
          <w:color w:val="231F20"/>
        </w:rPr>
        <w:t>Индивидуальное консультирование родителей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осуществляется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ситуати</w:t>
      </w:r>
      <w:r>
        <w:rPr>
          <w:color w:val="231F20"/>
        </w:rPr>
        <w:t>вно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по инициативе родителей и по определен- ному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плану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специалиста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течение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 xml:space="preserve">учебного </w:t>
      </w:r>
      <w:r>
        <w:rPr>
          <w:color w:val="231F20"/>
          <w:spacing w:val="-2"/>
        </w:rPr>
        <w:t>года.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Обычно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консультирование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 xml:space="preserve">проводится </w:t>
      </w:r>
      <w:r>
        <w:rPr>
          <w:color w:val="231F20"/>
        </w:rPr>
        <w:t>в</w:t>
      </w:r>
      <w:r>
        <w:rPr>
          <w:color w:val="231F20"/>
          <w:spacing w:val="70"/>
        </w:rPr>
        <w:t xml:space="preserve"> </w:t>
      </w:r>
      <w:r>
        <w:rPr>
          <w:color w:val="231F20"/>
        </w:rPr>
        <w:t>присутствии</w:t>
      </w:r>
      <w:r>
        <w:rPr>
          <w:color w:val="231F20"/>
          <w:spacing w:val="71"/>
        </w:rPr>
        <w:t xml:space="preserve"> </w:t>
      </w:r>
      <w:r>
        <w:rPr>
          <w:color w:val="231F20"/>
        </w:rPr>
        <w:t>педагога-психолога.</w:t>
      </w:r>
      <w:r>
        <w:rPr>
          <w:color w:val="231F20"/>
          <w:spacing w:val="71"/>
        </w:rPr>
        <w:t xml:space="preserve"> </w:t>
      </w:r>
      <w:r>
        <w:rPr>
          <w:color w:val="231F20"/>
          <w:spacing w:val="-4"/>
        </w:rPr>
        <w:t>Педа-</w:t>
      </w:r>
    </w:p>
    <w:p w:rsidR="00505253" w:rsidRDefault="00505253">
      <w:pPr>
        <w:pStyle w:val="a3"/>
        <w:spacing w:line="208" w:lineRule="auto"/>
        <w:sectPr w:rsidR="00505253">
          <w:pgSz w:w="11910" w:h="16840"/>
          <w:pgMar w:top="1560" w:right="1559" w:bottom="1480" w:left="1559" w:header="1197" w:footer="1289" w:gutter="0"/>
          <w:cols w:num="2" w:space="720" w:equalWidth="0">
            <w:col w:w="4293" w:space="100"/>
            <w:col w:w="4399"/>
          </w:cols>
        </w:sectPr>
      </w:pPr>
    </w:p>
    <w:p w:rsidR="00505253" w:rsidRDefault="0046780F">
      <w:pPr>
        <w:pStyle w:val="a3"/>
        <w:spacing w:before="105" w:line="208" w:lineRule="auto"/>
        <w:ind w:right="38" w:firstLine="0"/>
      </w:pPr>
      <w:r>
        <w:rPr>
          <w:color w:val="231F20"/>
        </w:rPr>
        <w:lastRenderedPageBreak/>
        <w:t>гог-психолог систематически выполняет диагностику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личностного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развития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детей и доводит до сведения родителей результа- ты проведенного исследования, помогает скорректировать условия и методы семей- ного воспитания.</w:t>
      </w:r>
    </w:p>
    <w:p w:rsidR="00505253" w:rsidRDefault="0046780F">
      <w:pPr>
        <w:pStyle w:val="a3"/>
        <w:spacing w:line="208" w:lineRule="auto"/>
        <w:ind w:right="38"/>
      </w:pPr>
      <w:r>
        <w:rPr>
          <w:color w:val="231F20"/>
          <w:spacing w:val="-2"/>
        </w:rPr>
        <w:t>В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начале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учебного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года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педагог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 xml:space="preserve">осущест- </w:t>
      </w:r>
      <w:r>
        <w:rPr>
          <w:color w:val="231F20"/>
        </w:rPr>
        <w:t>вляет диагностику развития детей, резуль- таты обсл</w:t>
      </w:r>
      <w:r>
        <w:rPr>
          <w:color w:val="231F20"/>
        </w:rPr>
        <w:t>едования должны быть должным образом обработаны и изучены. По итогам необходимо встретиться с родителями вос- питанников с целью ознакомить их с успе- хами и проблемными моментами в обуче- нии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воспитании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детей,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дать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необходимые рекомендации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совместно</w:t>
      </w:r>
      <w:r>
        <w:rPr>
          <w:color w:val="231F20"/>
        </w:rPr>
        <w:t>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педагогами коррекционной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работы.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Консультации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ро- дителями в данном случае должны быть только индивидуальными, доброжелатель- ными,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проводиться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доверительной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ком- фортной обстановке. От качества таких встреч зависят успешность коррекционной работ</w:t>
      </w:r>
      <w:r>
        <w:rPr>
          <w:color w:val="231F20"/>
        </w:rPr>
        <w:t>ы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дальнейшее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взаимодействие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педа- гогов с семьями.</w:t>
      </w:r>
    </w:p>
    <w:p w:rsidR="00505253" w:rsidRDefault="0046780F">
      <w:pPr>
        <w:pStyle w:val="a3"/>
        <w:spacing w:line="208" w:lineRule="auto"/>
        <w:ind w:left="142" w:right="38"/>
      </w:pPr>
      <w:r>
        <w:rPr>
          <w:color w:val="231F20"/>
        </w:rPr>
        <w:t>Задачами педагогов являются помощь родителям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определении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своей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роли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раз- витии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детей,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совместный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выбор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 xml:space="preserve">возможных путей домашнего обучения, определение </w:t>
      </w:r>
      <w:r>
        <w:rPr>
          <w:color w:val="231F20"/>
          <w:spacing w:val="-2"/>
        </w:rPr>
        <w:t>методов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и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приемов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преодоления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 xml:space="preserve">трудностей </w:t>
      </w:r>
      <w:r>
        <w:rPr>
          <w:color w:val="231F20"/>
        </w:rPr>
        <w:t>в обучении, речевом развитии и развитии познавательной активности. Ознакомле- ние родителей с рекомендациями, поясне- ние рекомендаций, составленных с учетом индивидуальных [3].</w:t>
      </w:r>
    </w:p>
    <w:p w:rsidR="00505253" w:rsidRDefault="0046780F">
      <w:pPr>
        <w:pStyle w:val="a3"/>
        <w:spacing w:line="208" w:lineRule="auto"/>
        <w:ind w:left="142" w:right="38"/>
      </w:pPr>
      <w:r>
        <w:rPr>
          <w:color w:val="231F20"/>
        </w:rPr>
        <w:t>Индивидуальная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работа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родителя- ми помогает педагогу установить тесный конта</w:t>
      </w:r>
      <w:r>
        <w:rPr>
          <w:color w:val="231F20"/>
        </w:rPr>
        <w:t>кт с родителями по сравнению с кол- лективными видами работы, понять осо- бенности воспитания в семье, уровень вза- имоотношений, наладить двустороннюю связь. Анкетирование родителей предпо- лагает четкость ответов на определенные вопросы, помогает в корот</w:t>
      </w:r>
      <w:r>
        <w:rPr>
          <w:color w:val="231F20"/>
        </w:rPr>
        <w:t>кие сроки полу- чить важные для работы сведения о соста- ве семьи.</w:t>
      </w:r>
    </w:p>
    <w:p w:rsidR="00505253" w:rsidRDefault="0046780F">
      <w:pPr>
        <w:pStyle w:val="a3"/>
        <w:spacing w:line="208" w:lineRule="auto"/>
        <w:ind w:left="142" w:right="38"/>
      </w:pPr>
      <w:r>
        <w:rPr>
          <w:color w:val="231F20"/>
        </w:rPr>
        <w:t>Эффективной формой взаимодействия между педагогом и родителями является тетрадь для рекомендаций родителям. Ро- дители могут фиксировать в данной тетра- ди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волнующие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их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педагогические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вопро</w:t>
      </w:r>
      <w:r>
        <w:rPr>
          <w:color w:val="231F20"/>
        </w:rPr>
        <w:t>сы, описывать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проблемы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трудности.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Воспита- тель несколько раз в неделю заполняет те- традь, пишет свои рекомендации, задания для работы дома с детьми, отвечает на во- просы. 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 xml:space="preserve">зависимости от проблемных во- просов педагог дает задания на развитие памяти, </w:t>
      </w:r>
      <w:r>
        <w:rPr>
          <w:color w:val="231F20"/>
        </w:rPr>
        <w:t>внимания, мышления, речи.</w:t>
      </w:r>
    </w:p>
    <w:p w:rsidR="00505253" w:rsidRDefault="0046780F">
      <w:pPr>
        <w:pStyle w:val="a3"/>
        <w:spacing w:line="208" w:lineRule="auto"/>
        <w:ind w:left="142" w:right="38"/>
      </w:pPr>
      <w:r>
        <w:rPr>
          <w:color w:val="231F20"/>
        </w:rPr>
        <w:t>Важно систематически знакомить ро- дителей с современными качественными пособиями по развитию детей, можно ре- комендовать им использовать информа- цию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различных</w:t>
      </w:r>
      <w:r>
        <w:rPr>
          <w:color w:val="231F20"/>
          <w:spacing w:val="27"/>
        </w:rPr>
        <w:t xml:space="preserve"> </w:t>
      </w:r>
      <w:r>
        <w:rPr>
          <w:color w:val="231F20"/>
        </w:rPr>
        <w:t>педагогических</w:t>
      </w:r>
      <w:r>
        <w:rPr>
          <w:color w:val="231F20"/>
          <w:spacing w:val="27"/>
        </w:rPr>
        <w:t xml:space="preserve"> </w:t>
      </w:r>
      <w:r>
        <w:rPr>
          <w:color w:val="231F20"/>
          <w:spacing w:val="-2"/>
        </w:rPr>
        <w:t>сайтах.</w:t>
      </w:r>
    </w:p>
    <w:p w:rsidR="00505253" w:rsidRDefault="0046780F">
      <w:pPr>
        <w:pStyle w:val="a3"/>
        <w:spacing w:before="105" w:line="208" w:lineRule="auto"/>
        <w:ind w:left="142" w:right="139" w:firstLine="0"/>
      </w:pPr>
      <w:r>
        <w:br w:type="column"/>
      </w:r>
      <w:r>
        <w:rPr>
          <w:color w:val="231F20"/>
        </w:rPr>
        <w:lastRenderedPageBreak/>
        <w:t>Воспитатель может предлагать родителям свои разработки, авторские методические пособия [4].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Работу с родителями детей, которые только поступили в группы, следует вы- страивать поэтапно по определенному пла- ну, начинать работу лучше с родительско- го собра</w:t>
      </w:r>
      <w:r>
        <w:rPr>
          <w:color w:val="231F20"/>
        </w:rPr>
        <w:t>ния.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Родительское собрание – распростра- ненная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форма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взаимодействия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педагогов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родителей.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Родительские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собрания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прово- дятся 3 раза в год: в начале учебного года (организационное), в середине, в конце учебного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года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(итоговое).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Время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 xml:space="preserve">собра- </w:t>
      </w:r>
      <w:r>
        <w:rPr>
          <w:color w:val="231F20"/>
          <w:spacing w:val="-2"/>
        </w:rPr>
        <w:t>ния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нужно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выбирать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удобное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для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 xml:space="preserve">родителей, </w:t>
      </w:r>
      <w:r>
        <w:rPr>
          <w:color w:val="231F20"/>
        </w:rPr>
        <w:t>учитывая, что большинство из них работа- ют. Собрания помогают объединить роди- телей общей темой, решить общие пробле- мы, нацелить их на помощь детскому саду и активное участие в деятельности группы, включиться в воспитате</w:t>
      </w:r>
      <w:r>
        <w:rPr>
          <w:color w:val="231F20"/>
        </w:rPr>
        <w:t>льный процесс.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Родительские собрания требуют тща- тельной подготовки, тему собрания нужно определять актуальную, подбирать инте- ресный и доступный для восприятия педа- гогический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материал,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тщательно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подходить к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выбору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приглашенных.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Имеет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смысл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ана- лизиро</w:t>
      </w:r>
      <w:r>
        <w:rPr>
          <w:color w:val="231F20"/>
        </w:rPr>
        <w:t>вать ход каждого собрания, резуль- таты работы после него, поведение детей.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тематикой родителей следует знакомить заранее, это даст им возможность подго- товить вопросы по теме, конструктивные предложения. На собраниях важно подтол- кнуть родителей к дей</w:t>
      </w:r>
      <w:r>
        <w:rPr>
          <w:color w:val="231F20"/>
        </w:rPr>
        <w:t>ствию, включить их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 деятельность группы [5].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Другая распространенная форма вза- имодействия педагога и родителей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кон- сультации и семинары, круглые столы, конференции. Темы должны быть актуаль- ными, по возможности нужно привлекать родителей к решению в</w:t>
      </w:r>
      <w:r>
        <w:rPr>
          <w:color w:val="231F20"/>
        </w:rPr>
        <w:t>озникших слож- ностей или проблем. Семинары, круглые столы интереснее лекций, так как требуют обсуждения,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включения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родителей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актив- ную деятельность. Для полноты проведен- ной работы необходимо раздать родителям памятки, в которых изложены основные моменты семинара, круглого стола; также можно сделать выставку пособий, подо- брать игры и упражнения по теме.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Популярной формой вза</w:t>
      </w:r>
      <w:r>
        <w:rPr>
          <w:color w:val="231F20"/>
        </w:rPr>
        <w:t>имодействия родителей и педагогов являются фрон- тальные открытые занятия для родителей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участием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родителей,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которые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проводят- ся несколько раз в год. Обычно родителям нравится посещать такие занятия, участво- вать в работе, помогать делать наглядные по</w:t>
      </w:r>
      <w:r>
        <w:rPr>
          <w:color w:val="231F20"/>
        </w:rPr>
        <w:t>собия, театрализации.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Интересная форма интерактивного вза- имодействия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педагогов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родителями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–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соз- дание</w:t>
      </w:r>
      <w:r>
        <w:rPr>
          <w:color w:val="231F20"/>
          <w:spacing w:val="17"/>
        </w:rPr>
        <w:t xml:space="preserve"> </w:t>
      </w:r>
      <w:r>
        <w:rPr>
          <w:color w:val="231F20"/>
        </w:rPr>
        <w:t>видеотек.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Родители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2"/>
        </w:rPr>
        <w:t>удовольствием</w:t>
      </w:r>
    </w:p>
    <w:p w:rsidR="00505253" w:rsidRDefault="00505253">
      <w:pPr>
        <w:pStyle w:val="a3"/>
        <w:spacing w:line="208" w:lineRule="auto"/>
        <w:sectPr w:rsidR="00505253">
          <w:pgSz w:w="11910" w:h="16840"/>
          <w:pgMar w:top="1560" w:right="1559" w:bottom="1480" w:left="1559" w:header="1197" w:footer="1289" w:gutter="0"/>
          <w:cols w:num="2" w:space="720" w:equalWidth="0">
            <w:col w:w="4293" w:space="100"/>
            <w:col w:w="4399"/>
          </w:cols>
        </w:sectPr>
      </w:pPr>
    </w:p>
    <w:p w:rsidR="00505253" w:rsidRDefault="0046780F">
      <w:pPr>
        <w:pStyle w:val="a3"/>
        <w:spacing w:before="105" w:line="208" w:lineRule="auto"/>
        <w:ind w:right="38" w:firstLine="0"/>
      </w:pPr>
      <w:r>
        <w:rPr>
          <w:color w:val="231F20"/>
        </w:rPr>
        <w:lastRenderedPageBreak/>
        <w:t xml:space="preserve">используют такие материалы для озна- комления с результатами работы с детьми, к тому </w:t>
      </w:r>
      <w:r>
        <w:rPr>
          <w:color w:val="231F20"/>
        </w:rPr>
        <w:t>же в наглядной форме при этом да- ются рекомендации для учебно-воспита- тельной работы в семьях воспитанников.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видеотеки мы добавляем видео занятий, праздников, игр с детьми, обычно в конце видео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мы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приводим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подборку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развивающих упражнений и игр, которым</w:t>
      </w:r>
      <w:r>
        <w:rPr>
          <w:color w:val="231F20"/>
        </w:rPr>
        <w:t xml:space="preserve">и можно зани- </w:t>
      </w:r>
      <w:r>
        <w:rPr>
          <w:color w:val="231F20"/>
          <w:spacing w:val="-2"/>
        </w:rPr>
        <w:t>маться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дома.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Такая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деятельность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 xml:space="preserve">привлекает </w:t>
      </w:r>
      <w:r>
        <w:rPr>
          <w:color w:val="231F20"/>
        </w:rPr>
        <w:t>родителей к учебно-воспитательному про- цессу,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они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чувствуют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сопричастность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к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дет- скому саду, ощущают свою значимость.</w:t>
      </w:r>
    </w:p>
    <w:p w:rsidR="00505253" w:rsidRDefault="0046780F">
      <w:pPr>
        <w:pStyle w:val="a3"/>
        <w:spacing w:line="208" w:lineRule="auto"/>
        <w:ind w:right="38"/>
      </w:pPr>
      <w:r>
        <w:rPr>
          <w:color w:val="231F20"/>
        </w:rPr>
        <w:t>Для устранения серьезных проблем, получения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консультаций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известных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педаго- гов, логопедов целесообразно организовы- вать телемосты по заранее известной теме. Родители на таких телемостах проявляют активность и задают много интересующих их вопросов по проблемам развития речи детей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устранению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проблем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или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их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 xml:space="preserve">коррек- ции в </w:t>
      </w:r>
      <w:r>
        <w:rPr>
          <w:color w:val="231F20"/>
        </w:rPr>
        <w:t>домашних условиях.</w:t>
      </w:r>
    </w:p>
    <w:p w:rsidR="00505253" w:rsidRDefault="0046780F">
      <w:pPr>
        <w:pStyle w:val="a3"/>
        <w:spacing w:line="208" w:lineRule="auto"/>
        <w:ind w:right="38"/>
      </w:pPr>
      <w:r>
        <w:rPr>
          <w:color w:val="231F20"/>
        </w:rPr>
        <w:t>Тематические консультации –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группо- вая форма взаимодействия родителей и пе- дагога.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Воспитатель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выступает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перед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роди- телями, освещая определенную тему или проблему, определяя особенности работы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в коррекционной группе, дает практиче- ск</w:t>
      </w:r>
      <w:r>
        <w:rPr>
          <w:color w:val="231F20"/>
        </w:rPr>
        <w:t>ие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советы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родителям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детей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нарушением речи. Можно проанализировать открытые занятия. На них проводится обсуждение эффективных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малоэффективных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приемов работы. Педагог делает акцент на измене- ниях в развитии детей. При этом у родите- лей формируется адек</w:t>
      </w:r>
      <w:r>
        <w:rPr>
          <w:color w:val="231F20"/>
        </w:rPr>
        <w:t>ватная оценка разви- тия своего ребенка.</w:t>
      </w:r>
    </w:p>
    <w:p w:rsidR="00505253" w:rsidRDefault="0046780F">
      <w:pPr>
        <w:pStyle w:val="a3"/>
        <w:spacing w:line="208" w:lineRule="auto"/>
        <w:ind w:right="38"/>
      </w:pPr>
      <w:r>
        <w:rPr>
          <w:color w:val="231F20"/>
        </w:rPr>
        <w:t>Активизирует деятельность родителей участие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различных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играх,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викторинах,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де- ловых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играх,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семейных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конкурсах,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которые посвящены успешному корректированию речевых навыков детей. В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процессе таких форм общения можно в игре знакомить ро- дителей с методами и способами развития детей,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это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дальнейшем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позволит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им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само- стоятельно проводить диагностику разви- тия своего ребенка.</w:t>
      </w:r>
    </w:p>
    <w:p w:rsidR="00505253" w:rsidRDefault="0046780F">
      <w:pPr>
        <w:pStyle w:val="a3"/>
        <w:spacing w:line="208" w:lineRule="auto"/>
        <w:ind w:right="38"/>
      </w:pPr>
      <w:r>
        <w:rPr>
          <w:color w:val="231F20"/>
        </w:rPr>
        <w:t>Существуют наглядные формы взаимо- действия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родителей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пед</w:t>
      </w:r>
      <w:r>
        <w:rPr>
          <w:color w:val="231F20"/>
        </w:rPr>
        <w:t>агогов.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Одной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 xml:space="preserve">них </w:t>
      </w:r>
      <w:r>
        <w:rPr>
          <w:color w:val="231F20"/>
          <w:spacing w:val="-2"/>
        </w:rPr>
        <w:t>является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уголок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родителей,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который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>мы</w:t>
      </w:r>
      <w:r>
        <w:rPr>
          <w:color w:val="231F20"/>
          <w:spacing w:val="-10"/>
        </w:rPr>
        <w:t xml:space="preserve"> </w:t>
      </w:r>
      <w:r>
        <w:rPr>
          <w:color w:val="231F20"/>
          <w:spacing w:val="-2"/>
        </w:rPr>
        <w:t xml:space="preserve">раз- </w:t>
      </w:r>
      <w:r>
        <w:rPr>
          <w:color w:val="231F20"/>
        </w:rPr>
        <w:t>мещаем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доступном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месте,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там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мы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выстав- ляем интересные материалы, практические упражнения и игры, а также рекоменда- ции по устранению проблем, выявленных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учебно-воспитательном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процессе.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Роди</w:t>
      </w:r>
      <w:r>
        <w:rPr>
          <w:color w:val="231F20"/>
        </w:rPr>
        <w:t>те- ли могут сфотографировать методические материалы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внимательно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ознакомиться с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ними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дома.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Также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мы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часто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данный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уго- лок включаем раздаточные материалы для родителей (которые можно использовать дома,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потом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вернуть)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или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рекомендацион- ные листы.</w:t>
      </w:r>
    </w:p>
    <w:p w:rsidR="00505253" w:rsidRDefault="0046780F">
      <w:pPr>
        <w:pStyle w:val="a3"/>
        <w:spacing w:before="105" w:line="208" w:lineRule="auto"/>
        <w:ind w:right="139"/>
      </w:pPr>
      <w:r>
        <w:br w:type="column"/>
      </w:r>
      <w:r>
        <w:rPr>
          <w:color w:val="231F20"/>
        </w:rPr>
        <w:lastRenderedPageBreak/>
        <w:t>В ходе эмпирической части исследова- ния мы провели констатирующий экспери- мент, который определил уровень взаимо- действия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педагогов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родителей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помощью наблюдения, анкетирования воспитателей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и родителей. В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ходе исследования были отмечены следующие нед</w:t>
      </w:r>
      <w:r>
        <w:rPr>
          <w:color w:val="231F20"/>
        </w:rPr>
        <w:t>остатки работы воспитателя с детьми и родителями: низ- кая степень удовлетворенности работой МБДОУ, плохая осведомленность родите- лей о функционировании МБДОУ, а также неготовность воспитателей к использова- нию интерактивных форм взаимодействия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 родител</w:t>
      </w:r>
      <w:r>
        <w:rPr>
          <w:color w:val="231F20"/>
        </w:rPr>
        <w:t>ями. Нами было решено разрабо- тать методические рекомендации для ре- зультативного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взаимодействия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педагогов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и родителей.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В ходе формирующего этапа экспери- мента мы проанализировали и скорректи- ровали психолого-педагогические условия, необходимые для эфф</w:t>
      </w:r>
      <w:r>
        <w:rPr>
          <w:color w:val="231F20"/>
        </w:rPr>
        <w:t>ективной организа- ции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работы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по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взаимодействию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педагога 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родителей.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Для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этого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мы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разработали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 xml:space="preserve">пер- спективное планирование работы по вза- имодействию родителей и педагогов, ме- роприятия, апробировали педагогические условия и провели мероприятия на прак- </w:t>
      </w:r>
      <w:r>
        <w:rPr>
          <w:color w:val="231F20"/>
        </w:rPr>
        <w:t>тике с использованием методических ре- комендаций по взаимодействию педагогов и родителей.</w:t>
      </w:r>
    </w:p>
    <w:p w:rsidR="00505253" w:rsidRDefault="0046780F">
      <w:pPr>
        <w:pStyle w:val="a3"/>
        <w:spacing w:line="208" w:lineRule="auto"/>
        <w:ind w:right="139"/>
      </w:pPr>
      <w:r>
        <w:rPr>
          <w:color w:val="231F20"/>
        </w:rPr>
        <w:t>Для проверки эффективности выпол- ненной работы в ходе формирующего экс- перимента мы провели контрольный этап, используя те же диагностические методи- ки, что и в х</w:t>
      </w:r>
      <w:r>
        <w:rPr>
          <w:color w:val="231F20"/>
        </w:rPr>
        <w:t>оде констатирующего экспе- римента. По результатам был осуществлен сравнительный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анализ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данных,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полученных в ходе констатирующего и контрольного этапов.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Он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позволил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определить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эффектив- ность проделанной работы и подтвердить гипотезу исследования (рисунок).</w:t>
      </w:r>
    </w:p>
    <w:p w:rsidR="00505253" w:rsidRDefault="0046780F">
      <w:pPr>
        <w:pStyle w:val="a3"/>
        <w:spacing w:line="208" w:lineRule="auto"/>
        <w:ind w:right="137"/>
      </w:pPr>
      <w:r>
        <w:rPr>
          <w:color w:val="231F20"/>
        </w:rPr>
        <w:t>Сравнительный анализ показал, что существенно увеличилось количество родителей, удовлетворенных уровнем взаимодействия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педагога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 родителями.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По результатам анкетирования пед</w:t>
      </w:r>
      <w:r>
        <w:rPr>
          <w:color w:val="231F20"/>
        </w:rPr>
        <w:t>агогов мы можем сказать, что родителям стало легче общаться с педагогическим составом дошкольного образовательного учрежде- ния.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Воспитатели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легче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идут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на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контакт, с удовольствием выполняют свои обязан- ности в общении с детьми и родителями. Педагоги стали</w:t>
      </w:r>
      <w:r>
        <w:rPr>
          <w:color w:val="231F20"/>
        </w:rPr>
        <w:t xml:space="preserve"> давать больше практиче- ских рекомендаций, привлекают непосред- ственно к коррекционной работе с детьми родителей, стремятся к общению с родите- лями по вопросам коррекционной работы</w:t>
      </w:r>
      <w:r>
        <w:rPr>
          <w:color w:val="231F20"/>
          <w:spacing w:val="80"/>
        </w:rPr>
        <w:t xml:space="preserve"> </w:t>
      </w:r>
      <w:r>
        <w:rPr>
          <w:color w:val="231F20"/>
        </w:rPr>
        <w:t>в семье. Данные результаты свидетель- ствуют о том, что формирующий этап</w:t>
      </w:r>
      <w:r>
        <w:rPr>
          <w:color w:val="231F20"/>
        </w:rPr>
        <w:t xml:space="preserve"> про- веден эффективно, достигнуты положи- тельные результаты.</w:t>
      </w:r>
    </w:p>
    <w:p w:rsidR="00505253" w:rsidRDefault="00505253">
      <w:pPr>
        <w:pStyle w:val="a3"/>
        <w:spacing w:line="208" w:lineRule="auto"/>
        <w:sectPr w:rsidR="00505253">
          <w:pgSz w:w="11910" w:h="16840"/>
          <w:pgMar w:top="1560" w:right="1559" w:bottom="1480" w:left="1559" w:header="1197" w:footer="1289" w:gutter="0"/>
          <w:cols w:num="2" w:space="720" w:equalWidth="0">
            <w:col w:w="4293" w:space="101"/>
            <w:col w:w="4398"/>
          </w:cols>
        </w:sectPr>
      </w:pPr>
    </w:p>
    <w:p w:rsidR="00505253" w:rsidRDefault="00505253">
      <w:pPr>
        <w:pStyle w:val="a3"/>
        <w:spacing w:before="5"/>
        <w:ind w:left="0" w:firstLine="0"/>
        <w:jc w:val="left"/>
        <w:rPr>
          <w:sz w:val="11"/>
        </w:rPr>
      </w:pPr>
    </w:p>
    <w:p w:rsidR="00505253" w:rsidRDefault="0046780F">
      <w:pPr>
        <w:spacing w:line="109" w:lineRule="exact"/>
        <w:ind w:left="546"/>
        <w:rPr>
          <w:position w:val="3"/>
          <w:sz w:val="2"/>
        </w:rPr>
      </w:pPr>
      <w:r>
        <w:rPr>
          <w:noProof/>
          <w:position w:val="-1"/>
          <w:sz w:val="10"/>
          <w:lang w:eastAsia="ru-RU"/>
        </w:rPr>
        <w:drawing>
          <wp:inline distT="0" distB="0" distL="0" distR="0">
            <wp:extent cx="94799" cy="69342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99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62"/>
          <w:position w:val="-1"/>
          <w:sz w:val="2"/>
        </w:rPr>
        <w:t xml:space="preserve"> </w:t>
      </w:r>
      <w:r w:rsidR="00505253" w:rsidRPr="00505253">
        <w:rPr>
          <w:spacing w:val="162"/>
          <w:position w:val="3"/>
          <w:sz w:val="2"/>
        </w:rPr>
      </w:r>
      <w:r w:rsidR="00505253" w:rsidRPr="00505253">
        <w:rPr>
          <w:spacing w:val="162"/>
          <w:position w:val="3"/>
          <w:sz w:val="2"/>
        </w:rPr>
        <w:pict>
          <v:group id="docshapegroup16" o:spid="_x0000_s2070" style="width:369.15pt;height:.7pt;mso-position-horizontal-relative:char;mso-position-vertical-relative:line" coordsize="7383,14">
            <v:line id="_x0000_s2071" style="position:absolute" from="0,7" to="7382,7" strokecolor="#e5e5e6" strokeweight=".23742mm"/>
            <w10:wrap type="none"/>
            <w10:anchorlock/>
          </v:group>
        </w:pict>
      </w: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505253">
      <w:pPr>
        <w:pStyle w:val="a3"/>
        <w:ind w:left="0" w:firstLine="0"/>
        <w:jc w:val="left"/>
        <w:rPr>
          <w:sz w:val="20"/>
        </w:rPr>
      </w:pPr>
    </w:p>
    <w:p w:rsidR="00505253" w:rsidRDefault="0046780F">
      <w:pPr>
        <w:pStyle w:val="a3"/>
        <w:spacing w:before="24"/>
        <w:ind w:left="0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2218781</wp:posOffset>
            </wp:positionH>
            <wp:positionV relativeFrom="paragraph">
              <wp:posOffset>176710</wp:posOffset>
            </wp:positionV>
            <wp:extent cx="968904" cy="90487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8904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ru-RU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4756187</wp:posOffset>
            </wp:positionH>
            <wp:positionV relativeFrom="paragraph">
              <wp:posOffset>176710</wp:posOffset>
            </wp:positionV>
            <wp:extent cx="585409" cy="90487"/>
            <wp:effectExtent l="0" t="0" r="0" b="0"/>
            <wp:wrapTopAndBottom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409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5253">
        <w:rPr>
          <w:sz w:val="20"/>
        </w:rPr>
        <w:pict>
          <v:group id="docshapegroup17" o:spid="_x0000_s2067" style="position:absolute;margin-left:202.65pt;margin-top:33.35pt;width:61.55pt;height:6.3pt;z-index:-15727104;mso-wrap-distance-left:0;mso-wrap-distance-right:0;mso-position-horizontal-relative:page;mso-position-vertical-relative:text" coordorigin="4053,667" coordsize="1231,126">
            <v:rect id="docshape18" o:spid="_x0000_s2069" style="position:absolute;left:4053;top:667;width:92;height:92" fillcolor="#4f81bd" stroked="f"/>
            <v:shape id="docshape19" o:spid="_x0000_s2068" style="position:absolute;left:4187;top:683;width:1097;height:110" coordorigin="4188,683" coordsize="1097,110" o:spt="100" adj="0,,0" path="m4199,685r-9,l4188,686r,l4188,688r,1l4214,760r,1l4215,762r1,l4216,763r-10,25l4206,789r,1l4206,791r1,l4209,792r7,l4218,792r2,-1l4221,789r10,-28l4236,747r-13,l4202,688r,l4201,687r,-1l4201,686r-2,-1xm4254,685r-8,l4245,685r-1,1l4243,687r-20,60l4236,747r21,-58l4257,688r,-2l4257,686r-1,-1l4254,685xm4194,684r-2,1l4196,685r-2,-1xm4251,684r-2,1l4253,685r-2,-1xm4271,789r-6,l4266,789r3,l4271,789xm4348,789r-5,l4344,789r3,l4348,789xm4348,751r-83,l4264,751r-1,1l4263,753r-1,1l4262,788r2,1l4272,789r1,-1l4273,788r1,l4274,763r78,l4352,754r-1,-1l4351,752r-1,-1l4348,751xm4352,763r-12,l4340,788r,l4340,788r1,1l4350,789r2,-1l4352,763xm4336,685r-45,l4290,686r-1,1l4289,688r,2l4288,696r-1,6l4286,708r-1,5l4283,723r-2,8l4279,738r-3,5l4274,747r-3,4l4285,751r2,-3l4289,744r2,-5l4294,734r1,-3l4296,727r2,-9l4299,713r1,-5l4300,702r1,-6l4301,696r37,l4338,689r,-1l4337,687r,-1l4336,685xm4338,696r-13,l4325,751r13,l4338,696xm4403,683r-9,l4390,684r-4,1l4382,686r-6,4l4373,692r-3,3l4366,700r-2,4l4364,706r-1,6l4362,716r-1,1l4361,731r1,2l4364,744r,1l4366,748r2,3l4370,753r2,3l4375,758r3,2l4381,762r4,1l4389,763r4,1l4402,764r4,-1l4410,763r4,-2l4417,759r3,-2l4423,755r2,-2l4398,753r-9,-2l4387,751r-2,-2l4383,748r-2,-2l4380,744r-2,-4l4376,735r-1,-11l4375,720r1,-3l4376,713r1,-1l4378,708r,-1l4378,707r3,-5l4382,700r2,-1l4386,698r2,-1l4392,695r3,l4398,694r28,l4426,694r-3,-3l4421,689r-4,-1l4414,686r-3,-1l4407,684r-4,-1xm4426,694r-28,l4404,695r2,1l4409,697r2,1l4413,700r1,1l4416,703r2,4l4419,713r1,4l4420,730r-1,5l4419,736r-1,3l4418,740r-1,l4416,742r-1,3l4414,746r-2,2l4410,750r-2,1l4406,751r-3,1l4398,753r27,l4425,752r2,-2l4429,747r2,-4l4432,740r,l4432,739r1,-3l4434,731r,-1l4434,729r,-2l4435,724r,-1l4434,720r,-6l4433,708r,-1l4432,707r,-1l4429,700r-3,-6xm4482,684r-8,l4472,684r-6,l4464,685r-2,l4459,686r-1,l4457,687r-1,2l4456,690r,67l4457,760r,1l4458,761r1,1l4461,763r1,l4465,763r4,l4472,763r14,l4490,763r7,-1l4500,761r2,-1l4505,759r2,-2l4510,756r1,-2l4512,753r-35,l4476,753r-4,l4471,752r-2,l4469,726r43,l4510,725r-3,-2l4504,722r-4,-2l4503,719r3,-1l4507,717r-38,l4469,695r2,-1l4474,694r3,l4510,694r,-1l4507,690r-2,-1l4501,687r-5,-2l4490,684r-8,xm4512,726r-25,l4491,727r4,1l4498,730r2,1l4501,734r1,3l4502,739r,3l4501,745r,l4500,748r-2,2l4495,751r-4,1l4487,753r-5,l4512,753r1,-1l4516,745r,-3l4516,739r,-2l4516,736r,-2l4515,733r-1,-3l4512,727r,-1xm4510,694r-29,l4486,694r4,1l4493,696r3,1l4498,699r1,1l4500,705r,3l4499,711r-1,2l4496,714r-6,2l4487,717r20,l4508,716r2,-2l4511,712r1,-3l4513,706r,-6l4512,697r-2,-3xm4594,685r-41,l4552,686r-1,2l4551,690r-1,6l4549,706r-1,5l4547,714r,1l4546,719r,4l4545,727r-2,6l4541,738r-1,5l4538,746r-3,3l4533,750r-3,1l4527,751r,l4527,752r-1,l4526,753r,l4526,756r-1,2l4526,760r,2l4526,763r1,l4527,763r,1l4528,764r4,-1l4537,763r3,-2l4544,758r3,-4l4550,750r3,-6l4555,737r1,-4l4558,729r2,-10l4560,715r,-1l4561,709r1,-7l4563,696r33,l4596,688r-1,-2l4594,685xm4594,763r-9,l4587,763r6,l4594,763xm4596,696r-13,l4583,761r1,2l4595,763r1,-1l4596,696xm4656,683r-8,l4644,684r-3,1l4634,688r-3,1l4626,694r-2,3l4622,700r-3,7l4618,711r-1,3l4617,715r,3l4616,729r1,3l4617,733r1,5l4619,741r1,4l4622,749r2,2l4626,754r2,2l4631,758r3,2l4637,762r8,1l4649,764r9,l4663,763r4,l4671,762r3,-1l4677,760r2,-2l4680,757r,-1l4681,755r,-2l4654,753r-3,l4648,753r-2,-1l4643,751r-2,-1l4639,749r-2,-1l4636,746r-2,-2l4633,742r-1,-2l4632,738r-1,-5l4631,732r,-3l4630,726r49,l4681,726r1,-1l4683,724r1,-1l4684,722r,-1l4684,718r,-2l4630,716r1,-4l4632,708r2,-4l4636,700r3,-2l4642,696r2,-1l4646,694r3,l4677,694r,-1l4674,691r-2,-2l4669,688r-3,-2l4663,685r-3,-1l4656,683xm4679,748r-1,l4674,750r-3,1l4667,751r-3,1l4659,753r-5,l4681,753r,-2l4680,750r,-1l4679,748xm4677,694r-26,l4656,694r4,1l4661,696r2,1l4666,700r2,3l4669,707r,l4670,711r,5l4684,716r,-1l4684,711r-1,-3l4682,704r-1,-3l4678,696r-1,-2xm4728,763r-9,l4720,763r7,l4728,763xm4730,697r-14,l4716,761r2,2l4729,763r1,-1l4730,697xm4754,685r-61,l4693,686r-1,1l4692,687r,1l4692,694r,1l4692,696r2,1l4753,697r1,-1l4754,695r1,-1l4755,688r-1,-1l4754,687r,-1l4754,685xm4795,684r-8,l4784,684r-5,l4777,685r-2,l4772,686r-1,l4770,687r-1,2l4769,690r,67l4769,760r1,1l4771,761r1,1l4773,763r2,l4777,763r5,l4784,763r14,l4806,763r3,-1l4815,760r3,-1l4820,757r2,-1l4824,753r-34,l4788,753r-3,l4783,752r-2,l4781,726r43,l4822,725r-6,-3l4813,720r3,-1l4818,718r1,-1l4781,717r,-22l4784,694r3,l4790,694r33,l4823,693r-3,-3l4818,689r-4,-2l4808,685r-6,-1l4795,684xm4824,726r-24,l4807,728r3,2l4812,731r2,3l4815,737r,2l4815,742r-1,3l4812,748r-2,2l4807,751r-3,1l4800,753r-5,l4824,753r1,-1l4827,750r,-2l4828,747r1,-5l4829,739r,-2l4829,736r-2,-6l4825,727r-1,-1xm4823,694r-29,l4799,694r4,1l4806,696r2,1l4810,699r2,1l4813,705r-1,3l4811,711r-1,2l4808,714r-5,2l4799,717r20,l4820,716r2,-2l4824,712r1,-3l4826,706r,-6l4825,697r-2,-3xm4885,683r-9,l4872,684r-4,1l4865,686r-7,4l4855,692r-2,3l4849,700r-2,4l4846,706r-1,6l4844,716r,1l4844,731r,2l4844,735r,1l4844,737r1,2l4845,740r,l4845,741r2,3l4847,745r1,3l4850,751r2,2l4854,756r3,2l4860,760r4,2l4867,763r4,l4875,764r9,l4888,763r4,l4896,761r3,-2l4902,757r3,-2l4907,753r-27,l4871,751r-2,l4865,748r-1,-2l4862,744r-2,-4l4858,735r-1,-11l4858,720r,-3l4859,713r,-1l4860,708r,-1l4860,707r3,-5l4866,699r2,-1l4870,697r5,-2l4878,695r2,-1l4908,694r,l4905,691r-5,-3l4897,686r-4,-1l4889,684r-4,-1xm4908,694r-28,l4886,695r3,1l4891,697r6,4l4898,703r2,4l4902,713r,4l4903,730r-1,5l4902,736r-2,3l4900,740r,l4899,742r-2,3l4896,746r-2,2l4892,750r-2,1l4888,751r-3,1l4883,752r-3,1l4907,753r,-1l4910,750r2,-3l4913,743r1,-2l4914,740r,l4915,739r1,-3l4916,731r,-1l4916,729r1,-2l4917,724r,-1l4916,714r,-1l4916,712r,-2l4915,708r,-1l4915,707r,-1l4912,700r-4,-6xm4949,792r-9,l4941,792r7,l4949,792xm4949,685r-10,l4938,686r,104l4939,792r11,l4951,791r,-38l4997,753r1,-1l4970,752r-3,-1l4965,751r-3,-2l4951,738r,-29l4954,705r3,-3l4960,700r3,-2l4966,697r-16,l4950,686r-1,l4949,685xm4997,753r-46,l4957,758r2,2l4962,762r3,1l4967,763r3,1l4977,764r4,-1l4984,763r6,-3l4992,758r5,-5xm4999,695r-23,l4978,695r4,2l4984,699r1,1l4986,702r2,2l4989,708r2,5l4991,723r1,1l4991,727r,2l4989,738r,1l4987,743r-3,4l4983,749r-2,1l4977,752r-2,l4998,752r1,-2l5001,747r1,-3l5004,740r,-4l5005,732r,-5l5005,719r-1,-10l5004,708r,-1l5003,704r-1,-4l4999,695xm4980,683r-8,l4966,685r-4,2l4959,688r-3,3l4953,694r-3,3l4966,697r4,-2l4999,695r-2,-3l4994,690r-4,-4l4986,685r-3,-1l4980,683xm4948,685r-8,l4939,685r9,l4948,685xm4944,684r-2,1l4945,685r-1,-1xm5059,683r-8,l5047,684r-3,1l5037,688r-3,1l5030,694r-3,3l5025,700r-3,7l5021,711r-1,3l5020,715r,3l5020,729r,3l5020,733r1,5l5022,741r2,4l5025,749r2,2l5029,754r3,2l5034,758r3,2l5041,762r7,1l5052,764r10,l5067,763r4,l5075,762r3,-1l5080,760r3,-2l5083,758r,-1l5084,757r,-1l5084,755r,-2l5058,753r-3,l5052,753r-3,-1l5047,751r-3,-1l5042,749r-1,-1l5039,746r-1,-2l5037,742r-1,-2l5035,738r,-5l5034,732r,-3l5034,726r48,l5084,726r2,-1l5087,724r,-1l5087,722r1,-1l5088,718r-1,-2l5034,716r,-4l5035,708r2,-4l5040,700r2,-2l5046,696r2,-1l5050,694r2,l5080,694r,-1l5073,688r-3,-2l5067,685r-4,-1l5059,683xm5082,748r-1,l5077,750r-3,1l5071,751r-4,1l5063,753r-5,l5084,753r,-2l5084,750r,-1l5083,748r,l5082,748xm5080,694r-25,l5059,694r4,1l5065,696r2,1l5069,700r2,3l5073,707r,l5074,711r,5l5087,716r,-1l5087,711r-1,-3l5086,704r-1,-3l5082,696r-2,-2xm5119,763r-9,l5112,763r6,l5119,763xm5170,763r-9,l5163,763r6,l5170,763xm5121,686r-13,l5108,762r1,1l5120,763r2,-2l5122,728r51,l5173,717r-51,l5122,687r-1,-1xm5173,728r-14,l5159,761r,l5159,762r1,1l5171,763r1,-1l5172,761r1,l5173,728xm5172,686r-13,l5159,687r,l5159,717r14,l5173,687r-1,l5172,686xm5119,685r-9,l5109,685r,1l5121,686r-1,-1l5119,685xm5170,685r-9,l5160,685r,1l5172,686r-1,-1l5170,685xm5115,684r-2,1l5117,685r-2,-1xm5166,684r-2,1l5168,685r-2,-1xm5282,763r-9,l5274,763r7,l5282,763xm5284,686r-13,l5271,687r-1,l5270,761r1,l5271,762r1,1l5283,763r1,-1l5284,761r,l5284,687r,l5284,686xm5282,685r-9,l5272,685r-1,1l5283,686r,-1l5282,685xm5277,684r-1,1l5279,685r-2,-1xm5204,684r-1,1l5200,685r-1,l5198,686r,l5198,759r1,1l5199,761r1,1l5201,762r2,1l5205,763r1,l5208,763r5,l5215,764r11,l5230,763r8,-1l5241,761r5,-3l5249,756r2,-2l5252,753r-35,l5214,752r-3,l5211,724r6,l5220,723r33,l5251,721r-2,-2l5242,715r-3,-1l5236,713r-4,l5211,713r,-26l5211,686r-1,-1l5207,685r-3,-1xm5253,723r-30,l5228,724r4,l5236,726r3,1l5241,729r1,3l5242,734r1,1l5243,738r,3l5242,744r-2,3l5238,749r-3,2l5232,752r-4,1l5252,753r,-1l5255,748r1,-3l5256,742r1,-2l5257,734r-1,-5l5254,725r-1,-2xm5228,713r-14,l5211,713r21,l5228,713xe" fillcolor="#7c7c7c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 w:rsidR="00505253">
        <w:rPr>
          <w:sz w:val="20"/>
        </w:rPr>
        <w:pict>
          <v:group id="docshapegroup20" o:spid="_x0000_s2064" style="position:absolute;margin-left:276.55pt;margin-top:33.35pt;width:1in;height:6.3pt;z-index:-15726592;mso-wrap-distance-left:0;mso-wrap-distance-right:0;mso-position-horizontal-relative:page;mso-position-vertical-relative:text" coordorigin="5531,667" coordsize="1440,126">
            <v:rect id="docshape21" o:spid="_x0000_s2066" style="position:absolute;left:5530;top:667;width:92;height:92" fillcolor="#c0504d" stroked="f"/>
            <v:shape id="docshape22" o:spid="_x0000_s2065" style="position:absolute;left:5674;top:683;width:1296;height:110" coordorigin="5674,683" coordsize="1296,110" o:spt="100" adj="0,,0" path="m5686,763r-9,l5678,763r6,l5686,763xm5736,763r-8,l5729,763r6,l5736,763xm5688,686r-13,l5674,687r,74l5676,763r10,l5687,762r1,l5688,728r51,l5739,717r-51,l5688,686xm5739,728r-14,l5725,761r2,2l5737,763r1,-1l5738,762r1,-1l5739,728xm5736,685r-8,l5727,685r-1,1l5726,686r-1,1l5725,717r14,l5739,687r-1,-1l5736,685xm5686,685r-9,l5676,685r-1,1l5687,686r-1,-1l5686,685xm5681,684r-2,1l5683,685r-2,-1xm5732,684r-2,1l5734,685r-2,-1xm5798,683r-8,l5786,684r-3,1l5776,688r-3,1l5769,694r-3,3l5764,700r-3,7l5760,711r,3l5759,715r,4l5759,729r,3l5759,733r1,5l5762,745r2,4l5766,751r2,3l5771,756r5,4l5780,762r3,1l5787,763r4,1l5801,764r5,-1l5810,763r7,-2l5819,760r3,-2l5822,758r,-1l5823,757r,-2l5823,755r,-2l5797,753r-3,l5791,753r-3,-1l5786,751r-3,-1l5782,749r-2,-1l5778,746r-1,-2l5776,742r-1,-2l5774,738r,-5l5773,732r,-6l5821,726r2,l5825,725r1,-1l5826,723r,-7l5773,716r,-4l5774,708r2,-4l5778,700r3,-2l5787,695r2,-1l5791,694r28,l5819,693r-7,-5l5809,686r-3,-1l5802,684r-4,-1xm5821,748r-1,l5816,750r-3,1l5810,751r-4,1l5802,753r-5,l5823,753r,-2l5823,750r,-1l5822,748r,l5821,748xm5819,694r-25,l5798,694r4,1l5804,696r2,1l5807,699r1,1l5810,703r2,4l5812,707r1,4l5813,716r13,l5826,714r-1,-10l5823,701r-1,-2l5821,696r-2,-2xm5886,685r-9,l5875,686r-1,l5874,688r1,1l5901,760r,1l5902,762r1,l5903,763r-10,25l5893,789r,1l5893,791r1,l5896,792r7,l5905,792r2,-1l5908,789r10,-26l5923,747r-13,l5889,688r,l5888,687r,-1l5888,686r-2,-1xm5942,685r-9,l5932,685r-1,2l5910,747r13,l5944,689r,-1l5944,686r,l5942,685xm5881,684r-2,1l5883,685r-2,-1xm5938,684r-3,1l5940,685r-2,-1xm5958,789r-6,l5953,789r3,l5958,789xm6035,789r-5,l6031,789r3,l6035,789xm6035,751r-83,l5951,751r-1,1l5949,753r,1l5949,788r1,1l5959,789r1,l5960,788r,l5960,763r78,l6038,754r,-1l6037,752r-1,-1l6035,751xm6038,763r-11,l6027,788r1,1l6037,789r1,l6038,788r,l6038,763xm6022,685r-44,l5977,686r-1,1l5976,688r,l5976,690r-1,6l5974,702r-1,6l5972,713r-2,10l5968,731r-2,7l5963,743r-3,4l5958,751r14,l5974,748r2,-4l5978,739r3,-5l5982,731r1,-4l5984,718r1,-5l5986,708r1,-6l5988,696r,l6025,696r,-7l6025,688r-1,l6024,687r,-1l6022,685xm6025,696r-14,l6011,751r14,l6025,696xm6090,683r-9,l6077,684r-4,1l6070,686r-7,4l6060,692r-2,3l6054,700r-2,4l6051,706r,1l6051,707r,1l6049,712r,4l6049,717r,14l6049,733r,2l6049,736r,1l6050,739r,1l6050,740r,1l6052,744r,1l6053,748r2,3l6057,753r3,3l6062,758r3,2l6069,762r3,1l6076,763r4,1l6089,764r4,-1l6097,763r4,-2l6104,759r3,-2l6110,755r2,-2l6085,753r-3,-1l6079,752r-3,-1l6074,751r-4,-3l6069,746r-2,-2l6065,740r-2,-5l6062,724r1,-4l6063,717r1,-4l6064,712r1,-4l6065,707r,l6068,702r3,-3l6073,698r2,-1l6080,695r3,l6085,694r28,l6113,694r-3,-3l6105,688r-3,-2l6098,685r-4,-1l6090,683xm6113,694r-28,l6091,695r3,1l6096,697r6,4l6103,703r2,4l6107,713r1,4l6108,730r-1,5l6107,736r-2,3l6105,740r,l6104,742r-2,3l6097,750r-4,1l6088,752r-3,1l6112,753r,-1l6115,750r1,-3l6118,743r1,-2l6119,740r,l6120,739r1,-3l6121,731r,-1l6121,729r1,-2l6122,724r,-1l6121,714r,-1l6121,712r,-2l6120,708r,-1l6120,707r,-1l6117,700r-4,-6xm6168,684r-8,l6158,684r-6,l6150,685r-2,l6145,686r-1,l6143,687r-1,2l6142,690r,67l6143,760r,1l6144,761r1,1l6147,763r1,l6150,763r5,l6158,763r14,l6176,763r7,-1l6186,761r2,-1l6191,759r3,-2l6196,756r1,-2l6198,753r-35,l6161,753r-3,l6157,752r-2,l6155,726r43,l6196,725r-3,-2l6190,722r-4,-2l6189,719r3,-1l6192,717r-37,l6155,695r2,-1l6160,694r3,l6196,694r,-1l6193,690r-2,-1l6187,687r-5,-2l6175,684r-7,xm6198,726r-25,l6177,727r4,1l6184,730r1,1l6187,734r1,3l6188,739r,3l6187,745r,l6185,748r-1,2l6181,751r-4,1l6173,753r-5,l6198,753r1,-1l6202,745r,-3l6202,739r,-2l6202,736r,-2l6201,733r-1,-3l6198,727r,-1xm6196,694r-29,l6172,694r4,1l6179,696r3,1l6184,699r1,1l6186,705r-1,3l6185,711r-1,2l6182,714r-3,1l6173,717r19,l6194,716r2,-2l6197,712r1,-3l6199,706r,-6l6198,697r-2,-3xm6280,685r-41,l6237,686r,2l6236,690r-1,6l6235,706r-1,5l6233,714r,1l6232,719r,4l6231,727r-2,6l6227,738r-2,5l6223,746r-2,3l6219,750r-3,1l6213,751r,l6212,752r,l6212,753r-1,l6211,762r1,1l6212,763r1,l6213,764r1,l6218,763r5,l6226,761r4,-3l6233,754r3,-4l6239,744r2,-7l6242,733r2,-4l6246,719r,-4l6246,714r1,-5l6248,702r,-6l6282,696r,-8l6281,686r-1,-1xm6280,763r-9,l6273,763r6,l6280,763xm6282,696r-13,l6269,761r1,2l6281,763r1,-1l6282,696xm6342,683r-8,l6330,684r-4,1l6320,688r-3,1l6312,694r-2,3l6308,700r-3,7l6304,711r-1,3l6303,715r-1,3l6302,729r1,3l6303,733r1,5l6305,741r1,4l6308,749r2,2l6311,754r3,2l6317,758r3,2l6323,762r8,1l6335,764r9,l6349,763r4,l6357,762r6,-2l6364,759r1,-1l6366,757r,-1l6367,755r,-2l6340,753r-3,l6334,753r-2,-1l6329,751r-2,-1l6325,749r-2,-1l6322,746r-1,-2l6319,742r-1,-2l6318,738r-1,-5l6317,732r-1,-6l6365,726r2,l6368,725r1,-1l6370,723r,-1l6370,721r,-3l6370,716r-54,l6317,712r1,-4l6320,704r2,-4l6325,698r3,-2l6330,695r2,-1l6335,694r28,l6362,693r-2,-2l6358,689r-3,-1l6352,686r-3,-1l6346,684r-4,-1xm6365,748r-2,l6360,750r-3,1l6353,751r-4,1l6345,753r-5,l6367,753r,-2l6366,750r,-1l6365,748xm6363,694r-26,l6342,694r4,1l6347,696r2,1l6352,700r2,3l6355,707r,l6356,711r,5l6370,716r,-1l6370,711r-1,-3l6368,704r-1,-3l6364,696r-1,-2xm6414,763r-9,l6406,763r6,l6414,763xm6416,697r-14,l6402,761r2,2l6415,763r1,-1l6416,761r,l6416,697xm6439,685r-60,l6379,686r-1,1l6378,687r,1l6378,694r,1l6378,696r2,1l6439,697r1,-1l6440,695r1,-1l6441,688r-1,-1l6440,687r,-1l6439,685xm6481,684r-8,l6470,684r-5,l6462,685r-1,l6458,686r-1,l6456,687r-1,2l6455,690r-1,67l6455,760r1,1l6457,761r1,1l6459,763r2,l6463,763r5,l6470,763r14,l6492,763r3,-1l6501,760r3,-1l6506,757r2,-1l6510,753r-34,l6474,753r-3,l6469,752r-2,l6467,726r43,l6508,725r-6,-3l6499,720r2,-1l6504,718r1,-1l6467,717r,-22l6470,694r3,l6476,694r33,l6509,693r-3,-3l6504,689r-5,-2l6494,685r-6,-1l6481,684xm6510,726r-24,l6493,728r3,2l6498,731r1,3l6500,737r1,2l6500,742r-1,3l6498,748r-2,2l6493,751r-3,1l6486,753r-5,l6510,753r1,-1l6512,750r1,-2l6513,747r1,-5l6515,739r,-2l6514,736r-2,-6l6511,727r-1,-1xm6509,694r-29,l6485,694r3,1l6492,696r2,1l6496,699r2,1l6499,705r-1,3l6497,711r-1,2l6494,714r-6,2l6485,717r20,l6506,716r2,-2l6510,712r1,-3l6512,706r-1,-6l6511,697r-2,-3xm6571,683r-9,l6558,684r-4,1l6550,686r-6,4l6541,692r-3,3l6535,700r-2,4l6532,706r-1,6l6530,716r,1l6530,731r,2l6530,735r,1l6530,737r1,2l6531,740r,l6531,741r1,3l6533,745r1,3l6536,751r2,2l6540,756r3,2l6546,760r3,2l6553,763r4,l6561,764r9,l6574,763r4,l6582,761r3,-2l6588,757r3,-2l6593,753r-27,l6557,751r-2,l6551,748r-2,-2l6548,744r-2,-4l6544,735r-1,-11l6544,720r,-3l6545,713r,-1l6546,708r,-1l6546,707r3,-5l6550,700r2,-1l6554,698r2,-1l6561,695r2,l6566,694r28,l6594,694r-3,-3l6586,688r-3,-2l6579,685r-4,-1l6571,683xm6594,694r-28,l6572,695r2,1l6577,697r6,4l6584,703r2,4l6587,713r1,4l6588,730r,5l6587,736r-1,3l6586,740r,l6585,742r-2,3l6582,746r-2,2l6578,750r-2,1l6574,751r-3,1l6569,752r-3,1l6593,753r,-1l6596,750r2,-3l6599,743r1,-2l6600,740r,l6600,739r1,-3l6602,731r,-1l6602,729r,-2l6603,724r,-1l6602,714r,-1l6602,712r-1,-2l6601,708r,-1l6601,707r-1,-1l6598,700r-4,-6xm6635,792r-9,l6627,792r7,l6635,792xm6635,685r-10,l6624,686r,104l6625,792r11,l6637,791r,-38l6683,753r,-1l6656,752r-3,-1l6650,751r-2,-2l6637,738r,-29l6640,705r3,-3l6646,700r3,-2l6651,697r-15,l6636,686r-1,l6635,685xm6683,753r-46,l6643,758r2,2l6648,762r3,1l6653,763r3,1l6663,764r4,-1l6670,763r6,-3l6678,758r5,-5xm6685,695r-23,l6664,695r4,2l6670,699r1,1l6672,702r2,2l6675,708r1,5l6677,718r,5l6677,724r,3l6677,729r-2,9l6675,739r-2,4l6670,747r-1,2l6667,750r-4,2l6661,752r22,l6685,750r2,-3l6688,744r1,-4l6690,736r1,-4l6691,727r,-9l6690,709r,-1l6690,707r-1,-3l6687,700r-2,-5xm6665,683r-7,l6651,685r-3,2l6645,688r-3,3l6639,694r-3,3l6651,697r5,-2l6685,695r-2,-3l6680,690r-5,-4l6673,685r-4,-1l6665,683xm6634,685r-8,l6625,685r9,l6634,685xm6630,684r-2,1l6631,685r-1,-1xm6745,683r-8,l6733,684r-3,1l6723,688r-3,1l6715,694r-2,3l6711,700r-3,7l6707,711r-1,3l6706,715r,3l6706,729r,3l6706,733r1,5l6708,741r2,4l6711,749r2,2l6715,754r3,2l6720,758r3,2l6726,762r8,1l6738,764r10,l6752,763r5,l6761,762r2,-1l6766,760r3,-2l6769,758r,-1l6770,757r,-1l6770,755r,-2l6744,753r-4,l6738,753r-3,-1l6733,751r-3,-1l6728,749r-2,-1l6725,746r-1,-2l6723,742r-1,-2l6721,738r-1,-5l6720,732r,-3l6720,726r48,l6770,726r2,-1l6773,724r,-1l6773,722r1,-1l6774,718r-1,-2l6720,716r,-4l6721,708r2,-4l6725,700r3,-2l6732,696r2,-1l6736,694r2,l6766,694r,-1l6763,691r-1,-2l6759,688r-3,-2l6752,685r-3,-1l6745,683xm6769,748r-2,l6763,750r-3,1l6757,751r-4,1l6749,753r-5,l6770,753r,-2l6770,750r,-1l6769,748xm6766,694r-26,l6745,694r4,1l6750,696r2,1l6755,700r2,3l6759,707r,l6760,711r,5l6773,716r,-1l6773,711r-1,-3l6772,704r-1,-3l6768,696r-2,-2xm6805,763r-9,l6798,763r6,l6805,763xm6856,763r-9,l6849,763r6,l6856,763xm6807,686r-13,l6794,762r1,1l6806,763r2,-2l6808,728r51,l6859,717r-51,l6808,687r-1,-1xm6859,728r-14,l6845,761r,l6845,762r1,1l6857,763r1,-1l6858,761r1,l6859,728xm6858,686r-13,l6845,687r,l6845,717r14,l6859,687r-1,l6858,686xm6805,685r-9,l6795,685r,1l6807,686r-1,-1l6805,685xm6856,685r-9,l6846,685r,1l6858,686r-1,-1l6856,685xm6801,684r-2,1l6802,685r-1,-1xm6852,684r-2,1l6853,685r-1,-1xm6968,763r-9,l6960,763r6,l6968,763xm6970,686r-13,l6957,687r-1,l6956,761r1,l6957,762r1,1l6969,763r1,-1l6970,761r,l6970,687r,l6970,686xm6968,685r-9,l6958,685r-1,1l6969,686r,-1l6968,685xm6963,684r-1,1l6965,685r-2,-1xm6890,684r-2,1l6886,685r-1,l6884,686r,l6884,758r,1l6885,761r1,1l6887,762r1,1l6890,763r2,l6894,763r5,l6901,764r11,l6916,763r8,-1l6926,761r6,-3l6935,756r2,-2l6938,753r-35,l6900,752r-3,l6897,724r5,l6906,723r33,l6937,721r-2,-2l6928,715r-3,-1l6922,713r-4,l6897,713r,-26l6897,686r-1,-1l6893,685r-3,-1xm6939,723r-30,l6914,724r4,l6922,726r3,1l6926,729r1,3l6928,734r,1l6929,738r-1,3l6927,744r-1,3l6924,749r-3,2l6918,752r-4,1l6938,753r,-1l6941,748r1,-3l6942,742r1,-2l6943,734r-1,-5l6940,725r-1,-2xm6914,713r-14,l6897,713r21,l6914,713xe" fillcolor="#7c7c7c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 w:rsidR="00505253">
        <w:rPr>
          <w:sz w:val="20"/>
        </w:rPr>
        <w:pict>
          <v:group id="docshapegroup23" o:spid="_x0000_s2061" style="position:absolute;margin-left:360.9pt;margin-top:33.35pt;width:38.3pt;height:4.85pt;z-index:-15726080;mso-wrap-distance-left:0;mso-wrap-distance-right:0;mso-position-horizontal-relative:page;mso-position-vertical-relative:text" coordorigin="7218,667" coordsize="766,97">
            <v:rect id="docshape24" o:spid="_x0000_s2063" style="position:absolute;left:7217;top:667;width:92;height:92" fillcolor="#9bbb59" stroked="f"/>
            <v:shape id="docshape25" o:spid="_x0000_s2062" style="position:absolute;left:7354;top:683;width:629;height:81" coordorigin="7354,683" coordsize="629,81" o:spt="100" adj="0,,0" path="m7413,763r-9,l7405,763r7,l7413,763xm7415,731r-13,l7402,761r1,2l7414,763r1,-1l7415,731xm7368,686r-13,l7355,687r-1,l7354,708r1,6l7356,718r,1l7356,720r1,2l7357,722r2,4l7360,728r2,1l7364,731r2,1l7371,734r7,1l7387,735r5,-1l7397,733r5,-2l7415,731r,-7l7379,724r-2,l7374,723r-2,-2l7370,718r-1,-3l7368,712r,-25l7368,687r,-1xm7415,686r-13,l7402,687r,32l7397,722r-5,1l7388,724r27,l7415,686xm7366,685r-9,l7356,685r-1,1l7367,686r,-1l7366,685xm7413,685r-9,l7403,685r,1l7415,686r-1,-1l7413,685xm7361,684r-1,1l7363,685r-2,-1xm7408,684r-1,1l7410,685r-2,-1xm7492,694r-22,l7473,695r3,2l7479,699r1,2l7481,704r1,3l7482,717r-18,l7460,718r-6,2l7448,722r-3,1l7443,725r-2,1l7439,729r-1,2l7436,735r,1l7435,738r,6l7436,748r,l7436,749r2,4l7440,755r1,2l7442,758r4,3l7450,763r5,l7461,764r3,l7467,763r3,l7476,760r6,-4l7484,753r-24,l7455,751r-2,-1l7451,748r-1,-2l7450,744r-1,-3l7450,738r,l7450,736r1,-1l7452,733r2,-2l7457,729r4,-1l7466,727r30,l7496,711r-1,-7l7495,702r,-1l7495,700r-1,l7494,699r-1,-2l7492,694xm7496,727r-14,l7482,742r-4,6l7473,751r-5,2l7466,753r18,l7484,762r1,1l7487,763r6,l7494,763r1,-1l7496,761r,-34xm7470,683r-7,l7458,684r-7,2l7447,687r-3,1l7442,690r-2,2l7439,693r,6l7440,700r,l7441,702r,l7443,701r7,-3l7456,695r5,-1l7492,694r-1,-2l7487,688r-2,-1l7480,685r-3,-1l7474,684r-4,-1xm7550,683r-4,1l7542,684r-3,1l7536,686r-3,1l7528,691r-3,2l7523,696r-4,6l7518,706r-2,8l7516,717r,13l7516,734r,3l7517,738r,3l7519,745r3,6l7524,754r2,2l7531,760r3,2l7537,763r4,l7544,764r8,l7555,763r7,-1l7568,759r2,-2l7571,756r1,-1l7573,754r,l7573,753r,-1l7547,752r-2,l7543,751r-4,-1l7538,749r-2,-2l7535,745r-3,-4l7531,737r-2,-7l7529,717r1,-5l7532,706r3,-4l7536,700r2,-1l7539,698r4,-2l7545,695r2,l7573,695r,-1l7572,693r,-1l7571,691r,-1l7569,689r-2,-1l7565,687r-2,-1l7560,685r-10,-2xm7572,743r-1,l7570,743r-2,1l7567,746r-3,2l7561,750r-3,1l7554,752r-4,l7573,752r,-7l7573,744r,l7572,743xm7573,695r-23,l7554,695r4,1l7564,699r2,1l7567,702r3,1l7571,703r1,-1l7573,700r,-2l7573,696r,-1l7573,695xm7616,763r-10,l7608,763r7,l7616,763xm7618,697r-13,l7605,762r,1l7617,763r1,-2l7618,697xm7641,685r-60,l7581,686r-1,1l7580,687r,1l7580,689r,3l7580,694r,1l7580,696r,l7581,697r1,l7641,697r1,-1l7642,695r,-7l7642,687r,l7642,686r-1,-1xm7666,763r-8,l7659,763r6,l7666,763xm7719,763r-9,l7712,763r6,l7719,763xm7663,684r-2,1l7658,685r-1,l7657,685r-1,1l7656,761r1,2l7667,763r1,-2l7669,761r13,-19l7669,742r,-3l7669,686r-1,-1l7666,685r-3,-1xm7721,705r-13,l7708,712r,3l7708,761r1,2l7720,763r1,-1l7721,762r,-57xm7719,685r-7,l7711,685r-1,l7709,686r,l7708,687r-31,43l7675,733r-6,9l7682,742r18,-24l7702,715r3,-3l7706,709r2,-4l7721,705r,-19l7720,685r-1,xm7799,763r-9,l7791,763r7,l7799,763xm7801,731r-13,l7788,762r,l7789,763r11,l7801,761r,-30xm7754,686r-13,l7741,708r,6l7741,718r1,2l7742,722r1,l7744,726r2,2l7752,732r2,1l7757,734r3,1l7763,735r9,l7778,734r5,-1l7788,731r13,l7801,724r-35,l7763,724r-3,-1l7758,721r-2,-3l7755,715r,-3l7754,708r,-21l7754,686xm7801,686r-13,l7788,719r-5,3l7779,723r-5,1l7801,724r,-37l7801,686xm7752,685r-9,l7741,686r12,l7753,685r-1,xm7799,685r-9,l7789,685r-1,1l7800,686r,-1l7799,685xm7747,684r-2,1l7749,685r-2,-1xm7794,684r-1,1l7796,685r-2,-1xm7837,763r-8,l7830,763r6,l7837,763xm7888,763r-8,l7881,763r6,l7888,763xm7837,685r-8,l7827,686r-1,1l7826,761r1,1l7827,762r1,1l7838,763r1,-1l7840,762r,-34l7891,728r,-11l7840,717r,-31l7839,686r-2,-1xm7891,728r-14,l7877,761r1,1l7878,762r1,1l7889,763r2,-2l7891,728xm7888,685r-8,l7878,686r-1,1l7877,717r14,l7891,687r-1,-1l7890,686r-1,-1l7888,685xm7833,684r-2,1l7835,685r-2,-1xm7884,684r-2,1l7886,685r-2,-1xm7952,683r-9,l7939,684r-5,1l7931,686r-7,4l7922,692r-3,3l7915,700r-2,4l7913,706r-2,6l7910,716r,1l7910,730r,3l7913,744r,1l7915,748r2,3l7919,753r2,3l7924,758r3,2l7930,762r3,1l7937,763r5,1l7950,764r5,-1l7958,763r4,-2l7966,759r3,-2l7971,755r2,-2l7946,753r-8,-2l7936,751r-3,-2l7931,748r-1,-2l7929,744r-2,-4l7925,735r-1,-11l7924,720r,-3l7925,713r,-1l7927,708r,-1l7927,707r3,-5l7931,700r1,-1l7934,698r2,-1l7941,695r3,l7947,694r28,l7974,694r-2,-3l7969,689r-3,-1l7963,686r-4,-1l7956,684r-4,-1xm7975,694r-28,l7953,695r2,1l7957,697r3,1l7961,700r2,1l7965,703r2,4l7968,713r1,4l7969,730r-1,5l7968,736r-2,3l7966,740r,l7965,742r-1,3l7962,746r-1,2l7959,750r-3,1l7955,751r-3,1l7946,753r27,l7974,752r2,-2l7978,747r2,-4l7981,740r,l7981,739r1,-3l7983,730r,-1l7983,727r,-3l7983,723r,-3l7983,714r-2,-6l7981,707r,l7981,706r-3,-6l7975,694xe" fillcolor="#7c7c7c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505253" w:rsidRDefault="00505253">
      <w:pPr>
        <w:pStyle w:val="a3"/>
        <w:spacing w:before="4"/>
        <w:ind w:left="0" w:firstLine="0"/>
        <w:jc w:val="left"/>
        <w:rPr>
          <w:sz w:val="19"/>
        </w:rPr>
      </w:pPr>
    </w:p>
    <w:p w:rsidR="00505253" w:rsidRDefault="00505253">
      <w:pPr>
        <w:pStyle w:val="a3"/>
        <w:spacing w:before="147"/>
        <w:ind w:left="0" w:firstLine="0"/>
        <w:jc w:val="left"/>
        <w:rPr>
          <w:sz w:val="20"/>
        </w:rPr>
      </w:pPr>
    </w:p>
    <w:p w:rsidR="00505253" w:rsidRDefault="00505253">
      <w:pPr>
        <w:spacing w:line="208" w:lineRule="auto"/>
        <w:ind w:left="3368" w:hanging="2834"/>
        <w:rPr>
          <w:i/>
          <w:sz w:val="20"/>
        </w:rPr>
      </w:pPr>
      <w:r>
        <w:rPr>
          <w:i/>
          <w:sz w:val="20"/>
        </w:rPr>
        <w:pict>
          <v:group id="docshapegroup26" o:spid="_x0000_s2055" style="position:absolute;left:0;text-align:left;margin-left:120.9pt;margin-top:-223.4pt;width:369.15pt;height:171.55pt;z-index:15731712;mso-position-horizontal-relative:page" coordorigin="2418,-4468" coordsize="7383,3431">
            <v:shape id="docshape27" o:spid="_x0000_s2060" style="position:absolute;left:2417;top:-4267;width:7383;height:2821" coordorigin="2418,-4267" coordsize="7383,2821" o:spt="100" adj="0,,0" path="m9094,-1446r706,m3768,-1446r174,m5403,-1446r1411,m4584,-1446r174,m2418,-1446r704,m7459,-1446r990,m9094,-1850r706,m2418,-1850r704,m4584,-1850r174,m5403,-1850r1411,m3768,-1850r174,m7459,-1850r990,m2418,-2251r704,m5403,-2251r1411,m7459,-2251r2341,m3768,-2251r990,m2418,-2655r704,m7459,-2655r2341,m3768,-2655r3046,m2418,-3057r4396,m7459,-3057r2341,m2418,-3461r4396,m7459,-3461r2341,m2418,-3863r4396,m7459,-3863r2341,m2418,-4267r4396,m7459,-4267r2341,e" filled="f" strokecolor="#e5e5e6" strokeweight=".23742mm">
              <v:stroke joinstyle="round"/>
              <v:formulas/>
              <v:path arrowok="t" o:connecttype="segments"/>
            </v:shape>
            <v:shape id="docshape28" o:spid="_x0000_s2059" style="position:absolute;left:3122;top:-4468;width:4337;height:3424" coordorigin="3122,-4468" coordsize="4337,3424" o:spt="100" adj="0,,0" path="m3768,-3057r-646,l3122,-1044r646,l3768,-3057xm7459,-4468r-645,l6814,-1044r645,l7459,-4468xe" fillcolor="#4f81bd" stroked="f">
              <v:stroke joinstyle="round"/>
              <v:formulas/>
              <v:path arrowok="t" o:connecttype="segments"/>
            </v:shape>
            <v:shape id="docshape29" o:spid="_x0000_s2058" style="position:absolute;left:3941;top:-2252;width:4336;height:1208" coordorigin="3942,-2251" coordsize="4336,1208" o:spt="100" adj="0,,0" path="m4584,-2251r-642,l3942,-1044r642,l4584,-2251xm8278,-1446r-645,l7633,-1044r645,l8278,-1446xe" fillcolor="#c0504d" stroked="f">
              <v:stroke joinstyle="round"/>
              <v:formulas/>
              <v:path arrowok="t" o:connecttype="segments"/>
            </v:shape>
            <v:shape id="docshape30" o:spid="_x0000_s2057" style="position:absolute;left:4758;top:-2656;width:4336;height:1612" coordorigin="4758,-2655" coordsize="4336,1612" o:spt="100" adj="0,,0" path="m5403,-2655r-645,l4758,-1044r645,l5403,-2655xm9094,-2050r-645,l8449,-1044r645,l9094,-2050xe" fillcolor="#9bbb59" stroked="f">
              <v:stroke joinstyle="round"/>
              <v:formulas/>
              <v:path arrowok="t" o:connecttype="segments"/>
            </v:shape>
            <v:line id="_x0000_s2056" style="position:absolute" from="2418,-1044" to="9800,-1044" strokecolor="#e5e5e6" strokeweight=".23742mm"/>
            <w10:wrap anchorx="page"/>
          </v:group>
        </w:pict>
      </w:r>
      <w:r>
        <w:rPr>
          <w:i/>
          <w:sz w:val="20"/>
        </w:rPr>
        <w:pict>
          <v:shape id="docshape31" o:spid="_x0000_s2054" style="position:absolute;left:0;text-align:left;margin-left:109.1pt;margin-top:-55.1pt;width:3.7pt;height:5.45pt;z-index:15732224;mso-position-horizontal-relative:page" coordorigin="2182,-1102" coordsize="74,109" o:spt="100" adj="0,,0" path="m2225,-1102r-10,l2210,-1101r-4,1l2202,-1098r-3,2l2193,-1091r-2,4l2189,-1083r-2,4l2185,-1075r-1,5l2183,-1065r-1,10l2182,-1042r1,9l2183,-1031r,1l2184,-1026r1,7l2187,-1015r1,4l2190,-1007r2,3l2195,-1002r3,3l2201,-997r3,2l2209,-994r4,l2218,-993r10,-1l2232,-996r4,-1l2239,-1000r3,-2l2244,-1005r-28,l2213,-1006r-2,l2209,-1007r-3,-2l2205,-1010r-2,-3l2202,-1015r-2,-6l2198,-1029r-1,-4l2197,-1038r,-4l2197,-1057r1,-8l2199,-1071r,-1l2200,-1076r3,-5l2204,-1084r4,-4l2210,-1089r3,-1l2216,-1091r30,l2245,-1092r-2,-2l2240,-1097r-3,-2l2233,-1100r-4,-2l2225,-1102xm2246,-1091r-23,l2226,-1090r3,2l2232,-1086r2,2l2236,-1081r2,4l2240,-1068r1,7l2241,-1055r,13l2240,-1033r,7l2240,-1026r-2,5l2237,-1018r-2,4l2233,-1011r-3,3l2227,-1006r-4,l2218,-1005r26,l2245,-1006r2,-3l2251,-1017r2,-4l2253,-1025r1,-4l2254,-1030r,-1l2254,-1031r1,-6l2255,-1042r,-13l2255,-1065r-1,-1l2254,-1071r-1,-4l2253,-1076r,l2250,-1085r-2,-3l2246,-1091xe" fillcolor="#7c7c7c" stroked="f">
            <v:stroke joinstyle="round"/>
            <v:formulas/>
            <v:path arrowok="t" o:connecttype="segments"/>
            <w10:wrap anchorx="page"/>
          </v:shape>
        </w:pict>
      </w:r>
      <w:r>
        <w:rPr>
          <w:i/>
          <w:sz w:val="20"/>
        </w:rPr>
        <w:pict>
          <v:shape id="docshape32" o:spid="_x0000_s2053" style="position:absolute;left:0;text-align:left;margin-left:109.3pt;margin-top:-75.25pt;width:3.35pt;height:5.4pt;z-index:15732736;mso-position-horizontal-relative:page" coordorigin="2186,-1505" coordsize="67,108" path="m2220,-1505r-8,l2204,-1503r-8,3l2192,-1498r-2,1l2189,-1496r,1l2188,-1494r,1l2188,-1492r,2l2188,-1489r,3l2189,-1485r,l2190,-1484r1,l2202,-1490r4,-2l2210,-1493r5,l2219,-1493r14,17l2233,-1472r-45,60l2186,-1408r,1l2186,-1406r,3l2186,-1401r1,2l2188,-1399r2,1l2249,-1398r1,l2250,-1398r1,-1l2251,-1399r1,-2l2252,-1404r,-3l2251,-1408r-1,-2l2203,-1410r17,-17l2247,-1473r,-8l2233,-1502r-3,-1l2227,-1504r-7,-1xe" fillcolor="#7c7c7c" stroked="f">
            <v:path arrowok="t"/>
            <w10:wrap anchorx="page"/>
          </v:shape>
        </w:pict>
      </w:r>
      <w:r>
        <w:rPr>
          <w:i/>
          <w:sz w:val="20"/>
        </w:rPr>
        <w:pict>
          <v:shape id="docshape33" o:spid="_x0000_s2052" style="position:absolute;left:0;text-align:left;margin-left:109pt;margin-top:-95.35pt;width:3.8pt;height:5.35pt;z-index:15733248;mso-position-horizontal-relative:page" coordorigin="2180,-1907" coordsize="76,107" o:spt="100" adj="0,,0" path="m2242,-1825r-14,l2228,-1802r1,1l2229,-1800r10,l2240,-1801r2,-1l2242,-1825xm2237,-1907r-12,l2223,-1906r-1,l2221,-1906r-1,2l2182,-1840r,1l2181,-1837r,1l2180,-1835r,7l2181,-1826r1,1l2182,-1825r1,l2254,-1825r,l2255,-1826r1,-2l2256,-1833r-1,-2l2254,-1836r,l2193,-1836r34,-59l2242,-1895r,-9l2240,-1906r-3,-1xm2242,-1895r-14,l2228,-1836r14,l2242,-1895xm2233,-1907r-4,l2227,-1907r9,l2233,-1907xe" fillcolor="#7c7c7c" stroked="f">
            <v:stroke joinstyle="round"/>
            <v:formulas/>
            <v:path arrowok="t" o:connecttype="segments"/>
            <w10:wrap anchorx="page"/>
          </v:shape>
        </w:pict>
      </w:r>
      <w:r w:rsidR="0046780F">
        <w:rPr>
          <w:i/>
          <w:color w:val="231F20"/>
          <w:sz w:val="20"/>
        </w:rPr>
        <w:t>Сравнительный</w:t>
      </w:r>
      <w:r w:rsidR="0046780F">
        <w:rPr>
          <w:i/>
          <w:color w:val="231F20"/>
          <w:spacing w:val="-11"/>
          <w:sz w:val="20"/>
        </w:rPr>
        <w:t xml:space="preserve"> </w:t>
      </w:r>
      <w:r w:rsidR="0046780F">
        <w:rPr>
          <w:i/>
          <w:color w:val="231F20"/>
          <w:sz w:val="20"/>
        </w:rPr>
        <w:t>анализ</w:t>
      </w:r>
      <w:r w:rsidR="0046780F">
        <w:rPr>
          <w:i/>
          <w:color w:val="231F20"/>
          <w:spacing w:val="-12"/>
          <w:sz w:val="20"/>
        </w:rPr>
        <w:t xml:space="preserve"> </w:t>
      </w:r>
      <w:r w:rsidR="0046780F">
        <w:rPr>
          <w:i/>
          <w:color w:val="231F20"/>
          <w:sz w:val="20"/>
        </w:rPr>
        <w:t>удовлетворенности</w:t>
      </w:r>
      <w:r w:rsidR="0046780F">
        <w:rPr>
          <w:i/>
          <w:color w:val="231F20"/>
          <w:spacing w:val="-11"/>
          <w:sz w:val="20"/>
        </w:rPr>
        <w:t xml:space="preserve"> </w:t>
      </w:r>
      <w:r w:rsidR="0046780F">
        <w:rPr>
          <w:i/>
          <w:color w:val="231F20"/>
          <w:sz w:val="20"/>
        </w:rPr>
        <w:t>родителей</w:t>
      </w:r>
      <w:r w:rsidR="0046780F">
        <w:rPr>
          <w:i/>
          <w:color w:val="231F20"/>
          <w:spacing w:val="-11"/>
          <w:sz w:val="20"/>
        </w:rPr>
        <w:t xml:space="preserve"> </w:t>
      </w:r>
      <w:r w:rsidR="0046780F">
        <w:rPr>
          <w:i/>
          <w:color w:val="231F20"/>
          <w:sz w:val="20"/>
        </w:rPr>
        <w:t>эффективностью</w:t>
      </w:r>
      <w:r w:rsidR="0046780F">
        <w:rPr>
          <w:i/>
          <w:color w:val="231F20"/>
          <w:spacing w:val="-12"/>
          <w:sz w:val="20"/>
        </w:rPr>
        <w:t xml:space="preserve"> </w:t>
      </w:r>
      <w:r w:rsidR="0046780F">
        <w:rPr>
          <w:i/>
          <w:color w:val="231F20"/>
          <w:sz w:val="20"/>
        </w:rPr>
        <w:t>взаимодействия педагогов с родителями</w:t>
      </w:r>
    </w:p>
    <w:p w:rsidR="00505253" w:rsidRDefault="00505253">
      <w:pPr>
        <w:pStyle w:val="a3"/>
        <w:ind w:left="0" w:firstLine="0"/>
        <w:jc w:val="left"/>
        <w:rPr>
          <w:i/>
          <w:sz w:val="20"/>
        </w:rPr>
      </w:pPr>
    </w:p>
    <w:p w:rsidR="00505253" w:rsidRDefault="00505253">
      <w:pPr>
        <w:pStyle w:val="a3"/>
        <w:spacing w:before="104"/>
        <w:ind w:left="0" w:firstLine="0"/>
        <w:jc w:val="left"/>
        <w:rPr>
          <w:i/>
          <w:sz w:val="20"/>
        </w:rPr>
      </w:pPr>
    </w:p>
    <w:p w:rsidR="00505253" w:rsidRDefault="00505253">
      <w:pPr>
        <w:pStyle w:val="a3"/>
        <w:jc w:val="left"/>
        <w:rPr>
          <w:i/>
          <w:sz w:val="20"/>
        </w:rPr>
        <w:sectPr w:rsidR="00505253">
          <w:pgSz w:w="11910" w:h="16840"/>
          <w:pgMar w:top="1560" w:right="1559" w:bottom="1480" w:left="1559" w:header="1197" w:footer="1289" w:gutter="0"/>
          <w:cols w:space="720"/>
        </w:sectPr>
      </w:pPr>
    </w:p>
    <w:p w:rsidR="00505253" w:rsidRDefault="00505253">
      <w:pPr>
        <w:pStyle w:val="Heading1"/>
        <w:spacing w:before="90"/>
        <w:ind w:left="101" w:right="0"/>
      </w:pPr>
      <w:r>
        <w:lastRenderedPageBreak/>
        <w:pict>
          <v:shape id="docshape34" o:spid="_x0000_s2051" style="position:absolute;left:0;text-align:left;margin-left:109.25pt;margin-top:205.9pt;width:3.5pt;height:5.45pt;z-index:15733760;mso-position-horizontal-relative:page;mso-position-vertical-relative:page" coordorigin="2185,4118" coordsize="70,109" o:spt="100" adj="0,,0" path="m2232,4118r-7,l2221,4118r-4,1l2214,4120r-7,3l2204,4125r-2,2l2199,4129r-4,5l2193,4137r-2,6l2189,4149r-3,13l2186,4163r,2l2185,4185r1,2l2186,4191r,5l2187,4197r,l2188,4202r2,6l2192,4213r3,4l2198,4220r5,3l2207,4225r6,1l2223,4226r5,l2231,4225r7,-3l2241,4220r2,-2l2246,4216r,-1l2217,4215r-2,l2213,4214r-4,-2l2207,4211r-3,-4l2203,4203r,-1l2201,4196r-1,-4l2200,4188r,-5l2199,4180r,-2l2204,4175r3,-1l2209,4173r3,l2216,4172r2,-1l2250,4171r-2,-2l2246,4167r-47,l2199,4162r1,-6l2203,4146r1,-3l2206,4140r2,-2l2213,4134r2,-2l2218,4131r3,-1l2228,4129r22,l2250,4127r-1,-1l2249,4124r,-1l2249,4123r-1,-1l2247,4121r-2,l2243,4120r-2,-1l2232,4118xm2250,4171r-29,l2226,4172r4,1l2234,4174r2,3l2238,4180r1,3l2240,4184r,3l2240,4190r1,2l2240,4194r,2l2240,4197r-1,3l2238,4204r-2,4l2233,4211r-2,1l2229,4213r-2,1l2225,4215r-2,l2220,4215r26,l2248,4213r2,-2l2251,4207r2,-3l2254,4201r,-7l2254,4190r,-2l2254,4187r,-2l2253,4180r,-1l2252,4176r-1,-2l2250,4171xm2224,4160r-4,1l2213,4161r-3,1l2204,4164r-5,3l2246,4167r,l2244,4165r-6,-3l2235,4161r-3,l2228,4161r-4,-1xm2250,4129r-22,l2232,4129r4,1l2239,4130r2,1l2243,4132r2,l2246,4133r2,l2248,4132r1,l2249,4131r,-2l2250,4129xe" fillcolor="#7c7c7c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docshape35" o:spid="_x0000_s2050" style="position:absolute;left:0;text-align:left;margin-left:109.15pt;margin-top:185.75pt;width:3.55pt;height:5.45pt;z-index:15734272;mso-position-horizontal-relative:page;mso-position-vertical-relative:page" coordorigin="2183,3715" coordsize="71,109" o:spt="100" adj="0,,0" path="m2224,3715r-8,l2212,3715r-4,1l2205,3717r-3,1l2195,3722r-2,2l2191,3726r-1,3l2187,3736r,3l2187,3741r,l2187,3746r1,3l2190,3753r2,4l2195,3760r8,6l2207,3768r-5,3l2197,3774r-4,3l2190,3781r-3,3l2185,3788r-1,5l2184,3795r-1,6l2184,3806r2,3l2186,3810r1,1l2189,3813r2,2l2192,3817r3,2l2197,3820r3,1l2204,3822r6,1l2214,3823r8,l2230,3822r7,-1l2240,3820r2,-2l2245,3816r2,-2l2248,3813r-29,l2214,3812r-4,-1l2206,3810r-3,-1l2201,3806r-2,-3l2198,3800r,l2198,3798r-1,-3l2198,3793r1,-3l2199,3790r1,-4l2205,3781r4,-2l2213,3776r5,-3l2242,3773r-1,-1l2236,3770r-6,-3l2238,3761r-18,l2215,3759r-4,-2l2205,3752r-1,-3l2202,3746r-1,-2l2201,3737r1,-3l2204,3732r1,-2l2208,3728r7,-2l2247,3726r,-1l2243,3722r-1,-1l2237,3718r-3,-1l2230,3716r-2,-1l2224,3715xm2242,3773r-24,l2228,3779r3,2l2235,3784r2,2l2239,3790r1,3l2240,3800r-1,3l2237,3806r-2,3l2232,3810r-8,2l2219,3813r29,l2249,3812r3,-5l2254,3801r,-3l2254,3795r,-5l2253,3786r-2,-3l2248,3779r-3,-3l2242,3773xm2247,3726r-24,l2227,3727r2,1l2232,3730r2,2l2236,3734r1,3l2237,3744r-1,2l2234,3749r-2,3l2230,3755r-3,2l2224,3759r-4,2l2238,3761r1,l2242,3758r3,-3l2248,3751r2,-4l2251,3744r-1,-7l2250,3736r,-2l2249,3730r-1,-2l2247,3727r,-1l2247,3726xe" fillcolor="#7c7c7c" stroked="f">
            <v:stroke joinstyle="round"/>
            <v:formulas/>
            <v:path arrowok="t" o:connecttype="segments"/>
            <w10:wrap anchorx="page" anchory="page"/>
          </v:shape>
        </w:pict>
      </w:r>
      <w:r w:rsidR="0046780F">
        <w:rPr>
          <w:noProof/>
          <w:lang w:eastAsia="ru-RU"/>
        </w:rPr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1337255</wp:posOffset>
            </wp:positionH>
            <wp:positionV relativeFrom="page">
              <wp:posOffset>2103278</wp:posOffset>
            </wp:positionV>
            <wp:extent cx="95361" cy="69342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61" cy="6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780F">
        <w:rPr>
          <w:noProof/>
          <w:lang w:eastAsia="ru-RU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1337255</wp:posOffset>
            </wp:positionH>
            <wp:positionV relativeFrom="page">
              <wp:posOffset>1847385</wp:posOffset>
            </wp:positionV>
            <wp:extent cx="92703" cy="68008"/>
            <wp:effectExtent l="0" t="0" r="0" b="0"/>
            <wp:wrapNone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03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780F">
        <w:rPr>
          <w:noProof/>
          <w:lang w:eastAsia="ru-RU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1337255</wp:posOffset>
            </wp:positionH>
            <wp:positionV relativeFrom="page">
              <wp:posOffset>1592101</wp:posOffset>
            </wp:positionV>
            <wp:extent cx="96244" cy="68579"/>
            <wp:effectExtent l="0" t="0" r="0" b="0"/>
            <wp:wrapNone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44" cy="6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780F">
        <w:rPr>
          <w:noProof/>
          <w:lang w:eastAsia="ru-RU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1337255</wp:posOffset>
            </wp:positionH>
            <wp:positionV relativeFrom="page">
              <wp:posOffset>1335596</wp:posOffset>
            </wp:positionV>
            <wp:extent cx="95290" cy="70008"/>
            <wp:effectExtent l="0" t="0" r="0" b="0"/>
            <wp:wrapNone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9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780F">
        <w:rPr>
          <w:color w:val="231F20"/>
          <w:spacing w:val="-2"/>
        </w:rPr>
        <w:t>Заключение</w:t>
      </w:r>
    </w:p>
    <w:p w:rsidR="00505253" w:rsidRDefault="0046780F">
      <w:pPr>
        <w:pStyle w:val="a3"/>
        <w:spacing w:before="108" w:line="208" w:lineRule="auto"/>
        <w:ind w:right="38"/>
      </w:pPr>
      <w:r>
        <w:rPr>
          <w:color w:val="231F20"/>
        </w:rPr>
        <w:t>Важными социальными функциями семьи являются воспитание детей, предо- ставление им необходимых условий для успешного развития, обучения и воспита- ния,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которые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соответствуют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возрастным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и индивидуальным особенностям, а также помощь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сопровождение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образов</w:t>
      </w:r>
      <w:r>
        <w:rPr>
          <w:color w:val="231F20"/>
        </w:rPr>
        <w:t>ании и развитии ребенка.</w:t>
      </w:r>
    </w:p>
    <w:p w:rsidR="00505253" w:rsidRDefault="0046780F">
      <w:pPr>
        <w:pStyle w:val="a3"/>
        <w:spacing w:line="208" w:lineRule="auto"/>
        <w:ind w:right="38"/>
      </w:pPr>
      <w:r>
        <w:rPr>
          <w:color w:val="231F20"/>
        </w:rPr>
        <w:t>Важность работы педагога с семьями детей очевидна. Воспитатель должен сти- мулировать родителей обращаться к нему за помощью, советом, рекомендациями, проводить при этом различные занятия, консультации,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семинары,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повышающие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пе- дагогическую культуру родителей, что по- служит основой для улучшения качества работы педагога, логопеда. Деятельность педагога не может быть в полной мере эф- фективной,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если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не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проводится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работа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с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 xml:space="preserve">ро- дителями воспитанников. Родители в свою </w:t>
      </w:r>
      <w:r>
        <w:rPr>
          <w:color w:val="231F20"/>
          <w:spacing w:val="-2"/>
        </w:rPr>
        <w:t>очередь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д</w:t>
      </w:r>
      <w:r>
        <w:rPr>
          <w:color w:val="231F20"/>
          <w:spacing w:val="-2"/>
        </w:rPr>
        <w:t>олжны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понимать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свою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 xml:space="preserve">значимость, </w:t>
      </w:r>
      <w:r>
        <w:rPr>
          <w:color w:val="231F20"/>
        </w:rPr>
        <w:t>роль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деле</w:t>
      </w:r>
      <w:r>
        <w:rPr>
          <w:color w:val="231F20"/>
          <w:spacing w:val="44"/>
        </w:rPr>
        <w:t xml:space="preserve"> </w:t>
      </w:r>
      <w:r>
        <w:rPr>
          <w:color w:val="231F20"/>
        </w:rPr>
        <w:t>развития,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образования</w:t>
      </w:r>
      <w:r>
        <w:rPr>
          <w:color w:val="231F20"/>
          <w:spacing w:val="45"/>
        </w:rPr>
        <w:t xml:space="preserve"> </w:t>
      </w:r>
      <w:r>
        <w:rPr>
          <w:color w:val="231F20"/>
          <w:spacing w:val="-2"/>
        </w:rPr>
        <w:t>своего</w:t>
      </w:r>
    </w:p>
    <w:p w:rsidR="00505253" w:rsidRDefault="0046780F">
      <w:pPr>
        <w:pStyle w:val="a3"/>
        <w:spacing w:before="121" w:line="208" w:lineRule="auto"/>
        <w:ind w:right="139" w:firstLine="0"/>
      </w:pPr>
      <w:r>
        <w:br w:type="column"/>
      </w:r>
      <w:r>
        <w:rPr>
          <w:color w:val="231F20"/>
        </w:rPr>
        <w:lastRenderedPageBreak/>
        <w:t>ребенка, должны научиться оказывать сво- евременную помощь, которая позволит ис- править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недостатки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в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развитии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малыша,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на- ладить успешное обучение в школе.</w:t>
      </w:r>
    </w:p>
    <w:p w:rsidR="00505253" w:rsidRDefault="0046780F">
      <w:pPr>
        <w:spacing w:before="141"/>
        <w:ind w:left="1290"/>
        <w:rPr>
          <w:b/>
          <w:sz w:val="20"/>
        </w:rPr>
      </w:pPr>
      <w:r>
        <w:rPr>
          <w:b/>
          <w:color w:val="231F20"/>
          <w:sz w:val="20"/>
        </w:rPr>
        <w:t>Список</w:t>
      </w:r>
      <w:r>
        <w:rPr>
          <w:b/>
          <w:color w:val="231F20"/>
          <w:spacing w:val="-6"/>
          <w:sz w:val="20"/>
        </w:rPr>
        <w:t xml:space="preserve"> </w:t>
      </w:r>
      <w:r>
        <w:rPr>
          <w:b/>
          <w:color w:val="231F20"/>
          <w:spacing w:val="-2"/>
          <w:sz w:val="20"/>
        </w:rPr>
        <w:t>литературы</w:t>
      </w:r>
    </w:p>
    <w:p w:rsidR="00505253" w:rsidRDefault="0046780F">
      <w:pPr>
        <w:pStyle w:val="a5"/>
        <w:numPr>
          <w:ilvl w:val="0"/>
          <w:numId w:val="1"/>
        </w:numPr>
        <w:tabs>
          <w:tab w:val="left" w:pos="641"/>
        </w:tabs>
        <w:spacing w:before="160" w:line="230" w:lineRule="auto"/>
        <w:ind w:right="139" w:firstLine="340"/>
        <w:jc w:val="both"/>
        <w:rPr>
          <w:sz w:val="16"/>
        </w:rPr>
      </w:pPr>
      <w:r>
        <w:rPr>
          <w:color w:val="231F20"/>
          <w:sz w:val="16"/>
        </w:rPr>
        <w:t>Сушкова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И.В.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Социально-личностное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развитие: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ана-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лиз программ дошкольного образования. М.: Сфера, 2008.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128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с.</w:t>
      </w:r>
    </w:p>
    <w:p w:rsidR="00505253" w:rsidRDefault="0046780F">
      <w:pPr>
        <w:pStyle w:val="a5"/>
        <w:numPr>
          <w:ilvl w:val="0"/>
          <w:numId w:val="1"/>
        </w:numPr>
        <w:tabs>
          <w:tab w:val="left" w:pos="641"/>
        </w:tabs>
        <w:spacing w:before="55" w:line="230" w:lineRule="auto"/>
        <w:ind w:right="139" w:firstLine="340"/>
        <w:jc w:val="both"/>
        <w:rPr>
          <w:sz w:val="16"/>
        </w:rPr>
      </w:pPr>
      <w:r>
        <w:rPr>
          <w:color w:val="231F20"/>
          <w:sz w:val="16"/>
        </w:rPr>
        <w:t>Давыдова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О.И.,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Майер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А.А.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Как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эффективно</w:t>
      </w:r>
      <w:r>
        <w:rPr>
          <w:color w:val="231F20"/>
          <w:spacing w:val="-9"/>
          <w:sz w:val="16"/>
        </w:rPr>
        <w:t xml:space="preserve"> </w:t>
      </w:r>
      <w:r>
        <w:rPr>
          <w:color w:val="231F20"/>
          <w:sz w:val="16"/>
        </w:rPr>
        <w:t>исполь-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зовать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технологии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фасилитации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на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родительских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собраниях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в ДОО: учебно-методическое пособие. М.: Центр п</w:t>
      </w:r>
      <w:r>
        <w:rPr>
          <w:color w:val="231F20"/>
          <w:sz w:val="16"/>
        </w:rPr>
        <w:t>едагоги-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ческого образования, 2014. 144 с.</w:t>
      </w:r>
    </w:p>
    <w:p w:rsidR="00505253" w:rsidRDefault="0046780F">
      <w:pPr>
        <w:pStyle w:val="a5"/>
        <w:numPr>
          <w:ilvl w:val="0"/>
          <w:numId w:val="1"/>
        </w:numPr>
        <w:tabs>
          <w:tab w:val="left" w:pos="641"/>
        </w:tabs>
        <w:spacing w:before="54" w:line="230" w:lineRule="auto"/>
        <w:ind w:right="140" w:firstLine="340"/>
        <w:jc w:val="both"/>
        <w:rPr>
          <w:sz w:val="16"/>
        </w:rPr>
      </w:pPr>
      <w:r>
        <w:rPr>
          <w:color w:val="231F20"/>
          <w:sz w:val="16"/>
        </w:rPr>
        <w:t>Чиркова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С.В.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Родительские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собрания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в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детском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саду.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Подготовительная группа М.: ВАКО, 2014. 336 с.</w:t>
      </w:r>
    </w:p>
    <w:p w:rsidR="00505253" w:rsidRDefault="0046780F">
      <w:pPr>
        <w:pStyle w:val="a5"/>
        <w:numPr>
          <w:ilvl w:val="0"/>
          <w:numId w:val="1"/>
        </w:numPr>
        <w:tabs>
          <w:tab w:val="left" w:pos="641"/>
        </w:tabs>
        <w:spacing w:before="55" w:line="230" w:lineRule="auto"/>
        <w:ind w:right="139" w:firstLine="340"/>
        <w:jc w:val="both"/>
        <w:rPr>
          <w:sz w:val="16"/>
        </w:rPr>
      </w:pPr>
      <w:r>
        <w:rPr>
          <w:color w:val="231F20"/>
          <w:sz w:val="16"/>
        </w:rPr>
        <w:t>Подковко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Е.Н.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Взаимодействие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педагога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с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родителя-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ми: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учебно-методическое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пособие: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направление</w:t>
      </w:r>
      <w:r>
        <w:rPr>
          <w:color w:val="231F20"/>
          <w:spacing w:val="-8"/>
          <w:sz w:val="16"/>
        </w:rPr>
        <w:t xml:space="preserve"> </w:t>
      </w:r>
      <w:r>
        <w:rPr>
          <w:color w:val="231F20"/>
          <w:sz w:val="16"/>
        </w:rPr>
        <w:t>подготовки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050100.62 Педагогическое образование, 050700.62 Специ-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альное (дефектологическое) образование. Сургут: Сургут-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ский государственный педагогический университет, 2014.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104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c.</w:t>
      </w:r>
    </w:p>
    <w:p w:rsidR="00505253" w:rsidRDefault="0046780F">
      <w:pPr>
        <w:pStyle w:val="a5"/>
        <w:numPr>
          <w:ilvl w:val="0"/>
          <w:numId w:val="1"/>
        </w:numPr>
        <w:tabs>
          <w:tab w:val="left" w:pos="641"/>
        </w:tabs>
        <w:spacing w:before="53" w:line="230" w:lineRule="auto"/>
        <w:ind w:right="139" w:firstLine="340"/>
        <w:jc w:val="both"/>
        <w:rPr>
          <w:sz w:val="16"/>
        </w:rPr>
      </w:pPr>
      <w:r>
        <w:rPr>
          <w:color w:val="231F20"/>
          <w:sz w:val="16"/>
        </w:rPr>
        <w:t>Якина Ю.И. Социально-педагогическая работа с се-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мьей.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Модуль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«Подготовка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родителей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младших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школьников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к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взаимодействию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с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одаренным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ребенком»: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учебно-методи-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ческое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пособие.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Пермь: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Пермский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государственный</w:t>
      </w:r>
      <w:r>
        <w:rPr>
          <w:color w:val="231F20"/>
          <w:spacing w:val="-10"/>
          <w:sz w:val="16"/>
        </w:rPr>
        <w:t xml:space="preserve"> </w:t>
      </w:r>
      <w:r>
        <w:rPr>
          <w:color w:val="231F20"/>
          <w:sz w:val="16"/>
        </w:rPr>
        <w:t>гумани-</w:t>
      </w:r>
      <w:r>
        <w:rPr>
          <w:color w:val="231F20"/>
          <w:spacing w:val="40"/>
          <w:sz w:val="16"/>
        </w:rPr>
        <w:t xml:space="preserve"> </w:t>
      </w:r>
      <w:r>
        <w:rPr>
          <w:color w:val="231F20"/>
          <w:sz w:val="16"/>
        </w:rPr>
        <w:t>тарно-педагогический университет, 2017. 250 c.</w:t>
      </w:r>
    </w:p>
    <w:sectPr w:rsidR="00505253" w:rsidSect="00505253">
      <w:type w:val="continuous"/>
      <w:pgSz w:w="11910" w:h="16840"/>
      <w:pgMar w:top="1560" w:right="1559" w:bottom="1480" w:left="1559" w:header="1197" w:footer="1289" w:gutter="0"/>
      <w:cols w:num="2" w:space="720" w:equalWidth="0">
        <w:col w:w="4293" w:space="101"/>
        <w:col w:w="4398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80F" w:rsidRDefault="0046780F" w:rsidP="00505253">
      <w:r>
        <w:separator/>
      </w:r>
    </w:p>
  </w:endnote>
  <w:endnote w:type="continuationSeparator" w:id="0">
    <w:p w:rsidR="0046780F" w:rsidRDefault="0046780F" w:rsidP="005052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253" w:rsidRDefault="00505253">
    <w:pPr>
      <w:pStyle w:val="a3"/>
      <w:spacing w:line="14" w:lineRule="auto"/>
      <w:ind w:left="0" w:firstLine="0"/>
      <w:jc w:val="left"/>
      <w:rPr>
        <w:sz w:val="20"/>
      </w:rPr>
    </w:pPr>
    <w:r>
      <w:rPr>
        <w:sz w:val="20"/>
      </w:rPr>
      <w:pict>
        <v:line id="_x0000_s1028" style="position:absolute;z-index:-15853056;mso-position-horizontal-relative:page;mso-position-vertical-relative:page" from="85.05pt,763.95pt" to="510.25pt,763.95pt" strokecolor="#231f20" strokeweight="1pt">
          <w10:wrap anchorx="page" anchory="page"/>
        </v:line>
      </w:pict>
    </w: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3" o:spid="_x0000_s1027" type="#_x0000_t202" style="position:absolute;margin-left:188.05pt;margin-top:770.35pt;width:12.5pt;height:17.55pt;z-index:-15852544;mso-position-horizontal-relative:page;mso-position-vertical-relative:page" filled="f" stroked="f">
          <v:textbox inset="0,0,0,0">
            <w:txbxContent>
              <w:p w:rsidR="00505253" w:rsidRDefault="0046780F">
                <w:pPr>
                  <w:spacing w:before="20"/>
                  <w:ind w:left="20"/>
                  <w:rPr>
                    <w:rFonts w:ascii="Wingdings" w:hAnsi="Wingdings"/>
                    <w:sz w:val="28"/>
                  </w:rPr>
                </w:pPr>
                <w:r>
                  <w:rPr>
                    <w:rFonts w:ascii="Wingdings" w:hAnsi="Wingdings"/>
                    <w:color w:val="231F20"/>
                    <w:spacing w:val="-10"/>
                    <w:sz w:val="28"/>
                  </w:rPr>
                  <w:t></w:t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14" o:spid="_x0000_s1026" type="#_x0000_t202" style="position:absolute;margin-left:210.5pt;margin-top:770.1pt;width:174.35pt;height:18.2pt;z-index:-15852032;mso-position-horizontal-relative:page;mso-position-vertical-relative:page" filled="f" stroked="f">
          <v:textbox inset="0,0,0,0">
            <w:txbxContent>
              <w:p w:rsidR="00505253" w:rsidRDefault="0046780F">
                <w:pPr>
                  <w:tabs>
                    <w:tab w:val="left" w:pos="2457"/>
                  </w:tabs>
                  <w:spacing w:before="33"/>
                  <w:ind w:left="20"/>
                  <w:rPr>
                    <w:sz w:val="24"/>
                  </w:rPr>
                </w:pPr>
                <w:r>
                  <w:rPr>
                    <w:color w:val="231F20"/>
                    <w:spacing w:val="-4"/>
                    <w:sz w:val="24"/>
                  </w:rPr>
                  <w:t>SCIENTIFIC</w:t>
                </w:r>
                <w:r>
                  <w:rPr>
                    <w:color w:val="231F20"/>
                    <w:spacing w:val="-5"/>
                    <w:sz w:val="24"/>
                  </w:rPr>
                  <w:t xml:space="preserve"> </w:t>
                </w:r>
                <w:r>
                  <w:rPr>
                    <w:color w:val="231F20"/>
                    <w:spacing w:val="-2"/>
                    <w:sz w:val="24"/>
                  </w:rPr>
                  <w:t>REVIEW</w:t>
                </w:r>
                <w:r>
                  <w:rPr>
                    <w:color w:val="231F20"/>
                    <w:sz w:val="24"/>
                  </w:rPr>
                  <w:tab/>
                  <w:t>№</w:t>
                </w:r>
                <w:r>
                  <w:rPr>
                    <w:color w:val="231F20"/>
                    <w:spacing w:val="-3"/>
                    <w:sz w:val="24"/>
                  </w:rPr>
                  <w:t xml:space="preserve"> </w:t>
                </w:r>
                <w:r>
                  <w:rPr>
                    <w:color w:val="231F20"/>
                    <w:sz w:val="24"/>
                  </w:rPr>
                  <w:t xml:space="preserve">1, </w:t>
                </w:r>
                <w:r>
                  <w:rPr>
                    <w:color w:val="231F20"/>
                    <w:spacing w:val="-4"/>
                    <w:sz w:val="24"/>
                  </w:rPr>
                  <w:t>2020</w:t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15" o:spid="_x0000_s1025" type="#_x0000_t202" style="position:absolute;margin-left:394.8pt;margin-top:770.35pt;width:12.5pt;height:17.55pt;z-index:-15851520;mso-position-horizontal-relative:page;mso-position-vertical-relative:page" filled="f" stroked="f">
          <v:textbox inset="0,0,0,0">
            <w:txbxContent>
              <w:p w:rsidR="00505253" w:rsidRDefault="0046780F">
                <w:pPr>
                  <w:spacing w:before="20"/>
                  <w:ind w:left="20"/>
                  <w:rPr>
                    <w:rFonts w:ascii="Wingdings" w:hAnsi="Wingdings"/>
                    <w:sz w:val="28"/>
                  </w:rPr>
                </w:pPr>
                <w:r>
                  <w:rPr>
                    <w:rFonts w:ascii="Wingdings" w:hAnsi="Wingdings"/>
                    <w:color w:val="231F20"/>
                    <w:spacing w:val="-10"/>
                    <w:sz w:val="28"/>
                  </w:rPr>
                  <w:t>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253" w:rsidRDefault="00505253">
    <w:pPr>
      <w:pStyle w:val="a3"/>
      <w:spacing w:line="14" w:lineRule="auto"/>
      <w:ind w:left="0" w:firstLine="0"/>
      <w:jc w:val="left"/>
      <w:rPr>
        <w:sz w:val="20"/>
      </w:rPr>
    </w:pPr>
    <w:r>
      <w:rPr>
        <w:sz w:val="20"/>
      </w:rPr>
      <w:pict>
        <v:line id="_x0000_s1032" style="position:absolute;z-index:-15855104;mso-position-horizontal-relative:page;mso-position-vertical-relative:page" from="85.05pt,763.95pt" to="510.25pt,763.95pt" strokecolor="#231f20" strokeweight="1pt">
          <w10:wrap anchorx="page" anchory="page"/>
        </v:line>
      </w:pict>
    </w: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" o:spid="_x0000_s1031" type="#_x0000_t202" style="position:absolute;margin-left:176.8pt;margin-top:770.35pt;width:12.5pt;height:17.55pt;z-index:-15854592;mso-position-horizontal-relative:page;mso-position-vertical-relative:page" filled="f" stroked="f">
          <v:textbox inset="0,0,0,0">
            <w:txbxContent>
              <w:p w:rsidR="00505253" w:rsidRDefault="0046780F">
                <w:pPr>
                  <w:spacing w:before="20"/>
                  <w:ind w:left="20"/>
                  <w:rPr>
                    <w:rFonts w:ascii="Wingdings" w:hAnsi="Wingdings"/>
                    <w:sz w:val="28"/>
                  </w:rPr>
                </w:pPr>
                <w:r>
                  <w:rPr>
                    <w:rFonts w:ascii="Wingdings" w:hAnsi="Wingdings"/>
                    <w:color w:val="231F20"/>
                    <w:spacing w:val="-10"/>
                    <w:sz w:val="28"/>
                  </w:rPr>
                  <w:t></w:t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11" o:spid="_x0000_s1030" type="#_x0000_t202" style="position:absolute;margin-left:199.25pt;margin-top:770.1pt;width:196.8pt;height:18.2pt;z-index:-15854080;mso-position-horizontal-relative:page;mso-position-vertical-relative:page" filled="f" stroked="f">
          <v:textbox inset="0,0,0,0">
            <w:txbxContent>
              <w:p w:rsidR="00505253" w:rsidRDefault="0046780F">
                <w:pPr>
                  <w:tabs>
                    <w:tab w:val="left" w:pos="2846"/>
                  </w:tabs>
                  <w:spacing w:before="33"/>
                  <w:ind w:left="20"/>
                  <w:rPr>
                    <w:sz w:val="24"/>
                  </w:rPr>
                </w:pPr>
                <w:r>
                  <w:rPr>
                    <w:color w:val="231F20"/>
                    <w:spacing w:val="-2"/>
                    <w:sz w:val="24"/>
                  </w:rPr>
                  <w:t>НАУЧНОЕ</w:t>
                </w:r>
                <w:r>
                  <w:rPr>
                    <w:color w:val="231F20"/>
                    <w:spacing w:val="-13"/>
                    <w:sz w:val="24"/>
                  </w:rPr>
                  <w:t xml:space="preserve"> </w:t>
                </w:r>
                <w:r>
                  <w:rPr>
                    <w:color w:val="231F20"/>
                    <w:spacing w:val="-2"/>
                    <w:sz w:val="24"/>
                  </w:rPr>
                  <w:t>ОБОЗРЕНИЕ</w:t>
                </w:r>
                <w:r>
                  <w:rPr>
                    <w:color w:val="231F20"/>
                    <w:sz w:val="24"/>
                  </w:rPr>
                  <w:tab/>
                  <w:t>№</w:t>
                </w:r>
                <w:r>
                  <w:rPr>
                    <w:color w:val="231F20"/>
                    <w:spacing w:val="-3"/>
                    <w:sz w:val="24"/>
                  </w:rPr>
                  <w:t xml:space="preserve"> </w:t>
                </w:r>
                <w:r>
                  <w:rPr>
                    <w:color w:val="231F20"/>
                    <w:sz w:val="24"/>
                  </w:rPr>
                  <w:t>1,</w:t>
                </w:r>
                <w:r>
                  <w:rPr>
                    <w:color w:val="231F20"/>
                    <w:spacing w:val="60"/>
                    <w:sz w:val="24"/>
                  </w:rPr>
                  <w:t xml:space="preserve"> </w:t>
                </w:r>
                <w:r>
                  <w:rPr>
                    <w:color w:val="231F20"/>
                    <w:spacing w:val="-4"/>
                    <w:sz w:val="24"/>
                  </w:rPr>
                  <w:t>2020</w:t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12" o:spid="_x0000_s1029" type="#_x0000_t202" style="position:absolute;margin-left:406.05pt;margin-top:770.35pt;width:12.5pt;height:17.55pt;z-index:-15853568;mso-position-horizontal-relative:page;mso-position-vertical-relative:page" filled="f" stroked="f">
          <v:textbox inset="0,0,0,0">
            <w:txbxContent>
              <w:p w:rsidR="00505253" w:rsidRDefault="0046780F">
                <w:pPr>
                  <w:spacing w:before="20"/>
                  <w:ind w:left="20"/>
                  <w:rPr>
                    <w:rFonts w:ascii="Wingdings" w:hAnsi="Wingdings"/>
                    <w:sz w:val="28"/>
                  </w:rPr>
                </w:pPr>
                <w:r>
                  <w:rPr>
                    <w:rFonts w:ascii="Wingdings" w:hAnsi="Wingdings"/>
                    <w:color w:val="231F20"/>
                    <w:spacing w:val="-10"/>
                    <w:sz w:val="28"/>
                  </w:rPr>
                  <w:t>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80F" w:rsidRDefault="0046780F" w:rsidP="00505253">
      <w:r>
        <w:separator/>
      </w:r>
    </w:p>
  </w:footnote>
  <w:footnote w:type="continuationSeparator" w:id="0">
    <w:p w:rsidR="0046780F" w:rsidRDefault="0046780F" w:rsidP="005052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253" w:rsidRDefault="00505253">
    <w:pPr>
      <w:pStyle w:val="a3"/>
      <w:spacing w:line="14" w:lineRule="auto"/>
      <w:ind w:left="0" w:firstLine="0"/>
      <w:jc w:val="left"/>
      <w:rPr>
        <w:sz w:val="20"/>
      </w:rPr>
    </w:pPr>
    <w:r>
      <w:rPr>
        <w:sz w:val="20"/>
      </w:rPr>
      <w:pict>
        <v:shape id="docshape5" o:spid="_x0000_s1037" style="position:absolute;margin-left:85.05pt;margin-top:77.4pt;width:425.2pt;height:1.05pt;z-index:-15857664;mso-position-horizontal-relative:page;mso-position-vertical-relative:page" coordorigin="1701,1548" coordsize="8504,21" path="m10205,1548r-8504,l1701,1549r,19l1701,1569r8504,l10205,1568r,-19l10205,1548xe" fillcolor="#231f20" stroked="f">
          <v:path arrowok="t"/>
          <w10:wrap anchorx="page" anchory="page"/>
        </v:shape>
      </w:pict>
    </w: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36" type="#_x0000_t202" style="position:absolute;margin-left:82.05pt;margin-top:58.85pt;width:19pt;height:15.3pt;z-index:-15857152;mso-position-horizontal-relative:page;mso-position-vertical-relative:page" filled="f" stroked="f">
          <v:textbox inset="0,0,0,0">
            <w:txbxContent>
              <w:p w:rsidR="00505253" w:rsidRDefault="00505253">
                <w:pPr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231F20"/>
                    <w:spacing w:val="-5"/>
                    <w:sz w:val="24"/>
                  </w:rPr>
                  <w:fldChar w:fldCharType="begin"/>
                </w:r>
                <w:r w:rsidR="0046780F">
                  <w:rPr>
                    <w:color w:val="231F20"/>
                    <w:spacing w:val="-5"/>
                    <w:sz w:val="24"/>
                  </w:rPr>
                  <w:instrText xml:space="preserve"> PAGE </w:instrText>
                </w:r>
                <w:r>
                  <w:rPr>
                    <w:color w:val="231F20"/>
                    <w:spacing w:val="-5"/>
                    <w:sz w:val="24"/>
                  </w:rPr>
                  <w:fldChar w:fldCharType="separate"/>
                </w:r>
                <w:r w:rsidR="00493ABA">
                  <w:rPr>
                    <w:noProof/>
                    <w:color w:val="231F20"/>
                    <w:spacing w:val="-5"/>
                    <w:sz w:val="24"/>
                  </w:rPr>
                  <w:t>34</w:t>
                </w:r>
                <w:r>
                  <w:rPr>
                    <w:color w:val="231F20"/>
                    <w:spacing w:val="-5"/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7" o:spid="_x0000_s1035" type="#_x0000_t202" style="position:absolute;margin-left:201.9pt;margin-top:60.1pt;width:12.5pt;height:17.55pt;z-index:-15856640;mso-position-horizontal-relative:page;mso-position-vertical-relative:page" filled="f" stroked="f">
          <v:textbox inset="0,0,0,0">
            <w:txbxContent>
              <w:p w:rsidR="00505253" w:rsidRDefault="0046780F">
                <w:pPr>
                  <w:spacing w:before="20"/>
                  <w:ind w:left="20"/>
                  <w:rPr>
                    <w:rFonts w:ascii="Wingdings" w:hAnsi="Wingdings"/>
                    <w:sz w:val="28"/>
                  </w:rPr>
                </w:pPr>
                <w:r>
                  <w:rPr>
                    <w:rFonts w:ascii="Wingdings" w:hAnsi="Wingdings"/>
                    <w:color w:val="231F20"/>
                    <w:spacing w:val="-10"/>
                    <w:sz w:val="28"/>
                  </w:rPr>
                  <w:t></w:t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8" o:spid="_x0000_s1034" type="#_x0000_t202" style="position:absolute;margin-left:380.9pt;margin-top:60.1pt;width:12.5pt;height:17.55pt;z-index:-15856128;mso-position-horizontal-relative:page;mso-position-vertical-relative:page" filled="f" stroked="f">
          <v:textbox inset="0,0,0,0">
            <w:txbxContent>
              <w:p w:rsidR="00505253" w:rsidRDefault="0046780F">
                <w:pPr>
                  <w:spacing w:before="20"/>
                  <w:ind w:left="20"/>
                  <w:rPr>
                    <w:rFonts w:ascii="Wingdings" w:hAnsi="Wingdings"/>
                    <w:sz w:val="28"/>
                  </w:rPr>
                </w:pPr>
                <w:r>
                  <w:rPr>
                    <w:rFonts w:ascii="Wingdings" w:hAnsi="Wingdings"/>
                    <w:color w:val="231F20"/>
                    <w:spacing w:val="-10"/>
                    <w:sz w:val="28"/>
                  </w:rPr>
                  <w:t></w:t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9" o:spid="_x0000_s1033" type="#_x0000_t202" style="position:absolute;margin-left:224.35pt;margin-top:61pt;width:146.6pt;height:15.3pt;z-index:-15855616;mso-position-horizontal-relative:page;mso-position-vertical-relative:page" filled="f" stroked="f">
          <v:textbox inset="0,0,0,0">
            <w:txbxContent>
              <w:p w:rsidR="00505253" w:rsidRDefault="0046780F">
                <w:pPr>
                  <w:spacing w:before="10"/>
                  <w:ind w:left="20"/>
                  <w:rPr>
                    <w:sz w:val="24"/>
                  </w:rPr>
                </w:pPr>
                <w:r>
                  <w:rPr>
                    <w:color w:val="231F20"/>
                    <w:sz w:val="24"/>
                  </w:rPr>
                  <w:t>PEDAGOGICAL</w:t>
                </w:r>
                <w:r>
                  <w:rPr>
                    <w:color w:val="231F20"/>
                    <w:spacing w:val="-9"/>
                    <w:sz w:val="24"/>
                  </w:rPr>
                  <w:t xml:space="preserve"> </w:t>
                </w:r>
                <w:r>
                  <w:rPr>
                    <w:color w:val="231F20"/>
                    <w:spacing w:val="-2"/>
                    <w:sz w:val="24"/>
                  </w:rPr>
                  <w:t>SCIENCES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253" w:rsidRDefault="00505253">
    <w:pPr>
      <w:pStyle w:val="a3"/>
      <w:spacing w:line="14" w:lineRule="auto"/>
      <w:ind w:left="0" w:firstLine="0"/>
      <w:jc w:val="left"/>
      <w:rPr>
        <w:sz w:val="20"/>
      </w:rPr>
    </w:pPr>
    <w:r>
      <w:rPr>
        <w:sz w:val="20"/>
      </w:rPr>
      <w:pict>
        <v:line id="_x0000_s1042" style="position:absolute;z-index:-15860224;mso-position-horizontal-relative:page;mso-position-vertical-relative:page" from="85.05pt,77.95pt" to="510.25pt,77.95pt" strokecolor="#231f20" strokeweight="1pt">
          <w10:wrap anchorx="page" anchory="page"/>
        </v:line>
      </w:pict>
    </w: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41" type="#_x0000_t202" style="position:absolute;margin-left:495.25pt;margin-top:58.85pt;width:19pt;height:15.3pt;z-index:-15859712;mso-position-horizontal-relative:page;mso-position-vertical-relative:page" filled="f" stroked="f">
          <v:textbox inset="0,0,0,0">
            <w:txbxContent>
              <w:p w:rsidR="00505253" w:rsidRDefault="00505253">
                <w:pPr>
                  <w:spacing w:before="10"/>
                  <w:ind w:left="60"/>
                  <w:rPr>
                    <w:sz w:val="24"/>
                  </w:rPr>
                </w:pPr>
                <w:r>
                  <w:rPr>
                    <w:color w:val="231F20"/>
                    <w:spacing w:val="-5"/>
                    <w:sz w:val="24"/>
                  </w:rPr>
                  <w:fldChar w:fldCharType="begin"/>
                </w:r>
                <w:r w:rsidR="0046780F">
                  <w:rPr>
                    <w:color w:val="231F20"/>
                    <w:spacing w:val="-5"/>
                    <w:sz w:val="24"/>
                  </w:rPr>
                  <w:instrText xml:space="preserve"> PAGE </w:instrText>
                </w:r>
                <w:r>
                  <w:rPr>
                    <w:color w:val="231F20"/>
                    <w:spacing w:val="-5"/>
                    <w:sz w:val="24"/>
                  </w:rPr>
                  <w:fldChar w:fldCharType="separate"/>
                </w:r>
                <w:r w:rsidR="00493ABA">
                  <w:rPr>
                    <w:noProof/>
                    <w:color w:val="231F20"/>
                    <w:spacing w:val="-5"/>
                    <w:sz w:val="24"/>
                  </w:rPr>
                  <w:t>35</w:t>
                </w:r>
                <w:r>
                  <w:rPr>
                    <w:color w:val="231F20"/>
                    <w:spacing w:val="-5"/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2" o:spid="_x0000_s1040" type="#_x0000_t202" style="position:absolute;margin-left:196.5pt;margin-top:60.1pt;width:12.5pt;height:17.55pt;z-index:-15859200;mso-position-horizontal-relative:page;mso-position-vertical-relative:page" filled="f" stroked="f">
          <v:textbox inset="0,0,0,0">
            <w:txbxContent>
              <w:p w:rsidR="00505253" w:rsidRDefault="0046780F">
                <w:pPr>
                  <w:spacing w:before="20"/>
                  <w:ind w:left="20"/>
                  <w:rPr>
                    <w:rFonts w:ascii="Wingdings" w:hAnsi="Wingdings"/>
                    <w:sz w:val="28"/>
                  </w:rPr>
                </w:pPr>
                <w:r>
                  <w:rPr>
                    <w:rFonts w:ascii="Wingdings" w:hAnsi="Wingdings"/>
                    <w:color w:val="231F20"/>
                    <w:spacing w:val="-10"/>
                    <w:sz w:val="28"/>
                  </w:rPr>
                  <w:t></w:t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3" o:spid="_x0000_s1039" type="#_x0000_t202" style="position:absolute;margin-left:386.3pt;margin-top:60.1pt;width:12.5pt;height:17.55pt;z-index:-15858688;mso-position-horizontal-relative:page;mso-position-vertical-relative:page" filled="f" stroked="f">
          <v:textbox inset="0,0,0,0">
            <w:txbxContent>
              <w:p w:rsidR="00505253" w:rsidRDefault="0046780F">
                <w:pPr>
                  <w:spacing w:before="20"/>
                  <w:ind w:left="20"/>
                  <w:rPr>
                    <w:rFonts w:ascii="Wingdings" w:hAnsi="Wingdings"/>
                    <w:sz w:val="28"/>
                  </w:rPr>
                </w:pPr>
                <w:r>
                  <w:rPr>
                    <w:rFonts w:ascii="Wingdings" w:hAnsi="Wingdings"/>
                    <w:color w:val="231F20"/>
                    <w:spacing w:val="-10"/>
                    <w:sz w:val="28"/>
                  </w:rPr>
                  <w:t></w:t>
                </w:r>
              </w:p>
            </w:txbxContent>
          </v:textbox>
          <w10:wrap anchorx="page" anchory="page"/>
        </v:shape>
      </w:pict>
    </w:r>
    <w:r>
      <w:rPr>
        <w:sz w:val="20"/>
      </w:rPr>
      <w:pict>
        <v:shape id="docshape4" o:spid="_x0000_s1038" type="#_x0000_t202" style="position:absolute;margin-left:218.95pt;margin-top:61pt;width:157.35pt;height:15.3pt;z-index:-15858176;mso-position-horizontal-relative:page;mso-position-vertical-relative:page" filled="f" stroked="f">
          <v:textbox inset="0,0,0,0">
            <w:txbxContent>
              <w:p w:rsidR="00505253" w:rsidRDefault="0046780F">
                <w:pPr>
                  <w:spacing w:before="10"/>
                  <w:ind w:left="20"/>
                  <w:rPr>
                    <w:sz w:val="24"/>
                  </w:rPr>
                </w:pPr>
                <w:r>
                  <w:rPr>
                    <w:color w:val="231F20"/>
                    <w:sz w:val="24"/>
                  </w:rPr>
                  <w:t>ПЕДАГОГИЧЕСКИЕ</w:t>
                </w:r>
                <w:r>
                  <w:rPr>
                    <w:color w:val="231F20"/>
                    <w:spacing w:val="-9"/>
                    <w:sz w:val="24"/>
                  </w:rPr>
                  <w:t xml:space="preserve"> </w:t>
                </w:r>
                <w:r>
                  <w:rPr>
                    <w:color w:val="231F20"/>
                    <w:spacing w:val="-2"/>
                    <w:sz w:val="24"/>
                  </w:rPr>
                  <w:t>НАУКИ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6608"/>
    <w:multiLevelType w:val="hybridMultilevel"/>
    <w:tmpl w:val="10640B56"/>
    <w:lvl w:ilvl="0" w:tplc="364E9BC4">
      <w:start w:val="1"/>
      <w:numFmt w:val="decimal"/>
      <w:lvlText w:val="%1."/>
      <w:lvlJc w:val="left"/>
      <w:pPr>
        <w:ind w:left="141" w:hanging="1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16"/>
        <w:szCs w:val="16"/>
        <w:lang w:val="ru-RU" w:eastAsia="en-US" w:bidi="ar-SA"/>
      </w:rPr>
    </w:lvl>
    <w:lvl w:ilvl="1" w:tplc="58FC37EC">
      <w:numFmt w:val="bullet"/>
      <w:lvlText w:val="•"/>
      <w:lvlJc w:val="left"/>
      <w:pPr>
        <w:ind w:left="565" w:hanging="160"/>
      </w:pPr>
      <w:rPr>
        <w:rFonts w:hint="default"/>
        <w:lang w:val="ru-RU" w:eastAsia="en-US" w:bidi="ar-SA"/>
      </w:rPr>
    </w:lvl>
    <w:lvl w:ilvl="2" w:tplc="C1FEE0BC">
      <w:numFmt w:val="bullet"/>
      <w:lvlText w:val="•"/>
      <w:lvlJc w:val="left"/>
      <w:pPr>
        <w:ind w:left="990" w:hanging="160"/>
      </w:pPr>
      <w:rPr>
        <w:rFonts w:hint="default"/>
        <w:lang w:val="ru-RU" w:eastAsia="en-US" w:bidi="ar-SA"/>
      </w:rPr>
    </w:lvl>
    <w:lvl w:ilvl="3" w:tplc="16D2DDB4">
      <w:numFmt w:val="bullet"/>
      <w:lvlText w:val="•"/>
      <w:lvlJc w:val="left"/>
      <w:pPr>
        <w:ind w:left="1416" w:hanging="160"/>
      </w:pPr>
      <w:rPr>
        <w:rFonts w:hint="default"/>
        <w:lang w:val="ru-RU" w:eastAsia="en-US" w:bidi="ar-SA"/>
      </w:rPr>
    </w:lvl>
    <w:lvl w:ilvl="4" w:tplc="DA28AE3C">
      <w:numFmt w:val="bullet"/>
      <w:lvlText w:val="•"/>
      <w:lvlJc w:val="left"/>
      <w:pPr>
        <w:ind w:left="1841" w:hanging="160"/>
      </w:pPr>
      <w:rPr>
        <w:rFonts w:hint="default"/>
        <w:lang w:val="ru-RU" w:eastAsia="en-US" w:bidi="ar-SA"/>
      </w:rPr>
    </w:lvl>
    <w:lvl w:ilvl="5" w:tplc="B39007CC">
      <w:numFmt w:val="bullet"/>
      <w:lvlText w:val="•"/>
      <w:lvlJc w:val="left"/>
      <w:pPr>
        <w:ind w:left="2266" w:hanging="160"/>
      </w:pPr>
      <w:rPr>
        <w:rFonts w:hint="default"/>
        <w:lang w:val="ru-RU" w:eastAsia="en-US" w:bidi="ar-SA"/>
      </w:rPr>
    </w:lvl>
    <w:lvl w:ilvl="6" w:tplc="9E5CAA18">
      <w:numFmt w:val="bullet"/>
      <w:lvlText w:val="•"/>
      <w:lvlJc w:val="left"/>
      <w:pPr>
        <w:ind w:left="2692" w:hanging="160"/>
      </w:pPr>
      <w:rPr>
        <w:rFonts w:hint="default"/>
        <w:lang w:val="ru-RU" w:eastAsia="en-US" w:bidi="ar-SA"/>
      </w:rPr>
    </w:lvl>
    <w:lvl w:ilvl="7" w:tplc="01B25D82">
      <w:numFmt w:val="bullet"/>
      <w:lvlText w:val="•"/>
      <w:lvlJc w:val="left"/>
      <w:pPr>
        <w:ind w:left="3117" w:hanging="160"/>
      </w:pPr>
      <w:rPr>
        <w:rFonts w:hint="default"/>
        <w:lang w:val="ru-RU" w:eastAsia="en-US" w:bidi="ar-SA"/>
      </w:rPr>
    </w:lvl>
    <w:lvl w:ilvl="8" w:tplc="DB3E918A">
      <w:numFmt w:val="bullet"/>
      <w:lvlText w:val="•"/>
      <w:lvlJc w:val="left"/>
      <w:pPr>
        <w:ind w:left="3543" w:hanging="160"/>
      </w:pPr>
      <w:rPr>
        <w:rFonts w:hint="default"/>
        <w:lang w:val="ru-RU" w:eastAsia="en-US" w:bidi="ar-SA"/>
      </w:rPr>
    </w:lvl>
  </w:abstractNum>
  <w:abstractNum w:abstractNumId="1">
    <w:nsid w:val="6F7C3BB3"/>
    <w:multiLevelType w:val="hybridMultilevel"/>
    <w:tmpl w:val="00308D32"/>
    <w:lvl w:ilvl="0" w:tplc="35AA08C8">
      <w:numFmt w:val="bullet"/>
      <w:lvlText w:val="–"/>
      <w:lvlJc w:val="left"/>
      <w:pPr>
        <w:ind w:left="141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2"/>
        <w:szCs w:val="22"/>
        <w:lang w:val="ru-RU" w:eastAsia="en-US" w:bidi="ar-SA"/>
      </w:rPr>
    </w:lvl>
    <w:lvl w:ilvl="1" w:tplc="1CD81534">
      <w:numFmt w:val="bullet"/>
      <w:lvlText w:val="•"/>
      <w:lvlJc w:val="left"/>
      <w:pPr>
        <w:ind w:left="555" w:hanging="165"/>
      </w:pPr>
      <w:rPr>
        <w:rFonts w:hint="default"/>
        <w:lang w:val="ru-RU" w:eastAsia="en-US" w:bidi="ar-SA"/>
      </w:rPr>
    </w:lvl>
    <w:lvl w:ilvl="2" w:tplc="E7B0046E">
      <w:numFmt w:val="bullet"/>
      <w:lvlText w:val="•"/>
      <w:lvlJc w:val="left"/>
      <w:pPr>
        <w:ind w:left="970" w:hanging="165"/>
      </w:pPr>
      <w:rPr>
        <w:rFonts w:hint="default"/>
        <w:lang w:val="ru-RU" w:eastAsia="en-US" w:bidi="ar-SA"/>
      </w:rPr>
    </w:lvl>
    <w:lvl w:ilvl="3" w:tplc="507ADAC0">
      <w:numFmt w:val="bullet"/>
      <w:lvlText w:val="•"/>
      <w:lvlJc w:val="left"/>
      <w:pPr>
        <w:ind w:left="1385" w:hanging="165"/>
      </w:pPr>
      <w:rPr>
        <w:rFonts w:hint="default"/>
        <w:lang w:val="ru-RU" w:eastAsia="en-US" w:bidi="ar-SA"/>
      </w:rPr>
    </w:lvl>
    <w:lvl w:ilvl="4" w:tplc="9E6870E6">
      <w:numFmt w:val="bullet"/>
      <w:lvlText w:val="•"/>
      <w:lvlJc w:val="left"/>
      <w:pPr>
        <w:ind w:left="1800" w:hanging="165"/>
      </w:pPr>
      <w:rPr>
        <w:rFonts w:hint="default"/>
        <w:lang w:val="ru-RU" w:eastAsia="en-US" w:bidi="ar-SA"/>
      </w:rPr>
    </w:lvl>
    <w:lvl w:ilvl="5" w:tplc="B650B04E">
      <w:numFmt w:val="bullet"/>
      <w:lvlText w:val="•"/>
      <w:lvlJc w:val="left"/>
      <w:pPr>
        <w:ind w:left="2216" w:hanging="165"/>
      </w:pPr>
      <w:rPr>
        <w:rFonts w:hint="default"/>
        <w:lang w:val="ru-RU" w:eastAsia="en-US" w:bidi="ar-SA"/>
      </w:rPr>
    </w:lvl>
    <w:lvl w:ilvl="6" w:tplc="235C0048">
      <w:numFmt w:val="bullet"/>
      <w:lvlText w:val="•"/>
      <w:lvlJc w:val="left"/>
      <w:pPr>
        <w:ind w:left="2631" w:hanging="165"/>
      </w:pPr>
      <w:rPr>
        <w:rFonts w:hint="default"/>
        <w:lang w:val="ru-RU" w:eastAsia="en-US" w:bidi="ar-SA"/>
      </w:rPr>
    </w:lvl>
    <w:lvl w:ilvl="7" w:tplc="3454C924">
      <w:numFmt w:val="bullet"/>
      <w:lvlText w:val="•"/>
      <w:lvlJc w:val="left"/>
      <w:pPr>
        <w:ind w:left="3046" w:hanging="165"/>
      </w:pPr>
      <w:rPr>
        <w:rFonts w:hint="default"/>
        <w:lang w:val="ru-RU" w:eastAsia="en-US" w:bidi="ar-SA"/>
      </w:rPr>
    </w:lvl>
    <w:lvl w:ilvl="8" w:tplc="E752B16A">
      <w:numFmt w:val="bullet"/>
      <w:lvlText w:val="•"/>
      <w:lvlJc w:val="left"/>
      <w:pPr>
        <w:ind w:left="3461" w:hanging="16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05253"/>
    <w:rsid w:val="0046780F"/>
    <w:rsid w:val="00493ABA"/>
    <w:rsid w:val="00505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525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525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05253"/>
    <w:pPr>
      <w:ind w:left="141" w:firstLine="340"/>
      <w:jc w:val="both"/>
    </w:pPr>
  </w:style>
  <w:style w:type="paragraph" w:customStyle="1" w:styleId="Heading1">
    <w:name w:val="Heading 1"/>
    <w:basedOn w:val="a"/>
    <w:uiPriority w:val="1"/>
    <w:qFormat/>
    <w:rsid w:val="00505253"/>
    <w:pPr>
      <w:ind w:left="2" w:right="3"/>
      <w:jc w:val="center"/>
      <w:outlineLvl w:val="1"/>
    </w:pPr>
    <w:rPr>
      <w:b/>
      <w:bCs/>
    </w:rPr>
  </w:style>
  <w:style w:type="paragraph" w:styleId="a4">
    <w:name w:val="Title"/>
    <w:basedOn w:val="a"/>
    <w:uiPriority w:val="1"/>
    <w:qFormat/>
    <w:rsid w:val="00505253"/>
    <w:pPr>
      <w:spacing w:before="49"/>
      <w:ind w:right="3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505253"/>
    <w:pPr>
      <w:ind w:left="141" w:right="38" w:firstLine="340"/>
      <w:jc w:val="both"/>
    </w:pPr>
  </w:style>
  <w:style w:type="paragraph" w:customStyle="1" w:styleId="TableParagraph">
    <w:name w:val="Table Paragraph"/>
    <w:basedOn w:val="a"/>
    <w:uiPriority w:val="1"/>
    <w:qFormat/>
    <w:rsid w:val="0050525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hyperlink" Target="mailto:ollvlu@mail.ru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3051</Words>
  <Characters>17397</Characters>
  <Application>Microsoft Office Word</Application>
  <DocSecurity>0</DocSecurity>
  <Lines>144</Lines>
  <Paragraphs>40</Paragraphs>
  <ScaleCrop>false</ScaleCrop>
  <Company/>
  <LinksUpToDate>false</LinksUpToDate>
  <CharactersWithSpaces>20408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2025-07-03T19:36:00Z</dcterms:created>
  <dcterms:modified xsi:type="dcterms:W3CDTF">2025-07-03T19:36:00Z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2025-07-03T00:00:00Z</vt:filetime>
  </property>
  <property fmtid="{D5CDD505-2E9C-101B-9397-08002B2CF9AE}" pid="3" name="LastSaved">
    <vt:filetime>2025-07-03T00:00:00Z</vt:filetime>
  </property>
  <property fmtid="{D5CDD505-2E9C-101B-9397-08002B2CF9AE}" pid="4" name="Producer">
    <vt:lpwstr>www.ilovepdf.com</vt:lpwstr>
  </property>
</Properties>
</file>