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6E0F77" w:rsidRDefault="00BF6AAF" w:rsidP="006E0F77">
      <w:pPr>
        <w:numPr>
          <w:ilvl w:val="0"/>
          <w:numId w:val="1"/>
        </w:numPr>
      </w:pPr>
      <w:r w:rsidRPr="006E0F77">
        <w:t>Особо актуально на сегодняшний день стоит вопрос организации предметно-развивающей среды ДОУ. Это связано с введением</w:t>
      </w:r>
      <w:r w:rsidRPr="006E0F77">
        <w:t xml:space="preserve"> Федерального государственного образовательного стандарта (ФГОС) к структуре основной общеобразовательной программы дошкольного образования. </w:t>
      </w:r>
    </w:p>
    <w:p w:rsidR="00000000" w:rsidRPr="006E0F77" w:rsidRDefault="00BF6AAF" w:rsidP="006E0F77">
      <w:pPr>
        <w:numPr>
          <w:ilvl w:val="0"/>
          <w:numId w:val="1"/>
        </w:numPr>
      </w:pPr>
      <w:r w:rsidRPr="006E0F77">
        <w:t xml:space="preserve">В соответствии с ФГОС </w:t>
      </w:r>
      <w:r w:rsidRPr="006E0F77">
        <w:t>программа должна строиться с учетом принципа интеграции образовательных областей и в соответствии с возрастными возможностями и особенностями воспитанников. Решение программных образовательных задач предусматривается не только в совместной деятельности взр</w:t>
      </w:r>
      <w:r w:rsidRPr="006E0F77">
        <w:t xml:space="preserve">ослого и детей, но и в самостоятельной деятельности детей, а также при проведении режимных моментов. </w:t>
      </w:r>
    </w:p>
    <w:p w:rsidR="00000000" w:rsidRPr="006E0F77" w:rsidRDefault="00BF6AAF" w:rsidP="006E0F77">
      <w:pPr>
        <w:numPr>
          <w:ilvl w:val="0"/>
          <w:numId w:val="1"/>
        </w:numPr>
      </w:pPr>
      <w:r w:rsidRPr="006E0F77">
        <w:t>Всем известно, что основной формой работы с дошкольниками и ве</w:t>
      </w:r>
      <w:r w:rsidRPr="006E0F77">
        <w:t>дущим видом деятельности детей является игра. Именно поэтому мы воспитатели  испытываем повышенный интерес к обновлению предметно-развивающей среды ДОУ.</w:t>
      </w:r>
    </w:p>
    <w:p w:rsidR="001453BC" w:rsidRDefault="00BF6AAF">
      <w:hyperlink r:id="rId6" w:history="1">
        <w:r w:rsidRPr="00216EB4">
          <w:rPr>
            <w:rStyle w:val="a3"/>
          </w:rPr>
          <w:t>https://cloud.mail.ru/public/N19p/uKs6f4JLH</w:t>
        </w:r>
      </w:hyperlink>
    </w:p>
    <w:p w:rsidR="00BF6AAF" w:rsidRDefault="00BF6AAF">
      <w:bookmarkStart w:id="0" w:name="_GoBack"/>
      <w:bookmarkEnd w:id="0"/>
    </w:p>
    <w:sectPr w:rsidR="00BF6A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627337"/>
    <w:multiLevelType w:val="hybridMultilevel"/>
    <w:tmpl w:val="CA4092EA"/>
    <w:lvl w:ilvl="0" w:tplc="8836DF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446DB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F6A22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08C0A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EE48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5E821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1C11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FE2B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6BAFA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413"/>
    <w:rsid w:val="001453BC"/>
    <w:rsid w:val="00254413"/>
    <w:rsid w:val="006E0F77"/>
    <w:rsid w:val="00BF6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F6AA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F6AA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113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5250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01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42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27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629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179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9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oud.mail.ru/public/N19p/uKs6f4JLH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816</Characters>
  <Application>Microsoft Office Word</Application>
  <DocSecurity>0</DocSecurity>
  <Lines>6</Lines>
  <Paragraphs>1</Paragraphs>
  <ScaleCrop>false</ScaleCrop>
  <Company/>
  <LinksUpToDate>false</LinksUpToDate>
  <CharactersWithSpaces>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2025-06-03T18:52:00Z</dcterms:created>
  <dcterms:modified xsi:type="dcterms:W3CDTF">2025-06-03T18:54:00Z</dcterms:modified>
</cp:coreProperties>
</file>