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1FC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Pr="00A128D1" w:rsidRDefault="002925D9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A128D1" w:rsidP="00E521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A128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Удобная подушка – мягкая игрушка</w:t>
      </w:r>
    </w:p>
    <w:p w:rsidR="00E521FC" w:rsidRPr="00A128D1" w:rsidRDefault="00E521FC" w:rsidP="00E521FC">
      <w:pPr>
        <w:keepNext/>
        <w:numPr>
          <w:ilvl w:val="2"/>
          <w:numId w:val="0"/>
        </w:numPr>
        <w:tabs>
          <w:tab w:val="num" w:pos="720"/>
        </w:tabs>
        <w:spacing w:after="0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ar-SA"/>
        </w:rPr>
      </w:pPr>
    </w:p>
    <w:p w:rsidR="00E521FC" w:rsidRPr="00A128D1" w:rsidRDefault="00E521FC" w:rsidP="00A128D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ar-SA"/>
        </w:rPr>
      </w:pPr>
    </w:p>
    <w:p w:rsidR="00E521FC" w:rsidRPr="00A128D1" w:rsidRDefault="00E521FC" w:rsidP="00E521FC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keepNext/>
        <w:numPr>
          <w:ilvl w:val="2"/>
          <w:numId w:val="0"/>
        </w:numPr>
        <w:tabs>
          <w:tab w:val="num" w:pos="7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val="x-none" w:eastAsia="ar-SA"/>
        </w:rPr>
        <w:t>Проектная работа</w:t>
      </w:r>
    </w:p>
    <w:p w:rsidR="00E521FC" w:rsidRPr="00A128D1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521FC" w:rsidRPr="00A128D1" w:rsidRDefault="00A128D1" w:rsidP="00E521FC">
      <w:pPr>
        <w:spacing w:after="0" w:line="240" w:lineRule="auto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Полицына</w:t>
      </w:r>
      <w:proofErr w:type="spellEnd"/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Е.С.</w:t>
      </w:r>
      <w:r w:rsidR="00E521FC" w:rsidRPr="00A128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</w:t>
      </w:r>
    </w:p>
    <w:p w:rsidR="00E521FC" w:rsidRPr="00A128D1" w:rsidRDefault="00E521FC" w:rsidP="00E521FC">
      <w:pPr>
        <w:spacing w:after="0" w:line="24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учитель </w:t>
      </w:r>
      <w:r w:rsidR="00A128D1" w:rsidRPr="00A128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труда (технологии)</w:t>
      </w: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Default="002925D9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925D9" w:rsidRPr="00A128D1" w:rsidRDefault="002925D9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21FC" w:rsidRPr="00A128D1" w:rsidRDefault="00E521FC" w:rsidP="00E521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</w:t>
      </w:r>
      <w:r w:rsidR="00A128D1" w:rsidRPr="00A128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25</w:t>
      </w: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г.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25394" w:rsidRPr="00A128D1" w:rsidRDefault="00225394" w:rsidP="00E521F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1092" w:rsidRPr="00A128D1" w:rsidRDefault="00B11092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СОДЕРЖАНИЕ</w:t>
      </w:r>
    </w:p>
    <w:tbl>
      <w:tblPr>
        <w:tblStyle w:val="a4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  <w:gridCol w:w="993"/>
      </w:tblGrid>
      <w:tr w:rsidR="00B11092" w:rsidRPr="00A128D1" w:rsidTr="00A128D1">
        <w:tc>
          <w:tcPr>
            <w:tcW w:w="8500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</w:t>
            </w: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Организационно-подготовительный этап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1.1    Обоснование возникшей проблемы и потребности                      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1.2    История                                                                                            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1.3    Выбор изделия, описание внешнего вида                                                  </w:t>
            </w:r>
          </w:p>
          <w:p w:rsidR="00B11092" w:rsidRPr="00A128D1" w:rsidRDefault="00B11092" w:rsidP="00B1109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1.4    Выбор материалов, инструментов, оборудования и подготовка их к работе              </w:t>
            </w:r>
          </w:p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11092" w:rsidRPr="00A128D1" w:rsidTr="00A128D1">
        <w:tc>
          <w:tcPr>
            <w:tcW w:w="8500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Технологический этап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128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2.1    Организация рабочего места                                                        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128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2.2    Требования к правилам техники безопасности                         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128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2.3    Технология изготовления изделия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128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                                </w:t>
            </w:r>
          </w:p>
        </w:tc>
        <w:tc>
          <w:tcPr>
            <w:tcW w:w="993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11092" w:rsidRPr="00A128D1" w:rsidTr="00A128D1">
        <w:tc>
          <w:tcPr>
            <w:tcW w:w="8500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III</w:t>
            </w: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Заключительный этап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3.1    Расчет себестоимость проектного изделия                              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3.2    Экологическое обоснование                                                      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3.3    Самооценка                                                                                  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3.4    Реклама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</w:t>
            </w:r>
          </w:p>
        </w:tc>
        <w:tc>
          <w:tcPr>
            <w:tcW w:w="993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11092" w:rsidRPr="00A128D1" w:rsidTr="00A128D1">
        <w:tc>
          <w:tcPr>
            <w:tcW w:w="8500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ИСТОЧНИКИ ИНФОРМАЦИИ                                                                       </w:t>
            </w:r>
          </w:p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ПРИЛОЖЕНИЕ                                                                                                  </w:t>
            </w:r>
          </w:p>
        </w:tc>
        <w:tc>
          <w:tcPr>
            <w:tcW w:w="993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11092" w:rsidRPr="00A128D1" w:rsidRDefault="00B11092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1092" w:rsidRPr="00A128D1" w:rsidRDefault="00B11092" w:rsidP="00B11092">
      <w:pPr>
        <w:spacing w:after="0" w:line="36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B11092" w:rsidRPr="00A128D1" w:rsidRDefault="00B11092" w:rsidP="00B11092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8D1" w:rsidRPr="00A128D1" w:rsidRDefault="00A128D1" w:rsidP="00A128D1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lastRenderedPageBreak/>
        <w:t>I</w:t>
      </w:r>
      <w:r w:rsidRPr="00A128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Организационно-подготовительный этап</w:t>
      </w:r>
    </w:p>
    <w:p w:rsidR="00B11092" w:rsidRPr="00A128D1" w:rsidRDefault="00B11092" w:rsidP="00B1109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1.1 Обоснование возникшей проблемы и потребности</w:t>
      </w:r>
    </w:p>
    <w:p w:rsidR="00B11092" w:rsidRPr="00A128D1" w:rsidRDefault="00B11092" w:rsidP="00B11092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Мы живём в век массового производства, всеобщей стандартизации. Схожи не только дома, в которых мы живём, но и мебель наших квартир. Поэтому важными оказываются мелкие предметы быта, придающие индивидуальный облик жилищу. Это, прежде всего то, что сделано своими руками. В том числе и предлагаемые подушки на диван. </w:t>
      </w:r>
    </w:p>
    <w:p w:rsidR="00B11092" w:rsidRPr="00A128D1" w:rsidRDefault="00B11092" w:rsidP="00B11092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Мало кто откажет себе в удовольствии понежиться на диване, обложившись со всех сторон подушками. Диванные подушки – это те приятные мелочи, которые придают квартире обжитой вид, подчёркивают её индивидуальность и всегда готовы заботливо предложить себя уставшему хозяину или гостю. А диванная подушка, изготовленная в виде детской игрушки, безусловно, понравится тем детям, которые пришли к Вам в гости.</w:t>
      </w:r>
    </w:p>
    <w:p w:rsidR="00B11092" w:rsidRPr="00A128D1" w:rsidRDefault="00B11092" w:rsidP="00B11092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Подушка - лучший друг человека. Особенно после работы! Много их красивых в магазине на полках лежит. А как сделать не просто подушку, а подушку-игрушку самой?</w:t>
      </w:r>
    </w:p>
    <w:p w:rsidR="00B11092" w:rsidRPr="00A128D1" w:rsidRDefault="00B11092" w:rsidP="00B11092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еще выразить себя в творчестве. Ведь скроить и украсить подушку сможет любая начинающая мастерица. Подушка-игрушка, сделанная своими руками, украсит любой безликий или поднадоевший интерьер.</w:t>
      </w:r>
    </w:p>
    <w:p w:rsidR="00B11092" w:rsidRPr="00A128D1" w:rsidRDefault="00B11092" w:rsidP="00B11092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 я обосновала возникшую проблему и потребность, то сразу определилась с целью и задачами проекта.</w:t>
      </w:r>
    </w:p>
    <w:p w:rsidR="00B11092" w:rsidRPr="00A128D1" w:rsidRDefault="00B11092" w:rsidP="00B11092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изготовить мягкую интерьерную подушку – игрушку своими руками.</w:t>
      </w:r>
    </w:p>
    <w:p w:rsidR="00B11092" w:rsidRPr="00A128D1" w:rsidRDefault="00B11092" w:rsidP="00B11092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B11092" w:rsidRPr="00A128D1" w:rsidRDefault="00B11092" w:rsidP="00B11092">
      <w:pPr>
        <w:numPr>
          <w:ilvl w:val="0"/>
          <w:numId w:val="1"/>
        </w:numPr>
        <w:spacing w:after="0" w:line="360" w:lineRule="auto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Познакомиться   с историей возникновения интерьерных подушек.</w:t>
      </w:r>
    </w:p>
    <w:p w:rsidR="00B11092" w:rsidRPr="00A128D1" w:rsidRDefault="00B11092" w:rsidP="00B11092">
      <w:pPr>
        <w:numPr>
          <w:ilvl w:val="0"/>
          <w:numId w:val="1"/>
        </w:numPr>
        <w:spacing w:after="0" w:line="360" w:lineRule="auto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Сравнить подушки, выполненные в различных стилях.</w:t>
      </w:r>
    </w:p>
    <w:p w:rsidR="00B11092" w:rsidRPr="00A128D1" w:rsidRDefault="000C328A" w:rsidP="00B11092">
      <w:pPr>
        <w:numPr>
          <w:ilvl w:val="0"/>
          <w:numId w:val="1"/>
        </w:numPr>
        <w:spacing w:after="0" w:line="360" w:lineRule="auto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Выбрать и купить материал.</w:t>
      </w:r>
    </w:p>
    <w:p w:rsidR="00B11092" w:rsidRPr="00A128D1" w:rsidRDefault="00B11092" w:rsidP="00B11092">
      <w:pPr>
        <w:numPr>
          <w:ilvl w:val="0"/>
          <w:numId w:val="1"/>
        </w:numPr>
        <w:spacing w:after="0" w:line="360" w:lineRule="auto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Выполнить подушку-игрушку своими руками.</w:t>
      </w:r>
    </w:p>
    <w:p w:rsidR="000C328A" w:rsidRPr="00A128D1" w:rsidRDefault="00A128D1" w:rsidP="00B11092">
      <w:pPr>
        <w:numPr>
          <w:ilvl w:val="0"/>
          <w:numId w:val="1"/>
        </w:numPr>
        <w:spacing w:after="0" w:line="360" w:lineRule="auto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</w:t>
      </w:r>
      <w:r w:rsidR="000C328A"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авить свой творческий проект.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1.2 История </w:t>
      </w:r>
    </w:p>
    <w:p w:rsidR="00B11092" w:rsidRPr="00A128D1" w:rsidRDefault="000C328A" w:rsidP="00B11092">
      <w:pPr>
        <w:tabs>
          <w:tab w:val="num" w:pos="0"/>
        </w:tabs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Интерьерная</w:t>
      </w:r>
      <w:r w:rsidR="00B11092" w:rsidRPr="00A12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подушка-игрушка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Подушки-игрушки – это необходимые предметы для любой детской комнаты, которые придают ей свой неповторимый стиль и служат украшением.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История самой подушки уходит корнями в далекие века. Тогда они представляли собой небольшие прямоугольные подставки под голову, которые во время сна помогали знатным вельможам, фараонам и богачам удерживать сохранность причесок. В разных странах такие подставки изготавливались из разных материалов: камня, фарфора, металлов, дерева и даже драгоценных камней. Использование таких подушек было не способом достижения определенного комфорта, а скорее необходимостью.  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Первыми, кто стал изготовлять мягкие подушки, были древние греки. Они наполняли их перьями птиц, сеном и шерстью домашних животных.  Спустя столетия подушки стали использовать во время верховой езды, укладывать в кареты и даже под ноги во время молитвы. А главное, они стали доступны для всех слоев общества и отличались лишь качеством используемых элементов. Самые дорогие подушки украшались неповторимыми узорами, драгоценными камнями и золотыми вышивками. Их смело можно было назвать предметами искусства и настоящими шедеврами. 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правило, такие подушки оформляются в виде животных, </w:t>
      </w:r>
      <w:r w:rsid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техники</w:t>
      </w: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или же просто в виде геометрических фигур. Для их изготовления применяются только самые современные, качественные и экологически чистые материалы. Поэтому они абсолютно безопасны для детей любого возраста. С такими подушками можно играть в кровати и на полу, сидеть или спать на них. Дети обожают устраивать бои подушками, прыгать и резвиться в них, строить из них баррикады и целые крепости. Такие подушки заменяют детям обычные мягкие игрушки, помогают развивать фантазию и воображение, прививают вкус и чувство стиля. Мягкие друзья прекрасно </w:t>
      </w: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подходят для сюжетно ролевых игр. Ребенок может придумывать разные истории и разыгрывать сценки вместе с подушками. 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Также в наши дни особое внимание принято уделять комфорту и здоровью, поэтому появились ортопедические подушки для детей и взрослых. Они помогают поддерживать голову и шею во время сна и сохранять правильную форму тела для того, чтобы позвоночник мог отдохнуть от нагрузки. Именно поэтому в продаже стали появляться ортопедические подушки-игрушки, помогающие не только избежать детям проблем со здоровьем, но и занять место в их детских комнатах в качестве любимых игрушек.  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Играя в сюжетно-ролевые игры с подушками развивается личность малыша, активизируется развитие его познавательных процессов, закладываются основы для овладения новыми, более сложными видами деятельности. Играя, малыши отражают в ролях, которые они на себя примеряют, всё, что видят вокруг: события, модели поведения взрослых и пр. Участие в сюжетно-ролевой игре позволяет почувствовать себя частью коллектива. </w:t>
      </w:r>
    </w:p>
    <w:p w:rsidR="00B11092" w:rsidRPr="00C13CCF" w:rsidRDefault="00B11092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XXI веке ассортимент подушек-игрушек на прилавках детских магазинов стал настолько широк, что теперь можно выбрать подушку для ребенка, исходя из его предпочтений и интересов, необходимых форм и размеров, с разными наполнителями и обшивками. Или даже сшить ее на заказ. В наши дни магазины поражают разнообразием мягких игрушек. Невозможно перечесть всех производителей, занимающихся производством игрушек-подушек. Из 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российских</w:t>
      </w: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компаний можно выделить 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«Штучки,</w:t>
      </w:r>
      <w:r w:rsidR="00C13CCF" w:rsidRP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которым тянутся ручки», «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Orange</w:t>
      </w:r>
      <w:r w:rsidR="00C13CCF" w:rsidRP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Toys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</w:t>
      </w:r>
      <w:r w:rsidR="00C13CCF" w:rsidRP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="00C13CC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Maxitoys</w:t>
      </w:r>
      <w:proofErr w:type="spellEnd"/>
      <w:r w:rsid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</w:t>
      </w: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13CC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Budi</w:t>
      </w:r>
      <w:r w:rsidR="00C13CCF" w:rsidRP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C13CC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Basa</w:t>
      </w:r>
      <w:proofErr w:type="spellEnd"/>
      <w:r w:rsid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="00C13CCF" w:rsidRPr="00C13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C328A" w:rsidRPr="00A128D1" w:rsidRDefault="000C328A" w:rsidP="002925D9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328A" w:rsidRPr="00A128D1" w:rsidRDefault="000C328A" w:rsidP="002925D9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328A" w:rsidRPr="002925D9" w:rsidRDefault="000C328A" w:rsidP="002925D9">
      <w:pPr>
        <w:shd w:val="clear" w:color="auto" w:fill="FFFFFF"/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925D9">
        <w:rPr>
          <w:rFonts w:ascii="Times New Roman" w:eastAsia="Calibri" w:hAnsi="Times New Roman" w:cs="Times New Roman"/>
          <w:sz w:val="28"/>
          <w:szCs w:val="28"/>
        </w:rPr>
        <w:t>История  декоративной</w:t>
      </w:r>
      <w:proofErr w:type="gramEnd"/>
      <w:r w:rsidRPr="002925D9">
        <w:rPr>
          <w:rFonts w:ascii="Times New Roman" w:eastAsia="Calibri" w:hAnsi="Times New Roman" w:cs="Times New Roman"/>
          <w:sz w:val="28"/>
          <w:szCs w:val="28"/>
        </w:rPr>
        <w:t xml:space="preserve"> подушки началась в Древней Греции. Декоративные модели здесь были очень популярны. Их делали из </w:t>
      </w:r>
      <w:r w:rsidRPr="002925D9">
        <w:rPr>
          <w:rFonts w:ascii="Times New Roman" w:eastAsia="Calibri" w:hAnsi="Times New Roman" w:cs="Times New Roman"/>
          <w:sz w:val="28"/>
          <w:szCs w:val="28"/>
        </w:rPr>
        <w:lastRenderedPageBreak/>
        <w:t>драгоценных материалов, расшивали золотыми нитями, драгоценными камнями. Подушка стоила дорого, поэтому покупала их греческая знать.</w:t>
      </w:r>
    </w:p>
    <w:p w:rsidR="000C328A" w:rsidRPr="002925D9" w:rsidRDefault="000C328A" w:rsidP="002925D9">
      <w:pPr>
        <w:shd w:val="clear" w:color="auto" w:fill="FFFFFF"/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5D9">
        <w:rPr>
          <w:rFonts w:ascii="Times New Roman" w:eastAsia="Calibri" w:hAnsi="Times New Roman" w:cs="Times New Roman"/>
          <w:sz w:val="28"/>
          <w:szCs w:val="28"/>
        </w:rPr>
        <w:t xml:space="preserve">Декоративные подушки сыграли существенную роль в восточной истории. Они дополняли интерьер, имели разнообразную набивку. Изделия декорировали без меры. Так владельцы дома желали подчеркнуть собственную </w:t>
      </w:r>
      <w:proofErr w:type="spellStart"/>
      <w:r w:rsidRPr="002925D9">
        <w:rPr>
          <w:rFonts w:ascii="Times New Roman" w:eastAsia="Calibri" w:hAnsi="Times New Roman" w:cs="Times New Roman"/>
          <w:sz w:val="28"/>
          <w:szCs w:val="28"/>
        </w:rPr>
        <w:t>статусность</w:t>
      </w:r>
      <w:proofErr w:type="spellEnd"/>
      <w:r w:rsidRPr="002925D9">
        <w:rPr>
          <w:rFonts w:ascii="Times New Roman" w:eastAsia="Calibri" w:hAnsi="Times New Roman" w:cs="Times New Roman"/>
          <w:sz w:val="28"/>
          <w:szCs w:val="28"/>
        </w:rPr>
        <w:t>, заявить о достатке. Во время приемов все беседы велись в положении полулежа. Гости, хозяева лежали в окружении большого количества украшенных подушек.</w:t>
      </w:r>
    </w:p>
    <w:p w:rsidR="000C328A" w:rsidRPr="002925D9" w:rsidRDefault="000C328A" w:rsidP="002925D9">
      <w:pPr>
        <w:shd w:val="clear" w:color="auto" w:fill="FFFFFF"/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5D9">
        <w:rPr>
          <w:rFonts w:ascii="Times New Roman" w:eastAsia="Calibri" w:hAnsi="Times New Roman" w:cs="Times New Roman"/>
          <w:sz w:val="28"/>
          <w:szCs w:val="28"/>
        </w:rPr>
        <w:t>В истории Средневековья паства приходила в церкви с подушками. Их подкладывали под себя, чтобы сидеть на твердой скамье было удобнее, защищали ноги от холодного пола, вставали на колени, молясь. Производились подушки для облегчения процесса верховой езды.</w:t>
      </w:r>
    </w:p>
    <w:p w:rsidR="000C328A" w:rsidRPr="00A128D1" w:rsidRDefault="000C328A" w:rsidP="002925D9">
      <w:pPr>
        <w:shd w:val="clear" w:color="auto" w:fill="FFFFFF"/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5D9">
        <w:rPr>
          <w:rFonts w:ascii="Times New Roman" w:eastAsia="Calibri" w:hAnsi="Times New Roman" w:cs="Times New Roman"/>
          <w:sz w:val="28"/>
          <w:szCs w:val="28"/>
        </w:rPr>
        <w:t>Прогресс развивался, появлялись новые ткани, технологии, подушки начали украшать сильнее. Укрепились отношения между Востоком и Западом, из-за чего изделия появились в Европе, вызвав интерес людей, заняв место в престижных салонах.</w:t>
      </w:r>
    </w:p>
    <w:p w:rsidR="000C328A" w:rsidRPr="00A128D1" w:rsidRDefault="000C328A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328A" w:rsidRPr="00A128D1" w:rsidRDefault="000C328A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328A" w:rsidRPr="00A128D1" w:rsidRDefault="000C328A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328A" w:rsidRPr="00A128D1" w:rsidRDefault="000C328A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328A" w:rsidRDefault="000C328A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3CCF" w:rsidRDefault="00C13CCF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3CCF" w:rsidRDefault="00C13CCF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3CCF" w:rsidRDefault="00C13CCF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3CCF" w:rsidRDefault="00C13CCF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3CCF" w:rsidRDefault="00C13CCF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3CCF" w:rsidRDefault="00C13CCF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3CCF" w:rsidRDefault="00C13CCF" w:rsidP="00B11092">
      <w:pPr>
        <w:tabs>
          <w:tab w:val="num" w:pos="0"/>
        </w:tabs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1092" w:rsidRPr="00C13CCF" w:rsidRDefault="00B11092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13C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1.3    Выбор изделия, описание внешнего вида</w:t>
      </w:r>
    </w:p>
    <w:p w:rsidR="00B11092" w:rsidRPr="00A128D1" w:rsidRDefault="00B11092" w:rsidP="00C13CC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Выбор игрушки</w:t>
      </w:r>
    </w:p>
    <w:p w:rsidR="00B11092" w:rsidRPr="00A128D1" w:rsidRDefault="00B11092" w:rsidP="00B11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Выбор мягкой игрушки-подушки большой. Самые популярные из них в виде животных: </w:t>
      </w:r>
      <w:r w:rsidR="00161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кот, медведь, собака</w:t>
      </w:r>
      <w:r w:rsidR="00A9184D"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черепаха, лягушка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 любого перечисленного примера можно выполнить модель подушки. Рассмотрим несколько вариантов.</w:t>
      </w:r>
    </w:p>
    <w:p w:rsidR="00B11092" w:rsidRPr="00137485" w:rsidRDefault="00137485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CC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135457BD" wp14:editId="25B6AFD3">
            <wp:simplePos x="0" y="0"/>
            <wp:positionH relativeFrom="column">
              <wp:posOffset>3148965</wp:posOffset>
            </wp:positionH>
            <wp:positionV relativeFrom="paragraph">
              <wp:posOffset>259080</wp:posOffset>
            </wp:positionV>
            <wp:extent cx="1838325" cy="1838325"/>
            <wp:effectExtent l="0" t="0" r="9525" b="9525"/>
            <wp:wrapTight wrapText="bothSides">
              <wp:wrapPolygon edited="0">
                <wp:start x="0" y="0"/>
                <wp:lineTo x="0" y="21488"/>
                <wp:lineTo x="21488" y="21488"/>
                <wp:lineTo x="21488" y="0"/>
                <wp:lineTo x="0" y="0"/>
              </wp:wrapPolygon>
            </wp:wrapTight>
            <wp:docPr id="6" name="Рисунок 6" descr="C:\Users\Пользователь\Downloads\ot8006-30-ot8006-7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ot8006-30-ot8006-70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092"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r w:rsidR="00C13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</w:t>
      </w:r>
      <w:r w:rsidR="00B11092"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Б)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Медведь</w:t>
      </w:r>
      <w:r w:rsidR="00C13CCF" w:rsidRPr="00C13CC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9864FAE" wp14:editId="10ABA0CD">
            <wp:extent cx="2209800" cy="1333500"/>
            <wp:effectExtent l="0" t="0" r="0" b="0"/>
            <wp:docPr id="3" name="Рисунок 3" descr="C:\Users\Пользователь\Downloads\kp40-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kp40-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89" b="18966"/>
                    <a:stretch/>
                  </pic:blipFill>
                  <pic:spPr bwMode="auto">
                    <a:xfrm>
                      <a:off x="0" y="0"/>
                      <a:ext cx="2209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748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B11092"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</w:t>
      </w:r>
    </w:p>
    <w:p w:rsidR="00137485" w:rsidRDefault="00137485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85" w:rsidRDefault="00137485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Default="00B11092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</w:t>
      </w:r>
      <w:r w:rsidR="001374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Собака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Г) Черепаха</w:t>
      </w:r>
    </w:p>
    <w:p w:rsidR="00137485" w:rsidRPr="00A128D1" w:rsidRDefault="00137485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48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64AEAD0B" wp14:editId="1C3172FD">
            <wp:simplePos x="0" y="0"/>
            <wp:positionH relativeFrom="margin">
              <wp:posOffset>-89535</wp:posOffset>
            </wp:positionH>
            <wp:positionV relativeFrom="paragraph">
              <wp:posOffset>196850</wp:posOffset>
            </wp:positionV>
            <wp:extent cx="2066925" cy="1724025"/>
            <wp:effectExtent l="0" t="0" r="9525" b="9525"/>
            <wp:wrapTight wrapText="bothSides">
              <wp:wrapPolygon edited="0">
                <wp:start x="0" y="0"/>
                <wp:lineTo x="0" y="21481"/>
                <wp:lineTo x="21500" y="21481"/>
                <wp:lineTo x="21500" y="0"/>
                <wp:lineTo x="0" y="0"/>
              </wp:wrapPolygon>
            </wp:wrapTight>
            <wp:docPr id="32" name="Рисунок 32" descr="C:\Users\Пользователь\Downloads\bartp47-05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ownloads\bartp47-057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0" b="5990"/>
                    <a:stretch/>
                  </pic:blipFill>
                  <pic:spPr bwMode="auto">
                    <a:xfrm>
                      <a:off x="0" y="0"/>
                      <a:ext cx="20669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4AF449C1" wp14:editId="18BE56DE">
            <wp:simplePos x="0" y="0"/>
            <wp:positionH relativeFrom="column">
              <wp:posOffset>2987040</wp:posOffset>
            </wp:positionH>
            <wp:positionV relativeFrom="paragraph">
              <wp:posOffset>6350</wp:posOffset>
            </wp:positionV>
            <wp:extent cx="2553970" cy="1735455"/>
            <wp:effectExtent l="0" t="0" r="0" b="0"/>
            <wp:wrapTight wrapText="bothSides">
              <wp:wrapPolygon edited="0">
                <wp:start x="0" y="0"/>
                <wp:lineTo x="0" y="21339"/>
                <wp:lineTo x="21428" y="21339"/>
                <wp:lineTo x="21428" y="0"/>
                <wp:lineTo x="0" y="0"/>
              </wp:wrapPolygon>
            </wp:wrapTight>
            <wp:docPr id="5" name="Рисунок 5" descr="https://www.digiseller.ru/preview/155288/p1_50104131947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igiseller.ru/preview/155288/p1_501041319473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4" t="12847" r="7782" b="9862"/>
                    <a:stretch/>
                  </pic:blipFill>
                  <pic:spPr bwMode="auto">
                    <a:xfrm>
                      <a:off x="0" y="0"/>
                      <a:ext cx="2553970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11092" w:rsidRPr="00A128D1" w:rsidRDefault="00B11092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</w:t>
      </w:r>
    </w:p>
    <w:p w:rsidR="00137485" w:rsidRDefault="00137485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85" w:rsidRDefault="00137485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85" w:rsidRDefault="00137485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85" w:rsidRDefault="00137485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485" w:rsidRDefault="00137485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Д) </w:t>
      </w:r>
      <w:r w:rsidR="00A9184D"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Лягушка</w:t>
      </w:r>
    </w:p>
    <w:p w:rsidR="00A9184D" w:rsidRPr="00A128D1" w:rsidRDefault="007B6F55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F5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95425" cy="1965658"/>
            <wp:effectExtent l="0" t="0" r="0" b="0"/>
            <wp:docPr id="35" name="Рисунок 35" descr="C:\Users\Пользователь\Downloads\44292dcd4f00c085c2378fbfc0add9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ownloads\44292dcd4f00c085c2378fbfc0add9d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500509" cy="197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092" w:rsidRPr="00A128D1" w:rsidRDefault="00B11092" w:rsidP="0013748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1618A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Вывод: мой выбор остановился на </w:t>
      </w:r>
      <w:r w:rsidR="00161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лягушке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61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славян лягушка – символ плодородия, на востоке – богатства, а у древних греков – один из обличий богини красоты Афродиты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Поэтому </w:t>
      </w:r>
      <w:r w:rsidR="00161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лягушка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2BA2" w:rsidRDefault="00752BA2" w:rsidP="001618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1092" w:rsidRPr="00A128D1" w:rsidRDefault="00B11092" w:rsidP="001618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Выбор техники изготовления</w:t>
      </w:r>
    </w:p>
    <w:p w:rsidR="00B11092" w:rsidRPr="00A128D1" w:rsidRDefault="00B11092" w:rsidP="00673CE1">
      <w:pPr>
        <w:spacing w:after="0" w:line="360" w:lineRule="auto"/>
        <w:ind w:left="4678" w:hanging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Вязанная подушка-игрушка         Б) </w:t>
      </w:r>
      <w:proofErr w:type="gramStart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Подушка</w:t>
      </w:r>
      <w:r w:rsidR="007B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игрушка</w:t>
      </w:r>
      <w:proofErr w:type="gramEnd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выполненная </w:t>
      </w:r>
      <w:r w:rsidR="00673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ткани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11092" w:rsidRPr="00A128D1" w:rsidRDefault="00673CE1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CE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385CBADD" wp14:editId="58798255">
            <wp:simplePos x="0" y="0"/>
            <wp:positionH relativeFrom="column">
              <wp:posOffset>3138805</wp:posOffset>
            </wp:positionH>
            <wp:positionV relativeFrom="paragraph">
              <wp:posOffset>68580</wp:posOffset>
            </wp:positionV>
            <wp:extent cx="2105025" cy="1744980"/>
            <wp:effectExtent l="0" t="0" r="9525" b="7620"/>
            <wp:wrapTight wrapText="bothSides">
              <wp:wrapPolygon edited="0">
                <wp:start x="0" y="0"/>
                <wp:lineTo x="0" y="21459"/>
                <wp:lineTo x="21502" y="21459"/>
                <wp:lineTo x="21502" y="0"/>
                <wp:lineTo x="0" y="0"/>
              </wp:wrapPolygon>
            </wp:wrapTight>
            <wp:docPr id="39" name="Рисунок 39" descr="C:\Users\Пользователь\Downloads\6d90e24cee43e7d3b9021edba363b0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ownloads\6d90e24cee43e7d3b9021edba363b0c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3CE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678E0845" wp14:editId="4EE01E73">
            <wp:simplePos x="0" y="0"/>
            <wp:positionH relativeFrom="column">
              <wp:posOffset>224790</wp:posOffset>
            </wp:positionH>
            <wp:positionV relativeFrom="paragraph">
              <wp:posOffset>46990</wp:posOffset>
            </wp:positionV>
            <wp:extent cx="2571750" cy="1709420"/>
            <wp:effectExtent l="0" t="0" r="0" b="5080"/>
            <wp:wrapTight wrapText="bothSides">
              <wp:wrapPolygon edited="0">
                <wp:start x="0" y="0"/>
                <wp:lineTo x="0" y="21423"/>
                <wp:lineTo x="21440" y="21423"/>
                <wp:lineTo x="21440" y="0"/>
                <wp:lineTo x="0" y="0"/>
              </wp:wrapPolygon>
            </wp:wrapTight>
            <wp:docPr id="36" name="Рисунок 36" descr="C:\Users\Пользователь\Downloads\089_9-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ownloads\089_9-3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092"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</w:p>
    <w:p w:rsidR="00B11092" w:rsidRPr="00A128D1" w:rsidRDefault="00B11092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673CE1" w:rsidRDefault="00673CE1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CE1" w:rsidRDefault="00673CE1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CE1" w:rsidRDefault="00673CE1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CE1" w:rsidRDefault="00673CE1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Текстильная подушка из </w:t>
      </w:r>
      <w:proofErr w:type="spellStart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флиса</w:t>
      </w:r>
      <w:proofErr w:type="spellEnd"/>
    </w:p>
    <w:p w:rsidR="00B11092" w:rsidRPr="00A128D1" w:rsidRDefault="001618A0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48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AB72F55" wp14:editId="209FA094">
            <wp:extent cx="2581275" cy="1825312"/>
            <wp:effectExtent l="0" t="0" r="0" b="3810"/>
            <wp:docPr id="34" name="Рисунок 34" descr="C:\Users\Пользователь\Downloads\173469836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ownloads\17346983643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15" b="20159"/>
                    <a:stretch/>
                  </pic:blipFill>
                  <pic:spPr bwMode="auto">
                    <a:xfrm>
                      <a:off x="0" y="0"/>
                      <a:ext cx="2611417" cy="1846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1092" w:rsidRPr="00A128D1" w:rsidRDefault="00B11092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1C4F2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Вывод: мой выбор подушка из </w:t>
      </w:r>
      <w:proofErr w:type="spellStart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флиса</w:t>
      </w:r>
      <w:proofErr w:type="spellEnd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Изделия из </w:t>
      </w:r>
      <w:proofErr w:type="spellStart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флиса</w:t>
      </w:r>
      <w:proofErr w:type="spellEnd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дают усадки или перекосов и не садятся, поэтому ткань не требует предварительного </w:t>
      </w:r>
      <w:proofErr w:type="spellStart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декатирования</w:t>
      </w:r>
      <w:proofErr w:type="spellEnd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Несмотря на это, </w:t>
      </w:r>
      <w:proofErr w:type="spellStart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флис</w:t>
      </w:r>
      <w:proofErr w:type="spellEnd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отлично тянется, не линяет, и отличается хорошей окрашиваемостью.</w:t>
      </w:r>
      <w:r w:rsidRPr="00A128D1">
        <w:rPr>
          <w:rFonts w:ascii="Times New Roman" w:eastAsia="Calibri" w:hAnsi="Times New Roman" w:cs="Times New Roman"/>
          <w:sz w:val="28"/>
          <w:szCs w:val="28"/>
        </w:rPr>
        <w:t xml:space="preserve"> Ткань 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практична и нетребовательна.</w:t>
      </w:r>
    </w:p>
    <w:p w:rsidR="00B11092" w:rsidRDefault="00B11092" w:rsidP="00B11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</w:t>
      </w:r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подушка будет выполнена из </w:t>
      </w:r>
      <w:proofErr w:type="spellStart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флиса</w:t>
      </w:r>
      <w:proofErr w:type="spellEnd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зеленого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желтого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</w:t>
      </w:r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виде </w:t>
      </w:r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лягушки с замком для замены </w:t>
      </w:r>
      <w:proofErr w:type="spellStart"/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напонителя</w:t>
      </w:r>
      <w:proofErr w:type="spellEnd"/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синтепух</w:t>
      </w:r>
      <w:proofErr w:type="spellEnd"/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</w:t>
      </w:r>
      <w:proofErr w:type="spellStart"/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холлофайбер</w:t>
      </w:r>
      <w:proofErr w:type="spellEnd"/>
      <w:r w:rsidR="001C4F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4F29" w:rsidRDefault="00B1109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4F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1.4    Выбор материалов, инструментов, оборудования </w:t>
      </w:r>
    </w:p>
    <w:p w:rsidR="00B11092" w:rsidRPr="001C4F29" w:rsidRDefault="00B1109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4F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подготовка их к работе</w:t>
      </w:r>
    </w:p>
    <w:p w:rsidR="00B11092" w:rsidRPr="00A128D1" w:rsidRDefault="00752BA2" w:rsidP="00B11092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F2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237D1A44" wp14:editId="11656491">
            <wp:simplePos x="0" y="0"/>
            <wp:positionH relativeFrom="margin">
              <wp:align>right</wp:align>
            </wp:positionH>
            <wp:positionV relativeFrom="paragraph">
              <wp:posOffset>522605</wp:posOffset>
            </wp:positionV>
            <wp:extent cx="2483485" cy="3312160"/>
            <wp:effectExtent l="4763" t="0" r="0" b="0"/>
            <wp:wrapTight wrapText="bothSides">
              <wp:wrapPolygon edited="0">
                <wp:start x="21559" y="-31"/>
                <wp:lineTo x="185" y="-31"/>
                <wp:lineTo x="185" y="21461"/>
                <wp:lineTo x="21559" y="21461"/>
                <wp:lineTo x="21559" y="-31"/>
              </wp:wrapPolygon>
            </wp:wrapTight>
            <wp:docPr id="40" name="Рисунок 40" descr="C:\Users\Пользователь\Downloads\1734698619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ownloads\17346986190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83485" cy="331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   выполнения     работ    необходимы      следующие     материалы, инструменты и приспособления: 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Иглы ручные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Ножницы</w:t>
      </w: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Линейка</w:t>
      </w: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Шаблоны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Ткань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Портновские булавки</w:t>
      </w:r>
    </w:p>
    <w:p w:rsidR="00B11092" w:rsidRPr="00A128D1" w:rsidRDefault="00B11092" w:rsidP="001C4F29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Портновский мел</w:t>
      </w: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Синтепух</w:t>
      </w:r>
      <w:proofErr w:type="spellEnd"/>
    </w:p>
    <w:p w:rsidR="00B11092" w:rsidRPr="00A128D1" w:rsidRDefault="001C4F29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Искусственные глаза </w:t>
      </w:r>
    </w:p>
    <w:p w:rsidR="00B11092" w:rsidRPr="00A128D1" w:rsidRDefault="00B11092" w:rsidP="00B11092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Швейная машина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752BA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CDB72A5" wp14:editId="39CA1F46">
            <wp:simplePos x="0" y="0"/>
            <wp:positionH relativeFrom="column">
              <wp:posOffset>2903220</wp:posOffset>
            </wp:positionH>
            <wp:positionV relativeFrom="paragraph">
              <wp:posOffset>122555</wp:posOffset>
            </wp:positionV>
            <wp:extent cx="2082800" cy="1852930"/>
            <wp:effectExtent l="0" t="0" r="0" b="0"/>
            <wp:wrapSquare wrapText="bothSides"/>
            <wp:docPr id="18" name="Рисунок 18" descr="https://www.johafinland.fi/brother/kuvapankki/ompelukoneet/LS2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johafinland.fi/brother/kuvapankki/ompelukoneet/LS21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092"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730FAA45" wp14:editId="3B03FED2">
                <wp:extent cx="302895" cy="302895"/>
                <wp:effectExtent l="0" t="0" r="0" b="0"/>
                <wp:docPr id="16" name="AutoShape 9" descr="https://xn--80aa2abe5bh0b.xn--p1ai/upload/iblock/c59/c59135344bc411aa3ada45d9f24331c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B575B3" id="AutoShape 9" o:spid="_x0000_s1026" alt="https://xn--80aa2abe5bh0b.xn--p1ai/upload/iblock/c59/c59135344bc411aa3ada45d9f24331c8.jpg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</w:p>
    <w:p w:rsidR="00B11092" w:rsidRPr="00A128D1" w:rsidRDefault="00752BA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28D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4F1DD9A" wp14:editId="0DCF3A89">
            <wp:simplePos x="0" y="0"/>
            <wp:positionH relativeFrom="page">
              <wp:posOffset>1794510</wp:posOffset>
            </wp:positionH>
            <wp:positionV relativeFrom="paragraph">
              <wp:posOffset>59690</wp:posOffset>
            </wp:positionV>
            <wp:extent cx="1646555" cy="1464945"/>
            <wp:effectExtent l="0" t="0" r="0" b="1905"/>
            <wp:wrapSquare wrapText="bothSides"/>
            <wp:docPr id="15" name="Рисунок 15" descr="https://cache3.youla.io/files/images/780_780/5d/8b/5d8b578976bdc295e5684a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ache3.youla.io/files/images/780_780/5d/8b/5d8b578976bdc295e5684a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29"/>
                    <a:stretch/>
                  </pic:blipFill>
                  <pic:spPr bwMode="auto">
                    <a:xfrm>
                      <a:off x="0" y="0"/>
                      <a:ext cx="164655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2235F5" w:rsidRDefault="00B11092" w:rsidP="00B11092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235F5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2.1 Организация рабочего места</w:t>
      </w:r>
    </w:p>
    <w:p w:rsidR="00B11092" w:rsidRPr="00A128D1" w:rsidRDefault="002235F5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операций, выполняемых вручную, необходим рабочий стол, </w:t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котором должны находится только обрабатываемые детали, инструменты и приспособления.  </w:t>
      </w:r>
    </w:p>
    <w:p w:rsidR="00B11092" w:rsidRPr="00A128D1" w:rsidRDefault="00B1109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  время   ручных   работ   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 следить за 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ильной посадкой. Неправильное положение корпуса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(туловища) вызывает усталость, снижает работоспособность, а также приводит к сутулости, искривлению позвоночника, ухудшает зрение. </w:t>
      </w:r>
    </w:p>
    <w:p w:rsidR="00B11092" w:rsidRPr="00A128D1" w:rsidRDefault="00B1109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чее   место   для   выполнения 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машинных   р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это стол, 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котором установлена швейная 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машина и разложены необходимые инструменты, приспособления. </w:t>
      </w:r>
    </w:p>
    <w:p w:rsidR="00B11092" w:rsidRPr="00A128D1" w:rsidRDefault="00B1109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работы на швейной машине ра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бочее место должно быть хорошо 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освещено.</w:t>
      </w:r>
    </w:p>
    <w:p w:rsidR="00B11092" w:rsidRDefault="00B1109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работе на швейной машине очень важно сидеть, слегка наклонив корпус и голову вперёд. </w:t>
      </w: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A2" w:rsidRDefault="00752BA2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5F5" w:rsidRPr="00A128D1" w:rsidRDefault="002235F5" w:rsidP="00B1109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092" w:rsidRPr="002235F5" w:rsidRDefault="00B11092" w:rsidP="00B11092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5F5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2.2 Требования к правилам техники безопасности</w:t>
      </w:r>
    </w:p>
    <w:p w:rsidR="00B11092" w:rsidRPr="00A128D1" w:rsidRDefault="00B11092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техники безопасности при выполнении ручных работ: </w:t>
      </w:r>
    </w:p>
    <w:p w:rsidR="00B11092" w:rsidRPr="00A128D1" w:rsidRDefault="00B11092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- быть внимательной; </w:t>
      </w:r>
    </w:p>
    <w:p w:rsidR="00B11092" w:rsidRPr="00A128D1" w:rsidRDefault="002235F5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- надевать </w:t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наперсток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средний палец правой </w:t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руки; </w:t>
      </w:r>
    </w:p>
    <w:p w:rsidR="00B11092" w:rsidRPr="00A128D1" w:rsidRDefault="00B11092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вкалывать иглы и булавки только в игольницу, не шить погнутой иголкой;  </w:t>
      </w:r>
    </w:p>
    <w:p w:rsidR="00B11092" w:rsidRPr="00A128D1" w:rsidRDefault="00B11092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- не вкалывать иглы в одежду; </w:t>
      </w:r>
    </w:p>
    <w:p w:rsidR="00B11092" w:rsidRPr="00A128D1" w:rsidRDefault="00B11092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- класть ножницы справа от себя с сомкнутыми лезвиями; </w:t>
      </w:r>
    </w:p>
    <w:p w:rsidR="00B11092" w:rsidRPr="00A128D1" w:rsidRDefault="002235F5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- передавать ножницы только с сомкнутыми лезвиями и </w:t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кольцами вперёд. </w:t>
      </w:r>
    </w:p>
    <w:p w:rsidR="00B11092" w:rsidRPr="00A128D1" w:rsidRDefault="00B11092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техники безопасности при швейных работах: </w:t>
      </w:r>
    </w:p>
    <w:p w:rsidR="00B11092" w:rsidRPr="00A128D1" w:rsidRDefault="00B11092" w:rsidP="00B1109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- не наклоняться близко к движущимся частям швейной машины; </w:t>
      </w:r>
    </w:p>
    <w:p w:rsidR="00B11092" w:rsidRPr="00A128D1" w:rsidRDefault="00B11092" w:rsidP="00B11092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- не держать пальцы рук вблизи движущей иглы; </w:t>
      </w:r>
    </w:p>
    <w:p w:rsidR="00B11092" w:rsidRPr="00A128D1" w:rsidRDefault="00B11092" w:rsidP="00B11092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- не класть на платформу посторонние предметы. </w:t>
      </w:r>
    </w:p>
    <w:p w:rsidR="002235F5" w:rsidRDefault="002235F5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52BA2" w:rsidRDefault="00752BA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2235F5" w:rsidRDefault="00B11092" w:rsidP="00B1109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235F5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2.3 Технология изготовления изделия</w:t>
      </w:r>
    </w:p>
    <w:p w:rsidR="00B11092" w:rsidRPr="00A128D1" w:rsidRDefault="00B11092" w:rsidP="00B1109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Материалы: </w:t>
      </w:r>
      <w:proofErr w:type="spellStart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флис</w:t>
      </w:r>
      <w:proofErr w:type="spellEnd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зеленого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 – </w:t>
      </w:r>
      <w:r w:rsidRPr="002235F5">
        <w:rPr>
          <w:rFonts w:ascii="Times New Roman" w:eastAsia="Times New Roman" w:hAnsi="Times New Roman" w:cs="Times New Roman"/>
          <w:sz w:val="28"/>
          <w:szCs w:val="28"/>
          <w:highlight w:val="red"/>
          <w:lang w:eastAsia="ru-RU"/>
        </w:rPr>
        <w:t>40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см; </w:t>
      </w:r>
      <w:proofErr w:type="spellStart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флис</w:t>
      </w:r>
      <w:proofErr w:type="spellEnd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желтого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 – </w:t>
      </w:r>
      <w:r w:rsidRPr="002235F5">
        <w:rPr>
          <w:rFonts w:ascii="Times New Roman" w:eastAsia="Times New Roman" w:hAnsi="Times New Roman" w:cs="Times New Roman"/>
          <w:sz w:val="28"/>
          <w:szCs w:val="28"/>
          <w:highlight w:val="red"/>
          <w:lang w:eastAsia="ru-RU"/>
        </w:rPr>
        <w:t>20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см; </w:t>
      </w:r>
      <w:proofErr w:type="spellStart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синтепух</w:t>
      </w:r>
      <w:proofErr w:type="spellEnd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упаковка; нитки 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зеленого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 – 1 катушка; глаза искусственные на ножках – 1 пара.</w:t>
      </w:r>
    </w:p>
    <w:p w:rsidR="00B11092" w:rsidRPr="00A128D1" w:rsidRDefault="00B11092" w:rsidP="00B1109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Последовательность изготовления мягкой игрушки:</w:t>
      </w:r>
    </w:p>
    <w:p w:rsidR="00B11092" w:rsidRPr="00A128D1" w:rsidRDefault="002235F5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5F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1BD25DAA" wp14:editId="705FF615">
            <wp:simplePos x="0" y="0"/>
            <wp:positionH relativeFrom="margin">
              <wp:posOffset>1405890</wp:posOffset>
            </wp:positionH>
            <wp:positionV relativeFrom="paragraph">
              <wp:posOffset>251460</wp:posOffset>
            </wp:positionV>
            <wp:extent cx="2867025" cy="2148840"/>
            <wp:effectExtent l="0" t="0" r="9525" b="3810"/>
            <wp:wrapTight wrapText="bothSides">
              <wp:wrapPolygon edited="0">
                <wp:start x="0" y="0"/>
                <wp:lineTo x="0" y="21447"/>
                <wp:lineTo x="21528" y="21447"/>
                <wp:lineTo x="21528" y="0"/>
                <wp:lineTo x="0" y="0"/>
              </wp:wrapPolygon>
            </wp:wrapTight>
            <wp:docPr id="41" name="Рисунок 41" descr="C:\Users\Пользователь\Downloads\1734698619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ownloads\173469861906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1 шаг. Раскрой детал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желтого</w:t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 (брюхо, нижняя часть)</w:t>
      </w:r>
    </w:p>
    <w:p w:rsidR="00B11092" w:rsidRPr="00A128D1" w:rsidRDefault="00B11092" w:rsidP="00B1109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5F5" w:rsidRDefault="002235F5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5F5" w:rsidRDefault="002235F5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5F5" w:rsidRDefault="002235F5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5F5" w:rsidRDefault="002235F5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5F5" w:rsidRDefault="002235F5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5F5" w:rsidRDefault="002235F5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шаг. Раскрой деталей 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зеленого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 (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боковые части изделия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1092" w:rsidRPr="00A128D1" w:rsidRDefault="002235F5" w:rsidP="00B1109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5F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2378297"/>
            <wp:effectExtent l="0" t="0" r="0" b="3175"/>
            <wp:docPr id="42" name="Рисунок 42" descr="C:\Users\Пользователь\Downloads\1734698619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ownloads\17346986190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175" cy="238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092" w:rsidRDefault="00B11092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шаг. </w:t>
      </w:r>
      <w:r w:rsidR="007B35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Соединить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56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детали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56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сметочным швом</w:t>
      </w:r>
      <w:r w:rsidR="002235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356F" w:rsidRDefault="007B356F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56F" w:rsidRDefault="007B356F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56F" w:rsidRDefault="00752BA2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5F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120F3D0A" wp14:editId="6DA57668">
            <wp:simplePos x="0" y="0"/>
            <wp:positionH relativeFrom="page">
              <wp:posOffset>2476500</wp:posOffset>
            </wp:positionH>
            <wp:positionV relativeFrom="paragraph">
              <wp:posOffset>-709930</wp:posOffset>
            </wp:positionV>
            <wp:extent cx="2924175" cy="2191385"/>
            <wp:effectExtent l="0" t="0" r="0" b="0"/>
            <wp:wrapTight wrapText="bothSides">
              <wp:wrapPolygon edited="0">
                <wp:start x="0" y="0"/>
                <wp:lineTo x="0" y="21406"/>
                <wp:lineTo x="21389" y="21406"/>
                <wp:lineTo x="21389" y="0"/>
                <wp:lineTo x="0" y="0"/>
              </wp:wrapPolygon>
            </wp:wrapTight>
            <wp:docPr id="45" name="Рисунок 45" descr="C:\Users\Пользователь\Downloads\1734698618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Downloads\173469861899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356F" w:rsidRDefault="007B356F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56F" w:rsidRDefault="007B356F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56F" w:rsidRDefault="007B356F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56F" w:rsidRDefault="007B356F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 шаг. </w:t>
      </w:r>
      <w:r w:rsidR="007B35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Прошить все швы на швейной машине, вшить молнию.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1092" w:rsidRPr="00A128D1" w:rsidRDefault="007B356F" w:rsidP="00B11092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5F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E531CC" wp14:editId="19B44876">
            <wp:extent cx="1809315" cy="2009775"/>
            <wp:effectExtent l="0" t="0" r="635" b="0"/>
            <wp:docPr id="44" name="Рисунок 44" descr="C:\Users\Пользователь\Downloads\1734698660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ownloads\17346986609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11"/>
                    <a:stretch/>
                  </pic:blipFill>
                  <pic:spPr bwMode="auto">
                    <a:xfrm>
                      <a:off x="0" y="0"/>
                      <a:ext cx="1811857" cy="2012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1092" w:rsidRPr="00A128D1" w:rsidRDefault="00B11092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шаг. </w:t>
      </w:r>
      <w:r w:rsidR="007B35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Посадка глаз.</w:t>
      </w:r>
    </w:p>
    <w:p w:rsidR="00B11092" w:rsidRPr="00A128D1" w:rsidRDefault="007B356F" w:rsidP="00B11092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5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6815" cy="1609725"/>
            <wp:effectExtent l="0" t="0" r="6350" b="0"/>
            <wp:docPr id="46" name="Рисунок 46" descr="C:\Users\Пользователь\Downloads\1734698660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ownloads\173469866087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243" cy="162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1E16" w:rsidRPr="007A1E1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A1E16" w:rsidRPr="007A1E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4113" cy="1600200"/>
            <wp:effectExtent l="0" t="0" r="0" b="0"/>
            <wp:docPr id="47" name="Рисунок 47" descr="C:\Users\Пользователь\Downloads\173469866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ownloads\173469866085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355" cy="162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092" w:rsidRDefault="00B11092" w:rsidP="00B110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6 шаг. Набивка наполнителем</w:t>
      </w:r>
      <w:r w:rsidR="007A1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отверстие в молнии.</w:t>
      </w:r>
    </w:p>
    <w:p w:rsidR="007A1E16" w:rsidRDefault="007A1E16" w:rsidP="007A1E1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2185461"/>
            <wp:effectExtent l="0" t="0" r="0" b="5715"/>
            <wp:docPr id="48" name="Рисунок 48" descr="C:\Users\Пользователь\Downloads\1734698660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ользователь\Downloads\173469866082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273" cy="220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092" w:rsidRPr="00A128D1" w:rsidRDefault="00752BA2" w:rsidP="007A1E1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48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66DEC541" wp14:editId="0B423318">
            <wp:simplePos x="0" y="0"/>
            <wp:positionH relativeFrom="column">
              <wp:posOffset>2101215</wp:posOffset>
            </wp:positionH>
            <wp:positionV relativeFrom="paragraph">
              <wp:posOffset>268605</wp:posOffset>
            </wp:positionV>
            <wp:extent cx="2295525" cy="1623060"/>
            <wp:effectExtent l="0" t="0" r="9525" b="0"/>
            <wp:wrapTopAndBottom/>
            <wp:docPr id="49" name="Рисунок 49" descr="C:\Users\Пользователь\Downloads\173469836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ownloads\17346983643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15" b="20159"/>
                    <a:stretch/>
                  </pic:blipFill>
                  <pic:spPr bwMode="auto">
                    <a:xfrm>
                      <a:off x="0" y="0"/>
                      <a:ext cx="229552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11092"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11. Изделие готово!</w:t>
      </w:r>
      <w:r w:rsidR="007A1E16" w:rsidRPr="007A1E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B11092" w:rsidRDefault="00B11092" w:rsidP="00B11092">
      <w:pPr>
        <w:tabs>
          <w:tab w:val="num" w:pos="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1092" w:rsidRPr="007A1E16" w:rsidRDefault="00B11092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1E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3.1 Расчет себестоимость проектного изделия</w:t>
      </w:r>
    </w:p>
    <w:p w:rsidR="00B11092" w:rsidRPr="00A128D1" w:rsidRDefault="00B11092" w:rsidP="00021C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узнать себестоимость изделия, я подсчитала, какие материалы и в каком количестве мне понадобятся.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732"/>
        <w:gridCol w:w="2243"/>
        <w:gridCol w:w="1887"/>
        <w:gridCol w:w="1889"/>
      </w:tblGrid>
      <w:tr w:rsidR="00B11092" w:rsidRPr="00A128D1" w:rsidTr="00480D2A">
        <w:tc>
          <w:tcPr>
            <w:tcW w:w="594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775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Материал</w:t>
            </w:r>
          </w:p>
        </w:tc>
        <w:tc>
          <w:tcPr>
            <w:tcW w:w="2268" w:type="dxa"/>
          </w:tcPr>
          <w:p w:rsidR="00B11092" w:rsidRPr="00A128D1" w:rsidRDefault="00B11092" w:rsidP="00B1109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Цена за единицу измерения в рублях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Расход материала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Затраты на материалы в рублях</w:t>
            </w:r>
          </w:p>
        </w:tc>
      </w:tr>
      <w:tr w:rsidR="00B11092" w:rsidRPr="00A128D1" w:rsidTr="00480D2A">
        <w:tc>
          <w:tcPr>
            <w:tcW w:w="594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75" w:type="dxa"/>
          </w:tcPr>
          <w:p w:rsidR="00B11092" w:rsidRPr="00A128D1" w:rsidRDefault="00B11092" w:rsidP="00021CC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Флис</w:t>
            </w:r>
            <w:proofErr w:type="spellEnd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21C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желтого</w:t>
            </w: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цвета</w:t>
            </w:r>
          </w:p>
        </w:tc>
        <w:tc>
          <w:tcPr>
            <w:tcW w:w="2268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360 х 1 м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 м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144</w:t>
            </w:r>
          </w:p>
        </w:tc>
      </w:tr>
      <w:tr w:rsidR="00B11092" w:rsidRPr="00A128D1" w:rsidTr="00480D2A">
        <w:tc>
          <w:tcPr>
            <w:tcW w:w="594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75" w:type="dxa"/>
          </w:tcPr>
          <w:p w:rsidR="00B11092" w:rsidRPr="00A128D1" w:rsidRDefault="00B11092" w:rsidP="00021CC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Флис</w:t>
            </w:r>
            <w:proofErr w:type="spellEnd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21C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зеленого</w:t>
            </w: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цвета</w:t>
            </w:r>
          </w:p>
        </w:tc>
        <w:tc>
          <w:tcPr>
            <w:tcW w:w="2268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360 х 1 м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 м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</w:t>
            </w:r>
          </w:p>
        </w:tc>
      </w:tr>
      <w:tr w:rsidR="00B11092" w:rsidRPr="00A128D1" w:rsidTr="00480D2A">
        <w:tc>
          <w:tcPr>
            <w:tcW w:w="594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75" w:type="dxa"/>
          </w:tcPr>
          <w:p w:rsidR="00B11092" w:rsidRPr="00A128D1" w:rsidRDefault="00B11092" w:rsidP="00021CC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Нитки </w:t>
            </w:r>
            <w:r w:rsidR="00021C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зеленого</w:t>
            </w: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цвета</w:t>
            </w:r>
          </w:p>
        </w:tc>
        <w:tc>
          <w:tcPr>
            <w:tcW w:w="2268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 х 1 кат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 кат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4,4</w:t>
            </w:r>
          </w:p>
        </w:tc>
      </w:tr>
      <w:tr w:rsidR="00B11092" w:rsidRPr="00A128D1" w:rsidTr="00480D2A">
        <w:tc>
          <w:tcPr>
            <w:tcW w:w="594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75" w:type="dxa"/>
          </w:tcPr>
          <w:p w:rsidR="00B11092" w:rsidRPr="00A128D1" w:rsidRDefault="00B11092" w:rsidP="00B1109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Синтепух</w:t>
            </w:r>
            <w:proofErr w:type="spellEnd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21C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одна упаковка</w:t>
            </w:r>
          </w:p>
        </w:tc>
        <w:tc>
          <w:tcPr>
            <w:tcW w:w="2268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180 х 1 </w:t>
            </w:r>
            <w:proofErr w:type="spellStart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упак</w:t>
            </w:r>
            <w:proofErr w:type="spellEnd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упак</w:t>
            </w:r>
            <w:proofErr w:type="spellEnd"/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</w:t>
            </w:r>
          </w:p>
        </w:tc>
      </w:tr>
      <w:tr w:rsidR="00B11092" w:rsidRPr="00A128D1" w:rsidTr="00480D2A">
        <w:tc>
          <w:tcPr>
            <w:tcW w:w="594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75" w:type="dxa"/>
          </w:tcPr>
          <w:p w:rsidR="00B11092" w:rsidRPr="00A128D1" w:rsidRDefault="00B11092" w:rsidP="00B1109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Глаза</w:t>
            </w:r>
          </w:p>
        </w:tc>
        <w:tc>
          <w:tcPr>
            <w:tcW w:w="2268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 х 1 пара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пара</w:t>
            </w: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</w:tr>
      <w:tr w:rsidR="00021CCC" w:rsidRPr="00A128D1" w:rsidTr="00480D2A">
        <w:tc>
          <w:tcPr>
            <w:tcW w:w="594" w:type="dxa"/>
          </w:tcPr>
          <w:p w:rsidR="00021CCC" w:rsidRPr="00A128D1" w:rsidRDefault="00021CCC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75" w:type="dxa"/>
          </w:tcPr>
          <w:p w:rsidR="00021CCC" w:rsidRPr="00A128D1" w:rsidRDefault="00021CCC" w:rsidP="00B1109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Молния</w:t>
            </w:r>
          </w:p>
        </w:tc>
        <w:tc>
          <w:tcPr>
            <w:tcW w:w="2268" w:type="dxa"/>
          </w:tcPr>
          <w:p w:rsidR="00021CCC" w:rsidRPr="00A128D1" w:rsidRDefault="00021CCC" w:rsidP="00021CC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 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01" w:type="dxa"/>
          </w:tcPr>
          <w:p w:rsidR="00021CCC" w:rsidRPr="00A128D1" w:rsidRDefault="00021CCC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шт.</w:t>
            </w:r>
          </w:p>
        </w:tc>
        <w:tc>
          <w:tcPr>
            <w:tcW w:w="1901" w:type="dxa"/>
          </w:tcPr>
          <w:p w:rsidR="00021CCC" w:rsidRPr="00A128D1" w:rsidRDefault="00021CCC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</w:tr>
      <w:tr w:rsidR="00B11092" w:rsidRPr="00A128D1" w:rsidTr="00480D2A">
        <w:tc>
          <w:tcPr>
            <w:tcW w:w="594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75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268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1" w:type="dxa"/>
          </w:tcPr>
          <w:p w:rsidR="00B11092" w:rsidRPr="00A128D1" w:rsidRDefault="00B11092" w:rsidP="00B110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2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426,4</w:t>
            </w:r>
          </w:p>
        </w:tc>
      </w:tr>
    </w:tbl>
    <w:p w:rsidR="00B11092" w:rsidRPr="00A128D1" w:rsidRDefault="00B11092" w:rsidP="00B11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Вывод: из составленной таблицы видно, что себестоимость </w:t>
      </w:r>
      <w:r w:rsidR="00965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подушки-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игрушки, сделанной своими руками, меньше стоимости </w:t>
      </w:r>
      <w:r w:rsidR="00965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подушки-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игрушки, купленной на рынке или в магазине из аналогичных материалов. </w:t>
      </w:r>
      <w:r w:rsidRPr="00A128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11092" w:rsidRDefault="00B1109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Pr="00A128D1" w:rsidRDefault="00752BA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9650A5" w:rsidRDefault="00B11092" w:rsidP="00B110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50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3.2 Экологическое обоснование</w:t>
      </w:r>
    </w:p>
    <w:p w:rsidR="00B11092" w:rsidRPr="00A128D1" w:rsidRDefault="00B11092" w:rsidP="00B11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работа не требовала использования большого количества ресурсов: </w:t>
      </w:r>
      <w:proofErr w:type="spellStart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энергозатрат</w:t>
      </w:r>
      <w:proofErr w:type="spellEnd"/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сложных инструментов, дорогостоящих материалов, энергоёмкого оборудования. При создании своего проекта я пользовалась только ножницами, </w:t>
      </w:r>
      <w:r w:rsidR="00965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швейной машиной и 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считаю, что никакого ущерба окружающей среде не было нанесено. Изготовленное мною изделие, </w:t>
      </w:r>
      <w:r w:rsidR="00965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приносит окружающей среде ни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вреда. Оно изготовлено из материалов, которые не выделяют химикатов и не загрязняют природу и не</w:t>
      </w:r>
      <w:r w:rsidRPr="00A128D1">
        <w:rPr>
          <w:rFonts w:ascii="Times New Roman" w:eastAsia="Calibri" w:hAnsi="Times New Roman" w:cs="Times New Roman"/>
          <w:sz w:val="28"/>
          <w:szCs w:val="28"/>
        </w:rPr>
        <w:t xml:space="preserve"> опасны для здоровья человека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11092" w:rsidRPr="00A128D1" w:rsidRDefault="00B11092" w:rsidP="00B110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Default="00B1109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9650A5" w:rsidRDefault="00B1109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50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3.3 Самооценка</w:t>
      </w:r>
    </w:p>
    <w:p w:rsidR="00B11092" w:rsidRPr="00A128D1" w:rsidRDefault="00B11092" w:rsidP="00B11092">
      <w:pPr>
        <w:spacing w:after="20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выполненную работу, я считаю, что с поставленной целью справилась. Я</w:t>
      </w:r>
      <w:r w:rsidR="009650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создала оригинальную мягкую подушку–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игрушку, укрепила свои навыки выполнения ручных и машинных работ. Изготовленная мною подушка получилась </w:t>
      </w:r>
      <w:r w:rsidR="009650A5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яркой и интересной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Конечно, в процессе выполнения работы я встречалась со многими трудностями, но я справилась с ними. </w:t>
      </w:r>
      <w:r w:rsidR="009650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диванная подушка, 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сделанная </w:t>
      </w:r>
      <w:proofErr w:type="gramStart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мною,  может</w:t>
      </w:r>
      <w:proofErr w:type="gramEnd"/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служить не только украшением нашего дивана, но и при случае служить игрушкой для мое</w:t>
      </w:r>
      <w:r w:rsidR="009650A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младше</w:t>
      </w:r>
      <w:r w:rsidR="009650A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0A5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брата</w:t>
      </w:r>
      <w:r w:rsidRPr="00A128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1092" w:rsidRPr="009650A5" w:rsidRDefault="00B1109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50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3.4 Реклама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изготовлю несколько подушек-игрушек, различных по форме, по цвету и отделке. Подарю их своим близким, родственникам и друзьям. Это и будет реклама моих изделий. 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Хорошее качество и эстетическое оформление внесут ра</w:t>
      </w:r>
      <w:r w:rsidR="00965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знообразие и элемент новизны в 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обстановку современных квартир. Привлекут внимание маленьких детей.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это практичная и полезная вещь, мои друзья захотят подарить такую же подушк</w:t>
      </w:r>
      <w:r w:rsidR="00965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своим знакомым или друзьями, </w:t>
      </w: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детям.  И смогут сделать заказ у меня. А я им с удовольствием помогу.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BA2" w:rsidRPr="00A128D1" w:rsidRDefault="00752BA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092" w:rsidRPr="009650A5" w:rsidRDefault="00B11092" w:rsidP="00B11092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50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ИСТОЧНИКИ ИНФОРМАЦИИ</w:t>
      </w:r>
    </w:p>
    <w:p w:rsidR="00B11092" w:rsidRPr="009650A5" w:rsidRDefault="00B11092" w:rsidP="00B11092">
      <w:pPr>
        <w:tabs>
          <w:tab w:val="num" w:pos="0"/>
        </w:tabs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1092" w:rsidRPr="00A128D1" w:rsidRDefault="00B11092" w:rsidP="00B11092">
      <w:pPr>
        <w:tabs>
          <w:tab w:val="num" w:pos="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https://tkac.ru/tkani/flis.html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hyperlink r:id="rId26" w:history="1">
        <w:r w:rsidRPr="00A128D1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https://pofenshuyu.com/simvoly/cherepaha.html</w:t>
        </w:r>
      </w:hyperlink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http://www.remeslo.okis.ru/12-podushki.html - подушки-игрушки шьем с детьми.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Шевелёва</w:t>
      </w:r>
      <w:proofErr w:type="spellEnd"/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А.А. Мягкие игрушки – подушки.</w:t>
      </w:r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hyperlink r:id="rId27" w:history="1">
        <w:r w:rsidRPr="00A128D1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http://freemarket.kiev.ua/message/677195.html</w:t>
        </w:r>
      </w:hyperlink>
    </w:p>
    <w:p w:rsidR="00B11092" w:rsidRPr="00A128D1" w:rsidRDefault="00B11092" w:rsidP="00B11092">
      <w:pPr>
        <w:tabs>
          <w:tab w:val="num" w:pos="0"/>
        </w:tabs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https://www.i-igrushki.ru/igrushkapedia/podushki-igrushki.html</w:t>
      </w:r>
    </w:p>
    <w:p w:rsidR="00E521FC" w:rsidRPr="00A128D1" w:rsidRDefault="00E521FC" w:rsidP="00E521F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521FC" w:rsidRPr="00A128D1" w:rsidSect="00AC4605">
      <w:headerReference w:type="default" r:id="rId2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C80" w:rsidRDefault="00D25C80" w:rsidP="007C1694">
      <w:pPr>
        <w:spacing w:after="0" w:line="240" w:lineRule="auto"/>
      </w:pPr>
      <w:r>
        <w:separator/>
      </w:r>
    </w:p>
  </w:endnote>
  <w:endnote w:type="continuationSeparator" w:id="0">
    <w:p w:rsidR="00D25C80" w:rsidRDefault="00D25C80" w:rsidP="007C1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C80" w:rsidRDefault="00D25C80" w:rsidP="007C1694">
      <w:pPr>
        <w:spacing w:after="0" w:line="240" w:lineRule="auto"/>
      </w:pPr>
      <w:r>
        <w:separator/>
      </w:r>
    </w:p>
  </w:footnote>
  <w:footnote w:type="continuationSeparator" w:id="0">
    <w:p w:rsidR="00D25C80" w:rsidRDefault="00D25C80" w:rsidP="007C1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158812"/>
      <w:docPartObj>
        <w:docPartGallery w:val="Page Numbers (Top of Page)"/>
        <w:docPartUnique/>
      </w:docPartObj>
    </w:sdtPr>
    <w:sdtEndPr/>
    <w:sdtContent>
      <w:p w:rsidR="00AC4605" w:rsidRDefault="00AC460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5D9">
          <w:rPr>
            <w:noProof/>
          </w:rPr>
          <w:t>16</w:t>
        </w:r>
        <w:r>
          <w:fldChar w:fldCharType="end"/>
        </w:r>
      </w:p>
    </w:sdtContent>
  </w:sdt>
  <w:p w:rsidR="007C1694" w:rsidRDefault="007C169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C05BA"/>
    <w:multiLevelType w:val="hybridMultilevel"/>
    <w:tmpl w:val="BE0A2C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C93D5D"/>
    <w:multiLevelType w:val="multilevel"/>
    <w:tmpl w:val="9ACC1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A31"/>
    <w:rsid w:val="00021A31"/>
    <w:rsid w:val="00021CCC"/>
    <w:rsid w:val="000C328A"/>
    <w:rsid w:val="00137485"/>
    <w:rsid w:val="00145807"/>
    <w:rsid w:val="001618A0"/>
    <w:rsid w:val="001C4F29"/>
    <w:rsid w:val="002235F5"/>
    <w:rsid w:val="00225394"/>
    <w:rsid w:val="002925D9"/>
    <w:rsid w:val="00673CE1"/>
    <w:rsid w:val="006B4A51"/>
    <w:rsid w:val="00752BA2"/>
    <w:rsid w:val="007A1E16"/>
    <w:rsid w:val="007B356F"/>
    <w:rsid w:val="007B6F55"/>
    <w:rsid w:val="007C1694"/>
    <w:rsid w:val="009650A5"/>
    <w:rsid w:val="00A128D1"/>
    <w:rsid w:val="00A9184D"/>
    <w:rsid w:val="00AC4605"/>
    <w:rsid w:val="00B11092"/>
    <w:rsid w:val="00C13CCF"/>
    <w:rsid w:val="00D25C80"/>
    <w:rsid w:val="00E5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F245D"/>
  <w15:chartTrackingRefBased/>
  <w15:docId w15:val="{84BA0312-9BB7-4594-88A2-0C54E3FE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21FC"/>
    <w:pPr>
      <w:spacing w:after="0" w:line="240" w:lineRule="auto"/>
    </w:pPr>
  </w:style>
  <w:style w:type="table" w:styleId="a4">
    <w:name w:val="Table Grid"/>
    <w:basedOn w:val="a1"/>
    <w:uiPriority w:val="59"/>
    <w:rsid w:val="00B11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C16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1694"/>
  </w:style>
  <w:style w:type="paragraph" w:styleId="a7">
    <w:name w:val="footer"/>
    <w:basedOn w:val="a"/>
    <w:link w:val="a8"/>
    <w:uiPriority w:val="99"/>
    <w:unhideWhenUsed/>
    <w:rsid w:val="007C16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1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pofenshuyu.com/simvoly/cherepaha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://freemarket.kiev.ua/message/677195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18</Pages>
  <Words>2088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2024-12-19T13:58:00Z</dcterms:created>
  <dcterms:modified xsi:type="dcterms:W3CDTF">2025-05-23T14:27:00Z</dcterms:modified>
</cp:coreProperties>
</file>