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9.jpg" ContentType="image/jpe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68688D">
        <w:rPr>
          <w:b/>
        </w:rPr>
        <w:t>ГОРОДСКОЙ КОНКУРС ПРОЕКТОВ</w:t>
      </w:r>
    </w:p>
    <w:p w:rsidR="00235B8E" w:rsidRP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68688D">
        <w:rPr>
          <w:b/>
        </w:rPr>
        <w:t xml:space="preserve"> «МОЯ ЭКОЛОГИЧЕСКАЯ ИНИЦИАТИВА»</w:t>
      </w:r>
    </w:p>
    <w:p w:rsidR="0068688D" w:rsidRP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235B8E" w:rsidRPr="0068688D" w:rsidRDefault="00235B8E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235B8E" w:rsidRPr="0068688D" w:rsidRDefault="00235B8E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235B8E" w:rsidRPr="0068688D" w:rsidRDefault="00235B8E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235B8E" w:rsidRP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68688D">
        <w:rPr>
          <w:b/>
        </w:rPr>
        <w:t>НАПРАВЛЕНИЕ «ЛАНДШАФТНЫЕ ИДЕИ»</w:t>
      </w:r>
    </w:p>
    <w:p w:rsidR="0068688D" w:rsidRP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68688D">
        <w:rPr>
          <w:b/>
        </w:rPr>
        <w:t>1.2 ОЗЕЛЕНЕНИЕ ОТДЕЛЬНЫХ ТЕРРИТОРИЙ И ИНЫЕ ЭКОЛОГИЧЕСКИЕ МЕРОПРИЯТИЯ НА ТЕРРИТРИЯХ УЧРЕЖДЕНИЙ ГОРОДА</w:t>
      </w:r>
    </w:p>
    <w:p w:rsidR="00235B8E" w:rsidRPr="0068688D" w:rsidRDefault="00235B8E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235B8E" w:rsidRPr="0068688D" w:rsidRDefault="00235B8E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68688D">
        <w:rPr>
          <w:b/>
        </w:rPr>
        <w:t>ПРОЕКТ «ПРОСТРАНСТВО РОСТА»</w:t>
      </w:r>
      <w:r>
        <w:rPr>
          <w:b/>
        </w:rPr>
        <w:t xml:space="preserve"> - благоустройство части территории школы 31 (отделение) по адресу г. Магнитогорск ул. Ярославского д.2</w:t>
      </w:r>
    </w:p>
    <w:p w:rsid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90491C">
        <w:drawing>
          <wp:inline distT="0" distB="0" distL="0" distR="0" wp14:anchorId="07615F48" wp14:editId="3D910E45">
            <wp:extent cx="5627914" cy="2408341"/>
            <wp:effectExtent l="19050" t="19050" r="11430" b="1143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416" t="29175" r="12927" b="25001"/>
                    <a:stretch/>
                  </pic:blipFill>
                  <pic:spPr bwMode="auto">
                    <a:xfrm>
                      <a:off x="0" y="0"/>
                      <a:ext cx="5646303" cy="241621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88D" w:rsidRDefault="0068688D" w:rsidP="0068688D">
      <w:pPr>
        <w:pStyle w:val="a3"/>
        <w:spacing w:before="0" w:beforeAutospacing="0" w:after="0" w:afterAutospacing="0" w:line="360" w:lineRule="auto"/>
        <w:jc w:val="right"/>
        <w:rPr>
          <w:b/>
        </w:rPr>
      </w:pPr>
      <w:r>
        <w:rPr>
          <w:b/>
        </w:rPr>
        <w:t>Выполнили</w:t>
      </w:r>
    </w:p>
    <w:p w:rsid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right"/>
        <w:rPr>
          <w:b/>
        </w:rPr>
      </w:pPr>
      <w:r>
        <w:rPr>
          <w:b/>
        </w:rPr>
        <w:t xml:space="preserve"> </w:t>
      </w:r>
      <w:r>
        <w:rPr>
          <w:b/>
        </w:rPr>
        <w:t>учитель биологии Жакаева Жанна Сальтековна</w:t>
      </w:r>
      <w:r>
        <w:rPr>
          <w:b/>
        </w:rPr>
        <w:t xml:space="preserve"> </w:t>
      </w:r>
    </w:p>
    <w:p w:rsidR="00235B8E" w:rsidRPr="0068688D" w:rsidRDefault="0068688D" w:rsidP="0068688D">
      <w:pPr>
        <w:pStyle w:val="a3"/>
        <w:spacing w:before="0" w:beforeAutospacing="0" w:after="0" w:afterAutospacing="0" w:line="360" w:lineRule="auto"/>
        <w:ind w:firstLine="709"/>
        <w:jc w:val="right"/>
        <w:rPr>
          <w:b/>
        </w:rPr>
      </w:pPr>
      <w:r>
        <w:rPr>
          <w:b/>
        </w:rPr>
        <w:t xml:space="preserve">обучающие 11 б класса </w:t>
      </w: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8D05DA" w:rsidRDefault="0068688D" w:rsidP="0068688D">
      <w:pPr>
        <w:pStyle w:val="a3"/>
        <w:tabs>
          <w:tab w:val="left" w:pos="3394"/>
        </w:tabs>
        <w:spacing w:before="0" w:beforeAutospacing="0" w:after="0" w:afterAutospacing="0" w:line="360" w:lineRule="auto"/>
        <w:jc w:val="center"/>
      </w:pPr>
      <w:r>
        <w:t>Г. Магнитогорск</w:t>
      </w:r>
    </w:p>
    <w:p w:rsidR="0068688D" w:rsidRDefault="0068688D" w:rsidP="0068688D">
      <w:pPr>
        <w:pStyle w:val="a3"/>
        <w:tabs>
          <w:tab w:val="left" w:pos="3394"/>
        </w:tabs>
        <w:spacing w:before="0" w:beforeAutospacing="0" w:after="0" w:afterAutospacing="0" w:line="360" w:lineRule="auto"/>
        <w:jc w:val="center"/>
      </w:pPr>
      <w:r>
        <w:t>2025 год</w:t>
      </w: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  <w:r w:rsidRPr="00D340ED">
        <w:rPr>
          <w:b/>
          <w:color w:val="1F497D" w:themeColor="text2"/>
        </w:rPr>
        <w:lastRenderedPageBreak/>
        <w:t>СОДЕРЖАНИЕ</w:t>
      </w:r>
    </w:p>
    <w:p w:rsidR="00D340ED" w:rsidRPr="008D05DA" w:rsidRDefault="00D340ED" w:rsidP="00D340ED">
      <w:pPr>
        <w:pStyle w:val="a3"/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АКТУАЛЬНОСТЬ РЕШАЕМОЙ ПРОБЛЕМЫ</w:t>
      </w:r>
      <w:r>
        <w:rPr>
          <w:b/>
          <w:color w:val="1F497D" w:themeColor="text2"/>
        </w:rPr>
        <w:t>…………………………………………3</w:t>
      </w:r>
    </w:p>
    <w:p w:rsidR="00D340ED" w:rsidRDefault="00D340ED" w:rsidP="00D340ED">
      <w:pPr>
        <w:pStyle w:val="a3"/>
        <w:spacing w:before="0" w:beforeAutospacing="0" w:after="0" w:afterAutospacing="0" w:line="360" w:lineRule="auto"/>
        <w:jc w:val="both"/>
        <w:rPr>
          <w:color w:val="1F497D" w:themeColor="text2"/>
        </w:rPr>
      </w:pPr>
      <w:r w:rsidRPr="00D340ED">
        <w:rPr>
          <w:b/>
          <w:bCs/>
          <w:color w:val="1F497D" w:themeColor="text2"/>
        </w:rPr>
        <w:t xml:space="preserve">ЦЕЛЬ </w:t>
      </w:r>
      <w:r>
        <w:rPr>
          <w:b/>
          <w:bCs/>
          <w:color w:val="1F497D" w:themeColor="text2"/>
        </w:rPr>
        <w:t xml:space="preserve">И ЗАДАЧИ </w:t>
      </w:r>
      <w:r w:rsidRPr="00D340ED">
        <w:rPr>
          <w:b/>
          <w:bCs/>
          <w:color w:val="1F497D" w:themeColor="text2"/>
        </w:rPr>
        <w:t>ПРОЕКТА</w:t>
      </w:r>
      <w:r>
        <w:rPr>
          <w:b/>
          <w:bCs/>
          <w:color w:val="1F497D" w:themeColor="text2"/>
        </w:rPr>
        <w:t>……………………………………………………………….3</w:t>
      </w:r>
    </w:p>
    <w:p w:rsidR="00D340ED" w:rsidRPr="00D340ED" w:rsidRDefault="00D340ED" w:rsidP="00D340ED">
      <w:pPr>
        <w:pStyle w:val="a3"/>
        <w:spacing w:before="0" w:beforeAutospacing="0" w:after="0" w:afterAutospacing="0" w:line="360" w:lineRule="auto"/>
        <w:jc w:val="both"/>
        <w:rPr>
          <w:color w:val="1F497D" w:themeColor="text2"/>
        </w:rPr>
      </w:pPr>
      <w:r w:rsidRPr="008D05DA">
        <w:rPr>
          <w:b/>
          <w:color w:val="1F497D" w:themeColor="text2"/>
        </w:rPr>
        <w:t>ЦЕЛЕВАЯ АУДИТОРИЯ</w:t>
      </w:r>
      <w:r>
        <w:rPr>
          <w:b/>
          <w:color w:val="1F497D" w:themeColor="text2"/>
        </w:rPr>
        <w:t>……………………………………………………………………4</w:t>
      </w:r>
    </w:p>
    <w:p w:rsidR="00D340ED" w:rsidRPr="008D05DA" w:rsidRDefault="00D340ED" w:rsidP="00D340ED">
      <w:pPr>
        <w:pStyle w:val="a3"/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СУТЬ ПРОЕКТА</w:t>
      </w:r>
      <w:r>
        <w:rPr>
          <w:b/>
          <w:color w:val="1F497D" w:themeColor="text2"/>
        </w:rPr>
        <w:t>……………………………………………………………………………...4</w:t>
      </w:r>
    </w:p>
    <w:p w:rsidR="00D340ED" w:rsidRDefault="00D340ED" w:rsidP="00D340ED">
      <w:pPr>
        <w:pStyle w:val="a3"/>
        <w:spacing w:before="0" w:beforeAutospacing="0" w:after="0" w:afterAutospacing="0" w:line="360" w:lineRule="auto"/>
        <w:jc w:val="both"/>
        <w:rPr>
          <w:b/>
          <w:color w:val="1F497D" w:themeColor="text2"/>
        </w:rPr>
      </w:pPr>
      <w:r>
        <w:rPr>
          <w:b/>
          <w:color w:val="1F497D" w:themeColor="text2"/>
        </w:rPr>
        <w:t>В</w:t>
      </w:r>
      <w:r w:rsidRPr="008D05DA">
        <w:rPr>
          <w:b/>
          <w:color w:val="1F497D" w:themeColor="text2"/>
        </w:rPr>
        <w:t>ИЗУАЛИЗАЦИЯ ПРОЕКТА</w:t>
      </w:r>
      <w:r>
        <w:rPr>
          <w:b/>
          <w:color w:val="1F497D" w:themeColor="text2"/>
        </w:rPr>
        <w:t>……………………………………………………………….5</w:t>
      </w:r>
    </w:p>
    <w:p w:rsidR="00D340ED" w:rsidRPr="00DC36D6" w:rsidRDefault="00D340ED" w:rsidP="00D340ED">
      <w:pPr>
        <w:pStyle w:val="a3"/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НЕОБХОДИМЫЕ РЕСУРСЫ</w:t>
      </w:r>
      <w:r>
        <w:rPr>
          <w:b/>
          <w:color w:val="1F497D" w:themeColor="text2"/>
        </w:rPr>
        <w:t>…………………………………………….…………………9</w:t>
      </w:r>
    </w:p>
    <w:p w:rsidR="00D340ED" w:rsidRPr="008D05DA" w:rsidRDefault="00D340ED" w:rsidP="00D340ED">
      <w:pPr>
        <w:pStyle w:val="a3"/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ПЛАНИРУЕМЫЕ РЕЗУЛЬТАТЫ</w:t>
      </w:r>
      <w:r>
        <w:rPr>
          <w:b/>
          <w:color w:val="1F497D" w:themeColor="text2"/>
        </w:rPr>
        <w:t>…………………………………………………………10</w:t>
      </w: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  <w:shd w:val="clear" w:color="auto" w:fill="FFFFFF" w:themeFill="background1"/>
        </w:rPr>
      </w:pPr>
      <w:r w:rsidRPr="00DC36D6">
        <w:rPr>
          <w:b/>
          <w:color w:val="1F497D" w:themeColor="text2"/>
          <w:shd w:val="clear" w:color="auto" w:fill="FFFFFF" w:themeFill="background1"/>
        </w:rPr>
        <w:t>ДАЛЬНЕЙШАЯ РЕАЛИЗАЦИЯ И/ИЛИ МАСШТАБИРОВАНИЕ ПРОЕКТА</w:t>
      </w:r>
      <w:r>
        <w:rPr>
          <w:b/>
          <w:color w:val="1F497D" w:themeColor="text2"/>
          <w:shd w:val="clear" w:color="auto" w:fill="FFFFFF" w:themeFill="background1"/>
        </w:rPr>
        <w:t>……..10</w:t>
      </w:r>
    </w:p>
    <w:p w:rsidR="00D340ED" w:rsidRDefault="00D340ED" w:rsidP="00D340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D340ED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ИСТОЧНИКИ РЕСУРСНОГО ОБЕСПЕЧЕНИЯ ПРОЕКТА В ДАЛЬНЕЙШЕМ </w:t>
      </w:r>
      <w:r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….11</w:t>
      </w:r>
    </w:p>
    <w:p w:rsidR="001E64B6" w:rsidRPr="00D340ED" w:rsidRDefault="001E64B6" w:rsidP="00D340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1E64B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……………………………………………………………………………...</w:t>
      </w:r>
      <w:r w:rsidR="003748FA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..12</w:t>
      </w:r>
      <w:r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.</w:t>
      </w: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D340ED" w:rsidRPr="00D340ED" w:rsidRDefault="00D340ED" w:rsidP="00D340ED">
      <w:pPr>
        <w:pStyle w:val="a3"/>
        <w:tabs>
          <w:tab w:val="left" w:pos="3394"/>
        </w:tabs>
        <w:spacing w:before="0" w:beforeAutospacing="0" w:after="0" w:afterAutospacing="0" w:line="360" w:lineRule="auto"/>
        <w:rPr>
          <w:b/>
          <w:color w:val="1F497D" w:themeColor="text2"/>
        </w:rPr>
      </w:pPr>
    </w:p>
    <w:p w:rsidR="00AC74AE" w:rsidRPr="008D05DA" w:rsidRDefault="004E0F02" w:rsidP="008D05D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АКТУАЛЬНОСТЬ РЕШАЕМОЙ ПРОБЛЕМЫ</w:t>
      </w:r>
    </w:p>
    <w:p w:rsidR="0079395B" w:rsidRPr="008D05DA" w:rsidRDefault="0079395B" w:rsidP="008D05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социальной значимости проекта </w:t>
      </w:r>
    </w:p>
    <w:p w:rsidR="004E0F02" w:rsidRPr="008D05DA" w:rsidRDefault="0079395B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Как известно, школьники большую часть времени проводят в школе. и по окончании занятий не всегда спешат домой. Для того чтоб</w:t>
      </w:r>
      <w:r w:rsidR="00F77A68"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ы поделиться впечатлениями, что-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то обсудить, не всегда хочется находиться в помещении школы. На сегодняшний день в школе обучаются 606 учащихся с 1 по 11 класс. В основном это дети поселка Новостройка. Поселок Новостройка – один из самых удаленных от центра города жилых массивов. Сегодня там проживает более 7 тысяч человек. На поселок одна школа и один детский сад. На территории школы были сооружены спортивная площадка, поле для футбола, но территория непосредственно перед школой никогда не благоустраивалась, за исключением точечных посадок однолетних цветов и многолетних деревьев. Не</w:t>
      </w:r>
      <w:r w:rsidR="00F77A68"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так давно территория школы 31(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отделение), находящаяся на окраине города была огорожена новым забором. Дети, закончив обучение не очень спешат домой, есть темы для обсуждений. Родители начальных классов в ожидании детей стоят, так как нет скамеек. Проводя уроки биологии, окружающего мира, хочется пройтись по пришкольной территории и познакомить с живой природой практически. </w:t>
      </w:r>
    </w:p>
    <w:p w:rsidR="008D05DA" w:rsidRDefault="0079395B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Проводя опрос в соцсетях (</w:t>
      </w:r>
      <w:hyperlink r:id="rId8" w:history="1">
        <w:r w:rsidR="001E64B6" w:rsidRPr="0069033A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https://vk.com/wall-187481868_4549</w:t>
        </w:r>
      </w:hyperlink>
      <w:r w:rsidR="001E64B6" w:rsidRPr="001E64B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)</w:t>
      </w:r>
      <w:r w:rsidR="001E64B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(Приложение1)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определили, что практически все учащиеся, их родители и сотрудники школы были бы рады изменениям на территории школы и готовы содействовать ее изменениям. И в связи с этим благоустройство территории школы, инициированный учениками, обусловлена целым рядом факторов, представляющих интерес для сообщества, педагогов и самих учащихся. Ведь в соответствии с Указом Президента Российской Федерации от 21.07.2020 № 474 «О национальных целях развития Российской Федерации на период до 2030 года» говориться о достижении целевого показателя в современном мире, где пространство учебного заведения играет ключевую роль в формировании образовательной среды, создание комфортной, эстетически привлекательной и функциональной территории ст</w:t>
      </w:r>
      <w:r w:rsid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ановится первостепенной задачей 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(</w:t>
      </w:r>
      <w:hyperlink r:id="rId9" w:tgtFrame="_blank" w:history="1">
        <w:r w:rsidRPr="008D0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https://gorodsreda.ru/?ysclid=m5xtxzhpi8279432892</w:t>
        </w:r>
      </w:hyperlink>
      <w:r w:rsidR="004E0F02"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).</w:t>
      </w:r>
    </w:p>
    <w:p w:rsidR="0079395B" w:rsidRDefault="004E0F02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79395B"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Проект направлен на развитие навыков у ребят, таких как командная работа, креативность и ответственность за окружающую среду. Путем активного участия в благоустройстве учащиеся не только вносят вклад в улучшение своей школы, но и учатся ценить труд, взаимопомощь и креативный подход к решению реальных задач.</w:t>
      </w:r>
    </w:p>
    <w:p w:rsidR="00D340ED" w:rsidRPr="008D05DA" w:rsidRDefault="00D340ED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F77A68" w:rsidRPr="008D05DA" w:rsidRDefault="00F77A68" w:rsidP="008D05DA">
      <w:pPr>
        <w:pStyle w:val="a3"/>
        <w:spacing w:before="0" w:beforeAutospacing="0" w:after="0" w:afterAutospacing="0" w:line="360" w:lineRule="auto"/>
        <w:jc w:val="both"/>
      </w:pPr>
      <w:bookmarkStart w:id="0" w:name="_GoBack"/>
      <w:bookmarkEnd w:id="0"/>
    </w:p>
    <w:p w:rsidR="008D05DA" w:rsidRPr="00D340ED" w:rsidRDefault="008D05DA" w:rsidP="008D05D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1F497D" w:themeColor="text2"/>
        </w:rPr>
      </w:pPr>
      <w:r w:rsidRPr="00D340ED">
        <w:rPr>
          <w:b/>
          <w:bCs/>
          <w:color w:val="1F497D" w:themeColor="text2"/>
        </w:rPr>
        <w:t xml:space="preserve">ЦЕЛЬ </w:t>
      </w:r>
      <w:r w:rsidR="00D340ED">
        <w:rPr>
          <w:b/>
          <w:bCs/>
          <w:color w:val="1F497D" w:themeColor="text2"/>
        </w:rPr>
        <w:t xml:space="preserve">И ЗАДАЧИ </w:t>
      </w:r>
      <w:r w:rsidRPr="00D340ED">
        <w:rPr>
          <w:b/>
          <w:bCs/>
          <w:color w:val="1F497D" w:themeColor="text2"/>
        </w:rPr>
        <w:t>ПРОЕКТА</w:t>
      </w:r>
    </w:p>
    <w:p w:rsidR="008D05DA" w:rsidRPr="008D05DA" w:rsidRDefault="008D05DA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 w:rsidRPr="008D05DA">
        <w:t>Преобразовать школьный двор в уютное и функциональное пространство для отдыха и учебы, вовлекая в проект учеников, учителей, родителей и партнеров, создавая условия для сотрудничества и обмена опытом, интегрируя проекты по благоустройству в образовательный процесс, способствуя всестороннему развитию учащихся.</w:t>
      </w:r>
    </w:p>
    <w:p w:rsidR="008D05DA" w:rsidRPr="00D340ED" w:rsidRDefault="008D05DA" w:rsidP="00DC36D6">
      <w:pPr>
        <w:pStyle w:val="a3"/>
        <w:spacing w:before="0" w:beforeAutospacing="0" w:after="0" w:afterAutospacing="0" w:line="360" w:lineRule="auto"/>
        <w:ind w:left="1069"/>
        <w:jc w:val="both"/>
        <w:rPr>
          <w:color w:val="1F497D" w:themeColor="text2"/>
        </w:rPr>
      </w:pPr>
      <w:r w:rsidRPr="00D340ED">
        <w:rPr>
          <w:b/>
          <w:bCs/>
          <w:color w:val="1F497D" w:themeColor="text2"/>
        </w:rPr>
        <w:t>ЗАДАЧИ</w:t>
      </w:r>
    </w:p>
    <w:p w:rsidR="008D05DA" w:rsidRPr="008D05DA" w:rsidRDefault="008D05DA" w:rsidP="008D05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8D05DA">
        <w:t>Идея и планирование</w:t>
      </w:r>
    </w:p>
    <w:p w:rsidR="008D05DA" w:rsidRPr="008D05DA" w:rsidRDefault="008D05DA" w:rsidP="008D05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8D05DA">
        <w:t>Подготовка и согласование</w:t>
      </w:r>
    </w:p>
    <w:p w:rsidR="008D05DA" w:rsidRPr="008D05DA" w:rsidRDefault="008D05DA" w:rsidP="008D05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8D05DA">
        <w:t>Реализация</w:t>
      </w:r>
      <w:r>
        <w:t xml:space="preserve"> проекта</w:t>
      </w:r>
    </w:p>
    <w:p w:rsidR="008D05DA" w:rsidRPr="008D05DA" w:rsidRDefault="008D05DA" w:rsidP="008D05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8D05DA">
        <w:t>Введение в эксплуатацию</w:t>
      </w:r>
    </w:p>
    <w:p w:rsidR="008D05DA" w:rsidRPr="008D05DA" w:rsidRDefault="008D05DA" w:rsidP="008D05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8D05DA">
        <w:t>Мониторинг и поддержка</w:t>
      </w:r>
    </w:p>
    <w:p w:rsidR="00EA7025" w:rsidRPr="008D05DA" w:rsidRDefault="008D05DA" w:rsidP="008D05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8D05DA">
        <w:t>Расширение и развитие</w:t>
      </w:r>
    </w:p>
    <w:p w:rsidR="00F77A68" w:rsidRPr="008D05DA" w:rsidRDefault="00F77A68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F77A68" w:rsidRPr="008D05DA" w:rsidRDefault="00F77A68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AC74AE" w:rsidRPr="008D05DA" w:rsidRDefault="00AC74AE" w:rsidP="008D05D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8D05DA">
        <w:t xml:space="preserve"> </w:t>
      </w:r>
      <w:r w:rsidR="00F77A68" w:rsidRPr="008D05DA">
        <w:rPr>
          <w:b/>
          <w:color w:val="1F497D" w:themeColor="text2"/>
        </w:rPr>
        <w:t>ЦЕЛЕВАЯ АУДИТОРИЯ</w:t>
      </w:r>
    </w:p>
    <w:p w:rsidR="0079395B" w:rsidRDefault="0079395B" w:rsidP="008D05DA">
      <w:pPr>
        <w:pStyle w:val="a3"/>
        <w:spacing w:before="0" w:beforeAutospacing="0" w:after="0" w:afterAutospacing="0" w:line="360" w:lineRule="auto"/>
        <w:ind w:firstLine="709"/>
        <w:jc w:val="both"/>
        <w:rPr>
          <w:color w:val="282828"/>
          <w:shd w:val="clear" w:color="auto" w:fill="F4F4F4"/>
        </w:rPr>
      </w:pPr>
      <w:r w:rsidRPr="008D05DA">
        <w:rPr>
          <w:color w:val="282828"/>
          <w:shd w:val="clear" w:color="auto" w:fill="F4F4F4"/>
        </w:rPr>
        <w:t>Обучающиеся, педагоги, родители отделения школы 31 г. Магнитогорска</w:t>
      </w:r>
    </w:p>
    <w:p w:rsidR="00DC36D6" w:rsidRPr="008D05DA" w:rsidRDefault="00DC36D6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AC74AE" w:rsidRPr="008D05DA" w:rsidRDefault="00F77A68" w:rsidP="008D05D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СУТЬ ПРОЕКТА</w:t>
      </w:r>
    </w:p>
    <w:p w:rsidR="0079395B" w:rsidRPr="008D05DA" w:rsidRDefault="0079395B" w:rsidP="008D05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Краткое описание проекта (деятельности в рамках проекта) </w:t>
      </w:r>
    </w:p>
    <w:p w:rsidR="00F77A68" w:rsidRPr="008D05DA" w:rsidRDefault="0079395B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Проект благоустройства территории школы "ПРОСТРАНСТВО РОСТА", инициированный учениками, представляет собой амбициозную инициативу, направленную на преобразование школьного двора в уютное и функциональное пространство для отдыха и учебы. Основной идеей является создание комфортной среды, где учащиеся смогут не только проводить время на свежем воздухе, но и развива</w:t>
      </w:r>
      <w:r w:rsidR="00F77A68"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ть свои творческие способности. </w:t>
      </w:r>
    </w:p>
    <w:p w:rsidR="00F77A68" w:rsidRPr="008D05DA" w:rsidRDefault="0079395B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рамках проекта планируется обустроить зоны для отдыха с зелеными насаждениями и небольшими сооружениями. Также предполагается установка арт-объектов, созданных самими учениками, что позволит выразить их креативность и вовлечь в процесс благоустройства. Важной частью инициативы станет организация мероприятий по экологии и озеленению, привлекая внимание не только школьников, но и организации, которы</w:t>
      </w:r>
      <w:r w:rsidR="00F77A68"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 помогут в реализации проекта.</w:t>
      </w:r>
    </w:p>
    <w:p w:rsidR="0079395B" w:rsidRPr="008D05DA" w:rsidRDefault="0079395B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Проект будет реализовываться с учетом мнения всех участников образовательного процесса: от учеников и учителей до родителей. Таким образом, школьный двор станет не только местом для отдыха, но и важной составляющей образовательного процесса, способствуя всестороннему развитию учащихся и формированию бережного отношения к окружающей среде.</w:t>
      </w:r>
    </w:p>
    <w:p w:rsidR="0079395B" w:rsidRPr="008D05DA" w:rsidRDefault="0079395B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F77A68" w:rsidRDefault="00F77A68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D340ED" w:rsidRDefault="00D340ED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D340ED" w:rsidRDefault="00D340ED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D340ED" w:rsidRPr="008D05DA" w:rsidRDefault="00D340ED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90491C" w:rsidRDefault="00F77A68" w:rsidP="0090491C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color w:val="1F497D" w:themeColor="text2"/>
        </w:rPr>
      </w:pPr>
      <w:r w:rsidRPr="008D05DA">
        <w:rPr>
          <w:b/>
          <w:color w:val="1F497D" w:themeColor="text2"/>
        </w:rPr>
        <w:t xml:space="preserve">ВИЗУАЛИЗАЦИЯ ПРОЕКТА </w:t>
      </w:r>
    </w:p>
    <w:p w:rsidR="00F77A68" w:rsidRDefault="0090491C" w:rsidP="0090491C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Для визуализации проекта </w:t>
      </w:r>
      <w:r w:rsidR="008D05DA">
        <w:t>пригласили Подобрееву</w:t>
      </w:r>
      <w:r w:rsidR="008D05DA" w:rsidRPr="008D05DA">
        <w:t xml:space="preserve"> Е.К.</w:t>
      </w:r>
      <w:r w:rsidR="008D05DA">
        <w:t xml:space="preserve"> </w:t>
      </w:r>
      <w:r w:rsidR="008D05DA" w:rsidRPr="008D05DA">
        <w:t>к.арх.доцент каф АиИИ, ИСиИ ФГБОУ ВО «МГТУ им.г.и.Носова»</w:t>
      </w:r>
      <w:r>
        <w:t xml:space="preserve"> и студент </w:t>
      </w:r>
      <w:r w:rsidRPr="0090491C">
        <w:t>Нигматуллин</w:t>
      </w:r>
      <w:r>
        <w:t xml:space="preserve">  И.</w:t>
      </w:r>
      <w:r w:rsidRPr="0090491C">
        <w:t>З.,</w:t>
      </w:r>
      <w:r>
        <w:t xml:space="preserve"> </w:t>
      </w:r>
      <w:r w:rsidRPr="0090491C">
        <w:t>ст.гр.Сар-21</w:t>
      </w:r>
      <w:r>
        <w:t>, учитывая  наши варианты, замыслы и идеи, помогли нам его представить в виде проекта.</w:t>
      </w:r>
    </w:p>
    <w:p w:rsidR="0090491C" w:rsidRDefault="0090491C" w:rsidP="0090491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1F497D" w:themeColor="text2"/>
        </w:rPr>
      </w:pPr>
      <w:r w:rsidRPr="0090491C">
        <w:rPr>
          <w:b/>
          <w:color w:val="1F497D" w:themeColor="text2"/>
        </w:rPr>
        <w:drawing>
          <wp:inline distT="0" distB="0" distL="0" distR="0" wp14:anchorId="09959707" wp14:editId="5EA511DA">
            <wp:extent cx="4168482" cy="2945236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72610" cy="2948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</w:rPr>
        <w:t xml:space="preserve"> </w:t>
      </w:r>
    </w:p>
    <w:p w:rsidR="0090491C" w:rsidRPr="0090491C" w:rsidRDefault="0090491C" w:rsidP="0090491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1F497D" w:themeColor="text2"/>
        </w:rPr>
      </w:pPr>
      <w:r>
        <w:rPr>
          <w:b/>
          <w:color w:val="1F497D" w:themeColor="text2"/>
        </w:rPr>
        <w:t>Рис.1 Измерение, изучение проектируемой территории (сентябрь)</w:t>
      </w:r>
    </w:p>
    <w:p w:rsidR="00F77A68" w:rsidRPr="008D05DA" w:rsidRDefault="00F77A68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F77A68" w:rsidRPr="008D05DA" w:rsidRDefault="0090491C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 w:rsidRPr="0090491C">
        <w:drawing>
          <wp:inline distT="0" distB="0" distL="0" distR="0" wp14:anchorId="333C536B" wp14:editId="46D57A8B">
            <wp:extent cx="4976424" cy="3516086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0426" cy="352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A68" w:rsidRPr="008D05DA" w:rsidRDefault="0090491C" w:rsidP="0090491C">
      <w:pPr>
        <w:pStyle w:val="a3"/>
        <w:spacing w:before="0" w:beforeAutospacing="0" w:after="0" w:afterAutospacing="0" w:line="360" w:lineRule="auto"/>
        <w:ind w:firstLine="709"/>
        <w:jc w:val="both"/>
      </w:pPr>
      <w:r>
        <w:t>Рис.2 Встреча с Подобреевой</w:t>
      </w:r>
      <w:r w:rsidRPr="008D05DA">
        <w:t xml:space="preserve"> Е.К.</w:t>
      </w:r>
    </w:p>
    <w:p w:rsidR="00F77A68" w:rsidRPr="008D05DA" w:rsidRDefault="00F77A68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F77A68" w:rsidRPr="008D05DA" w:rsidRDefault="00DC36D6" w:rsidP="00DC36D6">
      <w:pPr>
        <w:pStyle w:val="a3"/>
        <w:spacing w:before="0" w:beforeAutospacing="0" w:after="0" w:afterAutospacing="0" w:line="360" w:lineRule="auto"/>
        <w:ind w:firstLine="709"/>
        <w:jc w:val="both"/>
      </w:pPr>
      <w:r w:rsidRPr="00EC4794">
        <w:rPr>
          <w:noProof/>
        </w:rPr>
        <w:drawing>
          <wp:inline distT="0" distB="0" distL="0" distR="0" wp14:anchorId="48542F70" wp14:editId="60ACA4D1">
            <wp:extent cx="5670906" cy="2797629"/>
            <wp:effectExtent l="0" t="0" r="635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1091" r="1524" b="8133"/>
                    <a:stretch/>
                  </pic:blipFill>
                  <pic:spPr bwMode="auto">
                    <a:xfrm>
                      <a:off x="0" y="0"/>
                      <a:ext cx="5699054" cy="2811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A68" w:rsidRPr="008D05DA" w:rsidRDefault="00DC36D6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>
        <w:t>Рис. 3 Схема проекта</w:t>
      </w:r>
    </w:p>
    <w:p w:rsidR="00F77A68" w:rsidRDefault="0090491C" w:rsidP="00DC36D6">
      <w:pPr>
        <w:pStyle w:val="a3"/>
        <w:spacing w:before="0" w:beforeAutospacing="0" w:after="0" w:afterAutospacing="0" w:line="360" w:lineRule="auto"/>
        <w:ind w:firstLine="709"/>
        <w:jc w:val="both"/>
      </w:pPr>
      <w:r w:rsidRPr="0090491C">
        <w:drawing>
          <wp:inline distT="0" distB="0" distL="0" distR="0" wp14:anchorId="29F1B90E" wp14:editId="39550F0D">
            <wp:extent cx="5627914" cy="2408341"/>
            <wp:effectExtent l="19050" t="19050" r="11430" b="1143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416" t="29175" r="12927" b="25001"/>
                    <a:stretch/>
                  </pic:blipFill>
                  <pic:spPr bwMode="auto">
                    <a:xfrm>
                      <a:off x="0" y="0"/>
                      <a:ext cx="5646303" cy="24162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6D6" w:rsidRPr="008D05DA" w:rsidRDefault="004603A0" w:rsidP="00DC36D6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Рис. 4 </w:t>
      </w:r>
      <w:r w:rsidR="0068688D">
        <w:t>Проект</w:t>
      </w:r>
    </w:p>
    <w:p w:rsidR="00F77A68" w:rsidRDefault="0090491C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 w:rsidRPr="00EC4794">
        <w:rPr>
          <w:noProof/>
        </w:rPr>
        <w:drawing>
          <wp:inline distT="0" distB="0" distL="0" distR="0" wp14:anchorId="0F2F2BB6" wp14:editId="1FAC8B42">
            <wp:extent cx="5736771" cy="2971165"/>
            <wp:effectExtent l="0" t="0" r="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0370" t="21410" r="7385" b="20284"/>
                    <a:stretch/>
                  </pic:blipFill>
                  <pic:spPr bwMode="auto">
                    <a:xfrm>
                      <a:off x="0" y="0"/>
                      <a:ext cx="5748382" cy="2977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88D" w:rsidRPr="008D05DA" w:rsidRDefault="0068688D" w:rsidP="0068688D">
      <w:pPr>
        <w:pStyle w:val="a3"/>
        <w:spacing w:before="0" w:beforeAutospacing="0" w:after="0" w:afterAutospacing="0" w:line="360" w:lineRule="auto"/>
        <w:ind w:firstLine="709"/>
        <w:jc w:val="both"/>
      </w:pPr>
      <w:r>
        <w:t>Рис. 5</w:t>
      </w:r>
      <w:r>
        <w:t xml:space="preserve"> Проект</w:t>
      </w:r>
    </w:p>
    <w:p w:rsidR="0068688D" w:rsidRPr="008D05DA" w:rsidRDefault="0068688D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F77A68" w:rsidRPr="008D05DA" w:rsidRDefault="0090491C" w:rsidP="0068688D">
      <w:pPr>
        <w:pStyle w:val="a3"/>
        <w:spacing w:before="0" w:beforeAutospacing="0" w:after="0" w:afterAutospacing="0" w:line="360" w:lineRule="auto"/>
        <w:ind w:firstLine="709"/>
        <w:jc w:val="both"/>
      </w:pPr>
      <w:r w:rsidRPr="00EC4794">
        <w:rPr>
          <w:noProof/>
        </w:rPr>
        <w:drawing>
          <wp:inline distT="0" distB="0" distL="0" distR="0" wp14:anchorId="396727E9" wp14:editId="4572F3AE">
            <wp:extent cx="6183085" cy="3310395"/>
            <wp:effectExtent l="0" t="0" r="825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0652" t="17928" r="6017" b="18927"/>
                    <a:stretch/>
                  </pic:blipFill>
                  <pic:spPr bwMode="auto">
                    <a:xfrm>
                      <a:off x="0" y="0"/>
                      <a:ext cx="6186907" cy="3312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688D">
        <w:t xml:space="preserve">                  Рис. 6</w:t>
      </w:r>
      <w:r w:rsidR="0068688D">
        <w:t xml:space="preserve"> Проект</w:t>
      </w:r>
    </w:p>
    <w:p w:rsidR="00F77A68" w:rsidRPr="008D05DA" w:rsidRDefault="00F77A68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F77A68" w:rsidRDefault="00DC36D6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 w:rsidRPr="00EC4794">
        <w:rPr>
          <w:noProof/>
        </w:rPr>
        <w:drawing>
          <wp:inline distT="0" distB="0" distL="0" distR="0" wp14:anchorId="5287144D" wp14:editId="2322BDEB">
            <wp:extent cx="6074228" cy="3088005"/>
            <wp:effectExtent l="0" t="0" r="3175" b="0"/>
            <wp:docPr id="4" name="object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ject 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6109" cy="308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88D" w:rsidRPr="008D05DA" w:rsidRDefault="0068688D" w:rsidP="0068688D">
      <w:pPr>
        <w:pStyle w:val="a3"/>
        <w:spacing w:before="0" w:beforeAutospacing="0" w:after="0" w:afterAutospacing="0" w:line="360" w:lineRule="auto"/>
        <w:ind w:firstLine="709"/>
        <w:jc w:val="both"/>
      </w:pPr>
      <w:r>
        <w:t>Рис. 7</w:t>
      </w:r>
      <w:r>
        <w:t xml:space="preserve"> Проект</w:t>
      </w:r>
    </w:p>
    <w:p w:rsidR="0068688D" w:rsidRPr="008D05DA" w:rsidRDefault="0068688D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90491C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 w:rsidRPr="00EC4794">
        <w:rPr>
          <w:noProof/>
        </w:rPr>
        <w:drawing>
          <wp:inline distT="0" distB="0" distL="0" distR="0" wp14:anchorId="3B9CB13D" wp14:editId="05484589">
            <wp:extent cx="5638800" cy="609630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4182" t="6722" r="20698" b="8935"/>
                    <a:stretch/>
                  </pic:blipFill>
                  <pic:spPr bwMode="auto">
                    <a:xfrm>
                      <a:off x="0" y="0"/>
                      <a:ext cx="5645987" cy="6104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88D" w:rsidRPr="008D05DA" w:rsidRDefault="0068688D" w:rsidP="0068688D">
      <w:pPr>
        <w:pStyle w:val="a3"/>
        <w:spacing w:before="0" w:beforeAutospacing="0" w:after="0" w:afterAutospacing="0" w:line="360" w:lineRule="auto"/>
        <w:ind w:firstLine="709"/>
        <w:jc w:val="both"/>
      </w:pPr>
      <w:r>
        <w:t>Рис. 8</w:t>
      </w:r>
      <w:r>
        <w:t xml:space="preserve"> Проект</w:t>
      </w: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A7025" w:rsidRPr="008D05DA" w:rsidRDefault="00EA7025" w:rsidP="0068688D">
      <w:pPr>
        <w:pStyle w:val="a3"/>
        <w:spacing w:before="0" w:beforeAutospacing="0" w:after="0" w:afterAutospacing="0" w:line="360" w:lineRule="auto"/>
        <w:jc w:val="both"/>
      </w:pPr>
    </w:p>
    <w:p w:rsidR="0079395B" w:rsidRPr="00DC36D6" w:rsidRDefault="00F77A68" w:rsidP="00DC36D6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НЕОБХОДИМЫЕ РЕСУРСЫ</w:t>
      </w:r>
    </w:p>
    <w:tbl>
      <w:tblPr>
        <w:tblStyle w:val="a5"/>
        <w:tblW w:w="10485" w:type="dxa"/>
        <w:tblLayout w:type="fixed"/>
        <w:tblLook w:val="04A0" w:firstRow="1" w:lastRow="0" w:firstColumn="1" w:lastColumn="0" w:noHBand="0" w:noVBand="1"/>
      </w:tblPr>
      <w:tblGrid>
        <w:gridCol w:w="2263"/>
        <w:gridCol w:w="2127"/>
        <w:gridCol w:w="1559"/>
        <w:gridCol w:w="1559"/>
        <w:gridCol w:w="1652"/>
        <w:gridCol w:w="1325"/>
      </w:tblGrid>
      <w:tr w:rsidR="0079395B" w:rsidRPr="008D05DA" w:rsidTr="00DC36D6">
        <w:tc>
          <w:tcPr>
            <w:tcW w:w="10485" w:type="dxa"/>
            <w:gridSpan w:val="6"/>
          </w:tcPr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b/>
                <w:bCs/>
                <w:color w:val="282828"/>
                <w:sz w:val="24"/>
                <w:szCs w:val="24"/>
                <w:shd w:val="clear" w:color="auto" w:fill="FFFFFF"/>
              </w:rPr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договорам, включая НДФЛ</w:t>
            </w:r>
          </w:p>
        </w:tc>
      </w:tr>
      <w:tr w:rsidR="00DC36D6" w:rsidRPr="008D05DA" w:rsidTr="00DC36D6">
        <w:tc>
          <w:tcPr>
            <w:tcW w:w="2263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shd w:val="clear" w:color="auto" w:fill="FFFFFF"/>
              </w:rPr>
              <w:t>Функция в проекте или содержание услуг (работ)</w:t>
            </w:r>
          </w:p>
        </w:tc>
        <w:tc>
          <w:tcPr>
            <w:tcW w:w="2127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lang w:eastAsia="ru-RU"/>
              </w:rPr>
              <w:t>Вознаграждение по одному договору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shd w:val="clear" w:color="auto" w:fill="FFFFFF"/>
              </w:rPr>
              <w:t>Количество договоров</w:t>
            </w:r>
          </w:p>
        </w:tc>
        <w:tc>
          <w:tcPr>
            <w:tcW w:w="1559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shd w:val="clear" w:color="auto" w:fill="FFFFFF"/>
              </w:rPr>
              <w:t>Общая стоимость</w:t>
            </w:r>
          </w:p>
        </w:tc>
        <w:tc>
          <w:tcPr>
            <w:tcW w:w="1652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shd w:val="clear" w:color="auto" w:fill="FFFFFF"/>
              </w:rPr>
              <w:t>Софинансирование</w:t>
            </w:r>
          </w:p>
        </w:tc>
        <w:tc>
          <w:tcPr>
            <w:tcW w:w="1325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2"/>
                <w:sz w:val="24"/>
                <w:szCs w:val="24"/>
                <w:lang w:eastAsia="ru-RU"/>
              </w:rPr>
              <w:t>Запрашиваемая сумма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подготовка и посадка </w:t>
            </w:r>
          </w:p>
          <w:p w:rsidR="0079395B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растений</w:t>
            </w:r>
          </w:p>
        </w:tc>
        <w:tc>
          <w:tcPr>
            <w:tcW w:w="2127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5 000,00</w:t>
            </w:r>
          </w:p>
        </w:tc>
        <w:tc>
          <w:tcPr>
            <w:tcW w:w="1559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 шт</w:t>
            </w:r>
          </w:p>
        </w:tc>
        <w:tc>
          <w:tcPr>
            <w:tcW w:w="1559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B5244" w:rsidRPr="008D05DA" w:rsidRDefault="00F77A68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2B5244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2B5244" w:rsidRPr="008D05DA" w:rsidRDefault="00F77A68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79395B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подготовка и укладка дорожек</w:t>
            </w:r>
          </w:p>
        </w:tc>
        <w:tc>
          <w:tcPr>
            <w:tcW w:w="2127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 шт</w:t>
            </w:r>
          </w:p>
        </w:tc>
        <w:tc>
          <w:tcPr>
            <w:tcW w:w="1559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B5244" w:rsidRPr="008D05DA" w:rsidRDefault="00F77A68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2B5244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2B5244" w:rsidRPr="008D05DA" w:rsidRDefault="00F77A68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="002B5244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79395B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b/>
                <w:bCs/>
                <w:color w:val="282828"/>
                <w:sz w:val="24"/>
                <w:szCs w:val="24"/>
                <w:shd w:val="clear" w:color="auto" w:fill="FFFFFF"/>
              </w:rPr>
              <w:t>Итого по подстатье:</w:t>
            </w:r>
          </w:p>
        </w:tc>
        <w:tc>
          <w:tcPr>
            <w:tcW w:w="2127" w:type="dxa"/>
          </w:tcPr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2B5244" w:rsidRPr="008D05DA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90 000,00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B5244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  <w:r w:rsidR="002B5244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2B5244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  <w:r w:rsidR="002B5244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0 000,00</w:t>
            </w:r>
          </w:p>
          <w:p w:rsidR="0079395B" w:rsidRPr="008D05DA" w:rsidRDefault="0079395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2B5244" w:rsidRPr="008D05DA" w:rsidTr="00DC36D6">
        <w:tc>
          <w:tcPr>
            <w:tcW w:w="10485" w:type="dxa"/>
            <w:gridSpan w:val="6"/>
          </w:tcPr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Приобретение, аренда специализированного оборудования, инвентаря и сопутствующие расходы</w:t>
            </w:r>
          </w:p>
        </w:tc>
      </w:tr>
      <w:tr w:rsidR="00DC36D6" w:rsidRPr="008D05DA" w:rsidTr="00DC36D6">
        <w:trPr>
          <w:trHeight w:val="651"/>
        </w:trPr>
        <w:tc>
          <w:tcPr>
            <w:tcW w:w="2263" w:type="dxa"/>
          </w:tcPr>
          <w:p w:rsidR="002B5244" w:rsidRPr="00DC36D6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2127" w:type="dxa"/>
          </w:tcPr>
          <w:p w:rsidR="002B5244" w:rsidRPr="00DC36D6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Стоимость единицы</w:t>
            </w:r>
          </w:p>
        </w:tc>
        <w:tc>
          <w:tcPr>
            <w:tcW w:w="1559" w:type="dxa"/>
          </w:tcPr>
          <w:p w:rsidR="002B5244" w:rsidRPr="00DC36D6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bdr w:val="none" w:sz="0" w:space="0" w:color="auto" w:frame="1"/>
                <w:lang w:eastAsia="ru-RU"/>
              </w:rPr>
              <w:t>Кол-во единиц</w:t>
            </w:r>
          </w:p>
        </w:tc>
        <w:tc>
          <w:tcPr>
            <w:tcW w:w="1559" w:type="dxa"/>
          </w:tcPr>
          <w:p w:rsidR="002B5244" w:rsidRPr="00DC36D6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Общая стоимость</w:t>
            </w:r>
          </w:p>
        </w:tc>
        <w:tc>
          <w:tcPr>
            <w:tcW w:w="1652" w:type="dxa"/>
          </w:tcPr>
          <w:p w:rsidR="002B5244" w:rsidRPr="00DC36D6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Софинансирование</w:t>
            </w:r>
          </w:p>
        </w:tc>
        <w:tc>
          <w:tcPr>
            <w:tcW w:w="1325" w:type="dxa"/>
          </w:tcPr>
          <w:p w:rsidR="002B5244" w:rsidRPr="00DC36D6" w:rsidRDefault="002B5244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Запрашиваемая сумма</w:t>
            </w:r>
          </w:p>
        </w:tc>
      </w:tr>
      <w:tr w:rsidR="00DC36D6" w:rsidRPr="008D05DA" w:rsidTr="00DC36D6">
        <w:tc>
          <w:tcPr>
            <w:tcW w:w="2263" w:type="dxa"/>
          </w:tcPr>
          <w:p w:rsidR="002B5244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Приобретение садового инвентаря</w:t>
            </w:r>
          </w:p>
        </w:tc>
        <w:tc>
          <w:tcPr>
            <w:tcW w:w="2127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 шт.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10 000,00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000,00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2B5244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статье</w:t>
            </w:r>
          </w:p>
        </w:tc>
        <w:tc>
          <w:tcPr>
            <w:tcW w:w="2127" w:type="dxa"/>
          </w:tcPr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10 000,00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000,00</w:t>
            </w:r>
          </w:p>
          <w:p w:rsidR="002B5244" w:rsidRPr="008D05DA" w:rsidRDefault="002B5244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505FBB" w:rsidRPr="008D05DA" w:rsidTr="00DC36D6">
        <w:tc>
          <w:tcPr>
            <w:tcW w:w="10485" w:type="dxa"/>
            <w:gridSpan w:val="6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Расходы на проведение мероприятий</w:t>
            </w:r>
          </w:p>
        </w:tc>
      </w:tr>
      <w:tr w:rsidR="00DC36D6" w:rsidRPr="008D05DA" w:rsidTr="00DC36D6">
        <w:tc>
          <w:tcPr>
            <w:tcW w:w="2263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организация праздника открытие</w:t>
            </w:r>
          </w:p>
        </w:tc>
        <w:tc>
          <w:tcPr>
            <w:tcW w:w="2127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30 000,00</w:t>
            </w:r>
          </w:p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 шт.</w:t>
            </w:r>
          </w:p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30 000,00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000,00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25000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статье</w:t>
            </w:r>
          </w:p>
        </w:tc>
        <w:tc>
          <w:tcPr>
            <w:tcW w:w="2127" w:type="dxa"/>
          </w:tcPr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30 000,00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000,00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2500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505FBB" w:rsidRPr="008D05DA" w:rsidTr="00DC36D6">
        <w:tc>
          <w:tcPr>
            <w:tcW w:w="10485" w:type="dxa"/>
            <w:gridSpan w:val="6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Прочие прямые расходы</w:t>
            </w:r>
          </w:p>
        </w:tc>
      </w:tr>
      <w:tr w:rsidR="00DC36D6" w:rsidRPr="008D05DA" w:rsidTr="00DC36D6">
        <w:tc>
          <w:tcPr>
            <w:tcW w:w="2263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Посадочный материал, удобрения</w:t>
            </w:r>
          </w:p>
        </w:tc>
        <w:tc>
          <w:tcPr>
            <w:tcW w:w="2127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1 000,00</w:t>
            </w:r>
          </w:p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100 ед</w:t>
            </w: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100 000,00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20000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8000</w:t>
            </w:r>
            <w:r w:rsidR="00505FBB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</w:tc>
      </w:tr>
      <w:tr w:rsidR="00DC36D6" w:rsidRPr="008D05DA" w:rsidTr="00DC36D6">
        <w:tc>
          <w:tcPr>
            <w:tcW w:w="2263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Покрытия</w:t>
            </w:r>
          </w:p>
        </w:tc>
        <w:tc>
          <w:tcPr>
            <w:tcW w:w="2127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1 648,00</w:t>
            </w:r>
          </w:p>
        </w:tc>
        <w:tc>
          <w:tcPr>
            <w:tcW w:w="1559" w:type="dxa"/>
          </w:tcPr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30 ед</w:t>
            </w:r>
          </w:p>
        </w:tc>
        <w:tc>
          <w:tcPr>
            <w:tcW w:w="1559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49 440,00</w:t>
            </w:r>
          </w:p>
        </w:tc>
        <w:tc>
          <w:tcPr>
            <w:tcW w:w="1652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</w:tc>
        <w:tc>
          <w:tcPr>
            <w:tcW w:w="1325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49 440,00</w:t>
            </w:r>
          </w:p>
        </w:tc>
      </w:tr>
      <w:tr w:rsidR="00DC36D6" w:rsidRPr="008D05DA" w:rsidTr="00DC36D6">
        <w:tc>
          <w:tcPr>
            <w:tcW w:w="2263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пошаговые плиты</w:t>
            </w:r>
          </w:p>
        </w:tc>
        <w:tc>
          <w:tcPr>
            <w:tcW w:w="2127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383,00</w:t>
            </w:r>
          </w:p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33 ед</w:t>
            </w: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12 639,00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12 639,00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505FBB" w:rsidRPr="00DC36D6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бордюрный камень</w:t>
            </w:r>
          </w:p>
        </w:tc>
        <w:tc>
          <w:tcPr>
            <w:tcW w:w="2127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224,00</w:t>
            </w:r>
          </w:p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21 ед</w:t>
            </w:r>
          </w:p>
        </w:tc>
        <w:tc>
          <w:tcPr>
            <w:tcW w:w="1559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4 704,00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4 704,00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505FBB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05DA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скамья круг 16.000, полукруг</w:t>
            </w:r>
          </w:p>
        </w:tc>
        <w:tc>
          <w:tcPr>
            <w:tcW w:w="2127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22 951,00</w:t>
            </w:r>
          </w:p>
          <w:p w:rsidR="00505FBB" w:rsidRPr="008D05DA" w:rsidRDefault="00505FBB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505FBB" w:rsidRPr="008D05DA" w:rsidRDefault="00235B8E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 ед</w:t>
            </w:r>
          </w:p>
        </w:tc>
        <w:tc>
          <w:tcPr>
            <w:tcW w:w="1559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68 853,00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68 853,00</w:t>
            </w:r>
          </w:p>
          <w:p w:rsidR="00505FBB" w:rsidRPr="008D05DA" w:rsidRDefault="00505FBB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скамья 540*460*2000</w:t>
            </w:r>
          </w:p>
        </w:tc>
        <w:tc>
          <w:tcPr>
            <w:tcW w:w="2127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6 139,00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235B8E" w:rsidRPr="008D05DA" w:rsidRDefault="00235B8E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9 ед</w:t>
            </w:r>
          </w:p>
        </w:tc>
        <w:tc>
          <w:tcPr>
            <w:tcW w:w="1559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55 251,00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55 251,00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урна</w:t>
            </w:r>
          </w:p>
        </w:tc>
        <w:tc>
          <w:tcPr>
            <w:tcW w:w="2127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4 100,00</w:t>
            </w:r>
          </w:p>
        </w:tc>
        <w:tc>
          <w:tcPr>
            <w:tcW w:w="1559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 ед.</w:t>
            </w:r>
          </w:p>
        </w:tc>
        <w:tc>
          <w:tcPr>
            <w:tcW w:w="1559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20 500,00</w:t>
            </w:r>
          </w:p>
        </w:tc>
        <w:tc>
          <w:tcPr>
            <w:tcW w:w="1652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</w:tc>
        <w:tc>
          <w:tcPr>
            <w:tcW w:w="1325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20 500,00</w:t>
            </w:r>
          </w:p>
        </w:tc>
      </w:tr>
      <w:tr w:rsidR="00DC36D6" w:rsidRPr="008D05DA" w:rsidTr="00DC36D6">
        <w:tc>
          <w:tcPr>
            <w:tcW w:w="2263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беседка</w:t>
            </w:r>
          </w:p>
        </w:tc>
        <w:tc>
          <w:tcPr>
            <w:tcW w:w="2127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76 000,00</w:t>
            </w:r>
          </w:p>
        </w:tc>
        <w:tc>
          <w:tcPr>
            <w:tcW w:w="1559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 ед.</w:t>
            </w:r>
          </w:p>
        </w:tc>
        <w:tc>
          <w:tcPr>
            <w:tcW w:w="1559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76 000,00</w:t>
            </w:r>
          </w:p>
        </w:tc>
        <w:tc>
          <w:tcPr>
            <w:tcW w:w="1652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</w:tc>
        <w:tc>
          <w:tcPr>
            <w:tcW w:w="1325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76 000,00</w:t>
            </w:r>
          </w:p>
        </w:tc>
      </w:tr>
      <w:tr w:rsidR="00DC36D6" w:rsidRPr="008D05DA" w:rsidTr="00DC36D6">
        <w:tc>
          <w:tcPr>
            <w:tcW w:w="2263" w:type="dxa"/>
          </w:tcPr>
          <w:p w:rsidR="00235B8E" w:rsidRPr="00DC36D6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Подготовка дизайна проекта</w:t>
            </w:r>
          </w:p>
        </w:tc>
        <w:tc>
          <w:tcPr>
            <w:tcW w:w="2127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50 000,00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 ед.</w:t>
            </w:r>
          </w:p>
          <w:p w:rsidR="00235B8E" w:rsidRPr="008D05DA" w:rsidRDefault="00235B8E" w:rsidP="00DC36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50 000,00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35B8E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50000</w:t>
            </w:r>
            <w:r w:rsidR="00235B8E"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25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0,00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C36D6" w:rsidRPr="008D05DA" w:rsidTr="00DC36D6">
        <w:tc>
          <w:tcPr>
            <w:tcW w:w="2263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Итого по статье</w:t>
            </w:r>
          </w:p>
        </w:tc>
        <w:tc>
          <w:tcPr>
            <w:tcW w:w="2127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6B7F3A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bdr w:val="none" w:sz="0" w:space="0" w:color="auto" w:frame="1"/>
                <w:lang w:eastAsia="ru-RU"/>
              </w:rPr>
              <w:t>437 387,00</w:t>
            </w:r>
          </w:p>
          <w:p w:rsidR="00235B8E" w:rsidRPr="008D05DA" w:rsidRDefault="00235B8E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652" w:type="dxa"/>
          </w:tcPr>
          <w:p w:rsidR="00235B8E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70000,00</w:t>
            </w:r>
          </w:p>
        </w:tc>
        <w:tc>
          <w:tcPr>
            <w:tcW w:w="1325" w:type="dxa"/>
          </w:tcPr>
          <w:p w:rsidR="00235B8E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367387,00</w:t>
            </w:r>
          </w:p>
        </w:tc>
      </w:tr>
      <w:tr w:rsidR="00DC36D6" w:rsidRPr="008D05DA" w:rsidTr="00DC36D6">
        <w:tc>
          <w:tcPr>
            <w:tcW w:w="2263" w:type="dxa"/>
          </w:tcPr>
          <w:p w:rsidR="006B7F3A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27" w:type="dxa"/>
          </w:tcPr>
          <w:p w:rsidR="006B7F3A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6B7F3A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:rsidR="006B7F3A" w:rsidRPr="00DC36D6" w:rsidRDefault="006B7F3A" w:rsidP="00DC36D6">
            <w:pPr>
              <w:pStyle w:val="4"/>
              <w:shd w:val="clear" w:color="auto" w:fill="F4F4F4"/>
              <w:spacing w:before="0" w:beforeAutospacing="0" w:after="0" w:afterAutospacing="0"/>
              <w:jc w:val="both"/>
              <w:rPr>
                <w:color w:val="282828"/>
              </w:rPr>
            </w:pPr>
            <w:r w:rsidRPr="008D05DA">
              <w:rPr>
                <w:color w:val="282828"/>
              </w:rPr>
              <w:t>567 387,00</w:t>
            </w:r>
          </w:p>
        </w:tc>
        <w:tc>
          <w:tcPr>
            <w:tcW w:w="1652" w:type="dxa"/>
          </w:tcPr>
          <w:p w:rsidR="006B7F3A" w:rsidRPr="008D05DA" w:rsidRDefault="006B7F3A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95000,00</w:t>
            </w:r>
          </w:p>
        </w:tc>
        <w:tc>
          <w:tcPr>
            <w:tcW w:w="1325" w:type="dxa"/>
          </w:tcPr>
          <w:p w:rsidR="006B7F3A" w:rsidRPr="008D05DA" w:rsidRDefault="00736748" w:rsidP="00DC36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D05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bdr w:val="none" w:sz="0" w:space="0" w:color="auto" w:frame="1"/>
                <w:lang w:eastAsia="ru-RU"/>
              </w:rPr>
              <w:t>472387,00</w:t>
            </w:r>
          </w:p>
        </w:tc>
      </w:tr>
    </w:tbl>
    <w:p w:rsidR="00EA7025" w:rsidRPr="008D05DA" w:rsidRDefault="00EA7025" w:rsidP="00DC36D6">
      <w:pPr>
        <w:pStyle w:val="a3"/>
        <w:spacing w:before="0" w:beforeAutospacing="0" w:after="0" w:afterAutospacing="0" w:line="360" w:lineRule="auto"/>
        <w:jc w:val="both"/>
        <w:rPr>
          <w:b/>
          <w:color w:val="1F497D" w:themeColor="text2"/>
        </w:rPr>
      </w:pPr>
    </w:p>
    <w:p w:rsidR="00AC74AE" w:rsidRPr="008D05DA" w:rsidRDefault="00EA7025" w:rsidP="00DC36D6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8D05DA">
        <w:rPr>
          <w:b/>
          <w:color w:val="1F497D" w:themeColor="text2"/>
        </w:rPr>
        <w:t>ПЛАНИРУЕМЫЕ РЕЗУЛЬТАТЫ</w:t>
      </w: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  <w:r w:rsidRPr="008D05DA">
        <w:rPr>
          <w:b/>
          <w:bCs/>
          <w:color w:val="282828"/>
          <w:shd w:val="clear" w:color="auto" w:fill="FFFFFF"/>
        </w:rPr>
        <w:t>Количественные результаты </w:t>
      </w:r>
      <w:r w:rsidR="00736748" w:rsidRPr="008D05DA">
        <w:rPr>
          <w:b/>
          <w:bCs/>
          <w:color w:val="282828"/>
          <w:shd w:val="clear" w:color="auto" w:fill="FFFFFF"/>
        </w:rPr>
        <w:t>– КОЛИЧЕСТВО ЧЕЛОВЕК, ПРИНЯВШИХ УЧАСТИЕ В МЕРОПРИЯТИЯХ ПРОЕКТА- 700</w:t>
      </w:r>
    </w:p>
    <w:p w:rsidR="00235B8E" w:rsidRPr="008D05DA" w:rsidRDefault="00235B8E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Качественные результаты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</w:p>
    <w:p w:rsidR="00235B8E" w:rsidRPr="008D05DA" w:rsidRDefault="00235B8E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После реализации мероприятий проекта "Пространство роста": ученикам будет доступно новое пространство для отдыха и проведения времени на свежем воздухе. Благодаря участию в проведении мероприятий, дети получат возможность проявить свои таланты и развить креативное мышление. Реализация проекта позволит ученикам почувствовать свою значимость и ответственность.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  <w:t>Учителям откроются новые способы интеграции учебного материала в реальные практические задания, связанные с благоустройством территории и экологическими акциями, что поможет учителям наладить более тесные и доверительные отношения с учениками, и улучшит атмосферу в классе и повысит эффективность преподавания. Родители станут более активными участниками образовательного процесса благодаря вовлечению в проект, лучше понимая потребности и интересы своих детей, а также вносить свой вклад в развитие школы. Преображённый школьный двор станет объектом гордости для всего района, привлекая внимание и улучшая репутацию школы.</w:t>
      </w:r>
    </w:p>
    <w:p w:rsidR="00235B8E" w:rsidRPr="008D05DA" w:rsidRDefault="00235B8E" w:rsidP="008D05D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AC74AE" w:rsidRPr="008D05DA" w:rsidRDefault="00DC36D6" w:rsidP="00DC36D6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DC36D6">
        <w:rPr>
          <w:b/>
          <w:color w:val="1F497D" w:themeColor="text2"/>
          <w:shd w:val="clear" w:color="auto" w:fill="FFFFFF" w:themeFill="background1"/>
        </w:rPr>
        <w:t>ДАЛЬНЕЙШАЯ РЕАЛИЗАЦИЯ И/ИЛИ МАСШТАБИРОВАНИЕ ПРОЕКТА</w:t>
      </w:r>
      <w:r w:rsidR="00AC74AE" w:rsidRPr="008D05DA">
        <w:t>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После окончания финансовой поддержки проект "Пространство роста" продолжит развиваться и приносить пользу школьному сообществу и району. Вот основные шаги, которые планируется предпринять: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1. Продолжать собирать добровольные взносы от родителей, выпускников и местных предпринимателей для поддержания и развития проекта.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Искать новые источники финансирования, подавать заявки на гранты и субсидии от государственных и частных фондов.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2. Продолжать привлекать волонтеров из числа учеников, родителей и местных жителей для ухода за территорией и проведения мероприятий.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Заключать соглашения с местными компаниями и предприятиями для предоставления материалов, услуг и технической поддержки.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3. Организовывать регулярные мастер-классы и воркшопы по дизайну, искусству и экологии для учащихся и жителей района.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Проводить ежегодные акции по озеленению, уборке мусора и другим экологическим мероприятиям, привлекая внимание к проблемам окружающей среды.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4. Включать благоустроенную территорию в учебный процесс, проводя уроки на свежем воздухе и используя пространство для практических занятий.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Поощрять учеников к проведению собственных исследовательских проектов, связанных с экологией, дизайном и благоустройством.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5. Проводить периодические оценки состояния территории и удовлетворенности пользователей, чтобы своевременно вносить коррективы и улучшать проект.</w:t>
      </w:r>
    </w:p>
    <w:p w:rsidR="00DC36D6" w:rsidRPr="00DC36D6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Готовить отчёты о проделанной работе и публиковать их в открытых источниках, чтобы делиться опытом и привлекать новых сторонников.</w:t>
      </w:r>
    </w:p>
    <w:p w:rsidR="00235B8E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6D6">
        <w:rPr>
          <w:rFonts w:ascii="Times New Roman" w:hAnsi="Times New Roman" w:cs="Times New Roman"/>
          <w:sz w:val="24"/>
          <w:szCs w:val="24"/>
        </w:rPr>
        <w:t>Проект "Пространство роста" имеет долгосрочный социальный эффект, который будет проявляться даже спустя годы по</w:t>
      </w:r>
      <w:r>
        <w:rPr>
          <w:rFonts w:ascii="Times New Roman" w:hAnsi="Times New Roman" w:cs="Times New Roman"/>
          <w:sz w:val="24"/>
          <w:szCs w:val="24"/>
        </w:rPr>
        <w:t>сле реализации текущего проекта. Ведь есть еще места на территории школы, требующие благоустройства.</w:t>
      </w:r>
    </w:p>
    <w:p w:rsidR="00DC36D6" w:rsidRPr="008D05DA" w:rsidRDefault="00DC36D6" w:rsidP="00DC36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5B8E" w:rsidRPr="00DC36D6" w:rsidRDefault="00DC36D6" w:rsidP="00DC36D6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DC36D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ИСТОЧНИКИ РЕСУРСНОГО ОБЕСПЕЧЕНИЯ ПРОЕКТА В ДАЛЬНЕЙШЕМ </w:t>
      </w:r>
    </w:p>
    <w:p w:rsidR="00235B8E" w:rsidRPr="008D05DA" w:rsidRDefault="00235B8E" w:rsidP="008D05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Сбор денежных взносов от родителей, выпускников, местных жителей и предприятий. Можно организовать регулярные сборы, использовать платформы для краудфандинга или установить ящики для сбора пожертвований на территории школы.</w:t>
      </w:r>
      <w:r w:rsidRPr="008D05D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  <w:t>Привлекать крупные компании и предприятия к участию в проекте в рамках их программ КСО. Компании могут предоставлять финансирование, материалы или услуги. Организация ярмарок, концертов, спортивных соревнований и других мероприятий</w:t>
      </w:r>
    </w:p>
    <w:p w:rsidR="00172AAF" w:rsidRDefault="00172AAF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0ED" w:rsidRDefault="00D340ED" w:rsidP="00D340ED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D340E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ПРИЛОЖЕНИЕ </w:t>
      </w:r>
    </w:p>
    <w:p w:rsidR="00D340ED" w:rsidRPr="00D340ED" w:rsidRDefault="00D340ED" w:rsidP="00D340E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Опрос</w:t>
      </w:r>
    </w:p>
    <w:p w:rsidR="00D340ED" w:rsidRDefault="00D340ED" w:rsidP="008D0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40E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24E8150" wp14:editId="6E3CE89B">
            <wp:extent cx="4463143" cy="6221700"/>
            <wp:effectExtent l="0" t="0" r="0" b="8255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18" r="1785" b="25904"/>
                    <a:stretch/>
                  </pic:blipFill>
                  <pic:spPr>
                    <a:xfrm>
                      <a:off x="0" y="0"/>
                      <a:ext cx="4464211" cy="62231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40ED" w:rsidRPr="008D05DA" w:rsidRDefault="00D340ED" w:rsidP="001E6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340ED" w:rsidRPr="008D05DA" w:rsidSect="008D05DA">
      <w:footerReference w:type="default" r:id="rId18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008" w:rsidRDefault="005D5008" w:rsidP="00D340ED">
      <w:pPr>
        <w:spacing w:after="0" w:line="240" w:lineRule="auto"/>
      </w:pPr>
      <w:r>
        <w:separator/>
      </w:r>
    </w:p>
  </w:endnote>
  <w:endnote w:type="continuationSeparator" w:id="0">
    <w:p w:rsidR="005D5008" w:rsidRDefault="005D5008" w:rsidP="00D34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643521"/>
      <w:docPartObj>
        <w:docPartGallery w:val="Page Numbers (Bottom of Page)"/>
        <w:docPartUnique/>
      </w:docPartObj>
    </w:sdtPr>
    <w:sdtContent>
      <w:p w:rsidR="00D340ED" w:rsidRDefault="00D340E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008">
          <w:rPr>
            <w:noProof/>
          </w:rPr>
          <w:t>1</w:t>
        </w:r>
        <w:r>
          <w:fldChar w:fldCharType="end"/>
        </w:r>
      </w:p>
    </w:sdtContent>
  </w:sdt>
  <w:p w:rsidR="00D340ED" w:rsidRDefault="00D340E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008" w:rsidRDefault="005D5008" w:rsidP="00D340ED">
      <w:pPr>
        <w:spacing w:after="0" w:line="240" w:lineRule="auto"/>
      </w:pPr>
      <w:r>
        <w:separator/>
      </w:r>
    </w:p>
  </w:footnote>
  <w:footnote w:type="continuationSeparator" w:id="0">
    <w:p w:rsidR="005D5008" w:rsidRDefault="005D5008" w:rsidP="00D34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52855"/>
    <w:multiLevelType w:val="hybridMultilevel"/>
    <w:tmpl w:val="BB4E1072"/>
    <w:lvl w:ilvl="0" w:tplc="2BF261C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1F497D" w:themeColor="text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993937"/>
    <w:multiLevelType w:val="hybridMultilevel"/>
    <w:tmpl w:val="75245B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5AC3351"/>
    <w:multiLevelType w:val="hybridMultilevel"/>
    <w:tmpl w:val="DD0E1B9E"/>
    <w:lvl w:ilvl="0" w:tplc="C93EC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2CD4B4">
      <w:start w:val="15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668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5426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AE8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AD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E2B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DEC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6C8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AE"/>
    <w:rsid w:val="00027978"/>
    <w:rsid w:val="00172AAF"/>
    <w:rsid w:val="001756B9"/>
    <w:rsid w:val="001E64B6"/>
    <w:rsid w:val="00235B8E"/>
    <w:rsid w:val="002B5244"/>
    <w:rsid w:val="003748FA"/>
    <w:rsid w:val="004603A0"/>
    <w:rsid w:val="00475DCC"/>
    <w:rsid w:val="004E0F02"/>
    <w:rsid w:val="00505FBB"/>
    <w:rsid w:val="005D5008"/>
    <w:rsid w:val="00621423"/>
    <w:rsid w:val="0068688D"/>
    <w:rsid w:val="006B7F3A"/>
    <w:rsid w:val="00736748"/>
    <w:rsid w:val="0079395B"/>
    <w:rsid w:val="008D05DA"/>
    <w:rsid w:val="0090491C"/>
    <w:rsid w:val="00AC74AE"/>
    <w:rsid w:val="00B14E6F"/>
    <w:rsid w:val="00B56058"/>
    <w:rsid w:val="00D340ED"/>
    <w:rsid w:val="00DC36D6"/>
    <w:rsid w:val="00EA7025"/>
    <w:rsid w:val="00F7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FEE3E"/>
  <w15:docId w15:val="{53AC346C-211D-4D14-BAE3-483DA643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AAF"/>
  </w:style>
  <w:style w:type="paragraph" w:styleId="4">
    <w:name w:val="heading 4"/>
    <w:basedOn w:val="a"/>
    <w:link w:val="40"/>
    <w:uiPriority w:val="9"/>
    <w:qFormat/>
    <w:rsid w:val="007939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quired-active">
    <w:name w:val="required-active"/>
    <w:basedOn w:val="a0"/>
    <w:rsid w:val="0079395B"/>
  </w:style>
  <w:style w:type="character" w:styleId="a4">
    <w:name w:val="Hyperlink"/>
    <w:basedOn w:val="a0"/>
    <w:uiPriority w:val="99"/>
    <w:unhideWhenUsed/>
    <w:rsid w:val="0079395B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7939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ablebodylineitem-value">
    <w:name w:val="table__body_line_item-value"/>
    <w:basedOn w:val="a0"/>
    <w:rsid w:val="0079395B"/>
  </w:style>
  <w:style w:type="character" w:customStyle="1" w:styleId="tablebodylineitem-target">
    <w:name w:val="table__body_line_item-target"/>
    <w:basedOn w:val="a0"/>
    <w:rsid w:val="0079395B"/>
  </w:style>
  <w:style w:type="table" w:styleId="a5">
    <w:name w:val="Table Grid"/>
    <w:basedOn w:val="a1"/>
    <w:uiPriority w:val="59"/>
    <w:rsid w:val="0079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C36D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34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40ED"/>
  </w:style>
  <w:style w:type="paragraph" w:styleId="a9">
    <w:name w:val="footer"/>
    <w:basedOn w:val="a"/>
    <w:link w:val="aa"/>
    <w:uiPriority w:val="99"/>
    <w:unhideWhenUsed/>
    <w:rsid w:val="00D34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4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4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75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6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57092">
                      <w:marLeft w:val="-6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01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57365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287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493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18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7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612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7834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9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401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9295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1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164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8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24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14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698621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040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0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7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566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0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67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358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868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5436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857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391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394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31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54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68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0988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537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586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0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365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061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876865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9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10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717854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084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90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960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85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100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8340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2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807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96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87733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0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0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79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23386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880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15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952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944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5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815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9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37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114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20156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76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5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790081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158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75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04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51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816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01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774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480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2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778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626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030374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8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66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61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3986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295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3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94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2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548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634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9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85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5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312527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3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60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1309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2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0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085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5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9520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39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18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35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829062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0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37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090733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954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60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16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8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99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0133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226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136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40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83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667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3423223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59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12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099476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988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6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0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17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2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05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79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38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788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098835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5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35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614031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170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46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540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15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533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26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20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2732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007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2618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6712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181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3014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434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8913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27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498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63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666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58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64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9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7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04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50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2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6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61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3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41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54005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3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53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16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652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240225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7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23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7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1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34620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673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96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21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898410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2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19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31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35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221852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73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30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158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227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706560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1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75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17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777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5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2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52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38578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7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27714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1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156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385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0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3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6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41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15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4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7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107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5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87481868_4549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orodsreda.ru/?ysclid=m5xtxzhpi8279432892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1629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ученик</dc:creator>
  <cp:lastModifiedBy>Жанна Жакаева</cp:lastModifiedBy>
  <cp:revision>3</cp:revision>
  <dcterms:created xsi:type="dcterms:W3CDTF">2025-01-29T05:08:00Z</dcterms:created>
  <dcterms:modified xsi:type="dcterms:W3CDTF">2025-01-29T07:25:00Z</dcterms:modified>
</cp:coreProperties>
</file>