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E8C" w:rsidRDefault="00C45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Государственное бюджетное образовательное учреждение </w:t>
      </w:r>
    </w:p>
    <w:p w:rsidR="00666E8C" w:rsidRDefault="00C45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школа-интернат №1 имени К.К. Грота </w:t>
      </w:r>
    </w:p>
    <w:p w:rsidR="00666E8C" w:rsidRDefault="00C456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Красногвардейского района г. Санкт - Петербурга</w:t>
      </w:r>
    </w:p>
    <w:p w:rsidR="00666E8C" w:rsidRDefault="008265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pict>
          <v:rect id="_x0000_i1025" style="width:0;height:1.5pt" o:hralign="center" o:hrstd="t" o:hr="t" fillcolor="#a0a0a0" stroked="f"/>
        </w:pict>
      </w:r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E8C" w:rsidRDefault="00666E8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6E8C" w:rsidRDefault="00C456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Учебный проект</w:t>
      </w:r>
    </w:p>
    <w:p w:rsidR="00840E77" w:rsidRPr="00840E77" w:rsidRDefault="00840E77" w:rsidP="00840E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(для слепых учащихся с умственной отсталостью (интеллектуальными нарушениями))</w:t>
      </w:r>
    </w:p>
    <w:p w:rsidR="00666E8C" w:rsidRPr="00840E77" w:rsidRDefault="00C456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8"/>
          <w:highlight w:val="white"/>
        </w:rPr>
      </w:pPr>
      <w:r w:rsidRPr="00840E77">
        <w:rPr>
          <w:rFonts w:ascii="Times New Roman" w:eastAsia="Times New Roman" w:hAnsi="Times New Roman" w:cs="Times New Roman"/>
          <w:b/>
          <w:color w:val="000000"/>
          <w:sz w:val="44"/>
          <w:szCs w:val="28"/>
          <w:highlight w:val="white"/>
        </w:rPr>
        <w:t xml:space="preserve">Вторая жизнь </w:t>
      </w:r>
      <w:r w:rsidRPr="00840E77">
        <w:rPr>
          <w:rFonts w:ascii="Times New Roman" w:eastAsia="Times New Roman" w:hAnsi="Times New Roman" w:cs="Times New Roman"/>
          <w:b/>
          <w:sz w:val="44"/>
          <w:szCs w:val="28"/>
          <w:highlight w:val="white"/>
        </w:rPr>
        <w:t xml:space="preserve">мусора </w:t>
      </w:r>
    </w:p>
    <w:p w:rsidR="00666E8C" w:rsidRDefault="00666E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:rsidR="00666E8C" w:rsidRDefault="00C456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Предметная область: экология</w:t>
      </w:r>
    </w:p>
    <w:p w:rsidR="00666E8C" w:rsidRDefault="00666E8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</w:p>
    <w:p w:rsidR="00666E8C" w:rsidRDefault="00666E8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</w:p>
    <w:p w:rsidR="00666E8C" w:rsidRDefault="00666E8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</w:p>
    <w:p w:rsidR="00666E8C" w:rsidRDefault="00666E8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</w:p>
    <w:p w:rsidR="00666E8C" w:rsidRDefault="00666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:rsidR="00666E8C" w:rsidRDefault="00666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:rsidR="00666E8C" w:rsidRDefault="00C456F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                                                        Выполнила: учени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«В» класса</w:t>
      </w:r>
    </w:p>
    <w:p w:rsidR="00666E8C" w:rsidRDefault="00C456F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Катышева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Буйнта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Нарановна</w:t>
      </w:r>
      <w:proofErr w:type="spellEnd"/>
    </w:p>
    <w:p w:rsidR="00666E8C" w:rsidRDefault="00666E8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:rsidR="00666E8C" w:rsidRDefault="00C456F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                                        Научный руководитель:</w:t>
      </w:r>
    </w:p>
    <w:p w:rsidR="00666E8C" w:rsidRDefault="00C456F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                                                                          Плотникова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Вера Сергеевна</w:t>
      </w:r>
    </w:p>
    <w:p w:rsidR="00666E8C" w:rsidRDefault="00C456F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Должность: учитель</w:t>
      </w:r>
    </w:p>
    <w:p w:rsidR="00666E8C" w:rsidRDefault="00C456F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Место работы: </w:t>
      </w:r>
    </w:p>
    <w:p w:rsidR="00666E8C" w:rsidRDefault="00C456F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ГБОУ школа-интернат №1 им. К.К. Грота</w:t>
      </w:r>
    </w:p>
    <w:p w:rsidR="00666E8C" w:rsidRDefault="00666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:rsidR="00666E8C" w:rsidRDefault="00666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:rsidR="00666E8C" w:rsidRDefault="00666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:rsidR="00666E8C" w:rsidRDefault="00666E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:rsidR="00666E8C" w:rsidRDefault="00C456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Санкт-Петербург</w:t>
      </w:r>
    </w:p>
    <w:p w:rsidR="00666E8C" w:rsidRDefault="00C456F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2024</w:t>
      </w:r>
    </w:p>
    <w:p w:rsidR="00666E8C" w:rsidRDefault="00C456FE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666E8C" w:rsidRDefault="00666E8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66E8C" w:rsidRDefault="00C456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ВВЕДЕНИЕ………………………………………………………………………3</w:t>
      </w:r>
    </w:p>
    <w:p w:rsidR="00666E8C" w:rsidRDefault="00C456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Проблема мусора в жизни человека…………………………………………4</w:t>
      </w:r>
    </w:p>
    <w:p w:rsidR="00666E8C" w:rsidRDefault="00C456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 Значение сбора макулатуры в жизни человека……………………………4</w:t>
      </w:r>
    </w:p>
    <w:p w:rsidR="00666E8C" w:rsidRDefault="00C456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2.Вторая жизнь макулатуры у школьников……………………………………5</w:t>
      </w:r>
    </w:p>
    <w:p w:rsidR="00666E8C" w:rsidRDefault="00C456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 Организация исследования по вопросам макулатуры в нашей школе…..5</w:t>
      </w:r>
    </w:p>
    <w:p w:rsidR="00666E8C" w:rsidRDefault="00C456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 Методы исследования…………………………………………………….…5</w:t>
      </w:r>
    </w:p>
    <w:p w:rsidR="00666E8C" w:rsidRDefault="00C456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Практическая часть исследования…………………………………………...5</w:t>
      </w:r>
    </w:p>
    <w:p w:rsidR="00666E8C" w:rsidRDefault="00C456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ВЫВОДЫ………………………………………………………………………...6</w:t>
      </w:r>
    </w:p>
    <w:p w:rsidR="00666E8C" w:rsidRDefault="00C456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ЗАКЛЮЧЕНИЕ………………………………………………………………….6</w:t>
      </w:r>
    </w:p>
    <w:p w:rsidR="00666E8C" w:rsidRDefault="00C456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СПИСОК ЛИТЕРАТУРЫ………………………………………………………7</w:t>
      </w:r>
    </w:p>
    <w:p w:rsidR="00666E8C" w:rsidRDefault="00C456F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Приложение……………………………………………………………………...8</w:t>
      </w: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</w:p>
    <w:p w:rsidR="00666E8C" w:rsidRDefault="00666E8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ВВЕДЕНИЕ</w:t>
      </w:r>
    </w:p>
    <w:p w:rsidR="00666E8C" w:rsidRDefault="00666E8C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E8C" w:rsidRDefault="00C456FE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повседневной жизни мы постоянно сталкиваемся с различным мусором.</w:t>
      </w:r>
    </w:p>
    <w:p w:rsidR="00666E8C" w:rsidRDefault="00C456FE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Большое количество бумаги и изделий из нее нас окружает. Бумага сопутствует человеку на протяжении всей его жизни. Она напоминает о себе всякий раз, когда обращаешься к документам - дневнику, справке и т.д., когда берёшь в руки книгу. С бумагой связаны многие наши действия.  Она нужна и для делового письма, и для творческой работы, и для бытовых надобностей.</w:t>
      </w:r>
    </w:p>
    <w:p w:rsidR="00666E8C" w:rsidRDefault="00C456FE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каждым годом потребность в бумаге увеличивается, а запасы древесины, из которой её получают - уменьшаются. Но лесные запасы на нашей планете ограничены, а для того чтобы вырастить дерево требуется много лет. </w:t>
      </w:r>
    </w:p>
    <w:p w:rsidR="00666E8C" w:rsidRDefault="00C456FE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Наш класс узнал, что школа так же занимается такими трудными вопросами как сортировка мусора и сбор макулатуры.</w:t>
      </w:r>
    </w:p>
    <w:p w:rsidR="00666E8C" w:rsidRDefault="00C456FE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нас возник вопрос: а что такое макулатура? и что ещё можно с ней делать?</w:t>
      </w:r>
    </w:p>
    <w:p w:rsidR="00666E8C" w:rsidRDefault="00C456FE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Объектом исследования: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является ненужная бумага (макулатура).</w:t>
      </w:r>
    </w:p>
    <w:p w:rsidR="00666E8C" w:rsidRDefault="00C456FE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Предмет исследования</w:t>
      </w:r>
      <w:r>
        <w:rPr>
          <w:rFonts w:ascii="Times New Roman" w:eastAsia="Times New Roman" w:hAnsi="Times New Roman" w:cs="Times New Roman"/>
          <w:sz w:val="28"/>
          <w:szCs w:val="28"/>
        </w:rPr>
        <w:t>: возможность вторичного использования бумаги.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666E8C" w:rsidRDefault="00C456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Цель работы: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привлечь внимание людей к тому, что необходимо сдавать макулатуру и\или давать бумаге вторую жизнь, чтобы сберечь лес.</w:t>
      </w:r>
    </w:p>
    <w:p w:rsidR="00666E8C" w:rsidRDefault="00C456FE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30j0zll" w:colFirst="0" w:colLast="0"/>
      <w:bookmarkEnd w:id="2"/>
      <w:r>
        <w:rPr>
          <w:rFonts w:ascii="Times New Roman" w:eastAsia="Times New Roman" w:hAnsi="Times New Roman" w:cs="Times New Roman"/>
          <w:b/>
          <w:sz w:val="28"/>
          <w:szCs w:val="28"/>
        </w:rPr>
        <w:t>Гипотеза: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6E8C" w:rsidRDefault="00C456FE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Можно  дать макулатуре вторую жизнь - отдать ее на переработку, использовать вторично или создать из нее поделку (нужную вещь).</w:t>
      </w:r>
    </w:p>
    <w:p w:rsidR="00666E8C" w:rsidRDefault="00666E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Задачи:</w:t>
      </w:r>
    </w:p>
    <w:p w:rsidR="00666E8C" w:rsidRDefault="00C456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-Познакомиться и проанализировать литературу по теме исследовательской работы.</w:t>
      </w:r>
    </w:p>
    <w:p w:rsidR="00666E8C" w:rsidRDefault="00C456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Изучить пользу сбора макулатуры.</w:t>
      </w:r>
    </w:p>
    <w:p w:rsidR="00666E8C" w:rsidRDefault="00C456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Создать и провести анкетирование среди учащихся и учителей школы.</w:t>
      </w:r>
    </w:p>
    <w:p w:rsidR="00666E8C" w:rsidRDefault="00C456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-Изготовить поделку из вторичного материала.</w:t>
      </w:r>
    </w:p>
    <w:p w:rsidR="00666E8C" w:rsidRDefault="00C456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-Изготовить продукт из макулатуры.</w:t>
      </w:r>
    </w:p>
    <w:p w:rsidR="00666E8C" w:rsidRDefault="00C456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Сделать выводы о значении макулатуры.</w:t>
      </w:r>
    </w:p>
    <w:p w:rsidR="00666E8C" w:rsidRDefault="00C456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Методы исследования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66E8C" w:rsidRDefault="00C456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Анкетирование, сбор информации из книг, интернета, анализ, создание продукта, обобщение.</w:t>
      </w:r>
    </w:p>
    <w:p w:rsidR="00666E8C" w:rsidRDefault="00C456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Значимая ценность работы </w:t>
      </w:r>
      <w:r>
        <w:rPr>
          <w:rFonts w:ascii="Times New Roman" w:eastAsia="Times New Roman" w:hAnsi="Times New Roman" w:cs="Times New Roman"/>
          <w:sz w:val="28"/>
          <w:szCs w:val="28"/>
        </w:rPr>
        <w:t>состоит в том, чтобы научить школьников бережно относиться к природным ресурсам, расширить знания об  использовании макулатуры.</w:t>
      </w:r>
    </w:p>
    <w:p w:rsidR="00666E8C" w:rsidRDefault="00666E8C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82658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934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8">
        <w:r w:rsidR="00C456FE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ПРОБЛЕМА МУСОРА В ЖИЗНИ ЧЕЛОВЕКА </w:t>
        </w:r>
      </w:hyperlink>
    </w:p>
    <w:p w:rsidR="00666E8C" w:rsidRDefault="00666E8C">
      <w:pPr>
        <w:pBdr>
          <w:top w:val="nil"/>
          <w:left w:val="nil"/>
          <w:bottom w:val="nil"/>
          <w:right w:val="nil"/>
          <w:between w:val="nil"/>
        </w:pBdr>
        <w:tabs>
          <w:tab w:val="right" w:pos="9345"/>
        </w:tabs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tabs>
          <w:tab w:val="right" w:pos="934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Отходы существуют ровно столько, сколько существует человечество. В древних городах и поселениях уже были специальные места, где оставляли бытовые отходы. 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tabs>
          <w:tab w:val="right" w:pos="93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Большинство людей не задумывается над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тем, какую опасность проблема мусора несет для человечества. 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tabs>
          <w:tab w:val="right" w:pos="93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Экологическая проблема мусора – это международная проблема. Она существует во всех странах, но каждая нация подходит к ее разрешению по-своему. </w:t>
      </w:r>
    </w:p>
    <w:p w:rsidR="00666E8C" w:rsidRDefault="00666E8C">
      <w:pPr>
        <w:pBdr>
          <w:top w:val="nil"/>
          <w:left w:val="nil"/>
          <w:bottom w:val="nil"/>
          <w:right w:val="nil"/>
          <w:between w:val="nil"/>
        </w:pBdr>
        <w:tabs>
          <w:tab w:val="right" w:pos="9345"/>
        </w:tabs>
        <w:spacing w:after="10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66E8C" w:rsidRDefault="0082658D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9">
        <w:r w:rsidR="00C456FE">
          <w:rPr>
            <w:rFonts w:ascii="Times New Roman" w:eastAsia="Times New Roman" w:hAnsi="Times New Roman" w:cs="Times New Roman"/>
            <w:sz w:val="28"/>
            <w:szCs w:val="28"/>
          </w:rPr>
          <w:t>1.1. Значение сбора макулатуры в жизни школьников</w:t>
        </w:r>
      </w:hyperlink>
    </w:p>
    <w:p w:rsidR="00666E8C" w:rsidRDefault="00666E8C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Бумага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 многокомпонентный материал, состоящий в основном из специально обработанных мелких растительных волокон, тесно переплетенных между собой и образующих тонкий лист.</w:t>
      </w:r>
    </w:p>
    <w:p w:rsidR="00666E8C" w:rsidRDefault="00666E8C">
      <w:pPr>
        <w:tabs>
          <w:tab w:val="right" w:pos="9345"/>
        </w:tabs>
        <w:spacing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Бумагу человек в своей жизни использует широко: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Отделочный материал (обои)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Поделочный материал (оригами,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папье - маше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Упаковочный материал (фантики, мешки, коробки)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Чистящий материал (салфетки, туалетная бумага)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Фильтрование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Производство денег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-Подложка для нанесения химических реактивов (фотобумага, индикаторная бумага, наждачная бумага)</w:t>
      </w:r>
    </w:p>
    <w:p w:rsidR="00666E8C" w:rsidRDefault="00666E8C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школе: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Для письма и печати (книги, журналы, газеты, тетради)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-для открыток и поделок </w:t>
      </w:r>
    </w:p>
    <w:p w:rsidR="00666E8C" w:rsidRDefault="00666E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Многие школьники выкидывают в мусор большое количество использованной бумаги, т.е. макулатуру. 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Макулатура (от лат.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macula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- пачкаю) – это отслужившие свой срок изделия из бумаги. </w:t>
      </w:r>
    </w:p>
    <w:p w:rsidR="00666E8C" w:rsidRDefault="00666E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 куда же девать всё это? Исписанные тетради, карточки с заданием, которые уже использовались и не нужны?</w:t>
      </w: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 задались этим вопросом.</w:t>
      </w:r>
    </w:p>
    <w:p w:rsidR="00666E8C" w:rsidRDefault="00666E8C">
      <w:pPr>
        <w:tabs>
          <w:tab w:val="right" w:pos="9345"/>
        </w:tabs>
        <w:spacing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82658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934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10">
        <w:r w:rsidR="00C456FE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ВТОРАЯ ЖИЗНЬ МАКУЛАТУРЫ У ШКОЛЬНИКОВ </w:t>
        </w:r>
      </w:hyperlink>
      <w:r w:rsidR="00C456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66E8C" w:rsidRDefault="00666E8C">
      <w:pPr>
        <w:pBdr>
          <w:top w:val="nil"/>
          <w:left w:val="nil"/>
          <w:bottom w:val="nil"/>
          <w:right w:val="nil"/>
          <w:between w:val="nil"/>
        </w:pBdr>
        <w:tabs>
          <w:tab w:val="right" w:pos="9345"/>
        </w:tabs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66E8C" w:rsidRDefault="00C456FE">
      <w:pPr>
        <w:pBdr>
          <w:top w:val="nil"/>
          <w:left w:val="nil"/>
          <w:bottom w:val="nil"/>
          <w:right w:val="nil"/>
          <w:between w:val="nil"/>
        </w:pBd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 узнали, что в нашей школе не только сортируют мусор в специальные баки, но и проходят такие акции как «Сбор крышечек», «Сбор батареек», «Сбор макулатуры».</w:t>
      </w:r>
    </w:p>
    <w:p w:rsidR="00666E8C" w:rsidRDefault="00666E8C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82658D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11">
        <w:r w:rsidR="00C456FE">
          <w:rPr>
            <w:rFonts w:ascii="Times New Roman" w:eastAsia="Times New Roman" w:hAnsi="Times New Roman" w:cs="Times New Roman"/>
            <w:sz w:val="28"/>
            <w:szCs w:val="28"/>
          </w:rPr>
          <w:t xml:space="preserve">2.1. Организация исследования  </w:t>
        </w:r>
      </w:hyperlink>
      <w:r w:rsidR="00C456FE">
        <w:rPr>
          <w:rFonts w:ascii="Times New Roman" w:eastAsia="Times New Roman" w:hAnsi="Times New Roman" w:cs="Times New Roman"/>
          <w:sz w:val="28"/>
          <w:szCs w:val="28"/>
        </w:rPr>
        <w:t>по вопросам макулатуры в нашей школе</w:t>
      </w:r>
    </w:p>
    <w:p w:rsidR="00666E8C" w:rsidRDefault="00666E8C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решили узнать, а много ли учеников нашей школы знают о макулатуре. Что они с ней делают?</w:t>
      </w:r>
    </w:p>
    <w:p w:rsidR="00666E8C" w:rsidRDefault="00666E8C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82658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60"/>
          <w:tab w:val="right" w:pos="934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12">
        <w:r w:rsidR="00C456FE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Методы исследования</w:t>
        </w:r>
      </w:hyperlink>
    </w:p>
    <w:p w:rsidR="00666E8C" w:rsidRDefault="00666E8C">
      <w:pPr>
        <w:pBdr>
          <w:top w:val="nil"/>
          <w:left w:val="nil"/>
          <w:bottom w:val="nil"/>
          <w:right w:val="nil"/>
          <w:between w:val="nil"/>
        </w:pBdr>
        <w:tabs>
          <w:tab w:val="left" w:pos="660"/>
          <w:tab w:val="right" w:pos="9345"/>
        </w:tabs>
        <w:spacing w:after="10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Мы провели опрос среди учащихся нашей школы. </w:t>
      </w: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опросе участвовали следующие классы: 5 «Г», 6 «Г», 7 «А», 8 «В».</w:t>
      </w:r>
    </w:p>
    <w:p w:rsidR="00666E8C" w:rsidRDefault="00666E8C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опросе были следующие вопросы:</w:t>
      </w: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Какой вы класс?</w:t>
      </w: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Сколько вас в классе человек?</w:t>
      </w: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Знаете ли вы что такое макулатура?</w:t>
      </w:r>
    </w:p>
    <w:p w:rsidR="00666E8C" w:rsidRDefault="00C456FE">
      <w:pPr>
        <w:tabs>
          <w:tab w:val="left" w:pos="660"/>
          <w:tab w:val="center" w:pos="4889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Сдаете ли вы макулатуру?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Принято ли в вашей семье перерабатывать мусор, макулатуру?</w:t>
      </w: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Что вы делаете с уже использованной бумагой?</w:t>
      </w:r>
    </w:p>
    <w:p w:rsidR="00666E8C" w:rsidRDefault="00666E8C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Получились следующие результаты (приложение 1):</w:t>
      </w:r>
    </w:p>
    <w:p w:rsidR="00666E8C" w:rsidRDefault="00666E8C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 23 опрошенных учеников:</w:t>
      </w: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человека не знают что такое макулатура</w:t>
      </w: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ученики в школе сдают макулатуру</w:t>
      </w: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 семьях 6 человек принято перерабатывать, сдавать мусор, макулатуру</w:t>
      </w:r>
    </w:p>
    <w:p w:rsidR="00666E8C" w:rsidRDefault="00C456FE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Использованную бумагу выбрасывают 9 учащихся, 8 учащихся - сжигают её, и только 6 учащихся сдают в макулатуру.</w:t>
      </w:r>
    </w:p>
    <w:p w:rsidR="00666E8C" w:rsidRDefault="00666E8C">
      <w:pPr>
        <w:tabs>
          <w:tab w:val="left" w:pos="660"/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82658D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13">
        <w:r w:rsidR="00C456FE">
          <w:rPr>
            <w:rFonts w:ascii="Times New Roman" w:eastAsia="Times New Roman" w:hAnsi="Times New Roman" w:cs="Times New Roman"/>
            <w:sz w:val="28"/>
            <w:szCs w:val="28"/>
          </w:rPr>
          <w:t>ВЫВОДЫ</w:t>
        </w:r>
      </w:hyperlink>
    </w:p>
    <w:p w:rsidR="00666E8C" w:rsidRDefault="00666E8C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После исследования мы поняли, что много ребят просто утилизируют макулатуру. Это, конечно же,  хорошо, но  мы подумали и решили, создать продукт из макулатуры, что бы показать ребятам, что макулатуре и мусору можно дать вторую жизнь.</w:t>
      </w:r>
    </w:p>
    <w:p w:rsidR="00666E8C" w:rsidRDefault="00666E8C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ПРАКТИЧЕСКАЯ ЧАСТЬ ИССЛЕДОВАНИЯ</w:t>
      </w:r>
    </w:p>
    <w:p w:rsidR="00666E8C" w:rsidRDefault="00666E8C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Чтобы показать учащимся как можно дать вторую жизнь мусору и макулатуре мы сделали: </w:t>
      </w:r>
    </w:p>
    <w:p w:rsidR="00666E8C" w:rsidRDefault="00C456FE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Поделку (открытку) из очисток от карандаша</w:t>
      </w:r>
      <w:r w:rsidR="00840E77">
        <w:rPr>
          <w:rFonts w:ascii="Times New Roman" w:eastAsia="Times New Roman" w:hAnsi="Times New Roman" w:cs="Times New Roman"/>
          <w:sz w:val="28"/>
          <w:szCs w:val="28"/>
        </w:rPr>
        <w:t xml:space="preserve"> (приложение 2)</w:t>
      </w:r>
    </w:p>
    <w:p w:rsidR="00666E8C" w:rsidRDefault="00C456FE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Поделку из уже использованной бумаги - шахматное поле</w:t>
      </w:r>
      <w:r w:rsidR="00840E77">
        <w:rPr>
          <w:rFonts w:ascii="Times New Roman" w:eastAsia="Times New Roman" w:hAnsi="Times New Roman" w:cs="Times New Roman"/>
          <w:sz w:val="28"/>
          <w:szCs w:val="28"/>
        </w:rPr>
        <w:t xml:space="preserve"> (приложение 3)</w:t>
      </w:r>
    </w:p>
    <w:p w:rsidR="00666E8C" w:rsidRDefault="00666E8C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82658D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14">
        <w:r w:rsidR="00C456FE">
          <w:rPr>
            <w:rFonts w:ascii="Times New Roman" w:eastAsia="Times New Roman" w:hAnsi="Times New Roman" w:cs="Times New Roman"/>
            <w:sz w:val="28"/>
            <w:szCs w:val="28"/>
          </w:rPr>
          <w:t>ЗАКЛЮЧЕНИЕ</w:t>
        </w:r>
      </w:hyperlink>
    </w:p>
    <w:p w:rsidR="00666E8C" w:rsidRDefault="00666E8C">
      <w:pPr>
        <w:tabs>
          <w:tab w:val="right" w:pos="9345"/>
        </w:tabs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результате проведенного исследования мы можем подтвердить верность нашей гипотезы.</w:t>
      </w:r>
    </w:p>
    <w:p w:rsidR="00666E8C" w:rsidRDefault="00C456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Можно  дать макулатуре вторую жизнь - отдать ее на переработку, использовать вторично или создать из нее поделку (нужную вещь).</w:t>
      </w:r>
    </w:p>
    <w:p w:rsidR="00666E8C" w:rsidRDefault="00C456FE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Сбор макулатуры действительно является огромным вкладом в спасение лесного богатства нашей планеты. Вторичная переработка макулатуры позволяет сохранить от вырубки большое количество деревьев, уменьшить количество бытовых отходов, помогает экономии воды и других природных ресурсов.</w:t>
      </w:r>
    </w:p>
    <w:p w:rsidR="00666E8C" w:rsidRDefault="00C456FE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Давая вторую жизнь бумаге, мы не только помогаем природе и человечеству, а так же можем сделать приятное или полезное для себя и родных.</w:t>
      </w:r>
    </w:p>
    <w:p w:rsidR="00B41823" w:rsidRDefault="00B41823" w:rsidP="00B41823">
      <w:pPr>
        <w:tabs>
          <w:tab w:val="right" w:pos="9345"/>
        </w:tabs>
        <w:spacing w:after="100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82658D">
      <w:pPr>
        <w:tabs>
          <w:tab w:val="right" w:pos="9345"/>
        </w:tabs>
        <w:spacing w:after="1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15">
        <w:r w:rsidR="00C456FE">
          <w:rPr>
            <w:rFonts w:ascii="Times New Roman" w:eastAsia="Times New Roman" w:hAnsi="Times New Roman" w:cs="Times New Roman"/>
            <w:sz w:val="28"/>
            <w:szCs w:val="28"/>
          </w:rPr>
          <w:t>СПИСОК ЛИТЕРАТУРЫ</w:t>
        </w:r>
      </w:hyperlink>
    </w:p>
    <w:p w:rsidR="00B41823" w:rsidRDefault="00B41823">
      <w:pPr>
        <w:tabs>
          <w:tab w:val="right" w:pos="9345"/>
        </w:tabs>
        <w:spacing w:after="10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Pr="00B41823" w:rsidRDefault="002B6097" w:rsidP="002B6097">
      <w:pPr>
        <w:tabs>
          <w:tab w:val="right" w:pos="9345"/>
        </w:tabs>
        <w:spacing w:after="100"/>
        <w:ind w:firstLine="567"/>
        <w:jc w:val="both"/>
        <w:rPr>
          <w:rFonts w:ascii="Times New Roman" w:eastAsia="Arial" w:hAnsi="Times New Roman" w:cs="Times New Roman"/>
          <w:sz w:val="28"/>
          <w:szCs w:val="28"/>
          <w:highlight w:val="white"/>
        </w:rPr>
      </w:pPr>
      <w:r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>Андреева И.И.</w:t>
      </w:r>
      <w:r w:rsidRPr="00B4182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Новая энциклопедия для </w:t>
      </w:r>
      <w:proofErr w:type="gramStart"/>
      <w:r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>любознательных</w:t>
      </w:r>
      <w:proofErr w:type="gramEnd"/>
      <w:r w:rsidRPr="00B41823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И.И. Андреева, Л.Я</w:t>
      </w:r>
      <w:r w:rsidRPr="00B41823">
        <w:rPr>
          <w:rFonts w:ascii="Times New Roman" w:eastAsia="Arial" w:hAnsi="Times New Roman" w:cs="Times New Roman"/>
          <w:sz w:val="28"/>
          <w:szCs w:val="28"/>
        </w:rPr>
        <w:t xml:space="preserve">. </w:t>
      </w:r>
      <w:proofErr w:type="spellStart"/>
      <w:r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>Гальперштейн</w:t>
      </w:r>
      <w:proofErr w:type="spellEnd"/>
      <w:r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r w:rsidRPr="00B41823">
        <w:rPr>
          <w:rFonts w:ascii="Times New Roman" w:eastAsia="Arial" w:hAnsi="Times New Roman" w:cs="Times New Roman"/>
          <w:sz w:val="28"/>
          <w:szCs w:val="28"/>
        </w:rPr>
        <w:t xml:space="preserve">- </w:t>
      </w:r>
      <w:r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Москва, </w:t>
      </w:r>
      <w:proofErr w:type="spellStart"/>
      <w:r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>Росмен</w:t>
      </w:r>
      <w:proofErr w:type="spellEnd"/>
      <w:r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>, 2013</w:t>
      </w:r>
    </w:p>
    <w:p w:rsidR="002B6097" w:rsidRPr="00B41823" w:rsidRDefault="002B6097" w:rsidP="00B41823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41823">
        <w:rPr>
          <w:rFonts w:ascii="Times New Roman" w:eastAsia="Times New Roman" w:hAnsi="Times New Roman" w:cs="Times New Roman"/>
          <w:sz w:val="28"/>
          <w:szCs w:val="28"/>
        </w:rPr>
        <w:t>Дорогов</w:t>
      </w:r>
      <w:proofErr w:type="spellEnd"/>
      <w:r w:rsidRPr="00B41823">
        <w:rPr>
          <w:rFonts w:ascii="Times New Roman" w:eastAsia="Times New Roman" w:hAnsi="Times New Roman" w:cs="Times New Roman"/>
          <w:sz w:val="28"/>
          <w:szCs w:val="28"/>
        </w:rPr>
        <w:t xml:space="preserve"> Ю. И. Секреты оригами для дошкольников/ Ю. И. </w:t>
      </w:r>
      <w:proofErr w:type="spellStart"/>
      <w:r w:rsidRPr="00B41823">
        <w:rPr>
          <w:rFonts w:ascii="Times New Roman" w:eastAsia="Times New Roman" w:hAnsi="Times New Roman" w:cs="Times New Roman"/>
          <w:sz w:val="28"/>
          <w:szCs w:val="28"/>
        </w:rPr>
        <w:t>Дорогов</w:t>
      </w:r>
      <w:proofErr w:type="spellEnd"/>
      <w:r w:rsidRPr="00B41823">
        <w:rPr>
          <w:rFonts w:ascii="Times New Roman" w:eastAsia="Times New Roman" w:hAnsi="Times New Roman" w:cs="Times New Roman"/>
          <w:sz w:val="28"/>
          <w:szCs w:val="28"/>
        </w:rPr>
        <w:t xml:space="preserve">, Е.Ю. </w:t>
      </w:r>
      <w:proofErr w:type="spellStart"/>
      <w:r w:rsidRPr="00B41823">
        <w:rPr>
          <w:rFonts w:ascii="Times New Roman" w:eastAsia="Times New Roman" w:hAnsi="Times New Roman" w:cs="Times New Roman"/>
          <w:sz w:val="28"/>
          <w:szCs w:val="28"/>
        </w:rPr>
        <w:t>Дорогова</w:t>
      </w:r>
      <w:proofErr w:type="spellEnd"/>
      <w:r w:rsidRPr="00B41823">
        <w:rPr>
          <w:rFonts w:ascii="Times New Roman" w:eastAsia="Times New Roman" w:hAnsi="Times New Roman" w:cs="Times New Roman"/>
          <w:sz w:val="28"/>
          <w:szCs w:val="28"/>
        </w:rPr>
        <w:t xml:space="preserve"> - Ярославль: Академия развития: Академия Холдинг,2004.</w:t>
      </w:r>
    </w:p>
    <w:p w:rsidR="00666E8C" w:rsidRPr="00B41823" w:rsidRDefault="00C456FE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1823">
        <w:rPr>
          <w:rFonts w:ascii="Times New Roman" w:eastAsia="Times New Roman" w:hAnsi="Times New Roman" w:cs="Times New Roman"/>
          <w:sz w:val="28"/>
          <w:szCs w:val="28"/>
        </w:rPr>
        <w:t>Кузнецова Л.А., Симукова Я.С. Технология: Ручной труд: 4 класс: Учебник для специальных (коррекционных) образовательных организаций VIII вида. – 4-е – изд. – СПб</w:t>
      </w:r>
      <w:proofErr w:type="gramStart"/>
      <w:r w:rsidRPr="00B41823"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 w:rsidRPr="00B41823">
        <w:rPr>
          <w:rFonts w:ascii="Times New Roman" w:eastAsia="Times New Roman" w:hAnsi="Times New Roman" w:cs="Times New Roman"/>
          <w:sz w:val="28"/>
          <w:szCs w:val="28"/>
        </w:rPr>
        <w:t>филиал изд-ва «Просвещение», 2015.</w:t>
      </w:r>
    </w:p>
    <w:p w:rsidR="00666E8C" w:rsidRPr="00B41823" w:rsidRDefault="00C456FE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 w:rsidRPr="00B41823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Энциклопедия "Всё обо всём", Москва, Арт-Пресс, 1999</w:t>
      </w:r>
    </w:p>
    <w:p w:rsidR="00666E8C" w:rsidRPr="00B41823" w:rsidRDefault="00C456FE">
      <w:pPr>
        <w:tabs>
          <w:tab w:val="right" w:pos="9345"/>
        </w:tabs>
        <w:spacing w:after="100"/>
        <w:ind w:firstLine="567"/>
        <w:jc w:val="both"/>
        <w:rPr>
          <w:rFonts w:ascii="Times New Roman" w:eastAsia="Arial" w:hAnsi="Times New Roman" w:cs="Times New Roman"/>
          <w:sz w:val="28"/>
          <w:szCs w:val="28"/>
          <w:highlight w:val="white"/>
        </w:rPr>
      </w:pPr>
      <w:proofErr w:type="spellStart"/>
      <w:r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>Смоляниц</w:t>
      </w:r>
      <w:r w:rsidR="002B6097"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>кий</w:t>
      </w:r>
      <w:proofErr w:type="spellEnd"/>
      <w:r w:rsidR="002B6097"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Б.З. Переработка макулатуры</w:t>
      </w:r>
      <w:r w:rsidR="002B6097" w:rsidRPr="00B41823">
        <w:rPr>
          <w:rFonts w:ascii="Times New Roman" w:eastAsia="Times New Roman" w:hAnsi="Times New Roman" w:cs="Times New Roman"/>
          <w:sz w:val="28"/>
          <w:szCs w:val="28"/>
        </w:rPr>
        <w:t>/ Б.З.</w:t>
      </w:r>
      <w:r w:rsidR="002B6097"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2B6097"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>Смоляницкий</w:t>
      </w:r>
      <w:proofErr w:type="spellEnd"/>
      <w:r w:rsidR="002B6097" w:rsidRPr="00B418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1823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- М.: Лесная промышленность, 1980.</w:t>
      </w:r>
    </w:p>
    <w:p w:rsidR="00666E8C" w:rsidRPr="00B41823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666E8C">
      <w:pPr>
        <w:tabs>
          <w:tab w:val="right" w:pos="9345"/>
        </w:tabs>
        <w:spacing w:after="10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</w:p>
    <w:p w:rsidR="00666E8C" w:rsidRDefault="00C456FE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43400" cy="22479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247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66E8C" w:rsidRDefault="00666E8C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43400" cy="247650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476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66E8C" w:rsidRDefault="00666E8C">
      <w:pPr>
        <w:tabs>
          <w:tab w:val="right" w:pos="9345"/>
        </w:tabs>
        <w:spacing w:after="100"/>
        <w:rPr>
          <w:rFonts w:ascii="Times New Roman" w:eastAsia="Times New Roman" w:hAnsi="Times New Roman" w:cs="Times New Roman"/>
          <w:sz w:val="28"/>
          <w:szCs w:val="28"/>
        </w:rPr>
      </w:pPr>
    </w:p>
    <w:p w:rsidR="00666E8C" w:rsidRDefault="00C456FE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43400" cy="2362200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2362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40E77" w:rsidRDefault="00840E77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 w:rsidP="00840E77">
      <w:pPr>
        <w:tabs>
          <w:tab w:val="right" w:pos="9345"/>
        </w:tabs>
        <w:spacing w:after="100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 w:rsidP="00840E77">
      <w:pPr>
        <w:tabs>
          <w:tab w:val="right" w:pos="9345"/>
        </w:tabs>
        <w:spacing w:after="100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 w:rsidP="00840E77">
      <w:pPr>
        <w:tabs>
          <w:tab w:val="right" w:pos="9345"/>
        </w:tabs>
        <w:spacing w:after="10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риложение 2</w:t>
      </w:r>
      <w:r w:rsidRPr="00840E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40E77" w:rsidRDefault="00840E77" w:rsidP="00840E77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 w:rsidP="00840E77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Поделка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(открытк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из очисток от карандаша </w:t>
      </w:r>
    </w:p>
    <w:p w:rsidR="00840E77" w:rsidRDefault="00840E77" w:rsidP="00840E77">
      <w:pPr>
        <w:tabs>
          <w:tab w:val="right" w:pos="9345"/>
        </w:tabs>
        <w:spacing w:after="100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 w:rsidP="00840E77">
      <w:pPr>
        <w:tabs>
          <w:tab w:val="right" w:pos="9345"/>
        </w:tabs>
        <w:spacing w:after="10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 w:rsidP="00840E77">
      <w:pPr>
        <w:tabs>
          <w:tab w:val="right" w:pos="9345"/>
        </w:tabs>
        <w:spacing w:after="10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0E77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 wp14:anchorId="52270DD6" wp14:editId="3F4A9AB1">
            <wp:extent cx="5226230" cy="6019800"/>
            <wp:effectExtent l="0" t="0" r="0" b="0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72" b="18737"/>
                    <a:stretch/>
                  </pic:blipFill>
                  <pic:spPr bwMode="auto">
                    <a:xfrm>
                      <a:off x="0" y="0"/>
                      <a:ext cx="5236176" cy="6031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0E77" w:rsidRDefault="00840E77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 w:rsidP="00840E77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840E77" w:rsidRDefault="00840E77" w:rsidP="00840E77">
      <w:pPr>
        <w:tabs>
          <w:tab w:val="right" w:pos="9345"/>
        </w:tabs>
        <w:spacing w:after="10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 w:rsidP="00840E77">
      <w:pPr>
        <w:tabs>
          <w:tab w:val="right" w:pos="9345"/>
        </w:tabs>
        <w:spacing w:after="1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Поделка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 уже использованной бумаги - шахматное поле </w:t>
      </w:r>
    </w:p>
    <w:p w:rsidR="00840E77" w:rsidRDefault="00840E77">
      <w:pPr>
        <w:tabs>
          <w:tab w:val="right" w:pos="9345"/>
        </w:tabs>
        <w:spacing w:after="10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40E77" w:rsidRDefault="00840E77" w:rsidP="00840E77">
      <w:pPr>
        <w:tabs>
          <w:tab w:val="right" w:pos="9345"/>
        </w:tabs>
        <w:spacing w:after="10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0E77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 wp14:anchorId="7CC20EC7" wp14:editId="3BBDD038">
            <wp:extent cx="5487317" cy="7324725"/>
            <wp:effectExtent l="0" t="0" r="0" b="0"/>
            <wp:docPr id="5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5491697" cy="7330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0E77">
      <w:headerReference w:type="default" r:id="rId21"/>
      <w:pgSz w:w="11906" w:h="16838"/>
      <w:pgMar w:top="1133" w:right="1134" w:bottom="1418" w:left="1560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58D" w:rsidRDefault="0082658D">
      <w:pPr>
        <w:spacing w:after="0" w:line="240" w:lineRule="auto"/>
      </w:pPr>
      <w:r>
        <w:separator/>
      </w:r>
    </w:p>
  </w:endnote>
  <w:endnote w:type="continuationSeparator" w:id="0">
    <w:p w:rsidR="0082658D" w:rsidRDefault="00826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58D" w:rsidRDefault="0082658D">
      <w:pPr>
        <w:spacing w:after="0" w:line="240" w:lineRule="auto"/>
      </w:pPr>
      <w:r>
        <w:separator/>
      </w:r>
    </w:p>
  </w:footnote>
  <w:footnote w:type="continuationSeparator" w:id="0">
    <w:p w:rsidR="0082658D" w:rsidRDefault="00826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E8C" w:rsidRDefault="00C456F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40E77">
      <w:rPr>
        <w:noProof/>
        <w:color w:val="000000"/>
      </w:rPr>
      <w:t>2</w:t>
    </w:r>
    <w:r>
      <w:rPr>
        <w:color w:val="000000"/>
      </w:rPr>
      <w:fldChar w:fldCharType="end"/>
    </w:r>
  </w:p>
  <w:p w:rsidR="00666E8C" w:rsidRDefault="00666E8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42533"/>
    <w:multiLevelType w:val="multilevel"/>
    <w:tmpl w:val="C3C87F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66E8C"/>
    <w:rsid w:val="002B6097"/>
    <w:rsid w:val="00666E8C"/>
    <w:rsid w:val="0082658D"/>
    <w:rsid w:val="00840E77"/>
    <w:rsid w:val="00B41823"/>
    <w:rsid w:val="00C4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2B6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6097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2B609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2B6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6097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2B60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image" Target="media/image3.pn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image" Target="media/image5.jp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theme" Target="theme/theme1.xml"/><Relationship Id="rId10" Type="http://schemas.openxmlformats.org/officeDocument/2006/relationships/hyperlink" Target="about:blank" TargetMode="External"/><Relationship Id="rId19" Type="http://schemas.openxmlformats.org/officeDocument/2006/relationships/image" Target="media/image4.jpg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Пентикяйнен Вера Сергеевна</cp:lastModifiedBy>
  <cp:revision>3</cp:revision>
  <dcterms:created xsi:type="dcterms:W3CDTF">2025-03-19T09:22:00Z</dcterms:created>
  <dcterms:modified xsi:type="dcterms:W3CDTF">2025-05-12T05:20:00Z</dcterms:modified>
</cp:coreProperties>
</file>